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Frspaiere"/>
        <w:rPr>
          <w:lang w:val="ro-RO"/>
        </w:rPr>
      </w:pPr>
      <w:bookmarkStart w:id="0" w:name="_GoBack"/>
      <w:bookmarkEnd w:id="0"/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 wp14:anchorId="5DED7C32" wp14:editId="7AC26FFD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A97A27" w:rsidRDefault="00536D77" w:rsidP="00A00511">
      <w:pPr>
        <w:pStyle w:val="Titlu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(8 muncitori): </w:t>
      </w:r>
    </w:p>
    <w:p w:rsidR="00E32BB5" w:rsidRPr="00A97A27" w:rsidRDefault="00E32BB5" w:rsidP="00E32BB5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A97A27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675AF5" w:rsidRPr="00A97A27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3D712A">
        <w:rPr>
          <w:color w:val="1F497D" w:themeColor="text2"/>
          <w:sz w:val="28"/>
          <w:szCs w:val="28"/>
          <w:u w:val="single"/>
          <w:lang w:val="ro-RO"/>
        </w:rPr>
        <w:t>1</w:t>
      </w:r>
      <w:r w:rsidR="00260B8B">
        <w:rPr>
          <w:color w:val="1F497D" w:themeColor="text2"/>
          <w:sz w:val="28"/>
          <w:szCs w:val="28"/>
          <w:u w:val="single"/>
          <w:lang w:val="ro-RO"/>
        </w:rPr>
        <w:t>8</w:t>
      </w:r>
      <w:r w:rsidRPr="00A97A27">
        <w:rPr>
          <w:color w:val="1F497D" w:themeColor="text2"/>
          <w:sz w:val="28"/>
          <w:szCs w:val="28"/>
          <w:u w:val="single"/>
          <w:lang w:val="ro-RO"/>
        </w:rPr>
        <w:t>.0</w:t>
      </w:r>
      <w:r w:rsidR="002801D2">
        <w:rPr>
          <w:color w:val="1F497D" w:themeColor="text2"/>
          <w:sz w:val="28"/>
          <w:szCs w:val="28"/>
          <w:u w:val="single"/>
          <w:lang w:val="ro-RO"/>
        </w:rPr>
        <w:t>8</w:t>
      </w:r>
      <w:r w:rsidRPr="00A97A27">
        <w:rPr>
          <w:color w:val="1F497D" w:themeColor="text2"/>
          <w:sz w:val="28"/>
          <w:szCs w:val="28"/>
          <w:u w:val="single"/>
          <w:lang w:val="ro-RO"/>
        </w:rPr>
        <w:t>.2020:</w:t>
      </w:r>
    </w:p>
    <w:p w:rsidR="00DA7226" w:rsidRPr="00DA7226" w:rsidRDefault="00DA7226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 w:rsidR="00AC1A7A">
        <w:rPr>
          <w:sz w:val="26"/>
          <w:szCs w:val="26"/>
          <w:lang w:val="ro-RO"/>
        </w:rPr>
        <w:t xml:space="preserve">str. V. Trandafirilor, str. </w:t>
      </w:r>
      <w:proofErr w:type="spellStart"/>
      <w:r w:rsidR="00AC1A7A">
        <w:rPr>
          <w:sz w:val="26"/>
          <w:szCs w:val="26"/>
          <w:lang w:val="ro-RO"/>
        </w:rPr>
        <w:t>Melestiu</w:t>
      </w:r>
      <w:proofErr w:type="spellEnd"/>
      <w:r w:rsidR="00AC1A7A">
        <w:rPr>
          <w:sz w:val="26"/>
          <w:szCs w:val="26"/>
          <w:lang w:val="ro-RO"/>
        </w:rPr>
        <w:t xml:space="preserve">, str. </w:t>
      </w:r>
      <w:proofErr w:type="spellStart"/>
      <w:r w:rsidR="00AC1A7A">
        <w:rPr>
          <w:sz w:val="26"/>
          <w:szCs w:val="26"/>
          <w:lang w:val="ro-RO"/>
        </w:rPr>
        <w:t>Inculeț</w:t>
      </w:r>
      <w:proofErr w:type="spellEnd"/>
      <w:r w:rsidR="00AC1A7A">
        <w:rPr>
          <w:sz w:val="26"/>
          <w:szCs w:val="26"/>
          <w:lang w:val="ro-RO"/>
        </w:rPr>
        <w:t xml:space="preserve">, str. </w:t>
      </w:r>
      <w:proofErr w:type="spellStart"/>
      <w:r w:rsidR="00AC1A7A">
        <w:rPr>
          <w:sz w:val="26"/>
          <w:szCs w:val="26"/>
          <w:lang w:val="ro-RO"/>
        </w:rPr>
        <w:t>Testimițeanu</w:t>
      </w:r>
      <w:proofErr w:type="spellEnd"/>
      <w:r w:rsidR="00AC1A7A">
        <w:rPr>
          <w:sz w:val="26"/>
          <w:szCs w:val="26"/>
          <w:lang w:val="ro-RO"/>
        </w:rPr>
        <w:t xml:space="preserve">, </w:t>
      </w:r>
      <w:r w:rsidR="00260B8B">
        <w:rPr>
          <w:sz w:val="26"/>
          <w:szCs w:val="26"/>
          <w:lang w:val="ro-RO"/>
        </w:rPr>
        <w:t xml:space="preserve">str. Gh. </w:t>
      </w:r>
      <w:proofErr w:type="spellStart"/>
      <w:r w:rsidR="00260B8B">
        <w:rPr>
          <w:sz w:val="26"/>
          <w:szCs w:val="26"/>
          <w:lang w:val="ro-RO"/>
        </w:rPr>
        <w:t>Cașu</w:t>
      </w:r>
      <w:proofErr w:type="spellEnd"/>
      <w:r w:rsidR="00260B8B">
        <w:rPr>
          <w:sz w:val="26"/>
          <w:szCs w:val="26"/>
          <w:lang w:val="ro-RO"/>
        </w:rPr>
        <w:t xml:space="preserve">, str. M. Mică, str. C. </w:t>
      </w:r>
      <w:proofErr w:type="spellStart"/>
      <w:r w:rsidR="00260B8B">
        <w:rPr>
          <w:sz w:val="26"/>
          <w:szCs w:val="26"/>
          <w:lang w:val="ro-RO"/>
        </w:rPr>
        <w:t>Vîrnav</w:t>
      </w:r>
      <w:proofErr w:type="spellEnd"/>
      <w:r w:rsidR="00260B8B">
        <w:rPr>
          <w:sz w:val="26"/>
          <w:szCs w:val="26"/>
          <w:lang w:val="ro-RO"/>
        </w:rPr>
        <w:t xml:space="preserve">, str. I. C. Suruceanu, </w:t>
      </w:r>
      <w:r w:rsidR="00AC1A7A">
        <w:rPr>
          <w:sz w:val="26"/>
          <w:szCs w:val="26"/>
          <w:lang w:val="ro-RO"/>
        </w:rPr>
        <w:t xml:space="preserve">str. T. </w:t>
      </w:r>
      <w:proofErr w:type="spellStart"/>
      <w:r w:rsidR="00AC1A7A">
        <w:rPr>
          <w:sz w:val="26"/>
          <w:szCs w:val="26"/>
          <w:lang w:val="ro-RO"/>
        </w:rPr>
        <w:t>Strișcă</w:t>
      </w:r>
      <w:proofErr w:type="spellEnd"/>
      <w:r w:rsidR="00AC1A7A">
        <w:rPr>
          <w:sz w:val="26"/>
          <w:szCs w:val="26"/>
          <w:lang w:val="ro-RO"/>
        </w:rPr>
        <w:t xml:space="preserve">, </w:t>
      </w:r>
      <w:r w:rsidR="00260B8B">
        <w:rPr>
          <w:sz w:val="26"/>
          <w:szCs w:val="26"/>
          <w:lang w:val="ro-RO"/>
        </w:rPr>
        <w:t>str. P. Ungurea</w:t>
      </w:r>
      <w:r w:rsidR="00245449">
        <w:rPr>
          <w:sz w:val="26"/>
          <w:szCs w:val="26"/>
          <w:lang w:val="ro-RO"/>
        </w:rPr>
        <w:t xml:space="preserve">nu, str. Grenoble, str. Miorița, șos. </w:t>
      </w:r>
      <w:proofErr w:type="spellStart"/>
      <w:r w:rsidR="00245449">
        <w:rPr>
          <w:sz w:val="26"/>
          <w:szCs w:val="26"/>
          <w:lang w:val="ro-RO"/>
        </w:rPr>
        <w:t>Hîncești</w:t>
      </w:r>
      <w:proofErr w:type="spellEnd"/>
      <w:r w:rsidR="00245449">
        <w:rPr>
          <w:sz w:val="26"/>
          <w:szCs w:val="26"/>
          <w:lang w:val="ro-RO"/>
        </w:rPr>
        <w:t xml:space="preserve">, </w:t>
      </w:r>
      <w:r w:rsidR="00AC1A7A">
        <w:rPr>
          <w:sz w:val="26"/>
          <w:szCs w:val="26"/>
          <w:lang w:val="ro-RO"/>
        </w:rPr>
        <w:t xml:space="preserve">str. </w:t>
      </w:r>
      <w:r w:rsidR="00245449">
        <w:rPr>
          <w:sz w:val="26"/>
          <w:szCs w:val="26"/>
          <w:lang w:val="ro-RO"/>
        </w:rPr>
        <w:t xml:space="preserve">Sihastrului, str. L. </w:t>
      </w:r>
      <w:proofErr w:type="spellStart"/>
      <w:r w:rsidR="00245449">
        <w:rPr>
          <w:sz w:val="26"/>
          <w:szCs w:val="26"/>
          <w:lang w:val="ro-RO"/>
        </w:rPr>
        <w:t>Kaczynski</w:t>
      </w:r>
      <w:proofErr w:type="spellEnd"/>
      <w:r w:rsidR="00245449">
        <w:rPr>
          <w:sz w:val="26"/>
          <w:szCs w:val="26"/>
          <w:lang w:val="ro-RO"/>
        </w:rPr>
        <w:t xml:space="preserve">, str. Pietrarilor, Dr. Viilor, str. Ialoveni, str. Spicului, str. </w:t>
      </w:r>
      <w:proofErr w:type="spellStart"/>
      <w:r w:rsidR="00245449">
        <w:rPr>
          <w:sz w:val="26"/>
          <w:szCs w:val="26"/>
          <w:lang w:val="ro-RO"/>
        </w:rPr>
        <w:t>Academeiei</w:t>
      </w:r>
      <w:proofErr w:type="spellEnd"/>
      <w:r w:rsidR="00245449">
        <w:rPr>
          <w:sz w:val="26"/>
          <w:szCs w:val="26"/>
          <w:lang w:val="ro-RO"/>
        </w:rPr>
        <w:t xml:space="preserve">, str. </w:t>
      </w:r>
      <w:proofErr w:type="spellStart"/>
      <w:r w:rsidR="00245449">
        <w:rPr>
          <w:sz w:val="26"/>
          <w:szCs w:val="26"/>
          <w:lang w:val="ro-RO"/>
        </w:rPr>
        <w:t>Ciocîrliei</w:t>
      </w:r>
      <w:proofErr w:type="spellEnd"/>
      <w:r w:rsidR="00245449">
        <w:rPr>
          <w:sz w:val="26"/>
          <w:szCs w:val="26"/>
          <w:lang w:val="ro-RO"/>
        </w:rPr>
        <w:t>, str. T. Baltă.</w:t>
      </w:r>
      <w:r w:rsidR="00AC1A7A">
        <w:rPr>
          <w:sz w:val="26"/>
          <w:szCs w:val="26"/>
          <w:lang w:val="ro-RO"/>
        </w:rPr>
        <w:t xml:space="preserve"> </w:t>
      </w:r>
    </w:p>
    <w:p w:rsidR="003D712A" w:rsidRDefault="007809D4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="00AC1A7A">
        <w:rPr>
          <w:i/>
          <w:sz w:val="26"/>
          <w:szCs w:val="26"/>
          <w:lang w:val="ro-RO"/>
        </w:rPr>
        <w:t>manuală</w:t>
      </w:r>
      <w:r>
        <w:rPr>
          <w:i/>
          <w:sz w:val="26"/>
          <w:szCs w:val="26"/>
          <w:lang w:val="ro-RO"/>
        </w:rPr>
        <w:t>:</w:t>
      </w:r>
      <w:r w:rsidR="00AC1A7A">
        <w:rPr>
          <w:sz w:val="26"/>
          <w:szCs w:val="26"/>
          <w:lang w:val="ro-RO"/>
        </w:rPr>
        <w:t xml:space="preserve"> str. </w:t>
      </w:r>
      <w:r w:rsidR="005843A9">
        <w:rPr>
          <w:sz w:val="26"/>
          <w:szCs w:val="26"/>
          <w:lang w:val="ro-RO"/>
        </w:rPr>
        <w:t>L. Kaczynski-1cursă.</w:t>
      </w:r>
      <w:r>
        <w:rPr>
          <w:sz w:val="26"/>
          <w:szCs w:val="26"/>
          <w:lang w:val="ro-RO"/>
        </w:rPr>
        <w:t xml:space="preserve"> </w:t>
      </w:r>
    </w:p>
    <w:p w:rsidR="00CC4597" w:rsidRDefault="00975C51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975C51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str. </w:t>
      </w:r>
      <w:proofErr w:type="spellStart"/>
      <w:r>
        <w:rPr>
          <w:sz w:val="26"/>
          <w:szCs w:val="26"/>
          <w:lang w:val="ro-RO"/>
        </w:rPr>
        <w:t>Testimițeanu-</w:t>
      </w:r>
      <w:proofErr w:type="spellEnd"/>
      <w:r w:rsidR="001367E8">
        <w:rPr>
          <w:sz w:val="26"/>
          <w:szCs w:val="26"/>
          <w:lang w:val="ro-RO"/>
        </w:rPr>
        <w:t xml:space="preserve"> </w:t>
      </w:r>
      <w:r w:rsidR="005843A9">
        <w:rPr>
          <w:sz w:val="26"/>
          <w:szCs w:val="26"/>
          <w:lang w:val="ro-RO"/>
        </w:rPr>
        <w:t>15,8m3.</w:t>
      </w:r>
    </w:p>
    <w:p w:rsidR="00DA7226" w:rsidRDefault="005843A9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Demontare pavaj</w:t>
      </w:r>
      <w:r w:rsidR="00CC4597">
        <w:rPr>
          <w:sz w:val="26"/>
          <w:szCs w:val="26"/>
          <w:lang w:val="ro-RO"/>
        </w:rPr>
        <w:t>: str. Testimițeanu-</w:t>
      </w:r>
      <w:r>
        <w:rPr>
          <w:sz w:val="26"/>
          <w:szCs w:val="26"/>
          <w:lang w:val="ro-RO"/>
        </w:rPr>
        <w:t>18m2.</w:t>
      </w:r>
    </w:p>
    <w:p w:rsidR="00CC4597" w:rsidRDefault="005843A9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sol</w:t>
      </w:r>
      <w:r w:rsidR="00DA7226" w:rsidRPr="00DA7226">
        <w:rPr>
          <w:sz w:val="26"/>
          <w:szCs w:val="26"/>
          <w:lang w:val="ro-RO"/>
        </w:rPr>
        <w:t>:</w:t>
      </w:r>
      <w:r w:rsidR="00DA7226">
        <w:rPr>
          <w:sz w:val="26"/>
          <w:szCs w:val="26"/>
          <w:lang w:val="ro-RO"/>
        </w:rPr>
        <w:t xml:space="preserve"> str. Testimițeanu-</w:t>
      </w:r>
      <w:r>
        <w:rPr>
          <w:sz w:val="26"/>
          <w:szCs w:val="26"/>
          <w:lang w:val="ro-RO"/>
        </w:rPr>
        <w:t>15m3.</w:t>
      </w:r>
      <w:r w:rsidR="00C779B4">
        <w:rPr>
          <w:sz w:val="26"/>
          <w:szCs w:val="26"/>
          <w:lang w:val="ro-RO"/>
        </w:rPr>
        <w:t xml:space="preserve"> </w:t>
      </w:r>
    </w:p>
    <w:p w:rsidR="00B864B8" w:rsidRDefault="005843A9" w:rsidP="00E32BB5">
      <w:pPr>
        <w:tabs>
          <w:tab w:val="left" w:pos="1134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nisip</w:t>
      </w:r>
      <w:r w:rsidR="00CC4597">
        <w:rPr>
          <w:sz w:val="26"/>
          <w:szCs w:val="26"/>
          <w:lang w:val="ro-RO"/>
        </w:rPr>
        <w:t>: str. Testimițeanu-</w:t>
      </w:r>
      <w:r>
        <w:rPr>
          <w:sz w:val="26"/>
          <w:szCs w:val="26"/>
          <w:lang w:val="ro-RO"/>
        </w:rPr>
        <w:t>10t.</w:t>
      </w:r>
    </w:p>
    <w:p w:rsidR="00196035" w:rsidRDefault="00196035" w:rsidP="0019603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245449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-1</w:t>
      </w:r>
      <w:r w:rsidR="00245449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.08.2020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75C51" w:rsidRDefault="00196035" w:rsidP="0019603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 w:rsidR="00AC1A7A">
        <w:rPr>
          <w:sz w:val="26"/>
          <w:szCs w:val="26"/>
          <w:lang w:val="ro-RO"/>
        </w:rPr>
        <w:t xml:space="preserve">str. Ismail, </w:t>
      </w:r>
      <w:r w:rsidR="00245449">
        <w:rPr>
          <w:sz w:val="26"/>
          <w:szCs w:val="26"/>
          <w:lang w:val="ro-RO"/>
        </w:rPr>
        <w:t xml:space="preserve">bd. D. Cantemir, </w:t>
      </w:r>
      <w:r w:rsidR="00AC1A7A">
        <w:rPr>
          <w:sz w:val="26"/>
          <w:szCs w:val="26"/>
          <w:lang w:val="ro-RO"/>
        </w:rPr>
        <w:t xml:space="preserve">str. Columna, str. Mit. Varlaam, bd. Gagarin, bd. Negruzzi, Aleea Gării, </w:t>
      </w:r>
      <w:r w:rsidR="00245449">
        <w:rPr>
          <w:sz w:val="26"/>
          <w:szCs w:val="26"/>
          <w:lang w:val="ro-RO"/>
        </w:rPr>
        <w:t xml:space="preserve">bd. Șt. cel Mare, </w:t>
      </w:r>
      <w:r w:rsidR="00AC1A7A">
        <w:rPr>
          <w:sz w:val="26"/>
          <w:szCs w:val="26"/>
          <w:lang w:val="ro-RO"/>
        </w:rPr>
        <w:t xml:space="preserve">str. </w:t>
      </w:r>
      <w:proofErr w:type="spellStart"/>
      <w:r w:rsidR="00AC1A7A">
        <w:rPr>
          <w:sz w:val="26"/>
          <w:szCs w:val="26"/>
          <w:lang w:val="ro-RO"/>
        </w:rPr>
        <w:t>Ciuflea</w:t>
      </w:r>
      <w:proofErr w:type="spellEnd"/>
      <w:r w:rsidR="00AC1A7A">
        <w:rPr>
          <w:sz w:val="26"/>
          <w:szCs w:val="26"/>
          <w:lang w:val="ro-RO"/>
        </w:rPr>
        <w:t xml:space="preserve">, </w:t>
      </w:r>
      <w:proofErr w:type="spellStart"/>
      <w:r w:rsidR="00AC1A7A">
        <w:rPr>
          <w:sz w:val="26"/>
          <w:szCs w:val="26"/>
          <w:lang w:val="ro-RO"/>
        </w:rPr>
        <w:t>Viaduc</w:t>
      </w:r>
      <w:proofErr w:type="spellEnd"/>
      <w:r w:rsidR="00AC1A7A">
        <w:rPr>
          <w:sz w:val="26"/>
          <w:szCs w:val="26"/>
          <w:lang w:val="ro-RO"/>
        </w:rPr>
        <w:t xml:space="preserve">, </w:t>
      </w:r>
      <w:r w:rsidR="00245449">
        <w:rPr>
          <w:sz w:val="26"/>
          <w:szCs w:val="26"/>
          <w:lang w:val="ro-RO"/>
        </w:rPr>
        <w:t xml:space="preserve">str. București, str. A. Mateevici, str. P. Halippa, str. M. Kogălniceanu, str. </w:t>
      </w:r>
      <w:proofErr w:type="spellStart"/>
      <w:r w:rsidR="00245449">
        <w:rPr>
          <w:sz w:val="26"/>
          <w:szCs w:val="26"/>
          <w:lang w:val="ro-RO"/>
        </w:rPr>
        <w:t>Bernadazzi</w:t>
      </w:r>
      <w:proofErr w:type="spellEnd"/>
      <w:r w:rsidR="00245449">
        <w:rPr>
          <w:sz w:val="26"/>
          <w:szCs w:val="26"/>
          <w:lang w:val="ro-RO"/>
        </w:rPr>
        <w:t xml:space="preserve">, str. </w:t>
      </w:r>
      <w:proofErr w:type="spellStart"/>
      <w:r w:rsidR="00245449">
        <w:rPr>
          <w:sz w:val="26"/>
          <w:szCs w:val="26"/>
          <w:lang w:val="ro-RO"/>
        </w:rPr>
        <w:t>Sciusev</w:t>
      </w:r>
      <w:proofErr w:type="spellEnd"/>
      <w:r w:rsidR="00245449">
        <w:rPr>
          <w:sz w:val="26"/>
          <w:szCs w:val="26"/>
          <w:lang w:val="ro-RO"/>
        </w:rPr>
        <w:t xml:space="preserve">, </w:t>
      </w:r>
      <w:r w:rsidR="00AC1A7A">
        <w:rPr>
          <w:sz w:val="26"/>
          <w:szCs w:val="26"/>
          <w:lang w:val="ro-RO"/>
        </w:rPr>
        <w:t xml:space="preserve">str. Pușkin, </w:t>
      </w:r>
      <w:r w:rsidR="00245449">
        <w:rPr>
          <w:sz w:val="26"/>
          <w:szCs w:val="26"/>
          <w:lang w:val="ro-RO"/>
        </w:rPr>
        <w:t xml:space="preserve">str. M. Eminescu, str. V. Alecsandri, </w:t>
      </w:r>
      <w:r w:rsidR="00AC1A7A">
        <w:rPr>
          <w:sz w:val="26"/>
          <w:szCs w:val="26"/>
          <w:lang w:val="ro-RO"/>
        </w:rPr>
        <w:t xml:space="preserve">str. </w:t>
      </w:r>
      <w:proofErr w:type="spellStart"/>
      <w:r w:rsidR="00AC1A7A">
        <w:rPr>
          <w:sz w:val="26"/>
          <w:szCs w:val="26"/>
          <w:lang w:val="ro-RO"/>
        </w:rPr>
        <w:t>Armeneacă</w:t>
      </w:r>
      <w:proofErr w:type="spellEnd"/>
      <w:r w:rsidR="00AC1A7A">
        <w:rPr>
          <w:sz w:val="26"/>
          <w:szCs w:val="26"/>
          <w:lang w:val="ro-RO"/>
        </w:rPr>
        <w:t xml:space="preserve">, str. </w:t>
      </w:r>
      <w:proofErr w:type="spellStart"/>
      <w:r w:rsidR="00AC1A7A">
        <w:rPr>
          <w:sz w:val="26"/>
          <w:szCs w:val="26"/>
          <w:lang w:val="ro-RO"/>
        </w:rPr>
        <w:t>Bolgară</w:t>
      </w:r>
      <w:proofErr w:type="spellEnd"/>
      <w:r w:rsidR="00AC1A7A">
        <w:rPr>
          <w:sz w:val="26"/>
          <w:szCs w:val="26"/>
          <w:lang w:val="ro-RO"/>
        </w:rPr>
        <w:t xml:space="preserve">, </w:t>
      </w:r>
      <w:r w:rsidR="00245449">
        <w:rPr>
          <w:sz w:val="26"/>
          <w:szCs w:val="26"/>
          <w:lang w:val="ro-RO"/>
        </w:rPr>
        <w:t>str. Tighina.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ED759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809D4">
        <w:rPr>
          <w:color w:val="1F497D" w:themeColor="text2"/>
          <w:sz w:val="26"/>
          <w:szCs w:val="26"/>
          <w:u w:val="single"/>
          <w:lang w:val="ro-RO"/>
        </w:rPr>
        <w:t>1</w:t>
      </w:r>
      <w:r w:rsidR="00245449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ED7594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94BCA" w:rsidRPr="00096394" w:rsidRDefault="00196035" w:rsidP="00994BCA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 w:rsidR="00994BCA">
        <w:rPr>
          <w:i/>
          <w:sz w:val="26"/>
          <w:szCs w:val="26"/>
          <w:lang w:val="ro-RO"/>
        </w:rPr>
        <w:t>:</w:t>
      </w:r>
      <w:r>
        <w:rPr>
          <w:i/>
          <w:sz w:val="26"/>
          <w:szCs w:val="26"/>
          <w:lang w:val="ro-RO"/>
        </w:rPr>
        <w:t xml:space="preserve"> </w:t>
      </w:r>
      <w:r w:rsidR="00096394">
        <w:rPr>
          <w:sz w:val="26"/>
          <w:szCs w:val="26"/>
          <w:lang w:val="ro-RO"/>
        </w:rPr>
        <w:t>str. Spicului.</w:t>
      </w:r>
    </w:p>
    <w:p w:rsidR="00CC169E" w:rsidRDefault="00100ADA" w:rsidP="00675AF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</w:t>
      </w:r>
      <w:r w:rsidR="0000736D">
        <w:rPr>
          <w:i/>
          <w:sz w:val="26"/>
          <w:szCs w:val="26"/>
          <w:lang w:val="ro-RO"/>
        </w:rPr>
        <w:t xml:space="preserve"> pietriș</w:t>
      </w:r>
      <w:r w:rsidR="00CC169E">
        <w:rPr>
          <w:sz w:val="26"/>
          <w:szCs w:val="26"/>
          <w:lang w:val="ro-RO"/>
        </w:rPr>
        <w:t xml:space="preserve">: str. </w:t>
      </w:r>
      <w:proofErr w:type="spellStart"/>
      <w:r w:rsidR="00CC169E">
        <w:rPr>
          <w:sz w:val="26"/>
          <w:szCs w:val="26"/>
          <w:lang w:val="ro-RO"/>
        </w:rPr>
        <w:t>Testimițeanu</w:t>
      </w:r>
      <w:proofErr w:type="spellEnd"/>
      <w:r w:rsidR="00CC169E">
        <w:rPr>
          <w:sz w:val="26"/>
          <w:szCs w:val="26"/>
          <w:lang w:val="ro-RO"/>
        </w:rPr>
        <w:t>.</w:t>
      </w:r>
    </w:p>
    <w:p w:rsidR="00880EB7" w:rsidRDefault="00096394" w:rsidP="00675AF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nisip</w:t>
      </w:r>
      <w:r w:rsidR="006D6C46">
        <w:rPr>
          <w:sz w:val="26"/>
          <w:szCs w:val="26"/>
          <w:lang w:val="ro-RO"/>
        </w:rPr>
        <w:t xml:space="preserve">: str. </w:t>
      </w:r>
      <w:proofErr w:type="spellStart"/>
      <w:r w:rsidR="006D6C46">
        <w:rPr>
          <w:sz w:val="26"/>
          <w:szCs w:val="26"/>
          <w:lang w:val="ro-RO"/>
        </w:rPr>
        <w:t>Testimițeanu</w:t>
      </w:r>
      <w:proofErr w:type="spellEnd"/>
      <w:r w:rsidR="006D6C46">
        <w:rPr>
          <w:sz w:val="26"/>
          <w:szCs w:val="26"/>
          <w:lang w:val="ro-RO"/>
        </w:rPr>
        <w:t>.</w:t>
      </w:r>
    </w:p>
    <w:p w:rsidR="00580C4B" w:rsidRDefault="00096394" w:rsidP="00675AF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sol</w:t>
      </w:r>
      <w:r w:rsidR="00580C4B">
        <w:rPr>
          <w:sz w:val="26"/>
          <w:szCs w:val="26"/>
          <w:lang w:val="ro-RO"/>
        </w:rPr>
        <w:t xml:space="preserve">: str. </w:t>
      </w:r>
      <w:proofErr w:type="spellStart"/>
      <w:r w:rsidR="00580C4B">
        <w:rPr>
          <w:sz w:val="26"/>
          <w:szCs w:val="26"/>
          <w:lang w:val="ro-RO"/>
        </w:rPr>
        <w:t>Testimițeanu</w:t>
      </w:r>
      <w:proofErr w:type="spellEnd"/>
      <w:r w:rsidR="00580C4B">
        <w:rPr>
          <w:sz w:val="26"/>
          <w:szCs w:val="26"/>
          <w:lang w:val="ro-RO"/>
        </w:rPr>
        <w:t>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(7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361668" w:rsidRDefault="00361668" w:rsidP="0036166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D712A">
        <w:rPr>
          <w:color w:val="1F497D" w:themeColor="text2"/>
          <w:sz w:val="26"/>
          <w:szCs w:val="26"/>
          <w:u w:val="single"/>
          <w:lang w:val="ro-RO"/>
        </w:rPr>
        <w:t>1</w:t>
      </w:r>
      <w:r w:rsidR="00245449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45449" w:rsidRPr="005B7AE1" w:rsidRDefault="00245449" w:rsidP="00245449">
      <w:pPr>
        <w:ind w:right="141"/>
        <w:jc w:val="both"/>
        <w:rPr>
          <w:sz w:val="26"/>
          <w:szCs w:val="26"/>
          <w:lang w:val="ro-RO"/>
        </w:rPr>
      </w:pPr>
      <w:r w:rsidRPr="004219E5">
        <w:rPr>
          <w:i/>
          <w:sz w:val="26"/>
          <w:szCs w:val="26"/>
          <w:lang w:val="ro-RO"/>
        </w:rPr>
        <w:t>Amenajare</w:t>
      </w:r>
      <w:r>
        <w:rPr>
          <w:i/>
          <w:sz w:val="26"/>
          <w:szCs w:val="26"/>
          <w:lang w:val="ro-RO"/>
        </w:rPr>
        <w:t>a</w:t>
      </w:r>
      <w:r w:rsidRPr="004219E5">
        <w:rPr>
          <w:i/>
          <w:sz w:val="26"/>
          <w:szCs w:val="26"/>
          <w:lang w:val="ro-RO"/>
        </w:rPr>
        <w:t xml:space="preserve"> </w:t>
      </w:r>
      <w:r>
        <w:rPr>
          <w:i/>
          <w:sz w:val="26"/>
          <w:szCs w:val="26"/>
          <w:lang w:val="ro-RO"/>
        </w:rPr>
        <w:t xml:space="preserve">trotuarului: </w:t>
      </w:r>
      <w:r>
        <w:rPr>
          <w:sz w:val="26"/>
          <w:szCs w:val="26"/>
          <w:lang w:val="ro-RO"/>
        </w:rPr>
        <w:t>str. I. Pelivan (tr.)-49,7t b/a fin.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F5067D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F387D">
        <w:rPr>
          <w:color w:val="1F497D" w:themeColor="text2"/>
          <w:sz w:val="26"/>
          <w:szCs w:val="26"/>
          <w:u w:val="single"/>
          <w:lang w:val="ro-RO"/>
        </w:rPr>
        <w:t>1</w:t>
      </w:r>
      <w:r w:rsidR="00245449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0736D" w:rsidRPr="005B7AE1" w:rsidRDefault="0071730A" w:rsidP="00100ADA">
      <w:pPr>
        <w:ind w:right="141"/>
        <w:jc w:val="both"/>
        <w:rPr>
          <w:sz w:val="26"/>
          <w:szCs w:val="26"/>
          <w:lang w:val="ro-RO"/>
        </w:rPr>
      </w:pPr>
      <w:r w:rsidRPr="004219E5">
        <w:rPr>
          <w:i/>
          <w:sz w:val="26"/>
          <w:szCs w:val="26"/>
          <w:lang w:val="ro-RO"/>
        </w:rPr>
        <w:t>Amenajare</w:t>
      </w:r>
      <w:r>
        <w:rPr>
          <w:i/>
          <w:sz w:val="26"/>
          <w:szCs w:val="26"/>
          <w:lang w:val="ro-RO"/>
        </w:rPr>
        <w:t>a</w:t>
      </w:r>
      <w:r w:rsidRPr="004219E5">
        <w:rPr>
          <w:i/>
          <w:sz w:val="26"/>
          <w:szCs w:val="26"/>
          <w:lang w:val="ro-RO"/>
        </w:rPr>
        <w:t xml:space="preserve"> </w:t>
      </w:r>
      <w:r>
        <w:rPr>
          <w:i/>
          <w:sz w:val="26"/>
          <w:szCs w:val="26"/>
          <w:lang w:val="ro-RO"/>
        </w:rPr>
        <w:t>trotuarului</w:t>
      </w:r>
      <w:r w:rsidR="0000736D">
        <w:rPr>
          <w:i/>
          <w:sz w:val="26"/>
          <w:szCs w:val="26"/>
          <w:lang w:val="ro-RO"/>
        </w:rPr>
        <w:t xml:space="preserve">: </w:t>
      </w:r>
      <w:r w:rsidR="005B7AE1">
        <w:rPr>
          <w:sz w:val="26"/>
          <w:szCs w:val="26"/>
          <w:lang w:val="ro-RO"/>
        </w:rPr>
        <w:t>str. I. Pelivan (tr.).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 xml:space="preserve">sect. </w:t>
      </w:r>
      <w:proofErr w:type="spellStart"/>
      <w:r w:rsidRPr="00C2552F">
        <w:rPr>
          <w:b/>
          <w:i/>
          <w:color w:val="FF0000"/>
          <w:sz w:val="32"/>
          <w:szCs w:val="26"/>
          <w:lang w:val="ro-RO"/>
        </w:rPr>
        <w:t>Rîşcani</w:t>
      </w:r>
      <w:proofErr w:type="spellEnd"/>
      <w:r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D6C46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D712A">
        <w:rPr>
          <w:color w:val="1F497D" w:themeColor="text2"/>
          <w:sz w:val="26"/>
          <w:szCs w:val="26"/>
          <w:u w:val="single"/>
          <w:lang w:val="ro-RO"/>
        </w:rPr>
        <w:t>1</w:t>
      </w:r>
      <w:r w:rsidR="00245449">
        <w:rPr>
          <w:color w:val="1F497D" w:themeColor="text2"/>
          <w:sz w:val="26"/>
          <w:szCs w:val="26"/>
          <w:u w:val="single"/>
          <w:lang w:val="ro-RO"/>
        </w:rPr>
        <w:t>8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96394" w:rsidRDefault="00096394" w:rsidP="00096640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Pr="00096394">
        <w:rPr>
          <w:sz w:val="26"/>
          <w:szCs w:val="26"/>
          <w:lang w:val="ro-RO"/>
        </w:rPr>
        <w:t>str. Albișoara-2curse.</w:t>
      </w:r>
    </w:p>
    <w:p w:rsidR="00096394" w:rsidRPr="00096394" w:rsidRDefault="00096394" w:rsidP="0009664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 sol: </w:t>
      </w:r>
      <w:r>
        <w:rPr>
          <w:sz w:val="26"/>
          <w:szCs w:val="26"/>
          <w:lang w:val="ro-RO"/>
        </w:rPr>
        <w:t>str. Albișoara-5curse.</w:t>
      </w:r>
    </w:p>
    <w:p w:rsidR="00B0250A" w:rsidRPr="003F387D" w:rsidRDefault="006B3BB2" w:rsidP="0009664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Demontare </w:t>
      </w:r>
      <w:proofErr w:type="spellStart"/>
      <w:r>
        <w:rPr>
          <w:i/>
          <w:sz w:val="26"/>
          <w:szCs w:val="26"/>
          <w:lang w:val="ro-RO"/>
        </w:rPr>
        <w:t>bordure</w:t>
      </w:r>
      <w:proofErr w:type="spellEnd"/>
      <w:r>
        <w:rPr>
          <w:i/>
          <w:sz w:val="26"/>
          <w:szCs w:val="26"/>
          <w:lang w:val="ro-RO"/>
        </w:rPr>
        <w:t>/zidării</w:t>
      </w:r>
      <w:r w:rsidR="003F387D">
        <w:rPr>
          <w:i/>
          <w:sz w:val="26"/>
          <w:szCs w:val="26"/>
          <w:lang w:val="ro-RO"/>
        </w:rPr>
        <w:t>:</w:t>
      </w:r>
      <w:r w:rsidR="008F1A74">
        <w:rPr>
          <w:sz w:val="26"/>
          <w:szCs w:val="26"/>
          <w:lang w:val="ro-RO"/>
        </w:rPr>
        <w:t xml:space="preserve">str. </w:t>
      </w:r>
      <w:r w:rsidR="009F268E">
        <w:rPr>
          <w:sz w:val="26"/>
          <w:szCs w:val="26"/>
          <w:lang w:val="ro-RO"/>
        </w:rPr>
        <w:t>Albișoara</w:t>
      </w:r>
      <w:r w:rsidR="008F1A74">
        <w:rPr>
          <w:sz w:val="26"/>
          <w:szCs w:val="26"/>
          <w:lang w:val="ro-RO"/>
        </w:rPr>
        <w:t>-</w:t>
      </w:r>
      <w:r w:rsidR="00096394">
        <w:rPr>
          <w:sz w:val="26"/>
          <w:szCs w:val="26"/>
          <w:lang w:val="ro-RO"/>
        </w:rPr>
        <w:t>60</w:t>
      </w:r>
      <w:r>
        <w:rPr>
          <w:sz w:val="26"/>
          <w:szCs w:val="26"/>
          <w:lang w:val="ro-RO"/>
        </w:rPr>
        <w:t>m.l.</w:t>
      </w:r>
      <w:r w:rsidR="00A64F1A">
        <w:rPr>
          <w:sz w:val="26"/>
          <w:szCs w:val="26"/>
          <w:lang w:val="ro-RO"/>
        </w:rPr>
        <w:t xml:space="preserve"> </w:t>
      </w:r>
    </w:p>
    <w:p w:rsidR="00096394" w:rsidRDefault="00622363" w:rsidP="00797C3C">
      <w:pPr>
        <w:ind w:right="141"/>
        <w:jc w:val="both"/>
        <w:rPr>
          <w:sz w:val="26"/>
          <w:szCs w:val="26"/>
          <w:lang w:val="ro-RO"/>
        </w:rPr>
      </w:pPr>
      <w:r w:rsidRPr="00622363">
        <w:rPr>
          <w:i/>
          <w:sz w:val="26"/>
          <w:szCs w:val="26"/>
          <w:lang w:val="ro-RO"/>
        </w:rPr>
        <w:t>Demolarea betonului</w:t>
      </w:r>
      <w:r w:rsidR="00096640">
        <w:rPr>
          <w:sz w:val="26"/>
          <w:szCs w:val="26"/>
          <w:lang w:val="ro-RO"/>
        </w:rPr>
        <w:t xml:space="preserve">: </w:t>
      </w:r>
      <w:r w:rsidR="00B0250A">
        <w:rPr>
          <w:sz w:val="26"/>
          <w:szCs w:val="26"/>
          <w:lang w:val="ro-RO"/>
        </w:rPr>
        <w:t xml:space="preserve">str. </w:t>
      </w:r>
      <w:r w:rsidR="009F268E">
        <w:rPr>
          <w:sz w:val="26"/>
          <w:szCs w:val="26"/>
          <w:lang w:val="ro-RO"/>
        </w:rPr>
        <w:t>Albișoara</w:t>
      </w:r>
      <w:r w:rsidR="00B0250A">
        <w:rPr>
          <w:sz w:val="26"/>
          <w:szCs w:val="26"/>
          <w:lang w:val="ro-RO"/>
        </w:rPr>
        <w:t>-</w:t>
      </w:r>
      <w:r w:rsidR="006B3BB2">
        <w:rPr>
          <w:sz w:val="26"/>
          <w:szCs w:val="26"/>
          <w:lang w:val="ro-RO"/>
        </w:rPr>
        <w:t>1,2m3.</w:t>
      </w:r>
    </w:p>
    <w:p w:rsidR="00797C3C" w:rsidRDefault="00096394" w:rsidP="00797C3C">
      <w:pPr>
        <w:ind w:right="141"/>
        <w:jc w:val="both"/>
        <w:rPr>
          <w:sz w:val="26"/>
          <w:szCs w:val="26"/>
          <w:lang w:val="ro-RO"/>
        </w:rPr>
      </w:pPr>
      <w:r w:rsidRPr="00096394">
        <w:rPr>
          <w:i/>
          <w:sz w:val="26"/>
          <w:szCs w:val="26"/>
          <w:lang w:val="ro-RO"/>
        </w:rPr>
        <w:t>Compactare sol</w:t>
      </w:r>
      <w:r>
        <w:rPr>
          <w:sz w:val="26"/>
          <w:szCs w:val="26"/>
          <w:lang w:val="ro-RO"/>
        </w:rPr>
        <w:t>: str. Albișoara-50m.l.</w:t>
      </w:r>
      <w:r w:rsidR="003A3B23">
        <w:rPr>
          <w:sz w:val="26"/>
          <w:szCs w:val="26"/>
          <w:lang w:val="ro-RO"/>
        </w:rPr>
        <w:t xml:space="preserve"> </w:t>
      </w:r>
    </w:p>
    <w:p w:rsidR="0023137B" w:rsidRDefault="00096394" w:rsidP="00F5067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zidăriilor</w:t>
      </w:r>
      <w:r w:rsidR="009F268E">
        <w:rPr>
          <w:sz w:val="26"/>
          <w:szCs w:val="26"/>
          <w:lang w:val="ro-RO"/>
        </w:rPr>
        <w:t>: str. Albișoara-</w:t>
      </w:r>
      <w:r>
        <w:rPr>
          <w:sz w:val="26"/>
          <w:szCs w:val="26"/>
          <w:lang w:val="ro-RO"/>
        </w:rPr>
        <w:t>47zid.</w:t>
      </w:r>
      <w:r w:rsidR="001367E8">
        <w:rPr>
          <w:sz w:val="26"/>
          <w:szCs w:val="26"/>
          <w:lang w:val="ro-RO"/>
        </w:rPr>
        <w:t xml:space="preserve"> </w:t>
      </w:r>
    </w:p>
    <w:p w:rsidR="00096394" w:rsidRDefault="00E32BB5" w:rsidP="00D661F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1445E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E5D9B">
        <w:rPr>
          <w:color w:val="1F497D" w:themeColor="text2"/>
          <w:sz w:val="26"/>
          <w:szCs w:val="26"/>
          <w:u w:val="single"/>
          <w:lang w:val="ro-RO"/>
        </w:rPr>
        <w:t>1</w:t>
      </w:r>
      <w:r w:rsidR="00096394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447BE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96394" w:rsidRDefault="00096394" w:rsidP="00D661F7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Pr="00096394">
        <w:rPr>
          <w:sz w:val="26"/>
          <w:szCs w:val="26"/>
          <w:lang w:val="ro-RO"/>
        </w:rPr>
        <w:t>str. Albișoara.</w:t>
      </w:r>
    </w:p>
    <w:p w:rsidR="003C00B2" w:rsidRDefault="0071730A" w:rsidP="00D661F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</w:t>
      </w:r>
      <w:r w:rsidR="003C00B2" w:rsidRPr="003C00B2">
        <w:rPr>
          <w:i/>
          <w:sz w:val="26"/>
          <w:szCs w:val="26"/>
          <w:lang w:val="ro-RO"/>
        </w:rPr>
        <w:t xml:space="preserve"> </w:t>
      </w:r>
      <w:proofErr w:type="spellStart"/>
      <w:r w:rsidR="003C00B2" w:rsidRPr="003C00B2">
        <w:rPr>
          <w:i/>
          <w:sz w:val="26"/>
          <w:szCs w:val="26"/>
          <w:lang w:val="ro-RO"/>
        </w:rPr>
        <w:t>bordurelor</w:t>
      </w:r>
      <w:proofErr w:type="spellEnd"/>
      <w:r w:rsidR="003C00B2">
        <w:rPr>
          <w:sz w:val="26"/>
          <w:szCs w:val="26"/>
          <w:lang w:val="ro-RO"/>
        </w:rPr>
        <w:t>: str. Albișoara.</w:t>
      </w:r>
    </w:p>
    <w:p w:rsidR="00994BCA" w:rsidRDefault="00EA3D48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EA3D48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Albișoara.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(7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75AF5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D712A">
        <w:rPr>
          <w:color w:val="1F497D" w:themeColor="text2"/>
          <w:sz w:val="26"/>
          <w:szCs w:val="26"/>
          <w:u w:val="single"/>
          <w:lang w:val="ro-RO"/>
        </w:rPr>
        <w:t>1</w:t>
      </w:r>
      <w:r w:rsidR="00096394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96394" w:rsidRDefault="00096394" w:rsidP="0023137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 w:rsidR="003D712A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șos. Muncești, str. Păduri, str. Pandurilor, str. Minsk, str. Sarmizegetusa, str. Trandafirilor, str. Grenoble, str. V. Crucii.</w:t>
      </w:r>
    </w:p>
    <w:p w:rsidR="003D712A" w:rsidRDefault="00096394" w:rsidP="0023137B">
      <w:pPr>
        <w:ind w:right="141"/>
        <w:jc w:val="both"/>
        <w:rPr>
          <w:i/>
          <w:sz w:val="26"/>
          <w:szCs w:val="26"/>
          <w:lang w:val="ro-RO"/>
        </w:rPr>
      </w:pPr>
      <w:r w:rsidRPr="00096394">
        <w:rPr>
          <w:i/>
          <w:sz w:val="26"/>
          <w:szCs w:val="26"/>
          <w:lang w:val="ro-RO"/>
        </w:rPr>
        <w:t>Evacuare gunoi</w:t>
      </w:r>
      <w:r>
        <w:rPr>
          <w:sz w:val="26"/>
          <w:szCs w:val="26"/>
          <w:lang w:val="ro-RO"/>
        </w:rPr>
        <w:t>: bd. Dacia-Traian (pasaj subteran)-1cursă, bd. Dacia (treceri pietonale)-5curse.</w:t>
      </w:r>
      <w:r w:rsidR="003D712A">
        <w:rPr>
          <w:sz w:val="26"/>
          <w:szCs w:val="26"/>
          <w:lang w:val="ro-RO"/>
        </w:rPr>
        <w:t xml:space="preserve"> </w:t>
      </w:r>
    </w:p>
    <w:p w:rsidR="0023137B" w:rsidRDefault="00096394" w:rsidP="0023137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Asfaltarea</w:t>
      </w:r>
      <w:r w:rsidR="003D712A">
        <w:rPr>
          <w:i/>
          <w:sz w:val="26"/>
          <w:szCs w:val="26"/>
          <w:lang w:val="ro-RO"/>
        </w:rPr>
        <w:t xml:space="preserve"> părții carosabile: </w:t>
      </w:r>
      <w:r w:rsidR="003D712A" w:rsidRPr="003D712A">
        <w:rPr>
          <w:sz w:val="26"/>
          <w:szCs w:val="26"/>
          <w:lang w:val="ro-RO"/>
        </w:rPr>
        <w:t>bd. Dacia-C. Vodă-100m2, bd. Decebal-Muncești-</w:t>
      </w:r>
      <w:r>
        <w:rPr>
          <w:sz w:val="26"/>
          <w:szCs w:val="26"/>
          <w:lang w:val="ro-RO"/>
        </w:rPr>
        <w:t>51</w:t>
      </w:r>
      <w:r w:rsidR="003D712A" w:rsidRPr="003D712A">
        <w:rPr>
          <w:sz w:val="26"/>
          <w:szCs w:val="26"/>
          <w:lang w:val="ro-RO"/>
        </w:rPr>
        <w:t>m2.</w:t>
      </w:r>
    </w:p>
    <w:p w:rsidR="00EA3D48" w:rsidRDefault="00795E4B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E5D9B">
        <w:rPr>
          <w:color w:val="1F497D" w:themeColor="text2"/>
          <w:sz w:val="26"/>
          <w:szCs w:val="26"/>
          <w:u w:val="single"/>
          <w:lang w:val="ro-RO"/>
        </w:rPr>
        <w:t>1</w:t>
      </w:r>
      <w:r w:rsidR="006D3236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C447BE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D3236" w:rsidRDefault="006D3236" w:rsidP="006D3236">
      <w:pPr>
        <w:ind w:right="141"/>
        <w:jc w:val="both"/>
        <w:rPr>
          <w:i/>
          <w:sz w:val="26"/>
          <w:szCs w:val="26"/>
          <w:lang w:val="ro-RO"/>
        </w:rPr>
      </w:pPr>
      <w:r w:rsidRPr="0037242D">
        <w:rPr>
          <w:i/>
          <w:sz w:val="26"/>
          <w:szCs w:val="26"/>
          <w:lang w:val="ro-RO"/>
        </w:rPr>
        <w:t>Salubrizarea pasajelor subterane</w:t>
      </w:r>
      <w:r>
        <w:rPr>
          <w:sz w:val="26"/>
          <w:szCs w:val="26"/>
          <w:lang w:val="ro-RO"/>
        </w:rPr>
        <w:t>: b</w:t>
      </w:r>
      <w:r w:rsidRPr="0037242D">
        <w:rPr>
          <w:sz w:val="26"/>
          <w:szCs w:val="26"/>
          <w:lang w:val="ro-RO"/>
        </w:rPr>
        <w:t xml:space="preserve">d. Dacia-Traian, bd. </w:t>
      </w:r>
      <w:proofErr w:type="spellStart"/>
      <w:r w:rsidRPr="0037242D">
        <w:rPr>
          <w:sz w:val="26"/>
          <w:szCs w:val="26"/>
          <w:lang w:val="ro-RO"/>
        </w:rPr>
        <w:t>Dacia-Teilor</w:t>
      </w:r>
      <w:proofErr w:type="spellEnd"/>
      <w:r w:rsidRPr="0037242D">
        <w:rPr>
          <w:sz w:val="26"/>
          <w:szCs w:val="26"/>
          <w:lang w:val="ro-RO"/>
        </w:rPr>
        <w:t>,</w:t>
      </w:r>
      <w:r>
        <w:rPr>
          <w:sz w:val="26"/>
          <w:szCs w:val="26"/>
          <w:lang w:val="ro-RO"/>
        </w:rPr>
        <w:t xml:space="preserve"> b</w:t>
      </w:r>
      <w:r w:rsidRPr="0037242D">
        <w:rPr>
          <w:sz w:val="26"/>
          <w:szCs w:val="26"/>
          <w:lang w:val="ro-RO"/>
        </w:rPr>
        <w:t xml:space="preserve">d. </w:t>
      </w:r>
      <w:proofErr w:type="spellStart"/>
      <w:r w:rsidRPr="0037242D">
        <w:rPr>
          <w:sz w:val="26"/>
          <w:szCs w:val="26"/>
          <w:lang w:val="ro-RO"/>
        </w:rPr>
        <w:t>Dacia-Aeroport</w:t>
      </w:r>
      <w:proofErr w:type="spellEnd"/>
      <w:r w:rsidRPr="0037242D">
        <w:rPr>
          <w:sz w:val="26"/>
          <w:szCs w:val="26"/>
          <w:lang w:val="ro-RO"/>
        </w:rPr>
        <w:t>,</w:t>
      </w:r>
      <w:r>
        <w:rPr>
          <w:sz w:val="26"/>
          <w:szCs w:val="26"/>
          <w:lang w:val="ro-RO"/>
        </w:rPr>
        <w:t xml:space="preserve"> b</w:t>
      </w:r>
      <w:r w:rsidRPr="0037242D">
        <w:rPr>
          <w:sz w:val="26"/>
          <w:szCs w:val="26"/>
          <w:lang w:val="ro-RO"/>
        </w:rPr>
        <w:t xml:space="preserve">d. </w:t>
      </w:r>
      <w:proofErr w:type="spellStart"/>
      <w:r w:rsidRPr="0037242D">
        <w:rPr>
          <w:sz w:val="26"/>
          <w:szCs w:val="26"/>
          <w:lang w:val="ro-RO"/>
        </w:rPr>
        <w:t>Dacia-Viaduc</w:t>
      </w:r>
      <w:proofErr w:type="spellEnd"/>
      <w:r w:rsidRPr="0037242D">
        <w:rPr>
          <w:sz w:val="26"/>
          <w:szCs w:val="26"/>
          <w:lang w:val="ro-RO"/>
        </w:rPr>
        <w:t xml:space="preserve"> (Sp. Nr. 1), </w:t>
      </w:r>
      <w:r>
        <w:rPr>
          <w:sz w:val="26"/>
          <w:szCs w:val="26"/>
          <w:lang w:val="ro-RO"/>
        </w:rPr>
        <w:t>ș</w:t>
      </w:r>
      <w:r w:rsidRPr="0037242D">
        <w:rPr>
          <w:sz w:val="26"/>
          <w:szCs w:val="26"/>
          <w:lang w:val="ro-RO"/>
        </w:rPr>
        <w:t>os. Muncești, 800</w:t>
      </w:r>
      <w:r>
        <w:rPr>
          <w:sz w:val="26"/>
          <w:szCs w:val="26"/>
          <w:lang w:val="ro-RO"/>
        </w:rPr>
        <w:t>.</w:t>
      </w:r>
    </w:p>
    <w:p w:rsidR="00574564" w:rsidRPr="00EA3D48" w:rsidRDefault="0071730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</w:t>
      </w:r>
      <w:r w:rsidR="00574564">
        <w:rPr>
          <w:i/>
          <w:sz w:val="26"/>
          <w:szCs w:val="26"/>
          <w:lang w:val="ro-RO"/>
        </w:rPr>
        <w:t xml:space="preserve"> </w:t>
      </w:r>
      <w:proofErr w:type="spellStart"/>
      <w:r w:rsidR="00574564">
        <w:rPr>
          <w:i/>
          <w:sz w:val="26"/>
          <w:szCs w:val="26"/>
          <w:lang w:val="ro-RO"/>
        </w:rPr>
        <w:t>bordurelor</w:t>
      </w:r>
      <w:proofErr w:type="spellEnd"/>
      <w:r w:rsidR="00574564">
        <w:rPr>
          <w:i/>
          <w:sz w:val="26"/>
          <w:szCs w:val="26"/>
          <w:lang w:val="ro-RO"/>
        </w:rPr>
        <w:t xml:space="preserve">: </w:t>
      </w:r>
      <w:r w:rsidR="00574564" w:rsidRPr="00574564">
        <w:rPr>
          <w:sz w:val="26"/>
          <w:szCs w:val="26"/>
          <w:lang w:val="ro-RO"/>
        </w:rPr>
        <w:t>bd. Dacia</w:t>
      </w:r>
      <w:r w:rsidR="00574564">
        <w:rPr>
          <w:i/>
          <w:sz w:val="26"/>
          <w:szCs w:val="26"/>
          <w:lang w:val="ro-RO"/>
        </w:rPr>
        <w:t>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lastRenderedPageBreak/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  <w:r w:rsidRPr="004635C7">
        <w:rPr>
          <w:color w:val="FF0000"/>
          <w:sz w:val="26"/>
          <w:szCs w:val="26"/>
          <w:u w:val="single"/>
          <w:lang w:val="ro-RO"/>
        </w:rPr>
        <w:t xml:space="preserve"> 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D712A">
        <w:rPr>
          <w:color w:val="1F497D" w:themeColor="text2"/>
          <w:sz w:val="26"/>
          <w:szCs w:val="26"/>
          <w:u w:val="single"/>
          <w:lang w:val="ro-RO"/>
        </w:rPr>
        <w:t>1</w:t>
      </w:r>
      <w:r w:rsidR="006D3236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D3236" w:rsidRPr="006D3236" w:rsidRDefault="006D3236" w:rsidP="0062236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Voluntarilor, str. M. Manole, str. </w:t>
      </w:r>
      <w:proofErr w:type="spellStart"/>
      <w:r>
        <w:rPr>
          <w:sz w:val="26"/>
          <w:szCs w:val="26"/>
          <w:lang w:val="ro-RO"/>
        </w:rPr>
        <w:t>Sargidava</w:t>
      </w:r>
      <w:proofErr w:type="spellEnd"/>
      <w:r>
        <w:rPr>
          <w:sz w:val="26"/>
          <w:szCs w:val="26"/>
          <w:lang w:val="ro-RO"/>
        </w:rPr>
        <w:t>, str. M. Spătarul, str. M. Drăgan, str. M. Sadoveanu.</w:t>
      </w:r>
    </w:p>
    <w:p w:rsidR="006D3236" w:rsidRDefault="006D3236" w:rsidP="006D3236">
      <w:pPr>
        <w:ind w:right="141"/>
        <w:jc w:val="both"/>
        <w:rPr>
          <w:sz w:val="26"/>
          <w:szCs w:val="26"/>
          <w:lang w:val="ro-RO"/>
        </w:rPr>
      </w:pPr>
      <w:r w:rsidRPr="004219E5">
        <w:rPr>
          <w:i/>
          <w:sz w:val="26"/>
          <w:szCs w:val="26"/>
          <w:lang w:val="ro-RO"/>
        </w:rPr>
        <w:t xml:space="preserve">Amenajare </w:t>
      </w:r>
      <w:r>
        <w:rPr>
          <w:i/>
          <w:sz w:val="26"/>
          <w:szCs w:val="26"/>
          <w:lang w:val="ro-RO"/>
        </w:rPr>
        <w:t xml:space="preserve">trotuarului: </w:t>
      </w:r>
      <w:r>
        <w:rPr>
          <w:sz w:val="26"/>
          <w:szCs w:val="26"/>
          <w:lang w:val="ro-RO"/>
        </w:rPr>
        <w:t xml:space="preserve">bd. </w:t>
      </w:r>
      <w:proofErr w:type="spellStart"/>
      <w:r>
        <w:rPr>
          <w:sz w:val="26"/>
          <w:szCs w:val="26"/>
          <w:lang w:val="ro-RO"/>
        </w:rPr>
        <w:t>M.cel</w:t>
      </w:r>
      <w:proofErr w:type="spellEnd"/>
      <w:r>
        <w:rPr>
          <w:sz w:val="26"/>
          <w:szCs w:val="26"/>
          <w:lang w:val="ro-RO"/>
        </w:rPr>
        <w:t xml:space="preserve"> </w:t>
      </w:r>
      <w:proofErr w:type="spellStart"/>
      <w:r>
        <w:rPr>
          <w:sz w:val="26"/>
          <w:szCs w:val="26"/>
          <w:lang w:val="ro-RO"/>
        </w:rPr>
        <w:t>Bătrîn</w:t>
      </w:r>
      <w:proofErr w:type="spellEnd"/>
      <w:r>
        <w:rPr>
          <w:sz w:val="26"/>
          <w:szCs w:val="26"/>
          <w:lang w:val="ro-RO"/>
        </w:rPr>
        <w:t xml:space="preserve"> (aleea)-1 100m2.</w:t>
      </w:r>
    </w:p>
    <w:p w:rsidR="006D3236" w:rsidRDefault="006D3236" w:rsidP="006D323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18-19.08.2020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D3236" w:rsidRPr="006D3236" w:rsidRDefault="006D3236" w:rsidP="006D323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bd. M. cel </w:t>
      </w:r>
      <w:proofErr w:type="spellStart"/>
      <w:r>
        <w:rPr>
          <w:sz w:val="26"/>
          <w:szCs w:val="26"/>
          <w:lang w:val="ro-RO"/>
        </w:rPr>
        <w:t>Bătrîn</w:t>
      </w:r>
      <w:proofErr w:type="spellEnd"/>
      <w:r>
        <w:rPr>
          <w:sz w:val="26"/>
          <w:szCs w:val="26"/>
          <w:lang w:val="ro-RO"/>
        </w:rPr>
        <w:t xml:space="preserve">, str. G. Latină, str. P. Zadnipru, str. I. Vieru, str. I. </w:t>
      </w:r>
      <w:proofErr w:type="spellStart"/>
      <w:r>
        <w:rPr>
          <w:sz w:val="26"/>
          <w:szCs w:val="26"/>
          <w:lang w:val="ro-RO"/>
        </w:rPr>
        <w:t>Dumeniuc</w:t>
      </w:r>
      <w:proofErr w:type="spellEnd"/>
      <w:r>
        <w:rPr>
          <w:sz w:val="26"/>
          <w:szCs w:val="26"/>
          <w:lang w:val="ro-RO"/>
        </w:rPr>
        <w:t>, str. Studenților, str. A. Russo.</w:t>
      </w:r>
    </w:p>
    <w:p w:rsidR="00812B8B" w:rsidRPr="003A4BB4" w:rsidRDefault="006D3236" w:rsidP="00812B8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D712A"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>
        <w:rPr>
          <w:color w:val="1F497D" w:themeColor="text2"/>
          <w:sz w:val="26"/>
          <w:szCs w:val="26"/>
          <w:u w:val="single"/>
          <w:lang w:val="ro-RO"/>
        </w:rPr>
        <w:t>9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.08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75FC0" w:rsidRPr="00075FC0" w:rsidRDefault="00FE647D" w:rsidP="001C1A41">
      <w:pPr>
        <w:ind w:right="141"/>
        <w:jc w:val="both"/>
        <w:rPr>
          <w:sz w:val="26"/>
          <w:szCs w:val="26"/>
          <w:lang w:val="ro-RO"/>
        </w:rPr>
      </w:pPr>
      <w:r w:rsidRPr="004219E5">
        <w:rPr>
          <w:i/>
          <w:sz w:val="26"/>
          <w:szCs w:val="26"/>
          <w:lang w:val="ro-RO"/>
        </w:rPr>
        <w:t xml:space="preserve">Amenajare </w:t>
      </w:r>
      <w:r>
        <w:rPr>
          <w:i/>
          <w:sz w:val="26"/>
          <w:szCs w:val="26"/>
          <w:lang w:val="ro-RO"/>
        </w:rPr>
        <w:t>trotuarului</w:t>
      </w:r>
      <w:r w:rsidR="00075FC0">
        <w:rPr>
          <w:i/>
          <w:sz w:val="26"/>
          <w:szCs w:val="26"/>
          <w:lang w:val="ro-RO"/>
        </w:rPr>
        <w:t xml:space="preserve">: </w:t>
      </w:r>
      <w:r w:rsidR="00075FC0">
        <w:rPr>
          <w:sz w:val="26"/>
          <w:szCs w:val="26"/>
          <w:lang w:val="ro-RO"/>
        </w:rPr>
        <w:t xml:space="preserve">bd. </w:t>
      </w:r>
      <w:proofErr w:type="spellStart"/>
      <w:r w:rsidR="00075FC0">
        <w:rPr>
          <w:sz w:val="26"/>
          <w:szCs w:val="26"/>
          <w:lang w:val="ro-RO"/>
        </w:rPr>
        <w:t>M.cel</w:t>
      </w:r>
      <w:proofErr w:type="spellEnd"/>
      <w:r w:rsidR="00075FC0">
        <w:rPr>
          <w:sz w:val="26"/>
          <w:szCs w:val="26"/>
          <w:lang w:val="ro-RO"/>
        </w:rPr>
        <w:t xml:space="preserve"> </w:t>
      </w:r>
      <w:proofErr w:type="spellStart"/>
      <w:r w:rsidR="00075FC0">
        <w:rPr>
          <w:sz w:val="26"/>
          <w:szCs w:val="26"/>
          <w:lang w:val="ro-RO"/>
        </w:rPr>
        <w:t>Bătrîn</w:t>
      </w:r>
      <w:proofErr w:type="spellEnd"/>
      <w:r w:rsidR="000B6894">
        <w:rPr>
          <w:sz w:val="26"/>
          <w:szCs w:val="26"/>
          <w:lang w:val="ro-RO"/>
        </w:rPr>
        <w:t xml:space="preserve"> (aleea)</w:t>
      </w:r>
      <w:r w:rsidR="00075FC0">
        <w:rPr>
          <w:sz w:val="26"/>
          <w:szCs w:val="26"/>
          <w:lang w:val="ro-RO"/>
        </w:rPr>
        <w:t>.</w:t>
      </w:r>
    </w:p>
    <w:p w:rsidR="001C1A41" w:rsidRPr="00595994" w:rsidRDefault="001C1A41" w:rsidP="001C1A41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1C1A41" w:rsidRPr="007D5F5B" w:rsidRDefault="001C1A41" w:rsidP="001C1A41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D712A">
        <w:rPr>
          <w:color w:val="1F497D" w:themeColor="text2"/>
          <w:sz w:val="26"/>
          <w:szCs w:val="26"/>
          <w:u w:val="single"/>
          <w:lang w:val="ro-RO"/>
        </w:rPr>
        <w:t>1</w:t>
      </w:r>
      <w:r w:rsidR="006D3236">
        <w:rPr>
          <w:color w:val="1F497D" w:themeColor="text2"/>
          <w:sz w:val="26"/>
          <w:szCs w:val="26"/>
          <w:u w:val="single"/>
          <w:lang w:val="ro-RO"/>
        </w:rPr>
        <w:t>8</w:t>
      </w:r>
      <w:r w:rsidR="00891AF8">
        <w:rPr>
          <w:color w:val="1F497D" w:themeColor="text2"/>
          <w:sz w:val="26"/>
          <w:szCs w:val="26"/>
          <w:u w:val="single"/>
          <w:lang w:val="ro-RO"/>
        </w:rPr>
        <w:t>-</w:t>
      </w:r>
      <w:r w:rsidR="00A64F1A">
        <w:rPr>
          <w:color w:val="1F497D" w:themeColor="text2"/>
          <w:sz w:val="26"/>
          <w:szCs w:val="26"/>
          <w:u w:val="single"/>
          <w:lang w:val="ro-RO"/>
        </w:rPr>
        <w:t>1</w:t>
      </w:r>
      <w:r w:rsidR="006D3236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D3236" w:rsidRPr="006D3236" w:rsidRDefault="006D3236" w:rsidP="002B0EF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longitudinal:</w:t>
      </w:r>
      <w:r>
        <w:rPr>
          <w:sz w:val="26"/>
          <w:szCs w:val="26"/>
          <w:lang w:val="ro-RO"/>
        </w:rPr>
        <w:t xml:space="preserve"> str. Ceucari-450m2.</w:t>
      </w:r>
    </w:p>
    <w:p w:rsidR="002B0EFF" w:rsidRDefault="002B0EFF" w:rsidP="002B0EFF">
      <w:pPr>
        <w:ind w:right="141"/>
        <w:jc w:val="both"/>
        <w:rPr>
          <w:sz w:val="26"/>
          <w:szCs w:val="26"/>
          <w:lang w:val="ro-RO"/>
        </w:rPr>
      </w:pPr>
      <w:r w:rsidRPr="00287B56">
        <w:rPr>
          <w:i/>
          <w:sz w:val="26"/>
          <w:szCs w:val="26"/>
          <w:lang w:val="ro-RO"/>
        </w:rPr>
        <w:t>Aplicarea marcajului (treceri pietoni):</w:t>
      </w:r>
      <w:r w:rsidR="006D3236">
        <w:rPr>
          <w:sz w:val="26"/>
          <w:szCs w:val="26"/>
          <w:lang w:val="ro-RO"/>
        </w:rPr>
        <w:t>str. M. Sadoveanu</w:t>
      </w:r>
      <w:r w:rsidR="00FE3113">
        <w:rPr>
          <w:sz w:val="26"/>
          <w:szCs w:val="26"/>
          <w:lang w:val="ro-RO"/>
        </w:rPr>
        <w:t>-</w:t>
      </w:r>
      <w:r w:rsidR="006D3236">
        <w:rPr>
          <w:sz w:val="26"/>
          <w:szCs w:val="26"/>
          <w:lang w:val="ro-RO"/>
        </w:rPr>
        <w:t>6</w:t>
      </w:r>
      <w:r w:rsidR="00FE3113">
        <w:rPr>
          <w:sz w:val="26"/>
          <w:szCs w:val="26"/>
          <w:lang w:val="ro-RO"/>
        </w:rPr>
        <w:t xml:space="preserve">0m2, str. </w:t>
      </w:r>
      <w:r w:rsidR="006D3236">
        <w:rPr>
          <w:sz w:val="26"/>
          <w:szCs w:val="26"/>
          <w:lang w:val="ro-RO"/>
        </w:rPr>
        <w:t>I. Vieru-70m2, str. I. Dumeniuc-65m2.</w:t>
      </w:r>
    </w:p>
    <w:p w:rsidR="002B0EFF" w:rsidRDefault="002B0EFF" w:rsidP="001C1A41">
      <w:pPr>
        <w:ind w:right="141"/>
        <w:jc w:val="both"/>
        <w:rPr>
          <w:sz w:val="26"/>
          <w:szCs w:val="26"/>
          <w:lang w:val="ro-RO"/>
        </w:rPr>
      </w:pPr>
      <w:r w:rsidRPr="00D15A43">
        <w:rPr>
          <w:i/>
          <w:sz w:val="26"/>
          <w:szCs w:val="26"/>
          <w:lang w:val="ro-RO"/>
        </w:rPr>
        <w:t>Instalarea indicatoarelor rutiere</w:t>
      </w:r>
      <w:r>
        <w:rPr>
          <w:sz w:val="26"/>
          <w:szCs w:val="26"/>
          <w:lang w:val="ro-RO"/>
        </w:rPr>
        <w:t>:</w:t>
      </w:r>
      <w:r w:rsidR="00FE3113">
        <w:rPr>
          <w:sz w:val="26"/>
          <w:szCs w:val="26"/>
          <w:lang w:val="ro-RO"/>
        </w:rPr>
        <w:t xml:space="preserve"> str. </w:t>
      </w:r>
      <w:r w:rsidR="006D3236">
        <w:rPr>
          <w:sz w:val="26"/>
          <w:szCs w:val="26"/>
          <w:lang w:val="ro-RO"/>
        </w:rPr>
        <w:t>Albișoara-3buc.</w:t>
      </w:r>
    </w:p>
    <w:p w:rsidR="001C1A41" w:rsidRPr="008105C9" w:rsidRDefault="001C1A41" w:rsidP="001C1A41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2649A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E5D9B">
        <w:rPr>
          <w:color w:val="1F497D" w:themeColor="text2"/>
          <w:sz w:val="26"/>
          <w:szCs w:val="26"/>
          <w:u w:val="single"/>
          <w:lang w:val="ro-RO"/>
        </w:rPr>
        <w:t>1</w:t>
      </w:r>
      <w:r w:rsidR="006D3236">
        <w:rPr>
          <w:color w:val="1F497D" w:themeColor="text2"/>
          <w:sz w:val="26"/>
          <w:szCs w:val="26"/>
          <w:u w:val="single"/>
          <w:lang w:val="ro-RO"/>
        </w:rPr>
        <w:t>9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C1A41" w:rsidRPr="006E4777" w:rsidRDefault="001C1A41" w:rsidP="001C1A4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longitudinal:</w:t>
      </w:r>
      <w:r w:rsidR="00AD4E26">
        <w:rPr>
          <w:sz w:val="26"/>
          <w:szCs w:val="26"/>
          <w:lang w:val="ro-RO"/>
        </w:rPr>
        <w:t xml:space="preserve"> </w:t>
      </w:r>
      <w:r w:rsidR="006D3236">
        <w:rPr>
          <w:sz w:val="26"/>
          <w:szCs w:val="26"/>
          <w:lang w:val="ro-RO"/>
        </w:rPr>
        <w:t xml:space="preserve">str. </w:t>
      </w:r>
      <w:proofErr w:type="spellStart"/>
      <w:r w:rsidR="006D3236">
        <w:rPr>
          <w:sz w:val="26"/>
          <w:szCs w:val="26"/>
          <w:lang w:val="ro-RO"/>
        </w:rPr>
        <w:t>Ceucari</w:t>
      </w:r>
      <w:proofErr w:type="spellEnd"/>
      <w:r w:rsidR="006D3236">
        <w:rPr>
          <w:sz w:val="26"/>
          <w:szCs w:val="26"/>
          <w:lang w:val="ro-RO"/>
        </w:rPr>
        <w:t>.</w:t>
      </w:r>
      <w:r w:rsidR="00D373D3">
        <w:rPr>
          <w:sz w:val="26"/>
          <w:szCs w:val="26"/>
          <w:lang w:val="ro-RO"/>
        </w:rPr>
        <w:t xml:space="preserve"> </w:t>
      </w:r>
      <w:r w:rsidR="006E4777">
        <w:rPr>
          <w:sz w:val="26"/>
          <w:szCs w:val="26"/>
          <w:lang w:val="ro-RO"/>
        </w:rPr>
        <w:t xml:space="preserve"> </w:t>
      </w:r>
      <w:r w:rsidR="00580C4B">
        <w:rPr>
          <w:sz w:val="26"/>
          <w:szCs w:val="26"/>
          <w:lang w:val="ro-RO"/>
        </w:rPr>
        <w:t xml:space="preserve"> </w:t>
      </w:r>
    </w:p>
    <w:p w:rsidR="00F738DF" w:rsidRDefault="001C1A41" w:rsidP="001C1A41">
      <w:pPr>
        <w:ind w:right="141"/>
        <w:jc w:val="both"/>
        <w:rPr>
          <w:sz w:val="26"/>
          <w:szCs w:val="26"/>
          <w:lang w:val="ro-RO"/>
        </w:rPr>
      </w:pPr>
      <w:r w:rsidRPr="00287B56">
        <w:rPr>
          <w:i/>
          <w:sz w:val="26"/>
          <w:szCs w:val="26"/>
          <w:lang w:val="ro-RO"/>
        </w:rPr>
        <w:t>Aplicarea marcajului (treceri pietoni):</w:t>
      </w:r>
      <w:r w:rsidR="003A3B23">
        <w:rPr>
          <w:sz w:val="26"/>
          <w:szCs w:val="26"/>
          <w:lang w:val="ro-RO"/>
        </w:rPr>
        <w:t xml:space="preserve"> </w:t>
      </w:r>
      <w:r w:rsidR="00492221">
        <w:rPr>
          <w:sz w:val="26"/>
          <w:szCs w:val="26"/>
          <w:lang w:val="ro-RO"/>
        </w:rPr>
        <w:t xml:space="preserve">str. M. Sadoveanu, </w:t>
      </w:r>
      <w:r w:rsidR="006D3236">
        <w:rPr>
          <w:sz w:val="26"/>
          <w:szCs w:val="26"/>
          <w:lang w:val="ro-RO"/>
        </w:rPr>
        <w:t>str. I. Vieru, str. Voluntarilor, str. M. Manole, str. Bucovinei.</w:t>
      </w:r>
      <w:r w:rsidR="00070C36">
        <w:rPr>
          <w:sz w:val="26"/>
          <w:szCs w:val="26"/>
          <w:lang w:val="ro-RO"/>
        </w:rPr>
        <w:t xml:space="preserve"> </w:t>
      </w:r>
      <w:r w:rsidR="00D373D3">
        <w:rPr>
          <w:sz w:val="26"/>
          <w:szCs w:val="26"/>
          <w:lang w:val="ro-RO"/>
        </w:rPr>
        <w:t xml:space="preserve"> 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(4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D712A">
        <w:rPr>
          <w:color w:val="1F497D" w:themeColor="text2"/>
          <w:sz w:val="26"/>
          <w:szCs w:val="26"/>
          <w:u w:val="single"/>
          <w:lang w:val="ro-RO"/>
        </w:rPr>
        <w:t>1</w:t>
      </w:r>
      <w:r w:rsidR="006D3236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B0EFF" w:rsidRDefault="00792FB3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45493F">
        <w:rPr>
          <w:sz w:val="26"/>
          <w:szCs w:val="26"/>
          <w:lang w:val="ro-RO"/>
        </w:rPr>
        <w:t xml:space="preserve"> </w:t>
      </w:r>
      <w:r w:rsidR="00D15A43">
        <w:rPr>
          <w:sz w:val="26"/>
          <w:szCs w:val="26"/>
          <w:lang w:val="ro-RO"/>
        </w:rPr>
        <w:t>str. Albișoara (canal pluvial)-</w:t>
      </w:r>
      <w:r w:rsidR="006D3236">
        <w:rPr>
          <w:sz w:val="26"/>
          <w:szCs w:val="26"/>
          <w:lang w:val="ro-RO"/>
        </w:rPr>
        <w:t>4</w:t>
      </w:r>
      <w:r w:rsidR="002049B4">
        <w:rPr>
          <w:sz w:val="26"/>
          <w:szCs w:val="26"/>
          <w:lang w:val="ro-RO"/>
        </w:rPr>
        <w:t xml:space="preserve">jgheaburi beton, </w:t>
      </w:r>
      <w:r w:rsidR="006D3236">
        <w:rPr>
          <w:sz w:val="26"/>
          <w:szCs w:val="26"/>
          <w:lang w:val="ro-RO"/>
        </w:rPr>
        <w:t>2</w:t>
      </w:r>
      <w:r w:rsidR="002049B4">
        <w:rPr>
          <w:sz w:val="26"/>
          <w:szCs w:val="26"/>
          <w:lang w:val="ro-RO"/>
        </w:rPr>
        <w:t>m3 beton turnat</w:t>
      </w:r>
      <w:r w:rsidR="006D3236">
        <w:rPr>
          <w:sz w:val="26"/>
          <w:szCs w:val="26"/>
          <w:lang w:val="ro-RO"/>
        </w:rPr>
        <w:t>, 3,45m3 pietriș</w:t>
      </w:r>
      <w:r w:rsidR="002049B4">
        <w:rPr>
          <w:sz w:val="26"/>
          <w:szCs w:val="26"/>
          <w:lang w:val="ro-RO"/>
        </w:rPr>
        <w:t>.</w:t>
      </w:r>
      <w:r w:rsidR="002B0EFF">
        <w:rPr>
          <w:sz w:val="26"/>
          <w:szCs w:val="26"/>
          <w:lang w:val="ro-RO"/>
        </w:rPr>
        <w:t xml:space="preserve"> </w:t>
      </w:r>
    </w:p>
    <w:p w:rsidR="002B0EFF" w:rsidRDefault="002B0EFF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3D712A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str. </w:t>
      </w:r>
      <w:r w:rsidR="00062669">
        <w:rPr>
          <w:sz w:val="26"/>
          <w:szCs w:val="26"/>
          <w:lang w:val="ro-RO"/>
        </w:rPr>
        <w:t>A</w:t>
      </w:r>
      <w:r>
        <w:rPr>
          <w:sz w:val="26"/>
          <w:szCs w:val="26"/>
          <w:lang w:val="ro-RO"/>
        </w:rPr>
        <w:t>lbișoara (canal pluvial)-</w:t>
      </w:r>
      <w:r w:rsidR="00473C85">
        <w:rPr>
          <w:sz w:val="26"/>
          <w:szCs w:val="26"/>
          <w:lang w:val="ro-RO"/>
        </w:rPr>
        <w:t>20</w:t>
      </w:r>
      <w:r w:rsidR="002049B4">
        <w:rPr>
          <w:sz w:val="26"/>
          <w:szCs w:val="26"/>
          <w:lang w:val="ro-RO"/>
        </w:rPr>
        <w:t xml:space="preserve">m3 </w:t>
      </w:r>
      <w:proofErr w:type="spellStart"/>
      <w:r w:rsidR="002049B4">
        <w:rPr>
          <w:sz w:val="26"/>
          <w:szCs w:val="26"/>
          <w:lang w:val="ro-RO"/>
        </w:rPr>
        <w:t>săp</w:t>
      </w:r>
      <w:proofErr w:type="spellEnd"/>
      <w:r w:rsidR="002049B4">
        <w:rPr>
          <w:sz w:val="26"/>
          <w:szCs w:val="26"/>
          <w:lang w:val="ro-RO"/>
        </w:rPr>
        <w:t xml:space="preserve">. </w:t>
      </w:r>
      <w:proofErr w:type="spellStart"/>
      <w:r w:rsidR="002049B4">
        <w:rPr>
          <w:sz w:val="26"/>
          <w:szCs w:val="26"/>
          <w:lang w:val="ro-RO"/>
        </w:rPr>
        <w:t>man</w:t>
      </w:r>
      <w:proofErr w:type="spellEnd"/>
      <w:r w:rsidR="002049B4">
        <w:rPr>
          <w:sz w:val="26"/>
          <w:szCs w:val="26"/>
          <w:lang w:val="ro-RO"/>
        </w:rPr>
        <w:t xml:space="preserve">., 6m3 </w:t>
      </w:r>
      <w:proofErr w:type="spellStart"/>
      <w:r w:rsidR="002049B4">
        <w:rPr>
          <w:sz w:val="26"/>
          <w:szCs w:val="26"/>
          <w:lang w:val="ro-RO"/>
        </w:rPr>
        <w:t>dezb.beton</w:t>
      </w:r>
      <w:proofErr w:type="spellEnd"/>
      <w:r w:rsidR="002049B4">
        <w:rPr>
          <w:sz w:val="26"/>
          <w:szCs w:val="26"/>
          <w:lang w:val="ro-RO"/>
        </w:rPr>
        <w:t>, 2curse gunoi.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10EB2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675F30">
        <w:rPr>
          <w:color w:val="1F497D" w:themeColor="text2"/>
          <w:sz w:val="26"/>
          <w:szCs w:val="26"/>
          <w:u w:val="single"/>
          <w:lang w:val="ro-RO"/>
        </w:rPr>
        <w:t>1</w:t>
      </w:r>
      <w:r w:rsidR="00473C85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113AF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4040A" w:rsidRDefault="0000736D" w:rsidP="00BB57BF">
      <w:pPr>
        <w:ind w:right="141"/>
        <w:jc w:val="both"/>
        <w:rPr>
          <w:sz w:val="26"/>
          <w:szCs w:val="26"/>
          <w:lang w:val="ro-RO"/>
        </w:rPr>
      </w:pPr>
      <w:r w:rsidRPr="0000736D">
        <w:rPr>
          <w:i/>
          <w:sz w:val="26"/>
          <w:szCs w:val="26"/>
          <w:lang w:val="ro-RO"/>
        </w:rPr>
        <w:t>Reparația canalizării pluviale</w:t>
      </w:r>
      <w:r w:rsidR="006970DC">
        <w:rPr>
          <w:sz w:val="26"/>
          <w:szCs w:val="26"/>
          <w:lang w:val="ro-RO"/>
        </w:rPr>
        <w:t>:</w:t>
      </w:r>
      <w:r w:rsidR="0094040A">
        <w:rPr>
          <w:sz w:val="26"/>
          <w:szCs w:val="26"/>
          <w:lang w:val="ro-RO"/>
        </w:rPr>
        <w:t xml:space="preserve"> str. </w:t>
      </w:r>
      <w:r w:rsidR="00675F30">
        <w:rPr>
          <w:sz w:val="26"/>
          <w:szCs w:val="26"/>
          <w:lang w:val="ro-RO"/>
        </w:rPr>
        <w:t>Albișoara</w:t>
      </w:r>
      <w:r w:rsidR="00492221">
        <w:rPr>
          <w:sz w:val="26"/>
          <w:szCs w:val="26"/>
          <w:lang w:val="ro-RO"/>
        </w:rPr>
        <w:t>.</w:t>
      </w:r>
    </w:p>
    <w:p w:rsidR="00492221" w:rsidRDefault="00492221" w:rsidP="00BB57BF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 str. Petricani.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 xml:space="preserve">Specializat </w:t>
      </w:r>
      <w:proofErr w:type="spellStart"/>
      <w:r w:rsidR="00917B23">
        <w:rPr>
          <w:b/>
          <w:i/>
          <w:color w:val="FF0000"/>
          <w:sz w:val="32"/>
          <w:szCs w:val="26"/>
          <w:lang w:val="ro-RO"/>
        </w:rPr>
        <w:t>îninfrastructură</w:t>
      </w:r>
      <w:proofErr w:type="spellEnd"/>
      <w:r w:rsidR="00917B23">
        <w:rPr>
          <w:b/>
          <w:i/>
          <w:color w:val="FF0000"/>
          <w:sz w:val="32"/>
          <w:szCs w:val="26"/>
          <w:lang w:val="ro-RO"/>
        </w:rPr>
        <w:t xml:space="preserve"> (pavaj)</w:t>
      </w:r>
      <w:r w:rsidRPr="003F5814">
        <w:rPr>
          <w:b/>
          <w:i/>
          <w:color w:val="FF0000"/>
          <w:sz w:val="32"/>
          <w:szCs w:val="26"/>
          <w:lang w:val="ro-RO"/>
        </w:rPr>
        <w:t>(8 muncitori):</w:t>
      </w:r>
    </w:p>
    <w:p w:rsidR="002009B7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D712A">
        <w:rPr>
          <w:color w:val="1F497D" w:themeColor="text2"/>
          <w:sz w:val="26"/>
          <w:szCs w:val="26"/>
          <w:u w:val="single"/>
          <w:lang w:val="ro-RO"/>
        </w:rPr>
        <w:t>1</w:t>
      </w:r>
      <w:r w:rsidR="00473C85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801D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5493F" w:rsidRDefault="00FE311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Demontare pavaj</w:t>
      </w:r>
      <w:r w:rsidR="000113AF" w:rsidRPr="000113AF">
        <w:rPr>
          <w:i/>
          <w:sz w:val="26"/>
          <w:szCs w:val="26"/>
          <w:lang w:val="ro-RO"/>
        </w:rPr>
        <w:t>:</w:t>
      </w:r>
      <w:r w:rsidR="000113AF">
        <w:rPr>
          <w:sz w:val="26"/>
          <w:szCs w:val="26"/>
          <w:lang w:val="ro-RO"/>
        </w:rPr>
        <w:t xml:space="preserve"> bd. Moscova-</w:t>
      </w:r>
      <w:r>
        <w:rPr>
          <w:sz w:val="26"/>
          <w:szCs w:val="26"/>
          <w:lang w:val="ro-RO"/>
        </w:rPr>
        <w:t>120m2.</w:t>
      </w:r>
      <w:r w:rsidR="00C779B4">
        <w:rPr>
          <w:sz w:val="26"/>
          <w:szCs w:val="26"/>
          <w:lang w:val="ro-RO"/>
        </w:rPr>
        <w:t xml:space="preserve"> </w:t>
      </w:r>
    </w:p>
    <w:p w:rsidR="00473C85" w:rsidRDefault="00473C8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Decaparea b/a uzat</w:t>
      </w:r>
      <w:r w:rsidR="00AD4E26">
        <w:rPr>
          <w:i/>
          <w:sz w:val="26"/>
          <w:szCs w:val="26"/>
          <w:lang w:val="ro-RO"/>
        </w:rPr>
        <w:t xml:space="preserve">: </w:t>
      </w:r>
      <w:r w:rsidR="00D373D3">
        <w:rPr>
          <w:sz w:val="26"/>
          <w:szCs w:val="26"/>
          <w:lang w:val="ro-RO"/>
        </w:rPr>
        <w:t xml:space="preserve"> bd. Moscova-</w:t>
      </w:r>
      <w:r>
        <w:rPr>
          <w:sz w:val="26"/>
          <w:szCs w:val="26"/>
          <w:lang w:val="ro-RO"/>
        </w:rPr>
        <w:t>36m3.</w:t>
      </w:r>
    </w:p>
    <w:p w:rsidR="00B42626" w:rsidRDefault="00473C85" w:rsidP="00E32BB5">
      <w:pPr>
        <w:ind w:right="141"/>
        <w:jc w:val="both"/>
        <w:rPr>
          <w:sz w:val="26"/>
          <w:szCs w:val="26"/>
          <w:lang w:val="ro-RO"/>
        </w:rPr>
      </w:pPr>
      <w:r w:rsidRPr="00473C85">
        <w:rPr>
          <w:i/>
          <w:sz w:val="26"/>
          <w:szCs w:val="26"/>
          <w:lang w:val="ro-RO"/>
        </w:rPr>
        <w:t>Montare pavaj</w:t>
      </w:r>
      <w:r>
        <w:rPr>
          <w:sz w:val="26"/>
          <w:szCs w:val="26"/>
          <w:lang w:val="ro-RO"/>
        </w:rPr>
        <w:t>: bd. Moscova-30m2 (pavaj vechi).</w:t>
      </w:r>
      <w:r w:rsidR="00C779B4">
        <w:rPr>
          <w:sz w:val="26"/>
          <w:szCs w:val="26"/>
          <w:lang w:val="ro-RO"/>
        </w:rPr>
        <w:t xml:space="preserve"> </w:t>
      </w:r>
    </w:p>
    <w:p w:rsidR="00D373D3" w:rsidRDefault="00AD4E26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B42626">
        <w:rPr>
          <w:sz w:val="26"/>
          <w:szCs w:val="26"/>
          <w:lang w:val="ro-RO"/>
        </w:rPr>
        <w:t>: bd. Moscova-</w:t>
      </w:r>
      <w:r w:rsidR="00473C85">
        <w:rPr>
          <w:sz w:val="26"/>
          <w:szCs w:val="26"/>
          <w:lang w:val="ro-RO"/>
        </w:rPr>
        <w:t>9</w:t>
      </w:r>
      <w:r w:rsidR="00FE3113">
        <w:rPr>
          <w:sz w:val="26"/>
          <w:szCs w:val="26"/>
          <w:lang w:val="ro-RO"/>
        </w:rPr>
        <w:t>,</w:t>
      </w:r>
      <w:r w:rsidR="00473C85">
        <w:rPr>
          <w:sz w:val="26"/>
          <w:szCs w:val="26"/>
          <w:lang w:val="ro-RO"/>
        </w:rPr>
        <w:t>48</w:t>
      </w:r>
      <w:r w:rsidR="00FE3113">
        <w:rPr>
          <w:sz w:val="26"/>
          <w:szCs w:val="26"/>
          <w:lang w:val="ro-RO"/>
        </w:rPr>
        <w:t>m3.</w:t>
      </w:r>
    </w:p>
    <w:p w:rsidR="00473C85" w:rsidRDefault="00473C85" w:rsidP="00E32BB5">
      <w:pPr>
        <w:ind w:right="141"/>
        <w:jc w:val="both"/>
        <w:rPr>
          <w:sz w:val="26"/>
          <w:szCs w:val="26"/>
          <w:lang w:val="ro-RO"/>
        </w:rPr>
      </w:pPr>
      <w:r w:rsidRPr="00473C85">
        <w:rPr>
          <w:i/>
          <w:sz w:val="26"/>
          <w:szCs w:val="26"/>
          <w:lang w:val="ro-RO"/>
        </w:rPr>
        <w:t>Încărcarea manuală bolovani</w:t>
      </w:r>
      <w:r>
        <w:rPr>
          <w:sz w:val="26"/>
          <w:szCs w:val="26"/>
          <w:lang w:val="ro-RO"/>
        </w:rPr>
        <w:t>: bd. Moscova-1cursă.</w:t>
      </w:r>
    </w:p>
    <w:p w:rsidR="00473C85" w:rsidRDefault="00473C85" w:rsidP="00E32BB5">
      <w:pPr>
        <w:ind w:right="141"/>
        <w:jc w:val="both"/>
        <w:rPr>
          <w:sz w:val="26"/>
          <w:szCs w:val="26"/>
          <w:lang w:val="ro-RO"/>
        </w:rPr>
      </w:pPr>
      <w:r w:rsidRPr="00473C85">
        <w:rPr>
          <w:i/>
          <w:sz w:val="26"/>
          <w:szCs w:val="26"/>
          <w:lang w:val="ro-RO"/>
        </w:rPr>
        <w:t>Transportare gunoi</w:t>
      </w:r>
      <w:r>
        <w:rPr>
          <w:sz w:val="26"/>
          <w:szCs w:val="26"/>
          <w:lang w:val="ro-RO"/>
        </w:rPr>
        <w:t>: bd. Moscova-8curse.</w:t>
      </w:r>
    </w:p>
    <w:p w:rsidR="00A5663F" w:rsidRPr="008105C9" w:rsidRDefault="00A5663F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020D5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675F30">
        <w:rPr>
          <w:color w:val="1F497D" w:themeColor="text2"/>
          <w:sz w:val="26"/>
          <w:szCs w:val="26"/>
          <w:u w:val="single"/>
          <w:lang w:val="ro-RO"/>
        </w:rPr>
        <w:t>1</w:t>
      </w:r>
      <w:r w:rsidR="00473C85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113AF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D4565" w:rsidRDefault="00F07493" w:rsidP="00473C85">
      <w:pPr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Amenajarea pavajului: </w:t>
      </w:r>
      <w:r w:rsidRPr="00F07493">
        <w:rPr>
          <w:sz w:val="26"/>
          <w:szCs w:val="26"/>
          <w:lang w:val="ro-RO"/>
        </w:rPr>
        <w:t>bd. Moscova.</w:t>
      </w:r>
      <w:r w:rsidR="003A4BB4">
        <w:rPr>
          <w:i/>
          <w:sz w:val="26"/>
          <w:szCs w:val="26"/>
          <w:lang w:val="ro-RO"/>
        </w:rPr>
        <w:t xml:space="preserve"> 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 xml:space="preserve">Specializat </w:t>
      </w:r>
      <w:proofErr w:type="spellStart"/>
      <w:r>
        <w:rPr>
          <w:b/>
          <w:i/>
          <w:color w:val="FF0000"/>
          <w:sz w:val="32"/>
          <w:szCs w:val="26"/>
          <w:lang w:val="ro-RO"/>
        </w:rPr>
        <w:t>îninfrastructură</w:t>
      </w:r>
      <w:proofErr w:type="spellEnd"/>
      <w:r>
        <w:rPr>
          <w:b/>
          <w:i/>
          <w:color w:val="FF0000"/>
          <w:sz w:val="32"/>
          <w:szCs w:val="26"/>
          <w:lang w:val="ro-RO"/>
        </w:rPr>
        <w:t xml:space="preserve">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EA68D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156F1">
        <w:rPr>
          <w:color w:val="1F497D" w:themeColor="text2"/>
          <w:sz w:val="26"/>
          <w:szCs w:val="26"/>
          <w:u w:val="single"/>
          <w:lang w:val="ro-RO"/>
        </w:rPr>
        <w:t>1</w:t>
      </w:r>
      <w:r w:rsidR="00473C85">
        <w:rPr>
          <w:color w:val="1F497D" w:themeColor="text2"/>
          <w:sz w:val="26"/>
          <w:szCs w:val="26"/>
          <w:u w:val="single"/>
          <w:lang w:val="ro-RO"/>
        </w:rPr>
        <w:t>9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.0</w:t>
      </w:r>
      <w:r w:rsidR="000113AF">
        <w:rPr>
          <w:color w:val="1F497D" w:themeColor="text2"/>
          <w:sz w:val="26"/>
          <w:szCs w:val="26"/>
          <w:u w:val="single"/>
          <w:lang w:val="ro-RO"/>
        </w:rPr>
        <w:t>8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113AF" w:rsidRDefault="0000736D" w:rsidP="000C549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Restabilirea săpăturilor</w:t>
      </w:r>
      <w:r w:rsidR="000113AF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D15A43">
        <w:rPr>
          <w:sz w:val="26"/>
          <w:szCs w:val="26"/>
          <w:lang w:val="ro-RO"/>
        </w:rPr>
        <w:t xml:space="preserve">sect. </w:t>
      </w:r>
      <w:proofErr w:type="spellStart"/>
      <w:r w:rsidR="00492221">
        <w:rPr>
          <w:sz w:val="26"/>
          <w:szCs w:val="26"/>
          <w:lang w:val="ro-RO"/>
        </w:rPr>
        <w:t>Rîșcani</w:t>
      </w:r>
      <w:proofErr w:type="spellEnd"/>
      <w:r w:rsidR="00492221">
        <w:rPr>
          <w:sz w:val="26"/>
          <w:szCs w:val="26"/>
          <w:lang w:val="ro-RO"/>
        </w:rPr>
        <w:t>.</w:t>
      </w:r>
    </w:p>
    <w:p w:rsidR="00BE3698" w:rsidRDefault="00BE3698" w:rsidP="007B58F1">
      <w:pPr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Măsurile întreprinse pentru prevenirea </w:t>
      </w:r>
      <w:proofErr w:type="spellStart"/>
      <w:r>
        <w:rPr>
          <w:sz w:val="26"/>
          <w:szCs w:val="26"/>
          <w:lang w:val="ro-RO"/>
        </w:rPr>
        <w:t>răspîndirii</w:t>
      </w:r>
      <w:proofErr w:type="spellEnd"/>
      <w:r>
        <w:rPr>
          <w:sz w:val="26"/>
          <w:szCs w:val="26"/>
          <w:lang w:val="ro-RO"/>
        </w:rPr>
        <w:t xml:space="preserve"> Covid-19:</w:t>
      </w:r>
    </w:p>
    <w:p w:rsidR="009A5FE5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Toate unităţile de </w:t>
      </w:r>
      <w:proofErr w:type="spellStart"/>
      <w:r>
        <w:rPr>
          <w:sz w:val="26"/>
          <w:szCs w:val="26"/>
          <w:lang w:val="ro-RO"/>
        </w:rPr>
        <w:t>trasport</w:t>
      </w:r>
      <w:proofErr w:type="spellEnd"/>
      <w:r>
        <w:rPr>
          <w:sz w:val="26"/>
          <w:szCs w:val="26"/>
          <w:lang w:val="ro-RO"/>
        </w:rPr>
        <w:t xml:space="preserve"> sunt dezinfectate la începutul şi la </w:t>
      </w:r>
      <w:proofErr w:type="spellStart"/>
      <w:r>
        <w:rPr>
          <w:sz w:val="26"/>
          <w:szCs w:val="26"/>
          <w:lang w:val="ro-RO"/>
        </w:rPr>
        <w:t>sfîrşitul</w:t>
      </w:r>
      <w:proofErr w:type="spellEnd"/>
      <w:r>
        <w:rPr>
          <w:sz w:val="26"/>
          <w:szCs w:val="26"/>
          <w:lang w:val="ro-RO"/>
        </w:rPr>
        <w:t xml:space="preserve"> programului de lucru;</w:t>
      </w:r>
    </w:p>
    <w:p w:rsidR="009A5FE5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 xml:space="preserve">i de </w:t>
      </w:r>
      <w:proofErr w:type="spellStart"/>
      <w:r w:rsidRPr="00BC4BFA">
        <w:rPr>
          <w:sz w:val="26"/>
          <w:szCs w:val="26"/>
          <w:lang w:val="ro-RO"/>
        </w:rPr>
        <w:t>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proofErr w:type="spellEnd"/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112784" w:rsidRDefault="00112784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5F17A2">
      <w:pgSz w:w="11906" w:h="16838" w:code="9"/>
      <w:pgMar w:top="284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F13" w:rsidRDefault="00891F13" w:rsidP="0087706E">
      <w:r>
        <w:separator/>
      </w:r>
    </w:p>
  </w:endnote>
  <w:endnote w:type="continuationSeparator" w:id="0">
    <w:p w:rsidR="00891F13" w:rsidRDefault="00891F13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F13" w:rsidRDefault="00891F13" w:rsidP="0087706E">
      <w:r>
        <w:separator/>
      </w:r>
    </w:p>
  </w:footnote>
  <w:footnote w:type="continuationSeparator" w:id="0">
    <w:p w:rsidR="00891F13" w:rsidRDefault="00891F13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54B"/>
    <w:rsid w:val="000447FA"/>
    <w:rsid w:val="0004494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1EC"/>
    <w:rsid w:val="00061489"/>
    <w:rsid w:val="00062308"/>
    <w:rsid w:val="00062669"/>
    <w:rsid w:val="00062852"/>
    <w:rsid w:val="00062C14"/>
    <w:rsid w:val="00062F9D"/>
    <w:rsid w:val="000632C4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C94"/>
    <w:rsid w:val="000B4D7F"/>
    <w:rsid w:val="000B5198"/>
    <w:rsid w:val="000B651C"/>
    <w:rsid w:val="000B6894"/>
    <w:rsid w:val="000B6CD6"/>
    <w:rsid w:val="000B735A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3580"/>
    <w:rsid w:val="0011409E"/>
    <w:rsid w:val="00114A14"/>
    <w:rsid w:val="001157A7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C59"/>
    <w:rsid w:val="00150F5C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F91"/>
    <w:rsid w:val="001A3498"/>
    <w:rsid w:val="001A37A9"/>
    <w:rsid w:val="001A3A33"/>
    <w:rsid w:val="001A3D9E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D16"/>
    <w:rsid w:val="00274E57"/>
    <w:rsid w:val="0027540A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258"/>
    <w:rsid w:val="00283E06"/>
    <w:rsid w:val="002861F0"/>
    <w:rsid w:val="002866AE"/>
    <w:rsid w:val="0028698C"/>
    <w:rsid w:val="00286C32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2A1C"/>
    <w:rsid w:val="002E3B3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563"/>
    <w:rsid w:val="002F1E2F"/>
    <w:rsid w:val="002F2239"/>
    <w:rsid w:val="002F2C47"/>
    <w:rsid w:val="002F2FF2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6221"/>
    <w:rsid w:val="00336B3A"/>
    <w:rsid w:val="00340785"/>
    <w:rsid w:val="00340CB1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D712A"/>
    <w:rsid w:val="003E01A6"/>
    <w:rsid w:val="003E0E86"/>
    <w:rsid w:val="003E12DE"/>
    <w:rsid w:val="003E147C"/>
    <w:rsid w:val="003E2DA7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FB8"/>
    <w:rsid w:val="00427965"/>
    <w:rsid w:val="00427CAA"/>
    <w:rsid w:val="00430042"/>
    <w:rsid w:val="00430089"/>
    <w:rsid w:val="00430800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AAA"/>
    <w:rsid w:val="00436A68"/>
    <w:rsid w:val="00436A6A"/>
    <w:rsid w:val="004371BA"/>
    <w:rsid w:val="004371CA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2002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53A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3D"/>
    <w:rsid w:val="004E0C3B"/>
    <w:rsid w:val="004E1474"/>
    <w:rsid w:val="004E1DDF"/>
    <w:rsid w:val="004E242D"/>
    <w:rsid w:val="004E2663"/>
    <w:rsid w:val="004E2757"/>
    <w:rsid w:val="004E31FD"/>
    <w:rsid w:val="004E3298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588"/>
    <w:rsid w:val="004F2040"/>
    <w:rsid w:val="004F24C3"/>
    <w:rsid w:val="004F2934"/>
    <w:rsid w:val="004F36C6"/>
    <w:rsid w:val="004F3F7E"/>
    <w:rsid w:val="004F47C3"/>
    <w:rsid w:val="004F4D51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ECC"/>
    <w:rsid w:val="0059516D"/>
    <w:rsid w:val="00595720"/>
    <w:rsid w:val="00595983"/>
    <w:rsid w:val="00595994"/>
    <w:rsid w:val="00595F0C"/>
    <w:rsid w:val="0059605A"/>
    <w:rsid w:val="005960B7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504D"/>
    <w:rsid w:val="005B50CC"/>
    <w:rsid w:val="005B5619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7E6"/>
    <w:rsid w:val="00694F88"/>
    <w:rsid w:val="00695B52"/>
    <w:rsid w:val="006970DC"/>
    <w:rsid w:val="00697C16"/>
    <w:rsid w:val="00697C7D"/>
    <w:rsid w:val="006A039B"/>
    <w:rsid w:val="006A03DA"/>
    <w:rsid w:val="006A1DD6"/>
    <w:rsid w:val="006A232E"/>
    <w:rsid w:val="006A3115"/>
    <w:rsid w:val="006A34A7"/>
    <w:rsid w:val="006A4036"/>
    <w:rsid w:val="006A494A"/>
    <w:rsid w:val="006A4CA0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AD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76A"/>
    <w:rsid w:val="00800CA7"/>
    <w:rsid w:val="00800DE4"/>
    <w:rsid w:val="008010BA"/>
    <w:rsid w:val="0080120F"/>
    <w:rsid w:val="008021C8"/>
    <w:rsid w:val="00802947"/>
    <w:rsid w:val="00803033"/>
    <w:rsid w:val="0080306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678"/>
    <w:rsid w:val="00810132"/>
    <w:rsid w:val="008105C9"/>
    <w:rsid w:val="00810929"/>
    <w:rsid w:val="00811093"/>
    <w:rsid w:val="008111FD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1F13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B4D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207FA"/>
    <w:rsid w:val="00920AD2"/>
    <w:rsid w:val="00920F6E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7C2F"/>
    <w:rsid w:val="00940172"/>
    <w:rsid w:val="0094040A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90F"/>
    <w:rsid w:val="00967A14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58E"/>
    <w:rsid w:val="009B2DF7"/>
    <w:rsid w:val="009B3701"/>
    <w:rsid w:val="009B3DB0"/>
    <w:rsid w:val="009B3E62"/>
    <w:rsid w:val="009B3EA7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D0"/>
    <w:rsid w:val="00A1654C"/>
    <w:rsid w:val="00A16CA9"/>
    <w:rsid w:val="00A173F9"/>
    <w:rsid w:val="00A17659"/>
    <w:rsid w:val="00A200B0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34F"/>
    <w:rsid w:val="00A46359"/>
    <w:rsid w:val="00A470DF"/>
    <w:rsid w:val="00A47671"/>
    <w:rsid w:val="00A47CB5"/>
    <w:rsid w:val="00A47EBF"/>
    <w:rsid w:val="00A501E1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46D"/>
    <w:rsid w:val="00AD2863"/>
    <w:rsid w:val="00AD2FAE"/>
    <w:rsid w:val="00AD374C"/>
    <w:rsid w:val="00AD4E26"/>
    <w:rsid w:val="00AD566B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488"/>
    <w:rsid w:val="00AE2853"/>
    <w:rsid w:val="00AE300B"/>
    <w:rsid w:val="00AE306A"/>
    <w:rsid w:val="00AE395B"/>
    <w:rsid w:val="00AE3A8E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F96"/>
    <w:rsid w:val="00B202CA"/>
    <w:rsid w:val="00B204FE"/>
    <w:rsid w:val="00B20B07"/>
    <w:rsid w:val="00B212C7"/>
    <w:rsid w:val="00B219F3"/>
    <w:rsid w:val="00B21F01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554"/>
    <w:rsid w:val="00B42626"/>
    <w:rsid w:val="00B42A2C"/>
    <w:rsid w:val="00B42E18"/>
    <w:rsid w:val="00B4313C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E37"/>
    <w:rsid w:val="00B61685"/>
    <w:rsid w:val="00B61A80"/>
    <w:rsid w:val="00B6249F"/>
    <w:rsid w:val="00B62EBF"/>
    <w:rsid w:val="00B63C50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73FE"/>
    <w:rsid w:val="00B87919"/>
    <w:rsid w:val="00B879E0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B83"/>
    <w:rsid w:val="00CB5D27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6E0"/>
    <w:rsid w:val="00CD73AC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207C"/>
    <w:rsid w:val="00D72603"/>
    <w:rsid w:val="00D72CA8"/>
    <w:rsid w:val="00D731C7"/>
    <w:rsid w:val="00D73483"/>
    <w:rsid w:val="00D73B9C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39DF"/>
    <w:rsid w:val="00DB3CA1"/>
    <w:rsid w:val="00DB4AB0"/>
    <w:rsid w:val="00DB5134"/>
    <w:rsid w:val="00DB5441"/>
    <w:rsid w:val="00DB5A2E"/>
    <w:rsid w:val="00DB666A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FAB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724D"/>
    <w:rsid w:val="00E3740A"/>
    <w:rsid w:val="00E37522"/>
    <w:rsid w:val="00E401F6"/>
    <w:rsid w:val="00E40418"/>
    <w:rsid w:val="00E4078C"/>
    <w:rsid w:val="00E40BB9"/>
    <w:rsid w:val="00E4135A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3679"/>
    <w:rsid w:val="00F53CBD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432B"/>
    <w:rsid w:val="00F64B76"/>
    <w:rsid w:val="00F64E2B"/>
    <w:rsid w:val="00F6521D"/>
    <w:rsid w:val="00F65D43"/>
    <w:rsid w:val="00F66FCC"/>
    <w:rsid w:val="00F672B8"/>
    <w:rsid w:val="00F6730B"/>
    <w:rsid w:val="00F67431"/>
    <w:rsid w:val="00F70346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F4C"/>
    <w:rsid w:val="00FA2A5A"/>
    <w:rsid w:val="00FA3374"/>
    <w:rsid w:val="00FA3424"/>
    <w:rsid w:val="00FA3528"/>
    <w:rsid w:val="00FA36BE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E49"/>
    <w:rsid w:val="00FB47D6"/>
    <w:rsid w:val="00FB5635"/>
    <w:rsid w:val="00FB5761"/>
    <w:rsid w:val="00FB6196"/>
    <w:rsid w:val="00FB685B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1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1">
    <w:name w:val="Заголовок 1 Знак"/>
    <w:basedOn w:val="Fontdeparagrafimplicit"/>
    <w:link w:val="Titlu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extnBalon">
    <w:name w:val="Balloon Text"/>
    <w:basedOn w:val="Normal"/>
    <w:link w:val="a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Fontdeparagrafimplicit"/>
    <w:link w:val="TextnBalon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5165BE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1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1">
    <w:name w:val="Заголовок 1 Знак"/>
    <w:basedOn w:val="Fontdeparagrafimplicit"/>
    <w:link w:val="Titlu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extnBalon">
    <w:name w:val="Balloon Text"/>
    <w:basedOn w:val="Normal"/>
    <w:link w:val="a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Fontdeparagrafimplicit"/>
    <w:link w:val="TextnBalon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5165BE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25419-E213-4E21-9B02-95BA6084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4171</Characters>
  <Application>Microsoft Office Word</Application>
  <DocSecurity>0</DocSecurity>
  <Lines>34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Procopciuc Alina</cp:lastModifiedBy>
  <cp:revision>2</cp:revision>
  <cp:lastPrinted>2020-02-10T07:56:00Z</cp:lastPrinted>
  <dcterms:created xsi:type="dcterms:W3CDTF">2020-08-19T06:44:00Z</dcterms:created>
  <dcterms:modified xsi:type="dcterms:W3CDTF">2020-08-19T06:44:00Z</dcterms:modified>
</cp:coreProperties>
</file>