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B33536" w:rsidP="00B33536">
      <w:pPr>
        <w:jc w:val="center"/>
      </w:pPr>
      <w:bookmarkStart w:id="0" w:name="_GoBack"/>
      <w:bookmarkEnd w:id="0"/>
      <w:r>
        <w:t>РЕСПУБЛИКА МОЛДОВА</w:t>
      </w:r>
    </w:p>
    <w:p w:rsidR="00B33536" w:rsidRDefault="00B33536" w:rsidP="00B33536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B33536" w:rsidRDefault="00B33536" w:rsidP="00B33536">
      <w:pPr>
        <w:jc w:val="center"/>
        <w:rPr>
          <w:b/>
        </w:rPr>
      </w:pPr>
    </w:p>
    <w:p w:rsidR="00B33536" w:rsidRDefault="00B33536" w:rsidP="00B33536">
      <w:pPr>
        <w:jc w:val="center"/>
        <w:rPr>
          <w:b/>
        </w:rPr>
      </w:pPr>
    </w:p>
    <w:p w:rsidR="00B33536" w:rsidRDefault="00B33536" w:rsidP="00B3353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33536" w:rsidRDefault="00B33536" w:rsidP="00B33536">
      <w:r>
        <w:t>№2/25                                                                                                    от 22 февраля 2019г.</w:t>
      </w:r>
    </w:p>
    <w:p w:rsidR="00B33536" w:rsidRDefault="00B33536" w:rsidP="00B33536"/>
    <w:p w:rsidR="00B33536" w:rsidRDefault="00B33536" w:rsidP="00B33536"/>
    <w:p w:rsidR="00B33536" w:rsidRDefault="00B33536" w:rsidP="00B33536">
      <w:pPr>
        <w:spacing w:after="0"/>
      </w:pPr>
      <w:r>
        <w:t>О вводе в обращение</w:t>
      </w:r>
    </w:p>
    <w:p w:rsidR="00B33536" w:rsidRDefault="00B33536" w:rsidP="00B33536">
      <w:pPr>
        <w:spacing w:after="0"/>
      </w:pPr>
      <w:r>
        <w:t>новой модели годового абонемента</w:t>
      </w:r>
    </w:p>
    <w:p w:rsidR="00B33536" w:rsidRDefault="00B33536" w:rsidP="00B33536">
      <w:pPr>
        <w:spacing w:after="0"/>
      </w:pPr>
      <w:r>
        <w:t>на проезд в общественном транспорте</w:t>
      </w:r>
    </w:p>
    <w:p w:rsidR="00B33536" w:rsidRDefault="00B33536" w:rsidP="00B33536">
      <w:pPr>
        <w:spacing w:after="0"/>
      </w:pPr>
      <w:r>
        <w:t>в радиусе муниципия Кишинэу</w:t>
      </w:r>
    </w:p>
    <w:p w:rsidR="00B33536" w:rsidRDefault="00B33536" w:rsidP="00B33536">
      <w:pPr>
        <w:spacing w:after="0"/>
      </w:pPr>
    </w:p>
    <w:p w:rsidR="00B33536" w:rsidRDefault="00B33536" w:rsidP="00B33536">
      <w:pPr>
        <w:spacing w:after="0"/>
      </w:pPr>
    </w:p>
    <w:p w:rsidR="00B33536" w:rsidRDefault="00B33536" w:rsidP="00B33536">
      <w:pPr>
        <w:spacing w:after="0"/>
      </w:pPr>
    </w:p>
    <w:p w:rsidR="00B33536" w:rsidRDefault="00B33536" w:rsidP="00B33536">
      <w:pPr>
        <w:spacing w:after="0"/>
      </w:pPr>
      <w:r>
        <w:t xml:space="preserve">      Принимая во внимание информативную заметку М.П. «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» о необходимости изготовления и ввода в обращение нового вида годового абонемента на проезд в городском и пригородном общественном транспорте в радиусе муниципия Кишинэу, на основании решения муниципального Совета Кишинэу №5/13 от 22.09.2016г. «Об утверждении, в новом издании, Регламента порядка установления и предоставления компенсации пожилым людям на проезд в городском и пригородном общественном транспорте муниципия Кишинэу», статьи 14, строки (2) лит. а) и статьи 19 (4) Закона №436-XVI от 28.12.2006г. «О местном публичном управлении», муниципальный Совет Кишинэу РЕШАЕТ:</w:t>
      </w:r>
    </w:p>
    <w:p w:rsidR="00B33536" w:rsidRDefault="00B33536" w:rsidP="00B33536">
      <w:pPr>
        <w:spacing w:after="0"/>
      </w:pPr>
    </w:p>
    <w:p w:rsidR="00B33536" w:rsidRDefault="00B33536" w:rsidP="00B33536">
      <w:pPr>
        <w:pStyle w:val="ListParagraph"/>
        <w:numPr>
          <w:ilvl w:val="0"/>
          <w:numId w:val="1"/>
        </w:numPr>
        <w:spacing w:after="0"/>
      </w:pPr>
      <w:r>
        <w:t xml:space="preserve">Вводить в обращение и утвердить образец годового абонемента на проезд в общественном транспорте в радиусе муниципия Кишинэу (согласно приложению). Новый образец годового абонемента будет напечатан со смещением на картоне с плотностью 300гр./кв. м. Для того, чтобы защитить годовой абонемент от фальсификации, </w:t>
      </w:r>
      <w:r w:rsidR="006F67E6">
        <w:t xml:space="preserve">голографическая часть логотипа RTEC (эмблема) будет отпечатана видимым цветом (золотистым), отличающегося от синего цвета обрамления, а на фотографии обладателя, в нижнем левом углу, после </w:t>
      </w:r>
      <w:proofErr w:type="spellStart"/>
      <w:r w:rsidR="006F67E6">
        <w:t>ламинирования</w:t>
      </w:r>
      <w:proofErr w:type="spellEnd"/>
      <w:r w:rsidR="006F67E6">
        <w:t>, будет наложена эмблема RTEC.</w:t>
      </w:r>
    </w:p>
    <w:p w:rsidR="006F67E6" w:rsidRDefault="006F67E6" w:rsidP="00B33536">
      <w:pPr>
        <w:pStyle w:val="ListParagraph"/>
        <w:numPr>
          <w:ilvl w:val="0"/>
          <w:numId w:val="1"/>
        </w:numPr>
        <w:spacing w:after="0"/>
      </w:pPr>
      <w:r>
        <w:t>Годовой абонемент был введен в обращение с 01.02.2019г. и действителен до 31.03.2020г.</w:t>
      </w:r>
    </w:p>
    <w:p w:rsidR="006F67E6" w:rsidRDefault="006F67E6" w:rsidP="00B33536">
      <w:pPr>
        <w:pStyle w:val="ListParagraph"/>
        <w:numPr>
          <w:ilvl w:val="0"/>
          <w:numId w:val="1"/>
        </w:numPr>
        <w:spacing w:after="0"/>
      </w:pPr>
      <w:r>
        <w:t>Затраты, связанные с изготовлением годовых абонементов нового вида, будут понесены М.П. «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» совместно с М.П. «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autobuze</w:t>
      </w:r>
      <w:proofErr w:type="spellEnd"/>
      <w:r>
        <w:t>».</w:t>
      </w: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6F67E6">
      <w:pPr>
        <w:pStyle w:val="ListParagraph"/>
        <w:spacing w:after="0"/>
      </w:pPr>
    </w:p>
    <w:p w:rsidR="006F67E6" w:rsidRDefault="006F67E6" w:rsidP="00B33536">
      <w:pPr>
        <w:pStyle w:val="ListParagraph"/>
        <w:numPr>
          <w:ilvl w:val="0"/>
          <w:numId w:val="1"/>
        </w:numPr>
        <w:spacing w:after="0"/>
      </w:pPr>
      <w:r>
        <w:t xml:space="preserve"> Возлагается на Главное управление соцобеспечения и здравоохранения и территориальные управления в подчинении:</w:t>
      </w:r>
    </w:p>
    <w:p w:rsidR="006F67E6" w:rsidRDefault="006F67E6" w:rsidP="006F67E6">
      <w:pPr>
        <w:pStyle w:val="ListParagraph"/>
        <w:spacing w:after="0"/>
      </w:pPr>
      <w:r w:rsidRPr="006F67E6">
        <w:t xml:space="preserve">- </w:t>
      </w:r>
      <w:r>
        <w:t>представление</w:t>
      </w:r>
      <w:r w:rsidRPr="006F67E6">
        <w:t xml:space="preserve"> </w:t>
      </w:r>
      <w:r>
        <w:t>М</w:t>
      </w:r>
      <w:r w:rsidRPr="006F67E6">
        <w:t>.</w:t>
      </w:r>
      <w:r>
        <w:t>П</w:t>
      </w:r>
      <w:r w:rsidRPr="006F67E6">
        <w:t>. «</w:t>
      </w:r>
      <w:proofErr w:type="spellStart"/>
      <w:r w:rsidRPr="006F67E6">
        <w:rPr>
          <w:lang w:val="en-US"/>
        </w:rPr>
        <w:t>Regia</w:t>
      </w:r>
      <w:proofErr w:type="spellEnd"/>
      <w:r w:rsidRPr="006F67E6">
        <w:t xml:space="preserve"> </w:t>
      </w:r>
      <w:r w:rsidRPr="006F67E6">
        <w:rPr>
          <w:lang w:val="en-US"/>
        </w:rPr>
        <w:t>transport</w:t>
      </w:r>
      <w:r w:rsidRPr="006F67E6">
        <w:t xml:space="preserve"> </w:t>
      </w:r>
      <w:r w:rsidRPr="006F67E6">
        <w:rPr>
          <w:lang w:val="en-US"/>
        </w:rPr>
        <w:t>electric</w:t>
      </w:r>
      <w:r w:rsidRPr="006F67E6">
        <w:t>»</w:t>
      </w:r>
      <w:r>
        <w:t xml:space="preserve"> пересмотренных и обновленных списков лиц с правом на компенсацию на проезд в городском и пригородном общественном транспорте в радиусе муниципия Кишинэу, которые подали запрос на годовые абонементы на бумажном носителе, в электронной версии и их фото, начиная с 01.01.2019г.</w:t>
      </w:r>
    </w:p>
    <w:p w:rsidR="006F67E6" w:rsidRDefault="006F67E6" w:rsidP="006F67E6">
      <w:pPr>
        <w:pStyle w:val="ListParagraph"/>
        <w:spacing w:after="0"/>
      </w:pPr>
      <w:r>
        <w:t>- выдача годовых абонементов нового образца.</w:t>
      </w:r>
    </w:p>
    <w:p w:rsidR="00BB2F30" w:rsidRDefault="006F67E6" w:rsidP="006F67E6">
      <w:pPr>
        <w:pStyle w:val="ListParagraph"/>
        <w:numPr>
          <w:ilvl w:val="0"/>
          <w:numId w:val="1"/>
        </w:numPr>
        <w:spacing w:after="0"/>
      </w:pPr>
      <w:r>
        <w:t xml:space="preserve">Упразднить решение </w:t>
      </w:r>
      <w:r w:rsidR="00BB2F30">
        <w:t>муниципального Совета Кишинэу №6/6 от 02.10.2014г. «О вводе в обращение нового образца годового абонемента на проезд в общественном транспорте в радиусе муниципия Кишинэу».</w:t>
      </w:r>
    </w:p>
    <w:p w:rsidR="006F67E6" w:rsidRDefault="00BB2F30" w:rsidP="00BB2F30">
      <w:pPr>
        <w:pStyle w:val="ListParagraph"/>
        <w:numPr>
          <w:ilvl w:val="0"/>
          <w:numId w:val="1"/>
        </w:numPr>
        <w:spacing w:after="0"/>
      </w:pPr>
      <w:r>
        <w:t>Сотрудники</w:t>
      </w:r>
      <w:r w:rsidRPr="00BB2F30">
        <w:t xml:space="preserve"> </w:t>
      </w:r>
      <w:r>
        <w:t>М</w:t>
      </w:r>
      <w:r w:rsidRPr="00BB2F30">
        <w:t>.</w:t>
      </w:r>
      <w:r>
        <w:t>П</w:t>
      </w:r>
      <w:r w:rsidRPr="00BB2F30">
        <w:t>. «</w:t>
      </w:r>
      <w:proofErr w:type="spellStart"/>
      <w:r w:rsidRPr="00BB2F30">
        <w:rPr>
          <w:lang w:val="en-US"/>
        </w:rPr>
        <w:t>Regia</w:t>
      </w:r>
      <w:proofErr w:type="spellEnd"/>
      <w:r w:rsidRPr="00BB2F30">
        <w:t xml:space="preserve"> </w:t>
      </w:r>
      <w:r w:rsidRPr="00BB2F30">
        <w:rPr>
          <w:lang w:val="en-US"/>
        </w:rPr>
        <w:t>transport</w:t>
      </w:r>
      <w:r w:rsidRPr="00BB2F30">
        <w:t xml:space="preserve"> </w:t>
      </w:r>
      <w:r w:rsidRPr="00BB2F30">
        <w:rPr>
          <w:lang w:val="en-US"/>
        </w:rPr>
        <w:t>electric</w:t>
      </w:r>
      <w:r w:rsidRPr="00BB2F30">
        <w:t xml:space="preserve">» </w:t>
      </w:r>
      <w:r>
        <w:t>и</w:t>
      </w:r>
      <w:r w:rsidRPr="00BB2F30">
        <w:t xml:space="preserve"> </w:t>
      </w:r>
      <w:r>
        <w:t>М</w:t>
      </w:r>
      <w:r w:rsidRPr="00BB2F30">
        <w:t>.</w:t>
      </w:r>
      <w:r>
        <w:t>П</w:t>
      </w:r>
      <w:r w:rsidRPr="00BB2F30">
        <w:t>. «</w:t>
      </w:r>
      <w:proofErr w:type="spellStart"/>
      <w:r w:rsidRPr="00BB2F30">
        <w:rPr>
          <w:lang w:val="en-US"/>
        </w:rPr>
        <w:t>Parcul</w:t>
      </w:r>
      <w:proofErr w:type="spellEnd"/>
      <w:r w:rsidRPr="00BB2F30">
        <w:t xml:space="preserve"> </w:t>
      </w:r>
      <w:r w:rsidRPr="00BB2F30">
        <w:rPr>
          <w:lang w:val="en-US"/>
        </w:rPr>
        <w:t>urban</w:t>
      </w:r>
      <w:r w:rsidRPr="00BB2F30">
        <w:t xml:space="preserve"> </w:t>
      </w:r>
      <w:r w:rsidRPr="00BB2F30">
        <w:rPr>
          <w:lang w:val="en-US"/>
        </w:rPr>
        <w:t>de</w:t>
      </w:r>
      <w:r w:rsidRPr="00BB2F30">
        <w:t xml:space="preserve"> </w:t>
      </w:r>
      <w:proofErr w:type="spellStart"/>
      <w:r w:rsidRPr="00BB2F30">
        <w:rPr>
          <w:lang w:val="en-US"/>
        </w:rPr>
        <w:t>autobuze</w:t>
      </w:r>
      <w:proofErr w:type="spellEnd"/>
      <w:r w:rsidRPr="00BB2F30">
        <w:t>»</w:t>
      </w:r>
      <w:r>
        <w:t>, уполномоченные правом контроля, изымут с обращения годовые абонементы старого образца, начиная с 01.04.2019г.</w:t>
      </w:r>
    </w:p>
    <w:p w:rsidR="00BB2F30" w:rsidRDefault="00BB2F30" w:rsidP="00BB2F30">
      <w:pPr>
        <w:pStyle w:val="ListParagraph"/>
        <w:numPr>
          <w:ilvl w:val="0"/>
          <w:numId w:val="1"/>
        </w:numPr>
        <w:spacing w:after="0"/>
      </w:pPr>
      <w:r>
        <w:t xml:space="preserve">Главное управление соцобеспечения и здравоохранения, </w:t>
      </w:r>
      <w:r w:rsidRPr="00BB2F30">
        <w:t>М.П. «</w:t>
      </w:r>
      <w:proofErr w:type="spellStart"/>
      <w:r w:rsidRPr="00BB2F30">
        <w:t>Regia</w:t>
      </w:r>
      <w:proofErr w:type="spellEnd"/>
      <w:r w:rsidRPr="00BB2F30">
        <w:t xml:space="preserve"> </w:t>
      </w:r>
      <w:proofErr w:type="spellStart"/>
      <w:r w:rsidRPr="00BB2F30">
        <w:t>transport</w:t>
      </w:r>
      <w:proofErr w:type="spellEnd"/>
      <w:r w:rsidRPr="00BB2F30">
        <w:t xml:space="preserve"> </w:t>
      </w:r>
      <w:proofErr w:type="spellStart"/>
      <w:r w:rsidRPr="00BB2F30">
        <w:t>electric</w:t>
      </w:r>
      <w:proofErr w:type="spellEnd"/>
      <w:r w:rsidRPr="00BB2F30">
        <w:t>» совместно с М.П. «</w:t>
      </w:r>
      <w:proofErr w:type="spellStart"/>
      <w:r w:rsidRPr="00BB2F30">
        <w:t>Parcul</w:t>
      </w:r>
      <w:proofErr w:type="spellEnd"/>
      <w:r w:rsidRPr="00BB2F30">
        <w:t xml:space="preserve"> </w:t>
      </w:r>
      <w:proofErr w:type="spellStart"/>
      <w:r w:rsidRPr="00BB2F30">
        <w:t>urban</w:t>
      </w:r>
      <w:proofErr w:type="spellEnd"/>
      <w:r w:rsidRPr="00BB2F30">
        <w:t xml:space="preserve"> </w:t>
      </w:r>
      <w:proofErr w:type="spellStart"/>
      <w:r w:rsidRPr="00BB2F30">
        <w:t>de</w:t>
      </w:r>
      <w:proofErr w:type="spellEnd"/>
      <w:r w:rsidRPr="00BB2F30">
        <w:t xml:space="preserve"> </w:t>
      </w:r>
      <w:proofErr w:type="spellStart"/>
      <w:r w:rsidRPr="00BB2F30">
        <w:t>autobuze</w:t>
      </w:r>
      <w:proofErr w:type="spellEnd"/>
      <w:r w:rsidRPr="00BB2F30">
        <w:t>»</w:t>
      </w:r>
      <w:r>
        <w:t xml:space="preserve"> проведут строгий контроль в том, что касается соблюдения положений данного решения.</w:t>
      </w:r>
    </w:p>
    <w:p w:rsidR="00BB2F30" w:rsidRDefault="00BB2F30" w:rsidP="00BB2F30">
      <w:pPr>
        <w:pStyle w:val="ListParagraph"/>
        <w:numPr>
          <w:ilvl w:val="0"/>
          <w:numId w:val="1"/>
        </w:numPr>
        <w:spacing w:after="0"/>
      </w:pPr>
      <w:r>
        <w:t>Управление связей с общественностью оповестит население, путем средств массовой информации, о положениях данного решения.</w:t>
      </w: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  <w:r>
        <w:t>ПРЕДСЕДАТЕЛЬ ЗАСЕДАНИЯ                                                         Адриан КУЛАЙ</w:t>
      </w: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  <w:r>
        <w:t>И.О. СЕКРЕТАРЯ СОВЕТА                                                                 Адриан ТАЛМАЧ</w:t>
      </w: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</w:pPr>
    </w:p>
    <w:p w:rsidR="00BB2F30" w:rsidRDefault="00BB2F30" w:rsidP="00BB2F30">
      <w:pPr>
        <w:spacing w:after="0"/>
        <w:jc w:val="right"/>
      </w:pPr>
      <w:r>
        <w:t>Приложение</w:t>
      </w:r>
    </w:p>
    <w:p w:rsidR="00BB2F30" w:rsidRDefault="00BB2F30" w:rsidP="00BB2F30">
      <w:pPr>
        <w:spacing w:after="0"/>
        <w:jc w:val="right"/>
      </w:pPr>
      <w:r>
        <w:t>к решению муниципального Совета Кишинэу</w:t>
      </w:r>
    </w:p>
    <w:p w:rsidR="00BB2F30" w:rsidRDefault="00BB2F30" w:rsidP="00BB2F30">
      <w:pPr>
        <w:spacing w:after="0"/>
        <w:jc w:val="right"/>
      </w:pPr>
      <w:r>
        <w:t>№2/25 от 22 февраля 2019г.</w:t>
      </w:r>
    </w:p>
    <w:p w:rsidR="00BB2F30" w:rsidRDefault="00BB2F30" w:rsidP="00BB2F30">
      <w:pPr>
        <w:spacing w:after="0"/>
        <w:jc w:val="right"/>
      </w:pPr>
    </w:p>
    <w:p w:rsidR="00BB2F30" w:rsidRDefault="00BB2F30" w:rsidP="00BB2F30">
      <w:pPr>
        <w:spacing w:after="0"/>
        <w:jc w:val="right"/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BB2F30" w:rsidTr="00396CD1">
        <w:trPr>
          <w:trHeight w:val="2891"/>
        </w:trPr>
        <w:tc>
          <w:tcPr>
            <w:tcW w:w="4962" w:type="dxa"/>
          </w:tcPr>
          <w:p w:rsidR="00BB2F30" w:rsidRDefault="00BB2F30" w:rsidP="00BB2F30">
            <w:pPr>
              <w:jc w:val="center"/>
              <w:rPr>
                <w:b/>
                <w:sz w:val="18"/>
              </w:rPr>
            </w:pPr>
            <w:r w:rsidRPr="00BB2F30">
              <w:rPr>
                <w:b/>
                <w:sz w:val="18"/>
              </w:rPr>
              <w:t>МУНИЦИПАЛЬНЫЙ СОВЕТ КИШИНЭУ</w:t>
            </w:r>
          </w:p>
          <w:p w:rsidR="00BB2F30" w:rsidRDefault="00BB2F30" w:rsidP="00BB2F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МЭРИЯ МУНИЦИПИЯ КИШИНЭУ</w:t>
            </w:r>
          </w:p>
          <w:p w:rsidR="00BB2F30" w:rsidRDefault="00BB2F30" w:rsidP="00BB2F30">
            <w:pPr>
              <w:jc w:val="center"/>
              <w:rPr>
                <w:b/>
                <w:sz w:val="18"/>
              </w:rPr>
            </w:pPr>
          </w:p>
          <w:p w:rsidR="00BB2F30" w:rsidRDefault="00BB2F30" w:rsidP="00BB2F30">
            <w:pPr>
              <w:jc w:val="center"/>
              <w:rPr>
                <w:b/>
                <w:sz w:val="18"/>
              </w:rPr>
            </w:pPr>
          </w:p>
          <w:p w:rsidR="00BB2F30" w:rsidRDefault="00BB2F30" w:rsidP="00BB2F30">
            <w:pPr>
              <w:jc w:val="center"/>
              <w:rPr>
                <w:b/>
                <w:sz w:val="18"/>
              </w:rPr>
            </w:pPr>
          </w:p>
          <w:p w:rsidR="00BB2F30" w:rsidRDefault="00396CD1" w:rsidP="00396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="00BB2F30">
              <w:rPr>
                <w:b/>
                <w:sz w:val="20"/>
              </w:rPr>
              <w:t>ГОДОВОЙ АБОНЕМЕНТ</w:t>
            </w:r>
          </w:p>
          <w:p w:rsidR="00BB2F30" w:rsidRDefault="00BB2F30" w:rsidP="00BB2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№000000    </w:t>
            </w:r>
          </w:p>
          <w:p w:rsidR="00BB2F30" w:rsidRDefault="00BB2F30" w:rsidP="00BB2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Г-н (г-жа) _____________</w:t>
            </w:r>
          </w:p>
          <w:p w:rsidR="00BB2F30" w:rsidRDefault="00BB2F30" w:rsidP="00BB2F30">
            <w:pPr>
              <w:jc w:val="center"/>
              <w:rPr>
                <w:b/>
                <w:sz w:val="20"/>
              </w:rPr>
            </w:pPr>
          </w:p>
          <w:p w:rsidR="00BB2F30" w:rsidRDefault="00BB2F30" w:rsidP="00BB2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Действителен до 31 марта 2020</w:t>
            </w:r>
          </w:p>
          <w:p w:rsidR="00BB2F30" w:rsidRDefault="00BB2F30" w:rsidP="00BB2F30">
            <w:pPr>
              <w:jc w:val="center"/>
              <w:rPr>
                <w:b/>
                <w:sz w:val="16"/>
              </w:rPr>
            </w:pPr>
            <w:r w:rsidRPr="00BB2F30">
              <w:rPr>
                <w:b/>
                <w:sz w:val="16"/>
              </w:rPr>
              <w:t>Абонемент действует при предоставлении удостоверения</w:t>
            </w:r>
          </w:p>
          <w:p w:rsidR="00BB2F30" w:rsidRPr="00BB2F30" w:rsidRDefault="00396CD1" w:rsidP="00BB2F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№_____________ от _____________________</w:t>
            </w:r>
          </w:p>
          <w:p w:rsidR="00BB2F30" w:rsidRPr="00BB2F30" w:rsidRDefault="00BB2F30" w:rsidP="00BB2F30">
            <w:pPr>
              <w:jc w:val="center"/>
              <w:rPr>
                <w:b/>
                <w:sz w:val="20"/>
              </w:rPr>
            </w:pPr>
          </w:p>
        </w:tc>
      </w:tr>
    </w:tbl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BB2F30" w:rsidTr="00396CD1">
        <w:trPr>
          <w:trHeight w:val="2891"/>
        </w:trPr>
        <w:tc>
          <w:tcPr>
            <w:tcW w:w="4962" w:type="dxa"/>
          </w:tcPr>
          <w:p w:rsidR="00BB2F30" w:rsidRDefault="00BB2F30" w:rsidP="00773A50">
            <w:pPr>
              <w:jc w:val="center"/>
              <w:rPr>
                <w:b/>
              </w:rPr>
            </w:pPr>
          </w:p>
          <w:p w:rsidR="00396CD1" w:rsidRDefault="00396CD1" w:rsidP="00773A50">
            <w:pPr>
              <w:jc w:val="center"/>
              <w:rPr>
                <w:b/>
              </w:rPr>
            </w:pPr>
          </w:p>
          <w:p w:rsidR="00396CD1" w:rsidRDefault="00396CD1" w:rsidP="00773A50">
            <w:pPr>
              <w:jc w:val="center"/>
              <w:rPr>
                <w:b/>
              </w:rPr>
            </w:pPr>
          </w:p>
          <w:p w:rsidR="00396CD1" w:rsidRDefault="00396CD1" w:rsidP="00396CD1">
            <w:pPr>
              <w:rPr>
                <w:b/>
                <w:sz w:val="18"/>
              </w:rPr>
            </w:pPr>
            <w:r w:rsidRPr="00396CD1">
              <w:rPr>
                <w:b/>
                <w:sz w:val="18"/>
              </w:rPr>
              <w:t>Согласно решению муниципального Совета Кишинэу</w:t>
            </w:r>
          </w:p>
          <w:p w:rsidR="00396CD1" w:rsidRDefault="00396CD1" w:rsidP="00396CD1">
            <w:pPr>
              <w:rPr>
                <w:b/>
                <w:sz w:val="18"/>
              </w:rPr>
            </w:pPr>
          </w:p>
          <w:p w:rsidR="00396CD1" w:rsidRDefault="00396CD1" w:rsidP="00396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 ______ от __________________, разрешается проезд</w:t>
            </w:r>
          </w:p>
          <w:p w:rsidR="00396CD1" w:rsidRDefault="00396CD1" w:rsidP="00396CD1">
            <w:pPr>
              <w:rPr>
                <w:b/>
                <w:sz w:val="18"/>
              </w:rPr>
            </w:pPr>
          </w:p>
          <w:p w:rsidR="00396CD1" w:rsidRPr="00396CD1" w:rsidRDefault="00396CD1" w:rsidP="00396CD1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в троллейбусе и автобусе, в радиусе муниципия Кишинэу. </w:t>
            </w:r>
          </w:p>
        </w:tc>
      </w:tr>
    </w:tbl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Default="00BB2F30" w:rsidP="00BB2F30">
      <w:pPr>
        <w:spacing w:after="0"/>
        <w:jc w:val="center"/>
        <w:rPr>
          <w:b/>
        </w:rPr>
      </w:pPr>
    </w:p>
    <w:p w:rsidR="00BB2F30" w:rsidRPr="00BB2F30" w:rsidRDefault="00BB2F30" w:rsidP="00BB2F30">
      <w:pPr>
        <w:spacing w:after="0"/>
      </w:pPr>
      <w:r>
        <w:t>И.О. СЕКРЕТАРЯ СОВЕТА                                                     Адриан ТАЛМАЧ</w:t>
      </w:r>
    </w:p>
    <w:sectPr w:rsidR="00BB2F30" w:rsidRPr="00B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4D7"/>
    <w:multiLevelType w:val="hybridMultilevel"/>
    <w:tmpl w:val="0938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6"/>
    <w:rsid w:val="00153D6D"/>
    <w:rsid w:val="00396CD1"/>
    <w:rsid w:val="006015B9"/>
    <w:rsid w:val="006F67E6"/>
    <w:rsid w:val="00B33536"/>
    <w:rsid w:val="00B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36"/>
    <w:pPr>
      <w:ind w:left="720"/>
      <w:contextualSpacing/>
    </w:pPr>
  </w:style>
  <w:style w:type="table" w:styleId="TableGrid">
    <w:name w:val="Table Grid"/>
    <w:basedOn w:val="TableNormal"/>
    <w:uiPriority w:val="39"/>
    <w:rsid w:val="00BB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36"/>
    <w:pPr>
      <w:ind w:left="720"/>
      <w:contextualSpacing/>
    </w:pPr>
  </w:style>
  <w:style w:type="table" w:styleId="TableGrid">
    <w:name w:val="Table Grid"/>
    <w:basedOn w:val="TableNormal"/>
    <w:uiPriority w:val="39"/>
    <w:rsid w:val="00BB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2019-03-06T14:53:00Z</dcterms:created>
  <dcterms:modified xsi:type="dcterms:W3CDTF">2019-03-06T14:53:00Z</dcterms:modified>
</cp:coreProperties>
</file>