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911" w:rsidRDefault="00794DEA" w:rsidP="00794DEA">
      <w:pPr>
        <w:jc w:val="center"/>
        <w:rPr>
          <w:rFonts w:ascii="Times New Roman" w:hAnsi="Times New Roman" w:cs="Times New Roman"/>
          <w:sz w:val="52"/>
          <w:szCs w:val="52"/>
        </w:rPr>
      </w:pPr>
      <w:r>
        <w:rPr>
          <w:noProof/>
          <w:lang w:eastAsia="ro-RO"/>
        </w:rPr>
        <w:drawing>
          <wp:inline distT="0" distB="0" distL="0" distR="0" wp14:anchorId="29B9CF9C" wp14:editId="585E5130">
            <wp:extent cx="1393190" cy="899795"/>
            <wp:effectExtent l="0" t="0" r="0" b="0"/>
            <wp:docPr id="1" name="Imagine 1" descr="C:\Users\alexandra.motpan1\Desktop\Stema primariei.png"/>
            <wp:cNvGraphicFramePr/>
            <a:graphic xmlns:a="http://schemas.openxmlformats.org/drawingml/2006/main">
              <a:graphicData uri="http://schemas.openxmlformats.org/drawingml/2006/picture">
                <pic:pic xmlns:pic="http://schemas.openxmlformats.org/drawingml/2006/picture">
                  <pic:nvPicPr>
                    <pic:cNvPr id="1" name="Imagine 1" descr="C:\Users\alexandra.motpan1\Desktop\Stema primariei.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3190" cy="899795"/>
                    </a:xfrm>
                    <a:prstGeom prst="rect">
                      <a:avLst/>
                    </a:prstGeom>
                    <a:noFill/>
                    <a:ln>
                      <a:noFill/>
                    </a:ln>
                  </pic:spPr>
                </pic:pic>
              </a:graphicData>
            </a:graphic>
          </wp:inline>
        </w:drawing>
      </w:r>
    </w:p>
    <w:p w:rsidR="00900E85" w:rsidRDefault="003225C3" w:rsidP="00794DEA">
      <w:pPr>
        <w:jc w:val="center"/>
        <w:rPr>
          <w:rFonts w:ascii="Times New Roman" w:hAnsi="Times New Roman" w:cs="Times New Roman"/>
          <w:sz w:val="52"/>
          <w:szCs w:val="52"/>
        </w:rPr>
      </w:pPr>
      <w:r>
        <w:rPr>
          <w:rFonts w:ascii="Times New Roman" w:hAnsi="Times New Roman" w:cs="Times New Roman"/>
          <w:noProof/>
          <w:sz w:val="52"/>
          <w:szCs w:val="52"/>
          <w:lang w:eastAsia="ro-RO"/>
        </w:rPr>
        <w:drawing>
          <wp:inline distT="0" distB="0" distL="0" distR="0" wp14:anchorId="5B5AA771" wp14:editId="3FD67577">
            <wp:extent cx="1704975" cy="1590675"/>
            <wp:effectExtent l="0" t="0" r="9525" b="9525"/>
            <wp:docPr id="4" name="Imagine 4" descr="C:\Users\alina.procopciuc\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ina.procopciuc\Desktop\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4975" cy="1590675"/>
                    </a:xfrm>
                    <a:prstGeom prst="rect">
                      <a:avLst/>
                    </a:prstGeom>
                    <a:noFill/>
                    <a:ln>
                      <a:noFill/>
                    </a:ln>
                  </pic:spPr>
                </pic:pic>
              </a:graphicData>
            </a:graphic>
          </wp:inline>
        </w:drawing>
      </w:r>
    </w:p>
    <w:p w:rsidR="00900E85" w:rsidRDefault="00900E85" w:rsidP="00900E85">
      <w:pPr>
        <w:rPr>
          <w:rFonts w:ascii="Times New Roman" w:hAnsi="Times New Roman" w:cs="Times New Roman"/>
          <w:sz w:val="52"/>
          <w:szCs w:val="52"/>
        </w:rPr>
      </w:pPr>
    </w:p>
    <w:p w:rsidR="00155911" w:rsidRDefault="00155911" w:rsidP="00155911">
      <w:pPr>
        <w:jc w:val="center"/>
        <w:rPr>
          <w:rFonts w:ascii="Times New Roman" w:hAnsi="Times New Roman" w:cs="Times New Roman"/>
          <w:sz w:val="52"/>
          <w:szCs w:val="52"/>
        </w:rPr>
      </w:pPr>
    </w:p>
    <w:p w:rsidR="002F4DDF" w:rsidRPr="003225C3" w:rsidRDefault="00426846" w:rsidP="003225C3">
      <w:pPr>
        <w:shd w:val="clear" w:color="auto" w:fill="95B3D7" w:themeFill="accent1" w:themeFillTint="99"/>
        <w:spacing w:after="0"/>
        <w:jc w:val="center"/>
        <w:rPr>
          <w:rFonts w:ascii="Andalus" w:hAnsi="Andalus" w:cs="Andalus"/>
          <w:b/>
          <w:color w:val="000000" w:themeColor="text1"/>
          <w:sz w:val="56"/>
          <w:szCs w:val="56"/>
        </w:rPr>
      </w:pPr>
      <w:r w:rsidRPr="003225C3">
        <w:rPr>
          <w:rFonts w:ascii="Andalus" w:hAnsi="Andalus" w:cs="Andalus"/>
          <w:b/>
          <w:color w:val="000000" w:themeColor="text1"/>
          <w:sz w:val="56"/>
          <w:szCs w:val="56"/>
        </w:rPr>
        <w:t>GHIDUL APLICANTULUI</w:t>
      </w:r>
    </w:p>
    <w:p w:rsidR="00155911" w:rsidRPr="003225C3" w:rsidRDefault="00155911" w:rsidP="003225C3">
      <w:pPr>
        <w:shd w:val="clear" w:color="auto" w:fill="95B3D7" w:themeFill="accent1" w:themeFillTint="99"/>
        <w:spacing w:after="0" w:line="240" w:lineRule="auto"/>
        <w:jc w:val="center"/>
        <w:rPr>
          <w:rFonts w:ascii="Andalus" w:hAnsi="Andalus" w:cs="Andalus"/>
          <w:b/>
          <w:color w:val="000000" w:themeColor="text1"/>
          <w:sz w:val="56"/>
          <w:szCs w:val="56"/>
        </w:rPr>
      </w:pPr>
      <w:r w:rsidRPr="003225C3">
        <w:rPr>
          <w:rFonts w:ascii="Andalus" w:hAnsi="Andalus" w:cs="Andalus"/>
          <w:b/>
          <w:color w:val="000000" w:themeColor="text1"/>
          <w:sz w:val="56"/>
          <w:szCs w:val="56"/>
        </w:rPr>
        <w:t>Programul Buget</w:t>
      </w:r>
      <w:r w:rsidR="00AF4362">
        <w:rPr>
          <w:rFonts w:ascii="Andalus" w:hAnsi="Andalus" w:cs="Andalus"/>
          <w:b/>
          <w:color w:val="000000" w:themeColor="text1"/>
          <w:sz w:val="56"/>
          <w:szCs w:val="56"/>
        </w:rPr>
        <w:t>ul</w:t>
      </w:r>
      <w:r w:rsidRPr="003225C3">
        <w:rPr>
          <w:rFonts w:ascii="Andalus" w:hAnsi="Andalus" w:cs="Andalus"/>
          <w:b/>
          <w:color w:val="000000" w:themeColor="text1"/>
          <w:sz w:val="56"/>
          <w:szCs w:val="56"/>
        </w:rPr>
        <w:t xml:space="preserve"> Civil</w:t>
      </w:r>
    </w:p>
    <w:p w:rsidR="003225C3" w:rsidRPr="003225C3" w:rsidRDefault="003F0BF0" w:rsidP="003225C3">
      <w:pPr>
        <w:shd w:val="clear" w:color="auto" w:fill="95B3D7" w:themeFill="accent1" w:themeFillTint="99"/>
        <w:spacing w:after="0" w:line="240" w:lineRule="auto"/>
        <w:jc w:val="center"/>
        <w:rPr>
          <w:rFonts w:ascii="Times New Roman" w:hAnsi="Times New Roman" w:cs="Times New Roman"/>
          <w:b/>
          <w:color w:val="000000" w:themeColor="text1"/>
          <w:sz w:val="56"/>
          <w:szCs w:val="56"/>
        </w:rPr>
      </w:pPr>
      <w:r>
        <w:rPr>
          <w:rFonts w:cs="Andalus"/>
          <w:b/>
          <w:color w:val="000000" w:themeColor="text1"/>
          <w:sz w:val="56"/>
          <w:szCs w:val="56"/>
        </w:rPr>
        <w:t>di</w:t>
      </w:r>
      <w:r w:rsidR="003225C3" w:rsidRPr="003225C3">
        <w:rPr>
          <w:rFonts w:ascii="Andalus" w:hAnsi="Andalus" w:cs="Andalus"/>
          <w:b/>
          <w:color w:val="000000" w:themeColor="text1"/>
          <w:sz w:val="56"/>
          <w:szCs w:val="56"/>
        </w:rPr>
        <w:t>n mun. Chi</w:t>
      </w:r>
      <w:r w:rsidR="003225C3" w:rsidRPr="003225C3">
        <w:rPr>
          <w:rFonts w:ascii="Times New Roman" w:hAnsi="Times New Roman" w:cs="Times New Roman"/>
          <w:b/>
          <w:color w:val="000000" w:themeColor="text1"/>
          <w:sz w:val="56"/>
          <w:szCs w:val="56"/>
        </w:rPr>
        <w:t>șinău</w:t>
      </w:r>
    </w:p>
    <w:p w:rsidR="005C0CF2" w:rsidRPr="003225C3" w:rsidRDefault="00EB1F05" w:rsidP="003225C3">
      <w:pPr>
        <w:shd w:val="clear" w:color="auto" w:fill="95B3D7" w:themeFill="accent1" w:themeFillTint="99"/>
        <w:spacing w:after="0"/>
        <w:jc w:val="center"/>
        <w:rPr>
          <w:rFonts w:ascii="Andalus" w:hAnsi="Andalus" w:cs="Andalus"/>
          <w:b/>
          <w:color w:val="000000" w:themeColor="text1"/>
          <w:sz w:val="56"/>
          <w:szCs w:val="56"/>
        </w:rPr>
      </w:pPr>
      <w:r>
        <w:rPr>
          <w:rFonts w:ascii="Andalus" w:hAnsi="Andalus" w:cs="Andalus"/>
          <w:b/>
          <w:color w:val="000000" w:themeColor="text1"/>
          <w:sz w:val="56"/>
          <w:szCs w:val="56"/>
        </w:rPr>
        <w:t>E</w:t>
      </w:r>
      <w:r w:rsidR="00921B63" w:rsidRPr="003225C3">
        <w:rPr>
          <w:rFonts w:ascii="Andalus" w:hAnsi="Andalus" w:cs="Andalus"/>
          <w:b/>
          <w:color w:val="000000" w:themeColor="text1"/>
          <w:sz w:val="56"/>
          <w:szCs w:val="56"/>
        </w:rPr>
        <w:t>di</w:t>
      </w:r>
      <w:r w:rsidR="00921B63" w:rsidRPr="003225C3">
        <w:rPr>
          <w:rFonts w:ascii="Times New Roman" w:hAnsi="Times New Roman" w:cs="Times New Roman"/>
          <w:b/>
          <w:color w:val="000000" w:themeColor="text1"/>
          <w:sz w:val="56"/>
          <w:szCs w:val="56"/>
        </w:rPr>
        <w:t>ț</w:t>
      </w:r>
      <w:r w:rsidR="00921B63" w:rsidRPr="003225C3">
        <w:rPr>
          <w:rFonts w:ascii="Andalus" w:hAnsi="Andalus" w:cs="Andalus"/>
          <w:b/>
          <w:color w:val="000000" w:themeColor="text1"/>
          <w:sz w:val="56"/>
          <w:szCs w:val="56"/>
        </w:rPr>
        <w:t>ia</w:t>
      </w:r>
      <w:r>
        <w:rPr>
          <w:rFonts w:ascii="Andalus" w:hAnsi="Andalus" w:cs="Andalus"/>
          <w:b/>
          <w:color w:val="000000" w:themeColor="text1"/>
          <w:sz w:val="56"/>
          <w:szCs w:val="56"/>
        </w:rPr>
        <w:t xml:space="preserve"> </w:t>
      </w:r>
      <w:r w:rsidR="00A93C83">
        <w:rPr>
          <w:rFonts w:ascii="Andalus" w:hAnsi="Andalus" w:cs="Andalus"/>
          <w:b/>
          <w:color w:val="000000" w:themeColor="text1"/>
          <w:sz w:val="56"/>
          <w:szCs w:val="56"/>
        </w:rPr>
        <w:t xml:space="preserve">- </w:t>
      </w:r>
      <w:r w:rsidR="00E14470">
        <w:rPr>
          <w:rFonts w:ascii="Andalus" w:hAnsi="Andalus" w:cs="Andalus"/>
          <w:b/>
          <w:color w:val="000000" w:themeColor="text1"/>
          <w:sz w:val="56"/>
          <w:szCs w:val="56"/>
        </w:rPr>
        <w:t>2022</w:t>
      </w:r>
    </w:p>
    <w:p w:rsidR="005C0CF2" w:rsidRPr="00900E85" w:rsidRDefault="005C0CF2" w:rsidP="00900E85">
      <w:pPr>
        <w:spacing w:after="0"/>
        <w:jc w:val="center"/>
        <w:rPr>
          <w:rFonts w:ascii="Andalus" w:hAnsi="Andalus" w:cs="Andalus"/>
          <w:sz w:val="56"/>
          <w:szCs w:val="56"/>
        </w:rPr>
      </w:pPr>
    </w:p>
    <w:p w:rsidR="005C0CF2" w:rsidRDefault="005C0CF2" w:rsidP="005C0CF2">
      <w:pPr>
        <w:spacing w:after="0"/>
        <w:jc w:val="center"/>
        <w:rPr>
          <w:rFonts w:ascii="Andalus" w:hAnsi="Andalus" w:cs="Andalus"/>
          <w:b/>
          <w:sz w:val="56"/>
          <w:szCs w:val="56"/>
        </w:rPr>
      </w:pPr>
    </w:p>
    <w:p w:rsidR="001F43FD" w:rsidRDefault="001F43FD" w:rsidP="00900E85">
      <w:pPr>
        <w:spacing w:after="0"/>
        <w:jc w:val="center"/>
        <w:rPr>
          <w:rFonts w:ascii="Andalus" w:hAnsi="Andalus" w:cs="Andalus"/>
          <w:b/>
          <w:sz w:val="20"/>
          <w:szCs w:val="20"/>
        </w:rPr>
      </w:pPr>
    </w:p>
    <w:p w:rsidR="001F43FD" w:rsidRDefault="001F43FD" w:rsidP="00900E85">
      <w:pPr>
        <w:spacing w:after="0"/>
        <w:jc w:val="center"/>
        <w:rPr>
          <w:rFonts w:ascii="Andalus" w:hAnsi="Andalus" w:cs="Andalus"/>
          <w:b/>
          <w:sz w:val="20"/>
          <w:szCs w:val="20"/>
        </w:rPr>
      </w:pPr>
    </w:p>
    <w:p w:rsidR="003225C3" w:rsidRDefault="005C0CF2" w:rsidP="003225C3">
      <w:pPr>
        <w:shd w:val="clear" w:color="auto" w:fill="FFFFFF" w:themeFill="background1"/>
        <w:spacing w:after="0"/>
        <w:jc w:val="center"/>
        <w:rPr>
          <w:rFonts w:ascii="Times New Roman" w:hAnsi="Times New Roman" w:cs="Times New Roman"/>
          <w:b/>
          <w:sz w:val="28"/>
          <w:szCs w:val="28"/>
        </w:rPr>
      </w:pPr>
      <w:r w:rsidRPr="003225C3">
        <w:rPr>
          <w:rFonts w:ascii="Andalus" w:hAnsi="Andalus" w:cs="Andalus"/>
          <w:b/>
          <w:sz w:val="28"/>
          <w:szCs w:val="28"/>
        </w:rPr>
        <w:t>Chi</w:t>
      </w:r>
      <w:r w:rsidRPr="003225C3">
        <w:rPr>
          <w:rFonts w:ascii="Times New Roman" w:hAnsi="Times New Roman" w:cs="Times New Roman"/>
          <w:b/>
          <w:sz w:val="28"/>
          <w:szCs w:val="28"/>
        </w:rPr>
        <w:t>ș</w:t>
      </w:r>
      <w:r w:rsidR="00900E85" w:rsidRPr="003225C3">
        <w:rPr>
          <w:rFonts w:ascii="Times New Roman" w:hAnsi="Times New Roman" w:cs="Times New Roman"/>
          <w:b/>
          <w:sz w:val="28"/>
          <w:szCs w:val="28"/>
        </w:rPr>
        <w:t>inău 202</w:t>
      </w:r>
      <w:r w:rsidR="00E14470">
        <w:rPr>
          <w:rFonts w:ascii="Times New Roman" w:hAnsi="Times New Roman" w:cs="Times New Roman"/>
          <w:b/>
          <w:sz w:val="28"/>
          <w:szCs w:val="28"/>
        </w:rPr>
        <w:t>2</w:t>
      </w:r>
    </w:p>
    <w:p w:rsidR="00AF4362" w:rsidRDefault="00AF4362" w:rsidP="003225C3">
      <w:pPr>
        <w:shd w:val="clear" w:color="auto" w:fill="FFFFFF" w:themeFill="background1"/>
        <w:spacing w:after="0"/>
        <w:jc w:val="center"/>
        <w:rPr>
          <w:rFonts w:ascii="Times New Roman" w:hAnsi="Times New Roman" w:cs="Times New Roman"/>
          <w:b/>
          <w:sz w:val="28"/>
          <w:szCs w:val="28"/>
        </w:rPr>
      </w:pPr>
    </w:p>
    <w:p w:rsidR="00AF4362" w:rsidRDefault="00AF4362" w:rsidP="003225C3">
      <w:pPr>
        <w:shd w:val="clear" w:color="auto" w:fill="FFFFFF" w:themeFill="background1"/>
        <w:spacing w:after="0"/>
        <w:jc w:val="center"/>
        <w:rPr>
          <w:rFonts w:ascii="Times New Roman" w:hAnsi="Times New Roman" w:cs="Times New Roman"/>
          <w:b/>
          <w:sz w:val="28"/>
          <w:szCs w:val="28"/>
        </w:rPr>
      </w:pPr>
    </w:p>
    <w:p w:rsidR="00B125CA" w:rsidRPr="003225C3" w:rsidRDefault="00B125CA" w:rsidP="003225C3">
      <w:pPr>
        <w:shd w:val="clear" w:color="auto" w:fill="FFFFFF" w:themeFill="background1"/>
        <w:spacing w:after="0"/>
        <w:jc w:val="center"/>
        <w:rPr>
          <w:rFonts w:ascii="Times New Roman" w:hAnsi="Times New Roman" w:cs="Times New Roman"/>
          <w:b/>
          <w:sz w:val="28"/>
          <w:szCs w:val="28"/>
        </w:rPr>
      </w:pPr>
    </w:p>
    <w:p w:rsidR="00614397" w:rsidRPr="003225C3" w:rsidRDefault="00BC2629" w:rsidP="003225C3">
      <w:pPr>
        <w:shd w:val="clear" w:color="auto" w:fill="95B3D7" w:themeFill="accent1" w:themeFillTint="99"/>
        <w:spacing w:after="0"/>
        <w:jc w:val="center"/>
        <w:rPr>
          <w:rFonts w:ascii="Times New Roman" w:hAnsi="Times New Roman" w:cs="Times New Roman"/>
          <w:b/>
          <w:sz w:val="28"/>
          <w:szCs w:val="28"/>
        </w:rPr>
      </w:pPr>
      <w:r>
        <w:rPr>
          <w:rFonts w:ascii="Times New Roman" w:hAnsi="Times New Roman" w:cs="Times New Roman"/>
          <w:b/>
          <w:sz w:val="36"/>
          <w:szCs w:val="36"/>
        </w:rPr>
        <w:lastRenderedPageBreak/>
        <w:t>CUPRINS:</w:t>
      </w:r>
    </w:p>
    <w:p w:rsidR="00F50955" w:rsidRDefault="00F50955" w:rsidP="00F50955">
      <w:pPr>
        <w:spacing w:after="0"/>
        <w:jc w:val="center"/>
        <w:rPr>
          <w:rFonts w:ascii="Times New Roman" w:hAnsi="Times New Roman" w:cs="Times New Roman"/>
          <w:b/>
          <w:sz w:val="36"/>
          <w:szCs w:val="36"/>
        </w:rPr>
      </w:pPr>
    </w:p>
    <w:p w:rsidR="00B75E06" w:rsidRPr="00174A05" w:rsidRDefault="00B75E06" w:rsidP="00F50955">
      <w:pPr>
        <w:spacing w:after="0"/>
        <w:jc w:val="center"/>
        <w:rPr>
          <w:rFonts w:ascii="Times New Roman" w:hAnsi="Times New Roman" w:cs="Times New Roman"/>
          <w:b/>
        </w:rPr>
      </w:pPr>
    </w:p>
    <w:p w:rsidR="00614397" w:rsidRDefault="00614397" w:rsidP="00174A05">
      <w:pPr>
        <w:pStyle w:val="Listparagraf"/>
        <w:spacing w:after="0" w:line="240" w:lineRule="auto"/>
        <w:ind w:left="0"/>
        <w:rPr>
          <w:rFonts w:asciiTheme="majorHAnsi" w:hAnsiTheme="majorHAnsi" w:cs="Times New Roman"/>
          <w:b/>
        </w:rPr>
      </w:pPr>
      <w:r w:rsidRPr="00174A05">
        <w:rPr>
          <w:rFonts w:asciiTheme="majorHAnsi" w:hAnsiTheme="majorHAnsi" w:cs="Times New Roman"/>
          <w:b/>
        </w:rPr>
        <w:t>SECȚIUNEA 1 – ABREVIERI ȘI GLOSA</w:t>
      </w:r>
      <w:r w:rsidR="00174A05">
        <w:rPr>
          <w:rFonts w:asciiTheme="majorHAnsi" w:hAnsiTheme="majorHAnsi" w:cs="Times New Roman"/>
          <w:b/>
        </w:rPr>
        <w:t>R</w:t>
      </w:r>
    </w:p>
    <w:p w:rsidR="009B40C4" w:rsidRPr="00174A05" w:rsidRDefault="009B40C4" w:rsidP="00174A05">
      <w:pPr>
        <w:pStyle w:val="Listparagraf"/>
        <w:spacing w:after="0" w:line="240" w:lineRule="auto"/>
        <w:ind w:left="0"/>
        <w:rPr>
          <w:rFonts w:asciiTheme="majorHAnsi" w:hAnsiTheme="majorHAnsi" w:cs="Times New Roman"/>
          <w:b/>
        </w:rPr>
      </w:pPr>
    </w:p>
    <w:p w:rsidR="00174A05" w:rsidRDefault="00614397" w:rsidP="00174A05">
      <w:pPr>
        <w:pStyle w:val="Listparagraf"/>
        <w:spacing w:after="0" w:line="240" w:lineRule="auto"/>
        <w:ind w:left="0"/>
        <w:rPr>
          <w:rFonts w:asciiTheme="majorHAnsi" w:hAnsiTheme="majorHAnsi" w:cs="Times New Roman"/>
        </w:rPr>
      </w:pPr>
      <w:r w:rsidRPr="00174A05">
        <w:rPr>
          <w:rFonts w:asciiTheme="majorHAnsi" w:hAnsiTheme="majorHAnsi" w:cs="Times New Roman"/>
          <w:b/>
        </w:rPr>
        <w:t>SECȚIUNEA 2 – INFORMAȚII GENERALE</w:t>
      </w:r>
    </w:p>
    <w:p w:rsidR="00614397" w:rsidRPr="00174A05" w:rsidRDefault="00614397" w:rsidP="00F50955">
      <w:pPr>
        <w:pStyle w:val="Listparagraf"/>
        <w:spacing w:after="0" w:line="240" w:lineRule="auto"/>
        <w:ind w:left="0"/>
        <w:jc w:val="both"/>
        <w:rPr>
          <w:rFonts w:asciiTheme="majorHAnsi" w:hAnsiTheme="majorHAnsi" w:cs="Times New Roman"/>
        </w:rPr>
      </w:pPr>
      <w:r w:rsidRPr="00174A05">
        <w:rPr>
          <w:rFonts w:asciiTheme="majorHAnsi" w:hAnsiTheme="majorHAnsi" w:cs="Times New Roman"/>
        </w:rPr>
        <w:t>2.1 Introducere</w:t>
      </w:r>
    </w:p>
    <w:p w:rsidR="00614397" w:rsidRPr="00174A05" w:rsidRDefault="00614397" w:rsidP="00F50955">
      <w:pPr>
        <w:pStyle w:val="Listparagraf"/>
        <w:spacing w:after="0" w:line="240" w:lineRule="auto"/>
        <w:ind w:left="0"/>
        <w:jc w:val="both"/>
        <w:rPr>
          <w:rFonts w:asciiTheme="majorHAnsi" w:hAnsiTheme="majorHAnsi" w:cs="Times New Roman"/>
        </w:rPr>
      </w:pPr>
      <w:r w:rsidRPr="00174A05">
        <w:rPr>
          <w:rFonts w:asciiTheme="majorHAnsi" w:hAnsiTheme="majorHAnsi" w:cs="Times New Roman"/>
        </w:rPr>
        <w:t>2.2 Trăsături fundamentale ale Programului Buget Civil. Originea bugetării participative</w:t>
      </w:r>
    </w:p>
    <w:p w:rsidR="00F50955" w:rsidRPr="00174A05" w:rsidRDefault="00614397" w:rsidP="00F50955">
      <w:pPr>
        <w:pStyle w:val="Listparagraf"/>
        <w:spacing w:after="0" w:line="240" w:lineRule="auto"/>
        <w:ind w:left="0"/>
        <w:jc w:val="both"/>
        <w:rPr>
          <w:rFonts w:asciiTheme="majorHAnsi" w:hAnsiTheme="majorHAnsi" w:cs="Times New Roman"/>
        </w:rPr>
      </w:pPr>
      <w:r w:rsidRPr="00174A05">
        <w:rPr>
          <w:rFonts w:asciiTheme="majorHAnsi" w:hAnsiTheme="majorHAnsi" w:cs="Times New Roman"/>
        </w:rPr>
        <w:t>2.3 Actele ce stau la baza Programului Buget</w:t>
      </w:r>
      <w:r w:rsidR="00F50955" w:rsidRPr="00174A05">
        <w:rPr>
          <w:rFonts w:asciiTheme="majorHAnsi" w:hAnsiTheme="majorHAnsi" w:cs="Times New Roman"/>
        </w:rPr>
        <w:t xml:space="preserve"> – Civil în municipiul Chișinău</w:t>
      </w:r>
    </w:p>
    <w:p w:rsidR="00614397" w:rsidRPr="00174A05" w:rsidRDefault="00614397" w:rsidP="00F50955">
      <w:pPr>
        <w:pStyle w:val="Listparagraf"/>
        <w:spacing w:after="0" w:line="240" w:lineRule="auto"/>
        <w:ind w:left="0"/>
        <w:jc w:val="both"/>
        <w:rPr>
          <w:rFonts w:asciiTheme="majorHAnsi" w:hAnsiTheme="majorHAnsi" w:cs="Times New Roman"/>
        </w:rPr>
      </w:pPr>
      <w:r w:rsidRPr="00174A05">
        <w:rPr>
          <w:rFonts w:asciiTheme="majorHAnsi" w:hAnsiTheme="majorHAnsi" w:cs="Times New Roman"/>
        </w:rPr>
        <w:t>2.4 Proceduri de aplicare și participare</w:t>
      </w:r>
    </w:p>
    <w:p w:rsidR="00F50955" w:rsidRPr="00174A05" w:rsidRDefault="00F50955" w:rsidP="00F50955">
      <w:pPr>
        <w:pStyle w:val="Listparagraf"/>
        <w:spacing w:after="0" w:line="240" w:lineRule="auto"/>
        <w:ind w:left="0"/>
        <w:jc w:val="both"/>
        <w:rPr>
          <w:rFonts w:asciiTheme="majorHAnsi" w:hAnsiTheme="majorHAnsi" w:cs="Times New Roman"/>
        </w:rPr>
      </w:pPr>
    </w:p>
    <w:p w:rsidR="00B75E06" w:rsidRPr="00174A05" w:rsidRDefault="00B75E06" w:rsidP="00B75E06">
      <w:pPr>
        <w:spacing w:after="0" w:line="240" w:lineRule="auto"/>
        <w:rPr>
          <w:rFonts w:asciiTheme="majorHAnsi" w:hAnsiTheme="majorHAnsi" w:cs="Times New Roman"/>
          <w:b/>
          <w:caps/>
        </w:rPr>
      </w:pPr>
      <w:r>
        <w:rPr>
          <w:rFonts w:asciiTheme="majorHAnsi" w:hAnsiTheme="majorHAnsi" w:cs="Times New Roman"/>
          <w:b/>
        </w:rPr>
        <w:t>SECȚIUNEA 3</w:t>
      </w:r>
      <w:r w:rsidRPr="00174A05">
        <w:rPr>
          <w:rFonts w:asciiTheme="majorHAnsi" w:hAnsiTheme="majorHAnsi" w:cs="Times New Roman"/>
          <w:b/>
        </w:rPr>
        <w:t xml:space="preserve"> </w:t>
      </w:r>
      <w:r w:rsidRPr="00174A05">
        <w:rPr>
          <w:rFonts w:asciiTheme="majorHAnsi" w:hAnsiTheme="majorHAnsi" w:cs="Times New Roman"/>
          <w:b/>
          <w:caps/>
        </w:rPr>
        <w:t>– Țintele Programului privind Bugetarea Participativă în municipiul Chișinău</w:t>
      </w:r>
    </w:p>
    <w:p w:rsidR="00B75E06" w:rsidRPr="00B75E06" w:rsidRDefault="009B40C4" w:rsidP="00B75E06">
      <w:pPr>
        <w:spacing w:after="0" w:line="240" w:lineRule="auto"/>
        <w:jc w:val="both"/>
        <w:rPr>
          <w:rFonts w:asciiTheme="majorHAnsi" w:hAnsiTheme="majorHAnsi" w:cs="Times New Roman"/>
        </w:rPr>
      </w:pPr>
      <w:r>
        <w:rPr>
          <w:rFonts w:asciiTheme="majorHAnsi" w:hAnsiTheme="majorHAnsi" w:cs="Times New Roman"/>
        </w:rPr>
        <w:t>3</w:t>
      </w:r>
      <w:r w:rsidR="00B75E06" w:rsidRPr="00174A05">
        <w:rPr>
          <w:rFonts w:asciiTheme="majorHAnsi" w:hAnsiTheme="majorHAnsi" w:cs="Times New Roman"/>
        </w:rPr>
        <w:t xml:space="preserve">.1 Principalele obiective ale Programului privind </w:t>
      </w:r>
      <w:r>
        <w:rPr>
          <w:rFonts w:asciiTheme="majorHAnsi" w:hAnsiTheme="majorHAnsi" w:cs="Times New Roman"/>
        </w:rPr>
        <w:t xml:space="preserve">BC </w:t>
      </w:r>
      <w:r w:rsidR="00B75E06" w:rsidRPr="00174A05">
        <w:rPr>
          <w:rFonts w:asciiTheme="majorHAnsi" w:hAnsiTheme="majorHAnsi" w:cs="Times New Roman"/>
        </w:rPr>
        <w:t xml:space="preserve">în </w:t>
      </w:r>
      <w:r w:rsidR="00E14470">
        <w:rPr>
          <w:rFonts w:asciiTheme="majorHAnsi" w:hAnsiTheme="majorHAnsi" w:cs="Times New Roman"/>
        </w:rPr>
        <w:t>municipiul Chișinău, ediția 2022</w:t>
      </w:r>
    </w:p>
    <w:p w:rsidR="00B75E06" w:rsidRDefault="00B75E06" w:rsidP="00174A05">
      <w:pPr>
        <w:spacing w:after="0" w:line="240" w:lineRule="auto"/>
        <w:rPr>
          <w:rFonts w:asciiTheme="majorHAnsi" w:hAnsiTheme="majorHAnsi" w:cs="Times New Roman"/>
          <w:b/>
        </w:rPr>
      </w:pPr>
    </w:p>
    <w:p w:rsidR="00614397" w:rsidRPr="00174A05" w:rsidRDefault="00B75E06" w:rsidP="00174A05">
      <w:pPr>
        <w:spacing w:after="0" w:line="240" w:lineRule="auto"/>
        <w:rPr>
          <w:rFonts w:asciiTheme="majorHAnsi" w:hAnsiTheme="majorHAnsi" w:cs="Times New Roman"/>
          <w:b/>
        </w:rPr>
      </w:pPr>
      <w:r>
        <w:rPr>
          <w:rFonts w:asciiTheme="majorHAnsi" w:hAnsiTheme="majorHAnsi" w:cs="Times New Roman"/>
          <w:b/>
        </w:rPr>
        <w:t>SECȚIUNEA 4</w:t>
      </w:r>
      <w:r w:rsidR="00614397" w:rsidRPr="00174A05">
        <w:rPr>
          <w:rFonts w:asciiTheme="majorHAnsi" w:hAnsiTheme="majorHAnsi" w:cs="Times New Roman"/>
          <w:b/>
        </w:rPr>
        <w:t xml:space="preserve"> – MECANISMUL DE APLICARE ȘI PARTICIPARE ÎN CADRUL PROGRAMULUI DE BUGETARE PARTICIPATIVĂ</w:t>
      </w:r>
    </w:p>
    <w:p w:rsidR="00614397" w:rsidRPr="00174A05" w:rsidRDefault="00B75E06" w:rsidP="00F50955">
      <w:pPr>
        <w:spacing w:after="0" w:line="240" w:lineRule="auto"/>
        <w:jc w:val="both"/>
        <w:rPr>
          <w:rFonts w:asciiTheme="majorHAnsi" w:hAnsiTheme="majorHAnsi" w:cs="Times New Roman"/>
        </w:rPr>
      </w:pPr>
      <w:r>
        <w:rPr>
          <w:rFonts w:asciiTheme="majorHAnsi" w:hAnsiTheme="majorHAnsi" w:cs="Times New Roman"/>
        </w:rPr>
        <w:t>4</w:t>
      </w:r>
      <w:r w:rsidR="00614397" w:rsidRPr="00174A05">
        <w:rPr>
          <w:rFonts w:asciiTheme="majorHAnsi" w:hAnsiTheme="majorHAnsi" w:cs="Times New Roman"/>
        </w:rPr>
        <w:t>.1 Cum se completează Formularul de aplicare</w:t>
      </w:r>
      <w:r w:rsidR="009B40C4">
        <w:rPr>
          <w:rFonts w:asciiTheme="majorHAnsi" w:hAnsiTheme="majorHAnsi" w:cs="Times New Roman"/>
        </w:rPr>
        <w:t xml:space="preserve"> </w:t>
      </w:r>
    </w:p>
    <w:p w:rsidR="00614397" w:rsidRPr="00174A05" w:rsidRDefault="00B75E06" w:rsidP="00F50955">
      <w:pPr>
        <w:spacing w:after="0" w:line="240" w:lineRule="auto"/>
        <w:jc w:val="both"/>
        <w:rPr>
          <w:rFonts w:asciiTheme="majorHAnsi" w:hAnsiTheme="majorHAnsi" w:cs="Times New Roman"/>
        </w:rPr>
      </w:pPr>
      <w:r>
        <w:rPr>
          <w:rFonts w:asciiTheme="majorHAnsi" w:hAnsiTheme="majorHAnsi" w:cs="Times New Roman"/>
        </w:rPr>
        <w:t>4</w:t>
      </w:r>
      <w:r w:rsidR="00614397" w:rsidRPr="00174A05">
        <w:rPr>
          <w:rFonts w:asciiTheme="majorHAnsi" w:hAnsiTheme="majorHAnsi" w:cs="Times New Roman"/>
        </w:rPr>
        <w:t>.2 Actele necesare pentru participare în cadrul Programului Buget Civil</w:t>
      </w:r>
    </w:p>
    <w:p w:rsidR="00614397" w:rsidRPr="00174A05" w:rsidRDefault="00B75E06" w:rsidP="00F50955">
      <w:pPr>
        <w:spacing w:after="0" w:line="240" w:lineRule="auto"/>
        <w:jc w:val="both"/>
        <w:rPr>
          <w:rFonts w:asciiTheme="majorHAnsi" w:hAnsiTheme="majorHAnsi" w:cs="Times New Roman"/>
        </w:rPr>
      </w:pPr>
      <w:r>
        <w:rPr>
          <w:rFonts w:asciiTheme="majorHAnsi" w:hAnsiTheme="majorHAnsi" w:cs="Times New Roman"/>
        </w:rPr>
        <w:t>4</w:t>
      </w:r>
      <w:r w:rsidR="00614397" w:rsidRPr="00174A05">
        <w:rPr>
          <w:rFonts w:asciiTheme="majorHAnsi" w:hAnsiTheme="majorHAnsi" w:cs="Times New Roman"/>
        </w:rPr>
        <w:t>.3 Condițiile de eligibilitate care vor asigura acceptarea proiectului</w:t>
      </w:r>
    </w:p>
    <w:p w:rsidR="00F50955" w:rsidRDefault="00B75E06" w:rsidP="00F50955">
      <w:pPr>
        <w:spacing w:after="0" w:line="240" w:lineRule="auto"/>
        <w:jc w:val="both"/>
        <w:rPr>
          <w:rFonts w:asciiTheme="majorHAnsi" w:hAnsiTheme="majorHAnsi" w:cs="Times New Roman"/>
        </w:rPr>
      </w:pPr>
      <w:r>
        <w:rPr>
          <w:rFonts w:asciiTheme="majorHAnsi" w:hAnsiTheme="majorHAnsi" w:cs="Times New Roman"/>
        </w:rPr>
        <w:t>4</w:t>
      </w:r>
      <w:r w:rsidR="00614397" w:rsidRPr="00174A05">
        <w:rPr>
          <w:rFonts w:asciiTheme="majorHAnsi" w:hAnsiTheme="majorHAnsi" w:cs="Times New Roman"/>
        </w:rPr>
        <w:t>.4</w:t>
      </w:r>
      <w:r w:rsidR="00F50955" w:rsidRPr="00174A05">
        <w:rPr>
          <w:rFonts w:asciiTheme="majorHAnsi" w:hAnsiTheme="majorHAnsi" w:cs="Times New Roman"/>
        </w:rPr>
        <w:t xml:space="preserve"> </w:t>
      </w:r>
      <w:r w:rsidR="00614397" w:rsidRPr="00174A05">
        <w:rPr>
          <w:rFonts w:asciiTheme="majorHAnsi" w:hAnsiTheme="majorHAnsi" w:cs="Times New Roman"/>
        </w:rPr>
        <w:t>Proiectele care nu vor fi acceptate, aprobate spre finanțare</w:t>
      </w:r>
    </w:p>
    <w:p w:rsidR="00174A05" w:rsidRPr="00174A05" w:rsidRDefault="00174A05" w:rsidP="00174A05">
      <w:pPr>
        <w:pStyle w:val="Listparagraf"/>
        <w:spacing w:after="0" w:line="240" w:lineRule="auto"/>
        <w:ind w:left="0"/>
        <w:rPr>
          <w:rFonts w:asciiTheme="majorHAnsi" w:hAnsiTheme="majorHAnsi" w:cs="Times New Roman"/>
        </w:rPr>
      </w:pPr>
    </w:p>
    <w:p w:rsidR="00614397" w:rsidRPr="00174A05" w:rsidRDefault="00B75E06" w:rsidP="00174A05">
      <w:pPr>
        <w:pStyle w:val="Listparagraf"/>
        <w:spacing w:after="0" w:line="240" w:lineRule="auto"/>
        <w:ind w:left="0"/>
        <w:rPr>
          <w:rFonts w:asciiTheme="majorHAnsi" w:hAnsiTheme="majorHAnsi" w:cs="Times New Roman"/>
          <w:b/>
        </w:rPr>
      </w:pPr>
      <w:r>
        <w:rPr>
          <w:rFonts w:asciiTheme="majorHAnsi" w:hAnsiTheme="majorHAnsi" w:cs="Times New Roman"/>
          <w:b/>
        </w:rPr>
        <w:t>SECȚIUNEA 5</w:t>
      </w:r>
      <w:r w:rsidR="00614397" w:rsidRPr="00174A05">
        <w:rPr>
          <w:rFonts w:asciiTheme="majorHAnsi" w:hAnsiTheme="majorHAnsi" w:cs="Times New Roman"/>
          <w:b/>
        </w:rPr>
        <w:t xml:space="preserve"> – BUGETUL PROGRAMULUI </w:t>
      </w:r>
    </w:p>
    <w:p w:rsidR="00614397" w:rsidRPr="00174A05" w:rsidRDefault="00B75E06" w:rsidP="00F50955">
      <w:pPr>
        <w:pStyle w:val="Listparagraf"/>
        <w:spacing w:after="0" w:line="240" w:lineRule="auto"/>
        <w:ind w:left="0"/>
        <w:jc w:val="both"/>
        <w:rPr>
          <w:rFonts w:asciiTheme="majorHAnsi" w:hAnsiTheme="majorHAnsi" w:cs="Times New Roman"/>
        </w:rPr>
      </w:pPr>
      <w:r>
        <w:rPr>
          <w:rFonts w:asciiTheme="majorHAnsi" w:hAnsiTheme="majorHAnsi" w:cs="Times New Roman"/>
        </w:rPr>
        <w:t>5</w:t>
      </w:r>
      <w:r w:rsidR="00F50955" w:rsidRPr="00174A05">
        <w:rPr>
          <w:rFonts w:asciiTheme="majorHAnsi" w:hAnsiTheme="majorHAnsi" w:cs="Times New Roman"/>
        </w:rPr>
        <w:t xml:space="preserve">.1 </w:t>
      </w:r>
      <w:r w:rsidR="00614397" w:rsidRPr="00174A05">
        <w:rPr>
          <w:rFonts w:asciiTheme="majorHAnsi" w:hAnsiTheme="majorHAnsi" w:cs="Times New Roman"/>
        </w:rPr>
        <w:t>Valoarea proiectelor mari și a proiectelor mici</w:t>
      </w:r>
      <w:r w:rsidR="00E14470">
        <w:rPr>
          <w:rFonts w:asciiTheme="majorHAnsi" w:hAnsiTheme="majorHAnsi" w:cs="Times New Roman"/>
        </w:rPr>
        <w:t xml:space="preserve"> </w:t>
      </w:r>
    </w:p>
    <w:p w:rsidR="00614397" w:rsidRDefault="00B75E06" w:rsidP="00F50955">
      <w:pPr>
        <w:pStyle w:val="Listparagraf"/>
        <w:spacing w:after="0" w:line="240" w:lineRule="auto"/>
        <w:ind w:left="0"/>
        <w:jc w:val="both"/>
        <w:rPr>
          <w:rFonts w:asciiTheme="majorHAnsi" w:hAnsiTheme="majorHAnsi" w:cs="Times New Roman"/>
        </w:rPr>
      </w:pPr>
      <w:r>
        <w:rPr>
          <w:rFonts w:asciiTheme="majorHAnsi" w:hAnsiTheme="majorHAnsi" w:cs="Times New Roman"/>
        </w:rPr>
        <w:t>5</w:t>
      </w:r>
      <w:r w:rsidR="00F50955" w:rsidRPr="00174A05">
        <w:rPr>
          <w:rFonts w:asciiTheme="majorHAnsi" w:hAnsiTheme="majorHAnsi" w:cs="Times New Roman"/>
        </w:rPr>
        <w:t xml:space="preserve">.2 </w:t>
      </w:r>
      <w:r w:rsidR="00AF4362">
        <w:rPr>
          <w:rFonts w:asciiTheme="majorHAnsi" w:hAnsiTheme="majorHAnsi" w:cs="Times New Roman"/>
        </w:rPr>
        <w:t>Cofinanțare</w:t>
      </w:r>
    </w:p>
    <w:p w:rsidR="00B75E06" w:rsidRPr="00174A05" w:rsidRDefault="00B75E06" w:rsidP="00B75E06">
      <w:pPr>
        <w:spacing w:after="0" w:line="240" w:lineRule="auto"/>
        <w:jc w:val="both"/>
        <w:rPr>
          <w:rFonts w:asciiTheme="majorHAnsi" w:hAnsiTheme="majorHAnsi" w:cs="Times New Roman"/>
        </w:rPr>
      </w:pPr>
    </w:p>
    <w:p w:rsidR="00B75E06" w:rsidRPr="00174A05" w:rsidRDefault="00B75E06" w:rsidP="00B75E06">
      <w:pPr>
        <w:pStyle w:val="Listparagraf"/>
        <w:spacing w:after="0" w:line="240" w:lineRule="auto"/>
        <w:ind w:left="0"/>
        <w:jc w:val="both"/>
        <w:rPr>
          <w:rFonts w:asciiTheme="majorHAnsi" w:hAnsiTheme="majorHAnsi" w:cs="Times New Roman"/>
          <w:shd w:val="clear" w:color="auto" w:fill="244061" w:themeFill="accent1" w:themeFillShade="80"/>
        </w:rPr>
      </w:pPr>
      <w:r>
        <w:rPr>
          <w:rFonts w:asciiTheme="majorHAnsi" w:hAnsiTheme="majorHAnsi" w:cs="Times New Roman"/>
          <w:b/>
          <w:caps/>
        </w:rPr>
        <w:t>SECȚIUNEA 6</w:t>
      </w:r>
      <w:r w:rsidRPr="00174A05">
        <w:rPr>
          <w:rFonts w:asciiTheme="majorHAnsi" w:hAnsiTheme="majorHAnsi" w:cs="Times New Roman"/>
          <w:b/>
          <w:caps/>
        </w:rPr>
        <w:t xml:space="preserve"> - Calendarul Programu</w:t>
      </w:r>
      <w:r w:rsidR="00E14470">
        <w:rPr>
          <w:rFonts w:asciiTheme="majorHAnsi" w:hAnsiTheme="majorHAnsi" w:cs="Times New Roman"/>
          <w:b/>
          <w:caps/>
        </w:rPr>
        <w:t>lui pentru Bugetarea Civilă 2022</w:t>
      </w:r>
    </w:p>
    <w:p w:rsidR="00B75E06" w:rsidRPr="00174A05" w:rsidRDefault="00B75E06" w:rsidP="00B75E06">
      <w:pPr>
        <w:pStyle w:val="Listparagraf"/>
        <w:spacing w:after="0" w:line="240" w:lineRule="auto"/>
        <w:ind w:left="0"/>
        <w:jc w:val="both"/>
        <w:rPr>
          <w:rFonts w:asciiTheme="majorHAnsi" w:hAnsiTheme="majorHAnsi" w:cs="Times New Roman"/>
        </w:rPr>
      </w:pPr>
      <w:r>
        <w:rPr>
          <w:rFonts w:asciiTheme="majorHAnsi" w:hAnsiTheme="majorHAnsi" w:cs="Times New Roman"/>
        </w:rPr>
        <w:t>6</w:t>
      </w:r>
      <w:r w:rsidRPr="00174A05">
        <w:rPr>
          <w:rFonts w:asciiTheme="majorHAnsi" w:hAnsiTheme="majorHAnsi" w:cs="Times New Roman"/>
        </w:rPr>
        <w:t>.1 Termenii de participare î</w:t>
      </w:r>
      <w:r w:rsidR="00AF4362">
        <w:rPr>
          <w:rFonts w:asciiTheme="majorHAnsi" w:hAnsiTheme="majorHAnsi" w:cs="Times New Roman"/>
        </w:rPr>
        <w:t>n cadrul Programului Buget Civil</w:t>
      </w:r>
    </w:p>
    <w:p w:rsidR="00174A05" w:rsidRPr="00174A05" w:rsidRDefault="00174A05" w:rsidP="00F50955">
      <w:pPr>
        <w:pStyle w:val="Listparagraf"/>
        <w:spacing w:after="0" w:line="240" w:lineRule="auto"/>
        <w:ind w:left="0"/>
        <w:jc w:val="both"/>
        <w:rPr>
          <w:rFonts w:asciiTheme="majorHAnsi" w:hAnsiTheme="majorHAnsi" w:cs="Times New Roman"/>
        </w:rPr>
      </w:pPr>
    </w:p>
    <w:p w:rsidR="00614397" w:rsidRPr="00174A05" w:rsidRDefault="00614397" w:rsidP="00174A05">
      <w:pPr>
        <w:pStyle w:val="Listparagraf"/>
        <w:spacing w:after="0" w:line="240" w:lineRule="auto"/>
        <w:ind w:left="0"/>
        <w:rPr>
          <w:rFonts w:asciiTheme="majorHAnsi" w:hAnsiTheme="majorHAnsi" w:cs="Times New Roman"/>
        </w:rPr>
      </w:pPr>
      <w:r w:rsidRPr="00174A05">
        <w:rPr>
          <w:rFonts w:asciiTheme="majorHAnsi" w:hAnsiTheme="majorHAnsi" w:cs="Times New Roman"/>
          <w:b/>
          <w:caps/>
        </w:rPr>
        <w:t>SECȚIUNEA 7 - Etapele Programului privind Bugetarea Participativă în municipiul Chișinău</w:t>
      </w:r>
    </w:p>
    <w:p w:rsidR="00F50955" w:rsidRPr="00174A05" w:rsidRDefault="00614397" w:rsidP="00F50955">
      <w:pPr>
        <w:pStyle w:val="Listparagraf"/>
        <w:spacing w:after="0" w:line="240" w:lineRule="auto"/>
        <w:ind w:left="0"/>
        <w:jc w:val="both"/>
        <w:rPr>
          <w:rFonts w:asciiTheme="majorHAnsi" w:hAnsiTheme="majorHAnsi" w:cs="Times New Roman"/>
        </w:rPr>
      </w:pPr>
      <w:r w:rsidRPr="00174A05">
        <w:rPr>
          <w:rFonts w:asciiTheme="majorHAnsi" w:hAnsiTheme="majorHAnsi" w:cs="Times New Roman"/>
        </w:rPr>
        <w:t>7</w:t>
      </w:r>
      <w:r w:rsidR="00B75E06">
        <w:rPr>
          <w:rFonts w:asciiTheme="majorHAnsi" w:hAnsiTheme="majorHAnsi" w:cs="Times New Roman"/>
        </w:rPr>
        <w:t>.1</w:t>
      </w:r>
      <w:r w:rsidR="00F50955" w:rsidRPr="00174A05">
        <w:rPr>
          <w:rFonts w:asciiTheme="majorHAnsi" w:hAnsiTheme="majorHAnsi" w:cs="Times New Roman"/>
        </w:rPr>
        <w:t xml:space="preserve"> </w:t>
      </w:r>
      <w:r w:rsidRPr="00174A05">
        <w:rPr>
          <w:rFonts w:asciiTheme="majorHAnsi" w:hAnsiTheme="majorHAnsi" w:cs="Times New Roman"/>
        </w:rPr>
        <w:t>Depunerea proiectelor de către cetățeni</w:t>
      </w:r>
    </w:p>
    <w:p w:rsidR="00F50955" w:rsidRPr="00174A05" w:rsidRDefault="00B75E06" w:rsidP="00F50955">
      <w:pPr>
        <w:pStyle w:val="Listparagraf"/>
        <w:spacing w:after="0" w:line="240" w:lineRule="auto"/>
        <w:ind w:left="0"/>
        <w:jc w:val="both"/>
        <w:rPr>
          <w:rFonts w:asciiTheme="majorHAnsi" w:hAnsiTheme="majorHAnsi" w:cs="Times New Roman"/>
        </w:rPr>
      </w:pPr>
      <w:r>
        <w:rPr>
          <w:rFonts w:asciiTheme="majorHAnsi" w:hAnsiTheme="majorHAnsi" w:cs="Times New Roman"/>
        </w:rPr>
        <w:t>7.2</w:t>
      </w:r>
      <w:r w:rsidR="00F50955" w:rsidRPr="00174A05">
        <w:rPr>
          <w:rFonts w:asciiTheme="majorHAnsi" w:hAnsiTheme="majorHAnsi" w:cs="Times New Roman"/>
          <w:i/>
        </w:rPr>
        <w:t xml:space="preserve"> </w:t>
      </w:r>
      <w:r w:rsidR="00F50955" w:rsidRPr="00174A05">
        <w:rPr>
          <w:rFonts w:asciiTheme="majorHAnsi" w:hAnsiTheme="majorHAnsi" w:cs="Times New Roman"/>
        </w:rPr>
        <w:t>Înregistrarea proiectelor</w:t>
      </w:r>
    </w:p>
    <w:p w:rsidR="00174A05" w:rsidRPr="00174A05" w:rsidRDefault="00B75E06" w:rsidP="00F50955">
      <w:pPr>
        <w:pStyle w:val="Listparagraf"/>
        <w:spacing w:after="0" w:line="240" w:lineRule="auto"/>
        <w:ind w:left="0"/>
        <w:jc w:val="both"/>
        <w:rPr>
          <w:rFonts w:asciiTheme="majorHAnsi" w:hAnsiTheme="majorHAnsi" w:cs="Times New Roman"/>
        </w:rPr>
      </w:pPr>
      <w:r>
        <w:rPr>
          <w:rFonts w:asciiTheme="majorHAnsi" w:hAnsiTheme="majorHAnsi" w:cs="Times New Roman"/>
        </w:rPr>
        <w:t>7.3</w:t>
      </w:r>
      <w:r w:rsidR="00F50955" w:rsidRPr="00174A05">
        <w:rPr>
          <w:rFonts w:asciiTheme="majorHAnsi" w:hAnsiTheme="majorHAnsi" w:cs="Times New Roman"/>
          <w:i/>
        </w:rPr>
        <w:t xml:space="preserve"> </w:t>
      </w:r>
      <w:r w:rsidR="00F50955" w:rsidRPr="00174A05">
        <w:rPr>
          <w:rFonts w:asciiTheme="majorHAnsi" w:hAnsiTheme="majorHAnsi" w:cs="Times New Roman"/>
        </w:rPr>
        <w:t>Evaluarea proiectelor</w:t>
      </w:r>
    </w:p>
    <w:p w:rsidR="00F50955" w:rsidRPr="00174A05" w:rsidRDefault="00B75E06" w:rsidP="00F50955">
      <w:pPr>
        <w:pStyle w:val="Listparagraf"/>
        <w:spacing w:after="0" w:line="240" w:lineRule="auto"/>
        <w:ind w:left="0"/>
        <w:jc w:val="both"/>
        <w:rPr>
          <w:rFonts w:asciiTheme="majorHAnsi" w:hAnsiTheme="majorHAnsi" w:cs="Times New Roman"/>
        </w:rPr>
      </w:pPr>
      <w:r>
        <w:rPr>
          <w:rFonts w:asciiTheme="majorHAnsi" w:hAnsiTheme="majorHAnsi" w:cs="Times New Roman"/>
        </w:rPr>
        <w:t>7.4</w:t>
      </w:r>
      <w:r w:rsidR="00F50955" w:rsidRPr="00174A05">
        <w:rPr>
          <w:rFonts w:asciiTheme="majorHAnsi" w:hAnsiTheme="majorHAnsi" w:cs="Times New Roman"/>
        </w:rPr>
        <w:t xml:space="preserve"> Supunerea proiectelor la vot</w:t>
      </w:r>
    </w:p>
    <w:p w:rsidR="00F50955" w:rsidRPr="00174A05" w:rsidRDefault="00B75E06" w:rsidP="00F50955">
      <w:pPr>
        <w:pStyle w:val="Listparagraf"/>
        <w:spacing w:after="0" w:line="240" w:lineRule="auto"/>
        <w:ind w:left="0"/>
        <w:jc w:val="both"/>
        <w:rPr>
          <w:rFonts w:asciiTheme="majorHAnsi" w:hAnsiTheme="majorHAnsi" w:cs="Times New Roman"/>
        </w:rPr>
      </w:pPr>
      <w:r>
        <w:rPr>
          <w:rFonts w:asciiTheme="majorHAnsi" w:hAnsiTheme="majorHAnsi" w:cs="Times New Roman"/>
        </w:rPr>
        <w:t xml:space="preserve">7.5 </w:t>
      </w:r>
      <w:r w:rsidR="00F50955" w:rsidRPr="00174A05">
        <w:rPr>
          <w:rFonts w:asciiTheme="majorHAnsi" w:hAnsiTheme="majorHAnsi" w:cs="Times New Roman"/>
        </w:rPr>
        <w:t>Afișarea rezultatelor</w:t>
      </w:r>
    </w:p>
    <w:p w:rsidR="00F50955" w:rsidRPr="00174A05" w:rsidRDefault="00B75E06" w:rsidP="00F50955">
      <w:pPr>
        <w:pStyle w:val="Listparagraf"/>
        <w:spacing w:after="0" w:line="240" w:lineRule="auto"/>
        <w:ind w:left="0"/>
        <w:jc w:val="both"/>
        <w:rPr>
          <w:rFonts w:asciiTheme="majorHAnsi" w:hAnsiTheme="majorHAnsi" w:cs="Times New Roman"/>
        </w:rPr>
      </w:pPr>
      <w:r>
        <w:rPr>
          <w:rFonts w:asciiTheme="majorHAnsi" w:hAnsiTheme="majorHAnsi" w:cs="Times New Roman"/>
        </w:rPr>
        <w:t>7.6</w:t>
      </w:r>
      <w:r w:rsidR="00F50955" w:rsidRPr="00174A05">
        <w:rPr>
          <w:rFonts w:asciiTheme="majorHAnsi" w:hAnsiTheme="majorHAnsi" w:cs="Times New Roman"/>
        </w:rPr>
        <w:t xml:space="preserve"> Aprobarea proiectelor prin Dispoziția Primarului genera</w:t>
      </w:r>
      <w:r w:rsidR="00A93C83">
        <w:rPr>
          <w:rFonts w:asciiTheme="majorHAnsi" w:hAnsiTheme="majorHAnsi" w:cs="Times New Roman"/>
        </w:rPr>
        <w:t>l</w:t>
      </w:r>
    </w:p>
    <w:p w:rsidR="00F50955" w:rsidRPr="00174A05" w:rsidRDefault="00B75E06" w:rsidP="00F50955">
      <w:pPr>
        <w:pStyle w:val="Listparagraf"/>
        <w:spacing w:after="0" w:line="240" w:lineRule="auto"/>
        <w:ind w:left="0"/>
        <w:jc w:val="both"/>
        <w:rPr>
          <w:rFonts w:asciiTheme="majorHAnsi" w:hAnsiTheme="majorHAnsi" w:cs="Times New Roman"/>
        </w:rPr>
      </w:pPr>
      <w:r>
        <w:rPr>
          <w:rFonts w:asciiTheme="majorHAnsi" w:hAnsiTheme="majorHAnsi" w:cs="Times New Roman"/>
        </w:rPr>
        <w:t>7.7</w:t>
      </w:r>
      <w:r w:rsidR="00174A05">
        <w:rPr>
          <w:rFonts w:asciiTheme="majorHAnsi" w:hAnsiTheme="majorHAnsi" w:cs="Times New Roman"/>
        </w:rPr>
        <w:t xml:space="preserve"> Implementarea proiectelor</w:t>
      </w:r>
    </w:p>
    <w:p w:rsidR="00174A05" w:rsidRPr="00174A05" w:rsidRDefault="00174A05" w:rsidP="00F50955">
      <w:pPr>
        <w:pStyle w:val="Listparagraf"/>
        <w:spacing w:after="0" w:line="240" w:lineRule="auto"/>
        <w:ind w:left="0"/>
        <w:jc w:val="both"/>
        <w:rPr>
          <w:rFonts w:asciiTheme="majorHAnsi" w:hAnsiTheme="majorHAnsi" w:cs="Times New Roman"/>
        </w:rPr>
      </w:pPr>
    </w:p>
    <w:p w:rsidR="00F50955" w:rsidRPr="00174A05" w:rsidRDefault="00F50955" w:rsidP="00174A05">
      <w:pPr>
        <w:pStyle w:val="Listparagraf"/>
        <w:spacing w:after="0" w:line="240" w:lineRule="auto"/>
        <w:ind w:left="0"/>
        <w:rPr>
          <w:rFonts w:asciiTheme="majorHAnsi" w:hAnsiTheme="majorHAnsi" w:cs="Times New Roman"/>
          <w:b/>
        </w:rPr>
      </w:pPr>
      <w:r w:rsidRPr="00174A05">
        <w:rPr>
          <w:rFonts w:asciiTheme="majorHAnsi" w:hAnsiTheme="majorHAnsi" w:cs="Times New Roman"/>
          <w:b/>
        </w:rPr>
        <w:t xml:space="preserve">SECȚIUNEA 8 - </w:t>
      </w:r>
      <w:r w:rsidRPr="00174A05">
        <w:rPr>
          <w:rFonts w:asciiTheme="majorHAnsi" w:hAnsiTheme="majorHAnsi" w:cs="Times New Roman"/>
          <w:b/>
          <w:caps/>
        </w:rPr>
        <w:t>Actorii responsabili în procesul de implementare al proiectelor</w:t>
      </w:r>
    </w:p>
    <w:p w:rsidR="00F50955" w:rsidRPr="00174A05" w:rsidRDefault="00F50955" w:rsidP="00F50955">
      <w:pPr>
        <w:pStyle w:val="Listparagraf"/>
        <w:spacing w:after="0" w:line="240" w:lineRule="auto"/>
        <w:ind w:left="0"/>
        <w:jc w:val="both"/>
        <w:rPr>
          <w:rFonts w:asciiTheme="majorHAnsi" w:hAnsiTheme="majorHAnsi" w:cs="Times New Roman"/>
        </w:rPr>
      </w:pPr>
      <w:r w:rsidRPr="00174A05">
        <w:rPr>
          <w:rFonts w:asciiTheme="majorHAnsi" w:hAnsiTheme="majorHAnsi" w:cs="Times New Roman"/>
        </w:rPr>
        <w:t>8.1 Responsabili de implementarea proiectelor</w:t>
      </w:r>
    </w:p>
    <w:p w:rsidR="00F50955" w:rsidRPr="00174A05" w:rsidRDefault="00F50955" w:rsidP="00F50955">
      <w:pPr>
        <w:pStyle w:val="Listparagraf"/>
        <w:spacing w:after="0" w:line="240" w:lineRule="auto"/>
        <w:ind w:left="0"/>
        <w:jc w:val="both"/>
        <w:rPr>
          <w:rFonts w:asciiTheme="majorHAnsi" w:hAnsiTheme="majorHAnsi" w:cs="Times New Roman"/>
        </w:rPr>
      </w:pPr>
      <w:r w:rsidRPr="00174A05">
        <w:rPr>
          <w:rFonts w:asciiTheme="majorHAnsi" w:hAnsiTheme="majorHAnsi" w:cs="Times New Roman"/>
        </w:rPr>
        <w:t>8.2 Subdiviziunile responsabile de implementar</w:t>
      </w:r>
      <w:r w:rsidR="00174A05">
        <w:rPr>
          <w:rFonts w:asciiTheme="majorHAnsi" w:hAnsiTheme="majorHAnsi" w:cs="Times New Roman"/>
        </w:rPr>
        <w:t>ea pr</w:t>
      </w:r>
      <w:r w:rsidR="009B40C4">
        <w:rPr>
          <w:rFonts w:asciiTheme="majorHAnsi" w:hAnsiTheme="majorHAnsi" w:cs="Times New Roman"/>
        </w:rPr>
        <w:t>oiectelor</w:t>
      </w:r>
    </w:p>
    <w:p w:rsidR="00F50955" w:rsidRPr="00174A05" w:rsidRDefault="00F50955" w:rsidP="00F50955">
      <w:pPr>
        <w:pStyle w:val="Listparagraf"/>
        <w:spacing w:after="0" w:line="240" w:lineRule="auto"/>
        <w:ind w:left="0"/>
        <w:jc w:val="both"/>
        <w:rPr>
          <w:rFonts w:asciiTheme="majorHAnsi" w:hAnsiTheme="majorHAnsi" w:cs="Times New Roman"/>
        </w:rPr>
      </w:pPr>
      <w:r w:rsidRPr="00174A05">
        <w:rPr>
          <w:rFonts w:asciiTheme="majorHAnsi" w:hAnsiTheme="majorHAnsi" w:cs="Times New Roman"/>
        </w:rPr>
        <w:t>8.3 Raportarea subdiviziunilor structurale de profil ale Primăriei municipiului Chișinău despre fazele implementării proiectelor</w:t>
      </w:r>
    </w:p>
    <w:p w:rsidR="00F50955" w:rsidRPr="00F50955" w:rsidRDefault="00F50955" w:rsidP="00F50955">
      <w:pPr>
        <w:pStyle w:val="Listparagraf"/>
        <w:spacing w:after="0" w:line="240" w:lineRule="auto"/>
        <w:ind w:left="0"/>
        <w:jc w:val="both"/>
        <w:rPr>
          <w:rFonts w:asciiTheme="majorHAnsi" w:hAnsiTheme="majorHAnsi" w:cs="Times New Roman"/>
          <w:sz w:val="24"/>
          <w:szCs w:val="24"/>
        </w:rPr>
      </w:pPr>
      <w:r w:rsidRPr="00174A05">
        <w:rPr>
          <w:rFonts w:asciiTheme="majorHAnsi" w:hAnsiTheme="majorHAnsi" w:cs="Times New Roman"/>
        </w:rPr>
        <w:t>8.4 Monitorizarea proiectelor aprobate spre finanțare în cadrul Programului</w:t>
      </w:r>
      <w:r w:rsidRPr="00F50955">
        <w:rPr>
          <w:rFonts w:asciiTheme="majorHAnsi" w:hAnsiTheme="majorHAnsi" w:cs="Times New Roman"/>
          <w:sz w:val="24"/>
          <w:szCs w:val="24"/>
        </w:rPr>
        <w:t xml:space="preserve"> Buget Civil</w:t>
      </w:r>
    </w:p>
    <w:p w:rsidR="00B75E06" w:rsidRDefault="00F50955" w:rsidP="00F50955">
      <w:pPr>
        <w:pStyle w:val="Listparagraf"/>
        <w:spacing w:after="0" w:line="240" w:lineRule="auto"/>
        <w:ind w:left="0"/>
        <w:jc w:val="both"/>
        <w:rPr>
          <w:rFonts w:asciiTheme="majorHAnsi" w:hAnsiTheme="majorHAnsi" w:cs="Times New Roman"/>
        </w:rPr>
      </w:pPr>
      <w:r w:rsidRPr="00174A05">
        <w:rPr>
          <w:rFonts w:asciiTheme="majorHAnsi" w:hAnsiTheme="majorHAnsi" w:cs="Times New Roman"/>
        </w:rPr>
        <w:t>8.5 Responsabilitățile/atribuțiile Direcției Relații Publice și Buget Civil</w:t>
      </w:r>
    </w:p>
    <w:p w:rsidR="00B75E06" w:rsidRPr="00174A05" w:rsidRDefault="009B40C4" w:rsidP="00F50955">
      <w:pPr>
        <w:pStyle w:val="Listparagraf"/>
        <w:spacing w:after="0" w:line="240" w:lineRule="auto"/>
        <w:ind w:left="0"/>
        <w:jc w:val="both"/>
        <w:rPr>
          <w:rFonts w:asciiTheme="majorHAnsi" w:hAnsiTheme="majorHAnsi" w:cs="Times New Roman"/>
        </w:rPr>
      </w:pPr>
      <w:r>
        <w:rPr>
          <w:rFonts w:asciiTheme="majorHAnsi" w:hAnsiTheme="majorHAnsi" w:cs="Times New Roman"/>
        </w:rPr>
        <w:t xml:space="preserve">8.6 </w:t>
      </w:r>
      <w:r w:rsidR="00B75E06" w:rsidRPr="00B75E06">
        <w:rPr>
          <w:rFonts w:asciiTheme="majorHAnsi" w:hAnsiTheme="majorHAnsi" w:cs="Times New Roman"/>
        </w:rPr>
        <w:t>Adresa, informația de contact și depunerea propunerilor de proiect</w:t>
      </w:r>
    </w:p>
    <w:p w:rsidR="00F50955" w:rsidRPr="00F50955" w:rsidRDefault="00F50955" w:rsidP="00F50955">
      <w:pPr>
        <w:pStyle w:val="Listparagraf"/>
        <w:spacing w:after="0" w:line="240" w:lineRule="auto"/>
        <w:ind w:left="0"/>
        <w:jc w:val="both"/>
        <w:rPr>
          <w:rFonts w:asciiTheme="majorHAnsi" w:hAnsiTheme="majorHAnsi" w:cs="Times New Roman"/>
          <w:sz w:val="24"/>
          <w:szCs w:val="24"/>
        </w:rPr>
      </w:pPr>
    </w:p>
    <w:p w:rsidR="003225C3" w:rsidRDefault="003225C3" w:rsidP="001F43FD">
      <w:pPr>
        <w:pStyle w:val="Listparagraf"/>
        <w:spacing w:after="0"/>
        <w:ind w:left="0"/>
        <w:jc w:val="center"/>
        <w:rPr>
          <w:rFonts w:asciiTheme="majorHAnsi" w:hAnsiTheme="majorHAnsi" w:cs="Times New Roman"/>
          <w:b/>
          <w:sz w:val="24"/>
          <w:szCs w:val="24"/>
        </w:rPr>
      </w:pPr>
    </w:p>
    <w:p w:rsidR="00FA19FF" w:rsidRPr="001F43FD" w:rsidRDefault="00E33354" w:rsidP="003225C3">
      <w:pPr>
        <w:pStyle w:val="Listparagraf"/>
        <w:shd w:val="clear" w:color="auto" w:fill="95B3D7" w:themeFill="accent1" w:themeFillTint="99"/>
        <w:spacing w:after="0"/>
        <w:ind w:left="0"/>
        <w:jc w:val="center"/>
        <w:rPr>
          <w:rFonts w:ascii="Times New Roman" w:hAnsi="Times New Roman" w:cs="Times New Roman"/>
          <w:sz w:val="24"/>
          <w:szCs w:val="24"/>
        </w:rPr>
      </w:pPr>
      <w:r w:rsidRPr="001F081A">
        <w:rPr>
          <w:rFonts w:asciiTheme="majorHAnsi" w:hAnsiTheme="majorHAnsi" w:cs="Times New Roman"/>
          <w:b/>
          <w:sz w:val="24"/>
          <w:szCs w:val="24"/>
        </w:rPr>
        <w:lastRenderedPageBreak/>
        <w:t>SECȚIUNEA</w:t>
      </w:r>
      <w:r w:rsidR="00104EBB" w:rsidRPr="001F081A">
        <w:rPr>
          <w:rFonts w:asciiTheme="majorHAnsi" w:hAnsiTheme="majorHAnsi" w:cs="Times New Roman"/>
          <w:b/>
          <w:sz w:val="24"/>
          <w:szCs w:val="24"/>
        </w:rPr>
        <w:t xml:space="preserve"> 1</w:t>
      </w:r>
      <w:r w:rsidRPr="001F081A">
        <w:rPr>
          <w:rFonts w:asciiTheme="majorHAnsi" w:hAnsiTheme="majorHAnsi" w:cs="Times New Roman"/>
          <w:b/>
          <w:sz w:val="24"/>
          <w:szCs w:val="24"/>
        </w:rPr>
        <w:t xml:space="preserve"> </w:t>
      </w:r>
      <w:r w:rsidR="0004074D" w:rsidRPr="001F081A">
        <w:rPr>
          <w:rFonts w:asciiTheme="majorHAnsi" w:hAnsiTheme="majorHAnsi" w:cs="Times New Roman"/>
          <w:b/>
          <w:sz w:val="24"/>
          <w:szCs w:val="24"/>
        </w:rPr>
        <w:t>–</w:t>
      </w:r>
      <w:r w:rsidRPr="001F081A">
        <w:rPr>
          <w:rFonts w:asciiTheme="majorHAnsi" w:hAnsiTheme="majorHAnsi" w:cs="Times New Roman"/>
          <w:b/>
          <w:sz w:val="24"/>
          <w:szCs w:val="24"/>
        </w:rPr>
        <w:t xml:space="preserve"> </w:t>
      </w:r>
      <w:r w:rsidR="0004074D" w:rsidRPr="001F081A">
        <w:rPr>
          <w:rFonts w:asciiTheme="majorHAnsi" w:hAnsiTheme="majorHAnsi" w:cs="Times New Roman"/>
          <w:b/>
          <w:sz w:val="24"/>
          <w:szCs w:val="24"/>
        </w:rPr>
        <w:t>ABREVIERI ȘI GLOSAR</w:t>
      </w:r>
    </w:p>
    <w:p w:rsidR="00B85791" w:rsidRDefault="00B85791" w:rsidP="00BB2C4B">
      <w:pPr>
        <w:spacing w:after="0" w:line="360" w:lineRule="auto"/>
        <w:ind w:left="-567"/>
        <w:jc w:val="both"/>
        <w:rPr>
          <w:rFonts w:asciiTheme="majorHAnsi" w:hAnsiTheme="majorHAnsi" w:cs="Times New Roman"/>
          <w:b/>
          <w:sz w:val="24"/>
          <w:szCs w:val="24"/>
        </w:rPr>
      </w:pPr>
    </w:p>
    <w:p w:rsidR="00794305" w:rsidRPr="00695FC6" w:rsidRDefault="00E33354" w:rsidP="00BB2C4B">
      <w:pPr>
        <w:spacing w:after="0" w:line="360" w:lineRule="auto"/>
        <w:ind w:left="-567"/>
        <w:jc w:val="both"/>
        <w:rPr>
          <w:rFonts w:asciiTheme="majorHAnsi" w:hAnsiTheme="majorHAnsi" w:cs="Times New Roman"/>
          <w:b/>
          <w:sz w:val="24"/>
          <w:szCs w:val="24"/>
        </w:rPr>
      </w:pPr>
      <w:r w:rsidRPr="00695FC6">
        <w:rPr>
          <w:rFonts w:asciiTheme="majorHAnsi" w:hAnsiTheme="majorHAnsi" w:cs="Times New Roman"/>
          <w:b/>
          <w:sz w:val="24"/>
          <w:szCs w:val="24"/>
        </w:rPr>
        <w:t>ABREVIERI</w:t>
      </w:r>
    </w:p>
    <w:tbl>
      <w:tblPr>
        <w:tblStyle w:val="GrilTabel"/>
        <w:tblW w:w="0" w:type="auto"/>
        <w:tblInd w:w="-459" w:type="dxa"/>
        <w:tblLook w:val="04A0" w:firstRow="1" w:lastRow="0" w:firstColumn="1" w:lastColumn="0" w:noHBand="0" w:noVBand="1"/>
      </w:tblPr>
      <w:tblGrid>
        <w:gridCol w:w="3402"/>
        <w:gridCol w:w="6628"/>
      </w:tblGrid>
      <w:tr w:rsidR="00E33354" w:rsidRPr="00695FC6" w:rsidTr="00BB2C4B">
        <w:tc>
          <w:tcPr>
            <w:tcW w:w="3402" w:type="dxa"/>
            <w:shd w:val="clear" w:color="auto" w:fill="244061" w:themeFill="accent1" w:themeFillShade="80"/>
            <w:vAlign w:val="center"/>
          </w:tcPr>
          <w:p w:rsidR="00E33354" w:rsidRPr="00695FC6" w:rsidRDefault="00E33354" w:rsidP="00BB2C4B">
            <w:pPr>
              <w:spacing w:line="360" w:lineRule="auto"/>
              <w:rPr>
                <w:rFonts w:asciiTheme="majorHAnsi" w:hAnsiTheme="majorHAnsi" w:cs="Times New Roman"/>
                <w:sz w:val="24"/>
                <w:szCs w:val="24"/>
                <w:u w:val="single"/>
              </w:rPr>
            </w:pPr>
            <w:r w:rsidRPr="00695FC6">
              <w:rPr>
                <w:rFonts w:asciiTheme="majorHAnsi" w:hAnsiTheme="majorHAnsi" w:cs="Times New Roman"/>
                <w:b/>
                <w:sz w:val="24"/>
                <w:szCs w:val="24"/>
              </w:rPr>
              <w:t>BC</w:t>
            </w:r>
          </w:p>
        </w:tc>
        <w:tc>
          <w:tcPr>
            <w:tcW w:w="6628" w:type="dxa"/>
          </w:tcPr>
          <w:p w:rsidR="00E33354" w:rsidRPr="00695FC6" w:rsidRDefault="00E33354" w:rsidP="00F03278">
            <w:pPr>
              <w:spacing w:line="360" w:lineRule="auto"/>
              <w:jc w:val="both"/>
              <w:rPr>
                <w:rFonts w:asciiTheme="majorHAnsi" w:hAnsiTheme="majorHAnsi" w:cs="Times New Roman"/>
                <w:sz w:val="24"/>
                <w:szCs w:val="24"/>
              </w:rPr>
            </w:pPr>
            <w:r w:rsidRPr="00695FC6">
              <w:rPr>
                <w:rFonts w:asciiTheme="majorHAnsi" w:hAnsiTheme="majorHAnsi" w:cs="Times New Roman"/>
                <w:sz w:val="24"/>
                <w:szCs w:val="24"/>
              </w:rPr>
              <w:t>Buget Civil</w:t>
            </w:r>
          </w:p>
        </w:tc>
      </w:tr>
      <w:tr w:rsidR="00E33354" w:rsidRPr="00695FC6" w:rsidTr="00BB2C4B">
        <w:tc>
          <w:tcPr>
            <w:tcW w:w="3402" w:type="dxa"/>
            <w:shd w:val="clear" w:color="auto" w:fill="244061" w:themeFill="accent1" w:themeFillShade="80"/>
            <w:vAlign w:val="center"/>
          </w:tcPr>
          <w:p w:rsidR="00E33354" w:rsidRPr="00695FC6" w:rsidRDefault="00E33354" w:rsidP="00BB2C4B">
            <w:pPr>
              <w:spacing w:line="360" w:lineRule="auto"/>
              <w:rPr>
                <w:rFonts w:asciiTheme="majorHAnsi" w:hAnsiTheme="majorHAnsi" w:cs="Times New Roman"/>
                <w:sz w:val="24"/>
                <w:szCs w:val="24"/>
                <w:u w:val="single"/>
              </w:rPr>
            </w:pPr>
            <w:r w:rsidRPr="00695FC6">
              <w:rPr>
                <w:rFonts w:asciiTheme="majorHAnsi" w:hAnsiTheme="majorHAnsi" w:cs="Times New Roman"/>
                <w:b/>
                <w:sz w:val="24"/>
                <w:szCs w:val="24"/>
              </w:rPr>
              <w:t>DRPBC</w:t>
            </w:r>
          </w:p>
        </w:tc>
        <w:tc>
          <w:tcPr>
            <w:tcW w:w="6628" w:type="dxa"/>
          </w:tcPr>
          <w:p w:rsidR="00E33354" w:rsidRPr="00695FC6" w:rsidRDefault="0004074D" w:rsidP="00F03278">
            <w:pPr>
              <w:spacing w:line="360" w:lineRule="auto"/>
              <w:jc w:val="both"/>
              <w:rPr>
                <w:rFonts w:asciiTheme="majorHAnsi" w:hAnsiTheme="majorHAnsi" w:cs="Times New Roman"/>
                <w:sz w:val="24"/>
                <w:szCs w:val="24"/>
              </w:rPr>
            </w:pPr>
            <w:r w:rsidRPr="00695FC6">
              <w:rPr>
                <w:rFonts w:asciiTheme="majorHAnsi" w:hAnsiTheme="majorHAnsi" w:cs="Times New Roman"/>
                <w:sz w:val="24"/>
                <w:szCs w:val="24"/>
              </w:rPr>
              <w:t>Direcția relații publice și buget c</w:t>
            </w:r>
            <w:r w:rsidR="00E33354" w:rsidRPr="00695FC6">
              <w:rPr>
                <w:rFonts w:asciiTheme="majorHAnsi" w:hAnsiTheme="majorHAnsi" w:cs="Times New Roman"/>
                <w:sz w:val="24"/>
                <w:szCs w:val="24"/>
              </w:rPr>
              <w:t>ivil</w:t>
            </w:r>
          </w:p>
        </w:tc>
      </w:tr>
      <w:tr w:rsidR="00E33354" w:rsidRPr="00695FC6" w:rsidTr="00BB2C4B">
        <w:tc>
          <w:tcPr>
            <w:tcW w:w="3402" w:type="dxa"/>
            <w:shd w:val="clear" w:color="auto" w:fill="244061" w:themeFill="accent1" w:themeFillShade="80"/>
            <w:vAlign w:val="center"/>
          </w:tcPr>
          <w:p w:rsidR="00E33354" w:rsidRPr="00695FC6" w:rsidRDefault="00E33354" w:rsidP="00BB2C4B">
            <w:pPr>
              <w:spacing w:line="360" w:lineRule="auto"/>
              <w:rPr>
                <w:rFonts w:asciiTheme="majorHAnsi" w:hAnsiTheme="majorHAnsi" w:cs="Times New Roman"/>
                <w:b/>
                <w:sz w:val="24"/>
                <w:szCs w:val="24"/>
              </w:rPr>
            </w:pPr>
            <w:r w:rsidRPr="00695FC6">
              <w:rPr>
                <w:rFonts w:asciiTheme="majorHAnsi" w:hAnsiTheme="majorHAnsi" w:cs="Times New Roman"/>
                <w:b/>
                <w:sz w:val="24"/>
                <w:szCs w:val="24"/>
              </w:rPr>
              <w:t>PMC</w:t>
            </w:r>
          </w:p>
        </w:tc>
        <w:tc>
          <w:tcPr>
            <w:tcW w:w="6628" w:type="dxa"/>
          </w:tcPr>
          <w:p w:rsidR="00E33354" w:rsidRPr="00695FC6" w:rsidRDefault="00E33354" w:rsidP="00F03278">
            <w:pPr>
              <w:spacing w:line="360" w:lineRule="auto"/>
              <w:jc w:val="both"/>
              <w:rPr>
                <w:rFonts w:asciiTheme="majorHAnsi" w:hAnsiTheme="majorHAnsi" w:cs="Times New Roman"/>
                <w:sz w:val="24"/>
                <w:szCs w:val="24"/>
              </w:rPr>
            </w:pPr>
            <w:r w:rsidRPr="00695FC6">
              <w:rPr>
                <w:rFonts w:asciiTheme="majorHAnsi" w:hAnsiTheme="majorHAnsi" w:cs="Times New Roman"/>
                <w:sz w:val="24"/>
                <w:szCs w:val="24"/>
              </w:rPr>
              <w:t>Primăria municipiului Chișinău</w:t>
            </w:r>
          </w:p>
        </w:tc>
      </w:tr>
    </w:tbl>
    <w:p w:rsidR="00B75E06" w:rsidRDefault="00B75E06" w:rsidP="0004074D">
      <w:pPr>
        <w:tabs>
          <w:tab w:val="left" w:pos="5107"/>
        </w:tabs>
        <w:spacing w:after="0" w:line="360" w:lineRule="auto"/>
        <w:ind w:left="-567"/>
        <w:jc w:val="both"/>
        <w:rPr>
          <w:rFonts w:asciiTheme="majorHAnsi" w:hAnsiTheme="majorHAnsi" w:cs="Times New Roman"/>
          <w:b/>
          <w:sz w:val="24"/>
          <w:szCs w:val="24"/>
        </w:rPr>
      </w:pPr>
    </w:p>
    <w:p w:rsidR="00B75E06" w:rsidRDefault="00B75E06" w:rsidP="0004074D">
      <w:pPr>
        <w:tabs>
          <w:tab w:val="left" w:pos="5107"/>
        </w:tabs>
        <w:spacing w:after="0" w:line="360" w:lineRule="auto"/>
        <w:ind w:left="-567"/>
        <w:jc w:val="both"/>
        <w:rPr>
          <w:rFonts w:asciiTheme="majorHAnsi" w:hAnsiTheme="majorHAnsi" w:cs="Times New Roman"/>
          <w:b/>
          <w:sz w:val="24"/>
          <w:szCs w:val="24"/>
        </w:rPr>
      </w:pPr>
    </w:p>
    <w:p w:rsidR="00B75E06" w:rsidRDefault="00B75E06" w:rsidP="0004074D">
      <w:pPr>
        <w:tabs>
          <w:tab w:val="left" w:pos="5107"/>
        </w:tabs>
        <w:spacing w:after="0" w:line="360" w:lineRule="auto"/>
        <w:ind w:left="-567"/>
        <w:jc w:val="both"/>
        <w:rPr>
          <w:rFonts w:asciiTheme="majorHAnsi" w:hAnsiTheme="majorHAnsi" w:cs="Times New Roman"/>
          <w:b/>
          <w:sz w:val="24"/>
          <w:szCs w:val="24"/>
        </w:rPr>
      </w:pPr>
    </w:p>
    <w:p w:rsidR="00B75E06" w:rsidRDefault="00B75E06" w:rsidP="0004074D">
      <w:pPr>
        <w:tabs>
          <w:tab w:val="left" w:pos="5107"/>
        </w:tabs>
        <w:spacing w:after="0" w:line="360" w:lineRule="auto"/>
        <w:ind w:left="-567"/>
        <w:jc w:val="both"/>
        <w:rPr>
          <w:rFonts w:asciiTheme="majorHAnsi" w:hAnsiTheme="majorHAnsi" w:cs="Times New Roman"/>
          <w:b/>
          <w:sz w:val="24"/>
          <w:szCs w:val="24"/>
        </w:rPr>
      </w:pPr>
    </w:p>
    <w:p w:rsidR="00E33354" w:rsidRPr="00695FC6" w:rsidRDefault="00E33354" w:rsidP="0004074D">
      <w:pPr>
        <w:tabs>
          <w:tab w:val="left" w:pos="5107"/>
        </w:tabs>
        <w:spacing w:after="0" w:line="360" w:lineRule="auto"/>
        <w:ind w:left="-567"/>
        <w:jc w:val="both"/>
        <w:rPr>
          <w:rFonts w:asciiTheme="majorHAnsi" w:hAnsiTheme="majorHAnsi" w:cs="Times New Roman"/>
          <w:b/>
          <w:sz w:val="24"/>
          <w:szCs w:val="24"/>
        </w:rPr>
      </w:pPr>
      <w:r w:rsidRPr="00695FC6">
        <w:rPr>
          <w:rFonts w:asciiTheme="majorHAnsi" w:hAnsiTheme="majorHAnsi" w:cs="Times New Roman"/>
          <w:b/>
          <w:sz w:val="24"/>
          <w:szCs w:val="24"/>
        </w:rPr>
        <w:t>GLOSAR</w:t>
      </w:r>
      <w:r w:rsidR="0004074D" w:rsidRPr="00695FC6">
        <w:rPr>
          <w:rFonts w:asciiTheme="majorHAnsi" w:hAnsiTheme="majorHAnsi" w:cs="Times New Roman"/>
          <w:b/>
          <w:sz w:val="24"/>
          <w:szCs w:val="24"/>
        </w:rPr>
        <w:tab/>
      </w:r>
    </w:p>
    <w:tbl>
      <w:tblPr>
        <w:tblStyle w:val="GrilTabel"/>
        <w:tblW w:w="0" w:type="auto"/>
        <w:tblInd w:w="-459" w:type="dxa"/>
        <w:tblLayout w:type="fixed"/>
        <w:tblLook w:val="04A0" w:firstRow="1" w:lastRow="0" w:firstColumn="1" w:lastColumn="0" w:noHBand="0" w:noVBand="1"/>
      </w:tblPr>
      <w:tblGrid>
        <w:gridCol w:w="3544"/>
        <w:gridCol w:w="6486"/>
      </w:tblGrid>
      <w:tr w:rsidR="00E33354" w:rsidRPr="00695FC6" w:rsidTr="003225C3">
        <w:trPr>
          <w:trHeight w:val="1074"/>
        </w:trPr>
        <w:tc>
          <w:tcPr>
            <w:tcW w:w="3544" w:type="dxa"/>
            <w:shd w:val="clear" w:color="auto" w:fill="244061" w:themeFill="accent1" w:themeFillShade="80"/>
          </w:tcPr>
          <w:p w:rsidR="00E33354" w:rsidRPr="00695FC6" w:rsidRDefault="00174A05" w:rsidP="00F03278">
            <w:pPr>
              <w:spacing w:line="360" w:lineRule="auto"/>
              <w:jc w:val="both"/>
              <w:rPr>
                <w:rFonts w:asciiTheme="majorHAnsi" w:hAnsiTheme="majorHAnsi" w:cs="Times New Roman"/>
                <w:b/>
                <w:sz w:val="24"/>
                <w:szCs w:val="24"/>
              </w:rPr>
            </w:pPr>
            <w:r>
              <w:rPr>
                <w:rFonts w:asciiTheme="majorHAnsi" w:hAnsiTheme="majorHAnsi" w:cs="Times New Roman"/>
                <w:b/>
                <w:sz w:val="24"/>
                <w:szCs w:val="24"/>
              </w:rPr>
              <w:t>BUGET CIVIL</w:t>
            </w:r>
          </w:p>
        </w:tc>
        <w:tc>
          <w:tcPr>
            <w:tcW w:w="6486" w:type="dxa"/>
          </w:tcPr>
          <w:p w:rsidR="00E33354" w:rsidRPr="00695FC6" w:rsidRDefault="00F50627" w:rsidP="00BB2C4B">
            <w:pPr>
              <w:jc w:val="both"/>
              <w:rPr>
                <w:rFonts w:asciiTheme="majorHAnsi" w:hAnsiTheme="majorHAnsi" w:cs="Times New Roman"/>
                <w:sz w:val="24"/>
                <w:szCs w:val="24"/>
              </w:rPr>
            </w:pPr>
            <w:r w:rsidRPr="0097284B">
              <w:rPr>
                <w:rFonts w:ascii="Cambria" w:hAnsi="Cambria"/>
                <w:sz w:val="24"/>
                <w:szCs w:val="24"/>
              </w:rPr>
              <w:t>Bugetul civil este un mecanism de implicare a cetăţenilor în procesele democratice în vederea ajustării politicilor publice locale la nevoile şi aşteptările locuitorilor capitalei.</w:t>
            </w:r>
          </w:p>
        </w:tc>
      </w:tr>
      <w:tr w:rsidR="00E33354" w:rsidRPr="00695FC6" w:rsidTr="003225C3">
        <w:trPr>
          <w:trHeight w:val="711"/>
        </w:trPr>
        <w:tc>
          <w:tcPr>
            <w:tcW w:w="3544" w:type="dxa"/>
            <w:shd w:val="clear" w:color="auto" w:fill="244061" w:themeFill="accent1" w:themeFillShade="80"/>
          </w:tcPr>
          <w:p w:rsidR="00E33354" w:rsidRPr="00695FC6" w:rsidRDefault="00174A05" w:rsidP="00F03278">
            <w:pPr>
              <w:spacing w:line="360" w:lineRule="auto"/>
              <w:jc w:val="both"/>
              <w:rPr>
                <w:rFonts w:asciiTheme="majorHAnsi" w:hAnsiTheme="majorHAnsi" w:cs="Times New Roman"/>
                <w:b/>
                <w:sz w:val="24"/>
                <w:szCs w:val="24"/>
              </w:rPr>
            </w:pPr>
            <w:r>
              <w:rPr>
                <w:rFonts w:asciiTheme="majorHAnsi" w:hAnsiTheme="majorHAnsi" w:cs="Times New Roman"/>
                <w:b/>
                <w:sz w:val="24"/>
                <w:szCs w:val="24"/>
              </w:rPr>
              <w:t>APLICANT/BENEFICIAR</w:t>
            </w:r>
          </w:p>
        </w:tc>
        <w:tc>
          <w:tcPr>
            <w:tcW w:w="6486" w:type="dxa"/>
          </w:tcPr>
          <w:p w:rsidR="00E33354" w:rsidRPr="00695FC6" w:rsidRDefault="00E33354" w:rsidP="00F03278">
            <w:pPr>
              <w:spacing w:line="360" w:lineRule="auto"/>
              <w:jc w:val="both"/>
              <w:rPr>
                <w:rFonts w:asciiTheme="majorHAnsi" w:hAnsiTheme="majorHAnsi" w:cs="Times New Roman"/>
                <w:sz w:val="24"/>
                <w:szCs w:val="24"/>
              </w:rPr>
            </w:pPr>
            <w:r w:rsidRPr="00695FC6">
              <w:rPr>
                <w:rFonts w:asciiTheme="majorHAnsi" w:hAnsiTheme="majorHAnsi" w:cs="Times New Roman"/>
                <w:sz w:val="24"/>
                <w:szCs w:val="24"/>
              </w:rPr>
              <w:t>Pe</w:t>
            </w:r>
            <w:r w:rsidR="00D24431">
              <w:rPr>
                <w:rFonts w:asciiTheme="majorHAnsi" w:hAnsiTheme="majorHAnsi" w:cs="Times New Roman"/>
                <w:sz w:val="24"/>
                <w:szCs w:val="24"/>
              </w:rPr>
              <w:t>rsoana care solicită finanțarea</w:t>
            </w:r>
            <w:r w:rsidR="00AF4362">
              <w:rPr>
                <w:rFonts w:asciiTheme="majorHAnsi" w:hAnsiTheme="majorHAnsi" w:cs="Times New Roman"/>
                <w:sz w:val="24"/>
                <w:szCs w:val="24"/>
              </w:rPr>
              <w:t xml:space="preserve">, înaintează propunerea de proiect. </w:t>
            </w:r>
          </w:p>
        </w:tc>
      </w:tr>
      <w:tr w:rsidR="00E33354" w:rsidRPr="00695FC6" w:rsidTr="003225C3">
        <w:trPr>
          <w:trHeight w:val="2112"/>
        </w:trPr>
        <w:tc>
          <w:tcPr>
            <w:tcW w:w="3544" w:type="dxa"/>
            <w:shd w:val="clear" w:color="auto" w:fill="244061" w:themeFill="accent1" w:themeFillShade="80"/>
          </w:tcPr>
          <w:p w:rsidR="00E33354" w:rsidRPr="00695FC6" w:rsidRDefault="00174A05" w:rsidP="00F03278">
            <w:pPr>
              <w:spacing w:line="360" w:lineRule="auto"/>
              <w:jc w:val="both"/>
              <w:rPr>
                <w:rFonts w:asciiTheme="majorHAnsi" w:hAnsiTheme="majorHAnsi" w:cs="Times New Roman"/>
                <w:b/>
                <w:sz w:val="24"/>
                <w:szCs w:val="24"/>
              </w:rPr>
            </w:pPr>
            <w:r>
              <w:rPr>
                <w:rFonts w:asciiTheme="majorHAnsi" w:hAnsiTheme="majorHAnsi" w:cs="Times New Roman"/>
                <w:b/>
                <w:sz w:val="24"/>
                <w:szCs w:val="24"/>
              </w:rPr>
              <w:t>TRANSPARENȚĂ</w:t>
            </w:r>
          </w:p>
        </w:tc>
        <w:tc>
          <w:tcPr>
            <w:tcW w:w="6486" w:type="dxa"/>
          </w:tcPr>
          <w:p w:rsidR="00E33354" w:rsidRPr="003225C3" w:rsidRDefault="001F081A" w:rsidP="00AF4362">
            <w:pPr>
              <w:jc w:val="both"/>
              <w:rPr>
                <w:rFonts w:asciiTheme="majorHAnsi" w:hAnsiTheme="majorHAnsi" w:cs="Times New Roman"/>
                <w:sz w:val="24"/>
                <w:szCs w:val="24"/>
              </w:rPr>
            </w:pPr>
            <w:r>
              <w:rPr>
                <w:rFonts w:asciiTheme="majorHAnsi" w:hAnsiTheme="majorHAnsi" w:cs="Times New Roman"/>
                <w:sz w:val="24"/>
                <w:szCs w:val="24"/>
              </w:rPr>
              <w:t>O</w:t>
            </w:r>
            <w:r w:rsidRPr="001F081A">
              <w:rPr>
                <w:rFonts w:asciiTheme="majorHAnsi" w:hAnsiTheme="majorHAnsi" w:cs="Times New Roman"/>
                <w:sz w:val="24"/>
                <w:szCs w:val="24"/>
              </w:rPr>
              <w:t>ferirea, în vederea informării în mod deschis şi explicit, de către autorităţile publice a tuturor informaţiilor privind activitatea lor şi consultarea cetăţenilor, asociaţiilor constituite în corespundere cu legea, altor părţi interesate  în procesul de elaborare şi de adoptare a deciziilor.</w:t>
            </w:r>
            <w:r w:rsidR="00A93C83">
              <w:rPr>
                <w:rFonts w:asciiTheme="majorHAnsi" w:hAnsiTheme="majorHAnsi" w:cs="Times New Roman"/>
                <w:sz w:val="24"/>
                <w:szCs w:val="24"/>
              </w:rPr>
              <w:t xml:space="preserve"> </w:t>
            </w:r>
          </w:p>
        </w:tc>
      </w:tr>
      <w:tr w:rsidR="001F081A" w:rsidRPr="00695FC6" w:rsidTr="003225C3">
        <w:trPr>
          <w:trHeight w:val="1122"/>
        </w:trPr>
        <w:tc>
          <w:tcPr>
            <w:tcW w:w="3544" w:type="dxa"/>
            <w:shd w:val="clear" w:color="auto" w:fill="244061" w:themeFill="accent1" w:themeFillShade="80"/>
          </w:tcPr>
          <w:p w:rsidR="001F081A" w:rsidRPr="00695FC6" w:rsidRDefault="00174A05" w:rsidP="00F50955">
            <w:pPr>
              <w:spacing w:line="360" w:lineRule="auto"/>
              <w:jc w:val="both"/>
              <w:rPr>
                <w:rFonts w:asciiTheme="majorHAnsi" w:hAnsiTheme="majorHAnsi" w:cs="Times New Roman"/>
                <w:b/>
                <w:sz w:val="24"/>
                <w:szCs w:val="24"/>
              </w:rPr>
            </w:pPr>
            <w:r>
              <w:rPr>
                <w:rStyle w:val="fontstyle01"/>
                <w:rFonts w:asciiTheme="majorHAnsi" w:hAnsiTheme="majorHAnsi" w:cs="Times New Roman"/>
                <w:color w:val="FFFFFF" w:themeColor="background1"/>
                <w:sz w:val="24"/>
                <w:szCs w:val="24"/>
              </w:rPr>
              <w:t>DEZVOLTARE DURABILĂ</w:t>
            </w:r>
          </w:p>
        </w:tc>
        <w:tc>
          <w:tcPr>
            <w:tcW w:w="6486" w:type="dxa"/>
          </w:tcPr>
          <w:p w:rsidR="001F081A" w:rsidRPr="00695FC6" w:rsidRDefault="001F081A" w:rsidP="00F50955">
            <w:pPr>
              <w:jc w:val="both"/>
              <w:rPr>
                <w:rFonts w:asciiTheme="majorHAnsi" w:hAnsiTheme="majorHAnsi" w:cs="Times New Roman"/>
                <w:sz w:val="24"/>
                <w:szCs w:val="24"/>
              </w:rPr>
            </w:pPr>
            <w:r w:rsidRPr="00695FC6">
              <w:rPr>
                <w:rFonts w:asciiTheme="majorHAnsi" w:hAnsiTheme="majorHAnsi" w:cs="Times New Roman"/>
                <w:sz w:val="24"/>
                <w:szCs w:val="24"/>
              </w:rPr>
              <w:t>Dezvoltarea care corespunde necesităţilor</w:t>
            </w:r>
            <w:r w:rsidR="00AF4362">
              <w:rPr>
                <w:rFonts w:asciiTheme="majorHAnsi" w:hAnsiTheme="majorHAnsi" w:cs="Times New Roman"/>
                <w:sz w:val="24"/>
                <w:szCs w:val="24"/>
              </w:rPr>
              <w:t xml:space="preserve"> prezentului, fără a compromite </w:t>
            </w:r>
            <w:r w:rsidRPr="00695FC6">
              <w:rPr>
                <w:rFonts w:asciiTheme="majorHAnsi" w:hAnsiTheme="majorHAnsi" w:cs="Times New Roman"/>
                <w:sz w:val="24"/>
                <w:szCs w:val="24"/>
              </w:rPr>
              <w:t>posibil</w:t>
            </w:r>
            <w:r w:rsidR="00A93C83">
              <w:rPr>
                <w:rFonts w:asciiTheme="majorHAnsi" w:hAnsiTheme="majorHAnsi" w:cs="Times New Roman"/>
                <w:sz w:val="24"/>
                <w:szCs w:val="24"/>
              </w:rPr>
              <w:t xml:space="preserve">itatea generaţiilor viitoare de </w:t>
            </w:r>
            <w:r w:rsidRPr="00695FC6">
              <w:rPr>
                <w:rFonts w:asciiTheme="majorHAnsi" w:hAnsiTheme="majorHAnsi" w:cs="Times New Roman"/>
                <w:sz w:val="24"/>
                <w:szCs w:val="24"/>
              </w:rPr>
              <w:t>a-şi satisface propriile necesităţi</w:t>
            </w:r>
            <w:r w:rsidR="00A93C83">
              <w:rPr>
                <w:rFonts w:asciiTheme="majorHAnsi" w:hAnsiTheme="majorHAnsi" w:cs="Times New Roman"/>
                <w:sz w:val="24"/>
                <w:szCs w:val="24"/>
              </w:rPr>
              <w:t xml:space="preserve">. </w:t>
            </w:r>
          </w:p>
        </w:tc>
      </w:tr>
    </w:tbl>
    <w:p w:rsidR="001F081A" w:rsidRPr="00695FC6" w:rsidRDefault="001F081A" w:rsidP="001F43FD">
      <w:pPr>
        <w:spacing w:after="0" w:line="360" w:lineRule="auto"/>
        <w:jc w:val="center"/>
        <w:rPr>
          <w:rFonts w:asciiTheme="majorHAnsi" w:hAnsiTheme="majorHAnsi" w:cs="Times New Roman"/>
          <w:sz w:val="24"/>
          <w:szCs w:val="24"/>
        </w:rPr>
      </w:pPr>
    </w:p>
    <w:p w:rsidR="00A018E9" w:rsidRPr="00695FC6" w:rsidRDefault="00A018E9" w:rsidP="005A1251">
      <w:pPr>
        <w:spacing w:after="0" w:line="360" w:lineRule="auto"/>
        <w:jc w:val="both"/>
        <w:rPr>
          <w:rFonts w:asciiTheme="majorHAnsi" w:hAnsiTheme="majorHAnsi" w:cs="Times New Roman"/>
          <w:sz w:val="24"/>
          <w:szCs w:val="24"/>
        </w:rPr>
      </w:pPr>
    </w:p>
    <w:p w:rsidR="00F85D50" w:rsidRDefault="00F85D50" w:rsidP="001F081A">
      <w:pPr>
        <w:pStyle w:val="Listparagraf"/>
        <w:tabs>
          <w:tab w:val="left" w:pos="3650"/>
        </w:tabs>
        <w:spacing w:after="0" w:line="360" w:lineRule="auto"/>
        <w:ind w:left="0"/>
        <w:jc w:val="center"/>
        <w:rPr>
          <w:rFonts w:asciiTheme="majorHAnsi" w:hAnsiTheme="majorHAnsi" w:cs="Times New Roman"/>
          <w:sz w:val="24"/>
          <w:szCs w:val="24"/>
        </w:rPr>
      </w:pPr>
    </w:p>
    <w:p w:rsidR="00B75E06" w:rsidRDefault="00B75E06" w:rsidP="00921B63">
      <w:pPr>
        <w:shd w:val="clear" w:color="auto" w:fill="FFFFFF"/>
        <w:spacing w:after="0" w:line="240" w:lineRule="auto"/>
        <w:jc w:val="center"/>
        <w:rPr>
          <w:rFonts w:asciiTheme="majorHAnsi" w:hAnsiTheme="majorHAnsi" w:cs="Times New Roman"/>
          <w:sz w:val="24"/>
          <w:szCs w:val="24"/>
        </w:rPr>
      </w:pPr>
    </w:p>
    <w:p w:rsidR="003225C3" w:rsidRDefault="003225C3" w:rsidP="00921B63">
      <w:pPr>
        <w:shd w:val="clear" w:color="auto" w:fill="FFFFFF"/>
        <w:spacing w:after="0" w:line="240" w:lineRule="auto"/>
        <w:jc w:val="center"/>
        <w:rPr>
          <w:rFonts w:asciiTheme="majorHAnsi" w:eastAsia="Times New Roman" w:hAnsiTheme="majorHAnsi" w:cs="Arial"/>
          <w:b/>
          <w:sz w:val="24"/>
          <w:szCs w:val="24"/>
          <w:lang w:eastAsia="ro-RO"/>
        </w:rPr>
      </w:pPr>
    </w:p>
    <w:p w:rsidR="003225C3" w:rsidRDefault="003225C3" w:rsidP="00921B63">
      <w:pPr>
        <w:shd w:val="clear" w:color="auto" w:fill="FFFFFF"/>
        <w:spacing w:after="0" w:line="240" w:lineRule="auto"/>
        <w:jc w:val="center"/>
        <w:rPr>
          <w:rFonts w:asciiTheme="majorHAnsi" w:eastAsia="Times New Roman" w:hAnsiTheme="majorHAnsi" w:cs="Arial"/>
          <w:b/>
          <w:sz w:val="24"/>
          <w:szCs w:val="24"/>
          <w:lang w:eastAsia="ro-RO"/>
        </w:rPr>
      </w:pPr>
    </w:p>
    <w:p w:rsidR="003225C3" w:rsidRDefault="003225C3" w:rsidP="00921B63">
      <w:pPr>
        <w:shd w:val="clear" w:color="auto" w:fill="FFFFFF"/>
        <w:spacing w:after="0" w:line="240" w:lineRule="auto"/>
        <w:jc w:val="center"/>
        <w:rPr>
          <w:rFonts w:asciiTheme="majorHAnsi" w:eastAsia="Times New Roman" w:hAnsiTheme="majorHAnsi" w:cs="Arial"/>
          <w:b/>
          <w:sz w:val="24"/>
          <w:szCs w:val="24"/>
          <w:lang w:eastAsia="ro-RO"/>
        </w:rPr>
      </w:pPr>
    </w:p>
    <w:p w:rsidR="00AF4362" w:rsidRDefault="00AF4362" w:rsidP="00921B63">
      <w:pPr>
        <w:shd w:val="clear" w:color="auto" w:fill="FFFFFF"/>
        <w:spacing w:after="0" w:line="240" w:lineRule="auto"/>
        <w:jc w:val="center"/>
        <w:rPr>
          <w:rFonts w:asciiTheme="majorHAnsi" w:eastAsia="Times New Roman" w:hAnsiTheme="majorHAnsi" w:cs="Arial"/>
          <w:b/>
          <w:sz w:val="24"/>
          <w:szCs w:val="24"/>
          <w:lang w:eastAsia="ro-RO"/>
        </w:rPr>
      </w:pPr>
    </w:p>
    <w:p w:rsidR="00AF4362" w:rsidRDefault="00AF4362" w:rsidP="00921B63">
      <w:pPr>
        <w:shd w:val="clear" w:color="auto" w:fill="FFFFFF"/>
        <w:spacing w:after="0" w:line="240" w:lineRule="auto"/>
        <w:jc w:val="center"/>
        <w:rPr>
          <w:rFonts w:asciiTheme="majorHAnsi" w:eastAsia="Times New Roman" w:hAnsiTheme="majorHAnsi" w:cs="Arial"/>
          <w:b/>
          <w:sz w:val="24"/>
          <w:szCs w:val="24"/>
          <w:lang w:eastAsia="ro-RO"/>
        </w:rPr>
      </w:pPr>
    </w:p>
    <w:p w:rsidR="00AF4362" w:rsidRDefault="00AF4362" w:rsidP="00921B63">
      <w:pPr>
        <w:shd w:val="clear" w:color="auto" w:fill="FFFFFF"/>
        <w:spacing w:after="0" w:line="240" w:lineRule="auto"/>
        <w:jc w:val="center"/>
        <w:rPr>
          <w:rFonts w:asciiTheme="majorHAnsi" w:eastAsia="Times New Roman" w:hAnsiTheme="majorHAnsi" w:cs="Arial"/>
          <w:b/>
          <w:sz w:val="24"/>
          <w:szCs w:val="24"/>
          <w:lang w:eastAsia="ro-RO"/>
        </w:rPr>
      </w:pPr>
    </w:p>
    <w:p w:rsidR="003225C3" w:rsidRDefault="003225C3" w:rsidP="00921B63">
      <w:pPr>
        <w:shd w:val="clear" w:color="auto" w:fill="FFFFFF"/>
        <w:spacing w:after="0" w:line="240" w:lineRule="auto"/>
        <w:jc w:val="center"/>
        <w:rPr>
          <w:rFonts w:asciiTheme="majorHAnsi" w:eastAsia="Times New Roman" w:hAnsiTheme="majorHAnsi" w:cs="Arial"/>
          <w:b/>
          <w:sz w:val="24"/>
          <w:szCs w:val="24"/>
          <w:lang w:eastAsia="ro-RO"/>
        </w:rPr>
      </w:pPr>
    </w:p>
    <w:p w:rsidR="00921B63" w:rsidRPr="00921B63" w:rsidRDefault="00921B63" w:rsidP="003225C3">
      <w:pPr>
        <w:shd w:val="clear" w:color="auto" w:fill="95B3D7" w:themeFill="accent1" w:themeFillTint="99"/>
        <w:spacing w:after="0" w:line="240" w:lineRule="auto"/>
        <w:jc w:val="center"/>
        <w:rPr>
          <w:rFonts w:asciiTheme="majorHAnsi" w:eastAsia="Times New Roman" w:hAnsiTheme="majorHAnsi" w:cs="Arial"/>
          <w:b/>
          <w:sz w:val="24"/>
          <w:szCs w:val="24"/>
          <w:lang w:eastAsia="ro-RO"/>
        </w:rPr>
      </w:pPr>
      <w:r w:rsidRPr="00921B63">
        <w:rPr>
          <w:rFonts w:asciiTheme="majorHAnsi" w:eastAsia="Times New Roman" w:hAnsiTheme="majorHAnsi" w:cs="Arial"/>
          <w:b/>
          <w:sz w:val="24"/>
          <w:szCs w:val="24"/>
          <w:lang w:eastAsia="ro-RO"/>
        </w:rPr>
        <w:lastRenderedPageBreak/>
        <w:t>SECȚIUNEA 2 – INFORMAȚII GENERALE</w:t>
      </w:r>
    </w:p>
    <w:p w:rsidR="00921B63" w:rsidRPr="00921B63" w:rsidRDefault="00921B63" w:rsidP="00921B63">
      <w:pPr>
        <w:shd w:val="clear" w:color="auto" w:fill="FFFFFF"/>
        <w:spacing w:after="0" w:line="240" w:lineRule="auto"/>
        <w:jc w:val="both"/>
        <w:rPr>
          <w:rFonts w:asciiTheme="majorHAnsi" w:eastAsia="Times New Roman" w:hAnsiTheme="majorHAnsi" w:cs="Arial"/>
          <w:sz w:val="24"/>
          <w:szCs w:val="24"/>
          <w:lang w:eastAsia="ro-RO"/>
        </w:rPr>
      </w:pPr>
    </w:p>
    <w:p w:rsidR="00921B63" w:rsidRDefault="00921B63" w:rsidP="00921B63">
      <w:pPr>
        <w:shd w:val="clear" w:color="auto" w:fill="FFFFFF"/>
        <w:spacing w:after="0" w:line="240" w:lineRule="auto"/>
        <w:jc w:val="both"/>
        <w:rPr>
          <w:rFonts w:asciiTheme="majorHAnsi" w:eastAsia="Times New Roman" w:hAnsiTheme="majorHAnsi" w:cs="Arial"/>
          <w:b/>
          <w:sz w:val="24"/>
          <w:szCs w:val="24"/>
          <w:lang w:eastAsia="ro-RO"/>
        </w:rPr>
      </w:pPr>
      <w:r w:rsidRPr="00921B63">
        <w:rPr>
          <w:rFonts w:asciiTheme="majorHAnsi" w:eastAsia="Times New Roman" w:hAnsiTheme="majorHAnsi" w:cs="Arial"/>
          <w:b/>
          <w:sz w:val="24"/>
          <w:szCs w:val="24"/>
          <w:lang w:eastAsia="ro-RO"/>
        </w:rPr>
        <w:t>Subsecțiunea 2.1: Introducere </w:t>
      </w:r>
    </w:p>
    <w:p w:rsidR="00921B63" w:rsidRPr="00921B63" w:rsidRDefault="00921B63" w:rsidP="00921B63">
      <w:pPr>
        <w:shd w:val="clear" w:color="auto" w:fill="FFFFFF"/>
        <w:spacing w:after="0" w:line="240" w:lineRule="auto"/>
        <w:jc w:val="both"/>
        <w:rPr>
          <w:rFonts w:asciiTheme="majorHAnsi" w:eastAsia="Times New Roman" w:hAnsiTheme="majorHAnsi" w:cs="Arial"/>
          <w:b/>
          <w:sz w:val="24"/>
          <w:szCs w:val="24"/>
          <w:lang w:eastAsia="ro-RO"/>
        </w:rPr>
      </w:pPr>
    </w:p>
    <w:p w:rsidR="00921B63" w:rsidRPr="00921B63" w:rsidRDefault="00921B63" w:rsidP="001F43FD">
      <w:pPr>
        <w:shd w:val="clear" w:color="auto" w:fill="FFFFFF"/>
        <w:spacing w:after="0" w:line="360" w:lineRule="auto"/>
        <w:jc w:val="both"/>
        <w:rPr>
          <w:rFonts w:asciiTheme="majorHAnsi" w:eastAsia="Times New Roman" w:hAnsiTheme="majorHAnsi" w:cs="Arial"/>
          <w:sz w:val="24"/>
          <w:szCs w:val="24"/>
          <w:lang w:eastAsia="ro-RO"/>
        </w:rPr>
      </w:pPr>
      <w:r w:rsidRPr="00921B63">
        <w:rPr>
          <w:rFonts w:asciiTheme="majorHAnsi" w:eastAsia="Times New Roman" w:hAnsiTheme="majorHAnsi" w:cs="Arial"/>
          <w:sz w:val="24"/>
          <w:szCs w:val="24"/>
          <w:lang w:eastAsia="ro-RO"/>
        </w:rPr>
        <w:t>Acest ghid furnizează informații utile cu privire la mecanismul și condițiile de participare în cadrul Prog</w:t>
      </w:r>
      <w:r w:rsidR="00E14470">
        <w:rPr>
          <w:rFonts w:asciiTheme="majorHAnsi" w:eastAsia="Times New Roman" w:hAnsiTheme="majorHAnsi" w:cs="Arial"/>
          <w:sz w:val="24"/>
          <w:szCs w:val="24"/>
          <w:lang w:eastAsia="ro-RO"/>
        </w:rPr>
        <w:t>ramului Buget Civil, ediția 2022</w:t>
      </w:r>
      <w:r w:rsidRPr="00921B63">
        <w:rPr>
          <w:rFonts w:asciiTheme="majorHAnsi" w:eastAsia="Times New Roman" w:hAnsiTheme="majorHAnsi" w:cs="Arial"/>
          <w:sz w:val="24"/>
          <w:szCs w:val="24"/>
          <w:lang w:eastAsia="ro-RO"/>
        </w:rPr>
        <w:t>, desfășurată în municipiul Chișinău. </w:t>
      </w:r>
    </w:p>
    <w:p w:rsidR="00921B63" w:rsidRPr="00921B63" w:rsidRDefault="00921B63" w:rsidP="001F43FD">
      <w:pPr>
        <w:shd w:val="clear" w:color="auto" w:fill="FFFFFF"/>
        <w:spacing w:after="0" w:line="360" w:lineRule="auto"/>
        <w:jc w:val="both"/>
        <w:rPr>
          <w:rFonts w:asciiTheme="majorHAnsi" w:eastAsia="Times New Roman" w:hAnsiTheme="majorHAnsi" w:cs="Arial"/>
          <w:sz w:val="24"/>
          <w:szCs w:val="24"/>
          <w:lang w:eastAsia="ro-RO"/>
        </w:rPr>
      </w:pPr>
      <w:r w:rsidRPr="00921B63">
        <w:rPr>
          <w:rFonts w:asciiTheme="majorHAnsi" w:eastAsia="Times New Roman" w:hAnsiTheme="majorHAnsi" w:cs="Arial"/>
          <w:sz w:val="24"/>
          <w:szCs w:val="24"/>
          <w:lang w:eastAsia="ro-RO"/>
        </w:rPr>
        <w:t>Scopul de bază al</w:t>
      </w:r>
      <w:r w:rsidR="001F43FD">
        <w:rPr>
          <w:rFonts w:asciiTheme="majorHAnsi" w:eastAsia="Times New Roman" w:hAnsiTheme="majorHAnsi" w:cs="Arial"/>
          <w:sz w:val="24"/>
          <w:szCs w:val="24"/>
          <w:lang w:eastAsia="ro-RO"/>
        </w:rPr>
        <w:t xml:space="preserve"> prezentului ghid constă în prezentarea</w:t>
      </w:r>
      <w:r w:rsidRPr="00921B63">
        <w:rPr>
          <w:rFonts w:asciiTheme="majorHAnsi" w:eastAsia="Times New Roman" w:hAnsiTheme="majorHAnsi" w:cs="Arial"/>
          <w:sz w:val="24"/>
          <w:szCs w:val="24"/>
          <w:lang w:eastAsia="ro-RO"/>
        </w:rPr>
        <w:t xml:space="preserve"> regulilor privind participarea în cadrul Programului, oferind informațiile necesare persoanelor interesate pentru a putea </w:t>
      </w:r>
      <w:r w:rsidR="009A54BA">
        <w:rPr>
          <w:rFonts w:asciiTheme="majorHAnsi" w:eastAsia="Times New Roman" w:hAnsiTheme="majorHAnsi" w:cs="Arial"/>
          <w:sz w:val="24"/>
          <w:szCs w:val="24"/>
          <w:lang w:eastAsia="ro-RO"/>
        </w:rPr>
        <w:t>aplica</w:t>
      </w:r>
      <w:r w:rsidRPr="00921B63">
        <w:rPr>
          <w:rFonts w:asciiTheme="majorHAnsi" w:eastAsia="Times New Roman" w:hAnsiTheme="majorHAnsi" w:cs="Arial"/>
          <w:sz w:val="24"/>
          <w:szCs w:val="24"/>
          <w:lang w:eastAsia="ro-RO"/>
        </w:rPr>
        <w:t>, asigurând un cadru cuprinzător, suport metodologic pentru implicarea cetățenilor în dezvoltarea și modernizarea locală. </w:t>
      </w:r>
    </w:p>
    <w:p w:rsidR="00921B63" w:rsidRPr="00921B63" w:rsidRDefault="00921B63" w:rsidP="001F43FD">
      <w:pPr>
        <w:shd w:val="clear" w:color="auto" w:fill="FFFFFF"/>
        <w:spacing w:after="0" w:line="360" w:lineRule="auto"/>
        <w:jc w:val="both"/>
        <w:rPr>
          <w:rFonts w:asciiTheme="majorHAnsi" w:eastAsia="Times New Roman" w:hAnsiTheme="majorHAnsi" w:cs="Arial"/>
          <w:sz w:val="24"/>
          <w:szCs w:val="24"/>
          <w:lang w:eastAsia="ro-RO"/>
        </w:rPr>
      </w:pPr>
      <w:r w:rsidRPr="00921B63">
        <w:rPr>
          <w:rFonts w:asciiTheme="majorHAnsi" w:eastAsia="Times New Roman" w:hAnsiTheme="majorHAnsi" w:cs="Arial"/>
          <w:sz w:val="24"/>
          <w:szCs w:val="24"/>
          <w:lang w:eastAsia="ro-RO"/>
        </w:rPr>
        <w:t>Documentul descrie detaliat principalele reglementări ale Programului</w:t>
      </w:r>
      <w:r w:rsidR="00C26F6B">
        <w:rPr>
          <w:rFonts w:asciiTheme="majorHAnsi" w:eastAsia="Times New Roman" w:hAnsiTheme="majorHAnsi" w:cs="Arial"/>
          <w:sz w:val="24"/>
          <w:szCs w:val="24"/>
          <w:lang w:eastAsia="ro-RO"/>
        </w:rPr>
        <w:t xml:space="preserve"> Buget Civil</w:t>
      </w:r>
      <w:r w:rsidRPr="00921B63">
        <w:rPr>
          <w:rFonts w:asciiTheme="majorHAnsi" w:eastAsia="Times New Roman" w:hAnsiTheme="majorHAnsi" w:cs="Arial"/>
          <w:sz w:val="24"/>
          <w:szCs w:val="24"/>
          <w:lang w:eastAsia="ro-RO"/>
        </w:rPr>
        <w:t>, condițiile de participare, obiectivele și prioritățile acestuia, calendarul</w:t>
      </w:r>
      <w:r w:rsidR="0029213B">
        <w:rPr>
          <w:rFonts w:asciiTheme="majorHAnsi" w:eastAsia="Times New Roman" w:hAnsiTheme="majorHAnsi" w:cs="Arial"/>
          <w:sz w:val="24"/>
          <w:szCs w:val="24"/>
          <w:lang w:eastAsia="ro-RO"/>
        </w:rPr>
        <w:t xml:space="preserve"> activităților</w:t>
      </w:r>
      <w:r w:rsidRPr="00921B63">
        <w:rPr>
          <w:rFonts w:asciiTheme="majorHAnsi" w:eastAsia="Times New Roman" w:hAnsiTheme="majorHAnsi" w:cs="Arial"/>
          <w:sz w:val="24"/>
          <w:szCs w:val="24"/>
          <w:lang w:eastAsia="ro-RO"/>
        </w:rPr>
        <w:t>, criteriile de eligibilitate, aria de responsabilitate a celor implicați în implementarea proiectelor. </w:t>
      </w:r>
    </w:p>
    <w:p w:rsidR="00921B63" w:rsidRPr="00921B63" w:rsidRDefault="00921B63" w:rsidP="001F43FD">
      <w:pPr>
        <w:shd w:val="clear" w:color="auto" w:fill="FFFFFF"/>
        <w:spacing w:after="0" w:line="360" w:lineRule="auto"/>
        <w:jc w:val="both"/>
        <w:rPr>
          <w:rFonts w:asciiTheme="majorHAnsi" w:eastAsia="Times New Roman" w:hAnsiTheme="majorHAnsi" w:cs="Arial"/>
          <w:sz w:val="24"/>
          <w:szCs w:val="24"/>
          <w:lang w:eastAsia="ro-RO"/>
        </w:rPr>
      </w:pPr>
      <w:r w:rsidRPr="00921B63">
        <w:rPr>
          <w:rFonts w:asciiTheme="majorHAnsi" w:eastAsia="Times New Roman" w:hAnsiTheme="majorHAnsi" w:cs="Arial"/>
          <w:sz w:val="24"/>
          <w:szCs w:val="24"/>
          <w:lang w:eastAsia="ro-RO"/>
        </w:rPr>
        <w:t>Totodată, Primăria municipiului Chișinău pune la dispoziția beneficiari</w:t>
      </w:r>
      <w:r w:rsidR="00B85791">
        <w:rPr>
          <w:rFonts w:asciiTheme="majorHAnsi" w:eastAsia="Times New Roman" w:hAnsiTheme="majorHAnsi" w:cs="Arial"/>
          <w:sz w:val="24"/>
          <w:szCs w:val="24"/>
          <w:lang w:eastAsia="ro-RO"/>
        </w:rPr>
        <w:t xml:space="preserve">lor setul de formulare tipizate, </w:t>
      </w:r>
      <w:r w:rsidRPr="00921B63">
        <w:rPr>
          <w:rFonts w:asciiTheme="majorHAnsi" w:eastAsia="Times New Roman" w:hAnsiTheme="majorHAnsi" w:cs="Arial"/>
          <w:sz w:val="24"/>
          <w:szCs w:val="24"/>
          <w:lang w:eastAsia="ro-RO"/>
        </w:rPr>
        <w:t xml:space="preserve">pentru a putea </w:t>
      </w:r>
      <w:r w:rsidR="00DE1416">
        <w:rPr>
          <w:rFonts w:asciiTheme="majorHAnsi" w:eastAsia="Times New Roman" w:hAnsiTheme="majorHAnsi" w:cs="Arial"/>
          <w:sz w:val="24"/>
          <w:szCs w:val="24"/>
          <w:lang w:eastAsia="ro-RO"/>
        </w:rPr>
        <w:t xml:space="preserve">aplica în cadrul </w:t>
      </w:r>
      <w:r w:rsidRPr="00921B63">
        <w:rPr>
          <w:rFonts w:asciiTheme="majorHAnsi" w:eastAsia="Times New Roman" w:hAnsiTheme="majorHAnsi" w:cs="Arial"/>
          <w:sz w:val="24"/>
          <w:szCs w:val="24"/>
          <w:lang w:eastAsia="ro-RO"/>
        </w:rPr>
        <w:t>Programului</w:t>
      </w:r>
      <w:r w:rsidR="00DE1416">
        <w:rPr>
          <w:rFonts w:asciiTheme="majorHAnsi" w:eastAsia="Times New Roman" w:hAnsiTheme="majorHAnsi" w:cs="Arial"/>
          <w:sz w:val="24"/>
          <w:szCs w:val="24"/>
          <w:lang w:eastAsia="ro-RO"/>
        </w:rPr>
        <w:t>,</w:t>
      </w:r>
      <w:r w:rsidRPr="00921B63">
        <w:rPr>
          <w:rFonts w:asciiTheme="majorHAnsi" w:eastAsia="Times New Roman" w:hAnsiTheme="majorHAnsi" w:cs="Arial"/>
          <w:sz w:val="24"/>
          <w:szCs w:val="24"/>
          <w:lang w:eastAsia="ro-RO"/>
        </w:rPr>
        <w:t xml:space="preserve"> ceea ce va asigura completarea corectă a dosarului de către fiecare aplicant.</w:t>
      </w:r>
    </w:p>
    <w:p w:rsidR="00921B63" w:rsidRPr="00921B63" w:rsidRDefault="00921B63" w:rsidP="001F43FD">
      <w:pPr>
        <w:shd w:val="clear" w:color="auto" w:fill="FFFFFF"/>
        <w:spacing w:after="0" w:line="360" w:lineRule="auto"/>
        <w:jc w:val="both"/>
        <w:rPr>
          <w:rFonts w:asciiTheme="majorHAnsi" w:eastAsia="Times New Roman" w:hAnsiTheme="majorHAnsi" w:cs="Arial"/>
          <w:sz w:val="24"/>
          <w:szCs w:val="24"/>
          <w:lang w:eastAsia="ro-RO"/>
        </w:rPr>
      </w:pPr>
      <w:r w:rsidRPr="00921B63">
        <w:rPr>
          <w:rFonts w:asciiTheme="majorHAnsi" w:eastAsia="Times New Roman" w:hAnsiTheme="majorHAnsi" w:cs="Arial"/>
          <w:sz w:val="24"/>
          <w:szCs w:val="24"/>
          <w:lang w:eastAsia="ro-RO"/>
        </w:rPr>
        <w:t>Prezentul Ghid are menirea de a facilita procesul de elaborare și depunere a proiectelor în cadrul Programului de Bugetare Civilă. </w:t>
      </w:r>
    </w:p>
    <w:p w:rsidR="00921B63" w:rsidRPr="00921B63" w:rsidRDefault="00DE1416" w:rsidP="001F43FD">
      <w:pPr>
        <w:shd w:val="clear" w:color="auto" w:fill="FFFFFF"/>
        <w:spacing w:after="0" w:line="360" w:lineRule="auto"/>
        <w:jc w:val="both"/>
        <w:rPr>
          <w:rFonts w:asciiTheme="majorHAnsi" w:eastAsia="Times New Roman" w:hAnsiTheme="majorHAnsi" w:cs="Arial"/>
          <w:sz w:val="24"/>
          <w:szCs w:val="24"/>
          <w:lang w:eastAsia="ro-RO"/>
        </w:rPr>
      </w:pPr>
      <w:r>
        <w:rPr>
          <w:rFonts w:asciiTheme="majorHAnsi" w:eastAsia="Times New Roman" w:hAnsiTheme="majorHAnsi" w:cs="Arial"/>
          <w:sz w:val="24"/>
          <w:szCs w:val="24"/>
          <w:lang w:eastAsia="ro-RO"/>
        </w:rPr>
        <w:t>Primăria municipiului Chișinău</w:t>
      </w:r>
      <w:r w:rsidR="00921B63" w:rsidRPr="00921B63">
        <w:rPr>
          <w:rFonts w:asciiTheme="majorHAnsi" w:eastAsia="Times New Roman" w:hAnsiTheme="majorHAnsi" w:cs="Arial"/>
          <w:sz w:val="24"/>
          <w:szCs w:val="24"/>
          <w:lang w:eastAsia="ro-RO"/>
        </w:rPr>
        <w:t xml:space="preserve"> își asumă </w:t>
      </w:r>
      <w:r>
        <w:rPr>
          <w:rFonts w:asciiTheme="majorHAnsi" w:eastAsia="Times New Roman" w:hAnsiTheme="majorHAnsi" w:cs="Arial"/>
          <w:sz w:val="24"/>
          <w:szCs w:val="24"/>
          <w:lang w:eastAsia="ro-RO"/>
        </w:rPr>
        <w:t>dreptul de actualizare periodică</w:t>
      </w:r>
      <w:r w:rsidR="00921B63" w:rsidRPr="00921B63">
        <w:rPr>
          <w:rFonts w:asciiTheme="majorHAnsi" w:eastAsia="Times New Roman" w:hAnsiTheme="majorHAnsi" w:cs="Arial"/>
          <w:sz w:val="24"/>
          <w:szCs w:val="24"/>
          <w:lang w:eastAsia="ro-RO"/>
        </w:rPr>
        <w:t xml:space="preserve"> a prezentului document</w:t>
      </w:r>
      <w:r w:rsidR="00B85791">
        <w:rPr>
          <w:rFonts w:asciiTheme="majorHAnsi" w:eastAsia="Times New Roman" w:hAnsiTheme="majorHAnsi" w:cs="Arial"/>
          <w:sz w:val="24"/>
          <w:szCs w:val="24"/>
          <w:lang w:eastAsia="ro-RO"/>
        </w:rPr>
        <w:t>,</w:t>
      </w:r>
      <w:r w:rsidR="00921B63" w:rsidRPr="00921B63">
        <w:rPr>
          <w:rFonts w:asciiTheme="majorHAnsi" w:eastAsia="Times New Roman" w:hAnsiTheme="majorHAnsi" w:cs="Arial"/>
          <w:sz w:val="24"/>
          <w:szCs w:val="24"/>
          <w:lang w:eastAsia="ro-RO"/>
        </w:rPr>
        <w:t xml:space="preserve"> pentru a oferi suportul necesar potențialilor aplicanți (susținători), care sunt interesați să participe în cadrul Programului pentru promovarea unor proiecte de dezvoltare durabilă, proiecte</w:t>
      </w:r>
      <w:r w:rsidR="009F7B37">
        <w:rPr>
          <w:rFonts w:asciiTheme="majorHAnsi" w:eastAsia="Times New Roman" w:hAnsiTheme="majorHAnsi" w:cs="Arial"/>
          <w:sz w:val="24"/>
          <w:szCs w:val="24"/>
          <w:lang w:eastAsia="ro-RO"/>
        </w:rPr>
        <w:t xml:space="preserve"> anuale</w:t>
      </w:r>
      <w:r w:rsidR="00921B63" w:rsidRPr="00921B63">
        <w:rPr>
          <w:rFonts w:asciiTheme="majorHAnsi" w:eastAsia="Times New Roman" w:hAnsiTheme="majorHAnsi" w:cs="Arial"/>
          <w:sz w:val="24"/>
          <w:szCs w:val="24"/>
          <w:lang w:eastAsia="ro-RO"/>
        </w:rPr>
        <w:t xml:space="preserve"> de int</w:t>
      </w:r>
      <w:r w:rsidR="009F7B37">
        <w:rPr>
          <w:rFonts w:asciiTheme="majorHAnsi" w:eastAsia="Times New Roman" w:hAnsiTheme="majorHAnsi" w:cs="Arial"/>
          <w:sz w:val="24"/>
          <w:szCs w:val="24"/>
          <w:lang w:eastAsia="ro-RO"/>
        </w:rPr>
        <w:t xml:space="preserve">eres public </w:t>
      </w:r>
      <w:r>
        <w:rPr>
          <w:rFonts w:asciiTheme="majorHAnsi" w:eastAsia="Times New Roman" w:hAnsiTheme="majorHAnsi" w:cs="Arial"/>
          <w:sz w:val="24"/>
          <w:szCs w:val="24"/>
          <w:lang w:eastAsia="ro-RO"/>
        </w:rPr>
        <w:t>local care vin să</w:t>
      </w:r>
      <w:r w:rsidR="00921B63" w:rsidRPr="00921B63">
        <w:rPr>
          <w:rFonts w:asciiTheme="majorHAnsi" w:eastAsia="Times New Roman" w:hAnsiTheme="majorHAnsi" w:cs="Arial"/>
          <w:sz w:val="24"/>
          <w:szCs w:val="24"/>
          <w:lang w:eastAsia="ro-RO"/>
        </w:rPr>
        <w:t xml:space="preserve"> abor</w:t>
      </w:r>
      <w:r w:rsidR="00D440D4">
        <w:rPr>
          <w:rFonts w:asciiTheme="majorHAnsi" w:eastAsia="Times New Roman" w:hAnsiTheme="majorHAnsi" w:cs="Arial"/>
          <w:sz w:val="24"/>
          <w:szCs w:val="24"/>
          <w:lang w:eastAsia="ro-RO"/>
        </w:rPr>
        <w:t xml:space="preserve">deze anumite probleme din municipiul </w:t>
      </w:r>
      <w:r w:rsidR="00921B63" w:rsidRPr="00921B63">
        <w:rPr>
          <w:rFonts w:asciiTheme="majorHAnsi" w:eastAsia="Times New Roman" w:hAnsiTheme="majorHAnsi" w:cs="Arial"/>
          <w:sz w:val="24"/>
          <w:szCs w:val="24"/>
          <w:lang w:eastAsia="ro-RO"/>
        </w:rPr>
        <w:t>Chișinău. </w:t>
      </w:r>
    </w:p>
    <w:p w:rsidR="00343B9D" w:rsidRDefault="00DE1416" w:rsidP="001F43FD">
      <w:pPr>
        <w:shd w:val="clear" w:color="auto" w:fill="FFFFFF"/>
        <w:spacing w:after="0" w:line="360" w:lineRule="auto"/>
        <w:jc w:val="both"/>
        <w:rPr>
          <w:rFonts w:asciiTheme="majorHAnsi" w:eastAsia="Times New Roman" w:hAnsiTheme="majorHAnsi" w:cs="Arial"/>
          <w:sz w:val="24"/>
          <w:szCs w:val="24"/>
          <w:lang w:eastAsia="ro-RO"/>
        </w:rPr>
      </w:pPr>
      <w:r>
        <w:rPr>
          <w:rFonts w:asciiTheme="majorHAnsi" w:eastAsia="Times New Roman" w:hAnsiTheme="majorHAnsi" w:cs="Arial"/>
          <w:sz w:val="24"/>
          <w:szCs w:val="24"/>
          <w:lang w:eastAsia="ro-RO"/>
        </w:rPr>
        <w:t>Principiil</w:t>
      </w:r>
      <w:r w:rsidR="00D632E6">
        <w:rPr>
          <w:rFonts w:asciiTheme="majorHAnsi" w:eastAsia="Times New Roman" w:hAnsiTheme="majorHAnsi" w:cs="Arial"/>
          <w:sz w:val="24"/>
          <w:szCs w:val="24"/>
          <w:lang w:eastAsia="ro-RO"/>
        </w:rPr>
        <w:t xml:space="preserve">e de participare, transparență, incluziune socială, </w:t>
      </w:r>
      <w:r>
        <w:rPr>
          <w:rFonts w:asciiTheme="majorHAnsi" w:eastAsia="Times New Roman" w:hAnsiTheme="majorHAnsi" w:cs="Arial"/>
          <w:sz w:val="24"/>
          <w:szCs w:val="24"/>
          <w:lang w:eastAsia="ro-RO"/>
        </w:rPr>
        <w:t xml:space="preserve">colaborare, </w:t>
      </w:r>
      <w:r w:rsidR="00921B63" w:rsidRPr="00921B63">
        <w:rPr>
          <w:rFonts w:asciiTheme="majorHAnsi" w:eastAsia="Times New Roman" w:hAnsiTheme="majorHAnsi" w:cs="Arial"/>
          <w:sz w:val="24"/>
          <w:szCs w:val="24"/>
          <w:lang w:eastAsia="ro-RO"/>
        </w:rPr>
        <w:t>prom</w:t>
      </w:r>
      <w:r w:rsidR="00D632E6">
        <w:rPr>
          <w:rFonts w:asciiTheme="majorHAnsi" w:eastAsia="Times New Roman" w:hAnsiTheme="majorHAnsi" w:cs="Arial"/>
          <w:sz w:val="24"/>
          <w:szCs w:val="24"/>
          <w:lang w:eastAsia="ro-RO"/>
        </w:rPr>
        <w:t xml:space="preserve">ovarea interesului cetățeanului, durabilitatea rezultatelor </w:t>
      </w:r>
      <w:r>
        <w:rPr>
          <w:rFonts w:asciiTheme="majorHAnsi" w:eastAsia="Times New Roman" w:hAnsiTheme="majorHAnsi" w:cs="Arial"/>
          <w:sz w:val="24"/>
          <w:szCs w:val="24"/>
          <w:lang w:eastAsia="ro-RO"/>
        </w:rPr>
        <w:t>stau la baza Programului Buget</w:t>
      </w:r>
      <w:r w:rsidR="00B85791">
        <w:rPr>
          <w:rFonts w:asciiTheme="majorHAnsi" w:eastAsia="Times New Roman" w:hAnsiTheme="majorHAnsi" w:cs="Arial"/>
          <w:sz w:val="24"/>
          <w:szCs w:val="24"/>
          <w:lang w:eastAsia="ro-RO"/>
        </w:rPr>
        <w:t>ul</w:t>
      </w:r>
      <w:r w:rsidR="00D440D4">
        <w:rPr>
          <w:rFonts w:asciiTheme="majorHAnsi" w:eastAsia="Times New Roman" w:hAnsiTheme="majorHAnsi" w:cs="Arial"/>
          <w:sz w:val="24"/>
          <w:szCs w:val="24"/>
          <w:lang w:eastAsia="ro-RO"/>
        </w:rPr>
        <w:t xml:space="preserve"> Civil din municipiul </w:t>
      </w:r>
      <w:r w:rsidR="00493E68" w:rsidRPr="00921B63">
        <w:rPr>
          <w:rFonts w:asciiTheme="majorHAnsi" w:eastAsia="Times New Roman" w:hAnsiTheme="majorHAnsi" w:cs="Arial"/>
          <w:sz w:val="24"/>
          <w:szCs w:val="24"/>
          <w:lang w:eastAsia="ro-RO"/>
        </w:rPr>
        <w:t>Chișinău</w:t>
      </w:r>
      <w:r w:rsidR="00921B63" w:rsidRPr="00921B63">
        <w:rPr>
          <w:rFonts w:asciiTheme="majorHAnsi" w:eastAsia="Times New Roman" w:hAnsiTheme="majorHAnsi" w:cs="Arial"/>
          <w:sz w:val="24"/>
          <w:szCs w:val="24"/>
          <w:lang w:eastAsia="ro-RO"/>
        </w:rPr>
        <w:t>. </w:t>
      </w:r>
    </w:p>
    <w:p w:rsidR="00E14470" w:rsidRPr="00921B63" w:rsidRDefault="00E14470" w:rsidP="001F43FD">
      <w:pPr>
        <w:shd w:val="clear" w:color="auto" w:fill="FFFFFF"/>
        <w:spacing w:after="0" w:line="360" w:lineRule="auto"/>
        <w:jc w:val="both"/>
        <w:rPr>
          <w:rFonts w:asciiTheme="majorHAnsi" w:eastAsia="Times New Roman" w:hAnsiTheme="majorHAnsi" w:cs="Arial"/>
          <w:sz w:val="24"/>
          <w:szCs w:val="24"/>
          <w:lang w:eastAsia="ro-RO"/>
        </w:rPr>
      </w:pPr>
    </w:p>
    <w:p w:rsidR="00921B63" w:rsidRPr="00921B63" w:rsidRDefault="009F7B37" w:rsidP="001F43FD">
      <w:pPr>
        <w:shd w:val="clear" w:color="auto" w:fill="FFFFFF"/>
        <w:spacing w:after="0" w:line="360" w:lineRule="auto"/>
        <w:jc w:val="both"/>
        <w:rPr>
          <w:rFonts w:asciiTheme="majorHAnsi" w:eastAsia="Times New Roman" w:hAnsiTheme="majorHAnsi" w:cs="Arial"/>
          <w:b/>
          <w:sz w:val="24"/>
          <w:szCs w:val="24"/>
          <w:lang w:eastAsia="ro-RO"/>
        </w:rPr>
      </w:pPr>
      <w:r>
        <w:rPr>
          <w:rFonts w:asciiTheme="majorHAnsi" w:eastAsia="Times New Roman" w:hAnsiTheme="majorHAnsi" w:cs="Arial"/>
          <w:b/>
          <w:sz w:val="24"/>
          <w:szCs w:val="24"/>
          <w:lang w:eastAsia="ro-RO"/>
        </w:rPr>
        <w:t xml:space="preserve">Subsecțiunea 2.2: </w:t>
      </w:r>
      <w:r w:rsidR="00921B63" w:rsidRPr="00921B63">
        <w:rPr>
          <w:rFonts w:asciiTheme="majorHAnsi" w:eastAsia="Times New Roman" w:hAnsiTheme="majorHAnsi" w:cs="Arial"/>
          <w:b/>
          <w:sz w:val="24"/>
          <w:szCs w:val="24"/>
          <w:lang w:eastAsia="ro-RO"/>
        </w:rPr>
        <w:t>Trăsături fundament</w:t>
      </w:r>
      <w:r w:rsidR="00921B63">
        <w:rPr>
          <w:rFonts w:asciiTheme="majorHAnsi" w:eastAsia="Times New Roman" w:hAnsiTheme="majorHAnsi" w:cs="Arial"/>
          <w:b/>
          <w:sz w:val="24"/>
          <w:szCs w:val="24"/>
          <w:lang w:eastAsia="ro-RO"/>
        </w:rPr>
        <w:t xml:space="preserve">ale ale Programului Buget Civil. </w:t>
      </w:r>
      <w:r w:rsidR="00D440D4">
        <w:rPr>
          <w:rFonts w:asciiTheme="majorHAnsi" w:eastAsia="Times New Roman" w:hAnsiTheme="majorHAnsi" w:cs="Arial"/>
          <w:b/>
          <w:sz w:val="24"/>
          <w:szCs w:val="24"/>
          <w:lang w:eastAsia="ro-RO"/>
        </w:rPr>
        <w:t>Originea Bugetării P</w:t>
      </w:r>
      <w:r w:rsidR="00921B63" w:rsidRPr="00921B63">
        <w:rPr>
          <w:rFonts w:asciiTheme="majorHAnsi" w:eastAsia="Times New Roman" w:hAnsiTheme="majorHAnsi" w:cs="Arial"/>
          <w:b/>
          <w:sz w:val="24"/>
          <w:szCs w:val="24"/>
          <w:lang w:eastAsia="ro-RO"/>
        </w:rPr>
        <w:t>articipative</w:t>
      </w:r>
    </w:p>
    <w:p w:rsidR="00B85791" w:rsidRDefault="009F7B37" w:rsidP="001F43FD">
      <w:pPr>
        <w:shd w:val="clear" w:color="auto" w:fill="FFFFFF"/>
        <w:spacing w:after="0" w:line="360" w:lineRule="auto"/>
        <w:jc w:val="both"/>
        <w:rPr>
          <w:rFonts w:asciiTheme="majorHAnsi" w:eastAsia="Times New Roman" w:hAnsiTheme="majorHAnsi" w:cs="Arial"/>
          <w:sz w:val="24"/>
          <w:szCs w:val="24"/>
          <w:lang w:eastAsia="ro-RO"/>
        </w:rPr>
      </w:pPr>
      <w:r>
        <w:rPr>
          <w:rFonts w:asciiTheme="majorHAnsi" w:eastAsia="Times New Roman" w:hAnsiTheme="majorHAnsi" w:cs="Arial"/>
          <w:sz w:val="24"/>
          <w:szCs w:val="24"/>
          <w:lang w:eastAsia="ro-RO"/>
        </w:rPr>
        <w:t xml:space="preserve">Programul Buget Civil </w:t>
      </w:r>
      <w:r w:rsidR="00087624">
        <w:rPr>
          <w:rFonts w:asciiTheme="majorHAnsi" w:eastAsia="Times New Roman" w:hAnsiTheme="majorHAnsi" w:cs="Arial"/>
          <w:sz w:val="24"/>
          <w:szCs w:val="24"/>
          <w:lang w:eastAsia="ro-RO"/>
        </w:rPr>
        <w:t>este un proces inovator, un mecanism</w:t>
      </w:r>
      <w:r w:rsidR="00921B63" w:rsidRPr="00921B63">
        <w:rPr>
          <w:rFonts w:asciiTheme="majorHAnsi" w:eastAsia="Times New Roman" w:hAnsiTheme="majorHAnsi" w:cs="Arial"/>
          <w:sz w:val="24"/>
          <w:szCs w:val="24"/>
          <w:lang w:eastAsia="ro-RO"/>
        </w:rPr>
        <w:t xml:space="preserve"> prin intermediul căruia locuitorii capitalei se pot implica în procesul decizional, prin co</w:t>
      </w:r>
      <w:r w:rsidR="00DE1416">
        <w:rPr>
          <w:rFonts w:asciiTheme="majorHAnsi" w:eastAsia="Times New Roman" w:hAnsiTheme="majorHAnsi" w:cs="Arial"/>
          <w:sz w:val="24"/>
          <w:szCs w:val="24"/>
          <w:lang w:eastAsia="ro-RO"/>
        </w:rPr>
        <w:t>partiparea la  managementul</w:t>
      </w:r>
      <w:r w:rsidR="00921B63" w:rsidRPr="00921B63">
        <w:rPr>
          <w:rFonts w:asciiTheme="majorHAnsi" w:eastAsia="Times New Roman" w:hAnsiTheme="majorHAnsi" w:cs="Arial"/>
          <w:sz w:val="24"/>
          <w:szCs w:val="24"/>
          <w:lang w:eastAsia="ro-RO"/>
        </w:rPr>
        <w:t xml:space="preserve"> finanțelor publice locale, astfel contribuind  la implementarea anumitor </w:t>
      </w:r>
      <w:r w:rsidR="00921B63" w:rsidRPr="00921B63">
        <w:rPr>
          <w:rFonts w:asciiTheme="majorHAnsi" w:eastAsia="Times New Roman" w:hAnsiTheme="majorHAnsi" w:cs="Arial"/>
          <w:sz w:val="24"/>
          <w:szCs w:val="24"/>
          <w:lang w:eastAsia="ro-RO"/>
        </w:rPr>
        <w:lastRenderedPageBreak/>
        <w:t>obiect</w:t>
      </w:r>
      <w:r w:rsidR="00DE1416">
        <w:rPr>
          <w:rFonts w:asciiTheme="majorHAnsi" w:eastAsia="Times New Roman" w:hAnsiTheme="majorHAnsi" w:cs="Arial"/>
          <w:sz w:val="24"/>
          <w:szCs w:val="24"/>
          <w:lang w:eastAsia="ro-RO"/>
        </w:rPr>
        <w:t>ive</w:t>
      </w:r>
      <w:r w:rsidR="00921B63" w:rsidRPr="00921B63">
        <w:rPr>
          <w:rFonts w:asciiTheme="majorHAnsi" w:eastAsia="Times New Roman" w:hAnsiTheme="majorHAnsi" w:cs="Arial"/>
          <w:sz w:val="24"/>
          <w:szCs w:val="24"/>
          <w:lang w:eastAsia="ro-RO"/>
        </w:rPr>
        <w:t xml:space="preserve"> de interes prioritar al mun. Chișinău</w:t>
      </w:r>
      <w:r w:rsidR="00DE1416">
        <w:rPr>
          <w:rFonts w:asciiTheme="majorHAnsi" w:eastAsia="Times New Roman" w:hAnsiTheme="majorHAnsi" w:cs="Arial"/>
          <w:sz w:val="24"/>
          <w:szCs w:val="24"/>
          <w:lang w:eastAsia="ro-RO"/>
        </w:rPr>
        <w:t>,</w:t>
      </w:r>
      <w:r w:rsidR="00921B63" w:rsidRPr="00921B63">
        <w:rPr>
          <w:rFonts w:asciiTheme="majorHAnsi" w:eastAsia="Times New Roman" w:hAnsiTheme="majorHAnsi" w:cs="Arial"/>
          <w:sz w:val="24"/>
          <w:szCs w:val="24"/>
          <w:lang w:eastAsia="ro-RO"/>
        </w:rPr>
        <w:t xml:space="preserve"> fiind la curent </w:t>
      </w:r>
      <w:r>
        <w:rPr>
          <w:rFonts w:asciiTheme="majorHAnsi" w:eastAsia="Times New Roman" w:hAnsiTheme="majorHAnsi" w:cs="Arial"/>
          <w:sz w:val="24"/>
          <w:szCs w:val="24"/>
          <w:lang w:eastAsia="ro-RO"/>
        </w:rPr>
        <w:t xml:space="preserve">despre modul în care sunt cheltuiți </w:t>
      </w:r>
      <w:r w:rsidR="00921B63" w:rsidRPr="00921B63">
        <w:rPr>
          <w:rFonts w:asciiTheme="majorHAnsi" w:eastAsia="Times New Roman" w:hAnsiTheme="majorHAnsi" w:cs="Arial"/>
          <w:sz w:val="24"/>
          <w:szCs w:val="24"/>
          <w:lang w:eastAsia="ro-RO"/>
        </w:rPr>
        <w:t xml:space="preserve">o parte din banii bugetului municipal. </w:t>
      </w:r>
    </w:p>
    <w:p w:rsidR="004915D1" w:rsidRDefault="00921B63" w:rsidP="001F43FD">
      <w:pPr>
        <w:shd w:val="clear" w:color="auto" w:fill="FFFFFF"/>
        <w:spacing w:after="0" w:line="360" w:lineRule="auto"/>
        <w:jc w:val="both"/>
        <w:rPr>
          <w:rFonts w:asciiTheme="majorHAnsi" w:eastAsia="Times New Roman" w:hAnsiTheme="majorHAnsi" w:cs="Arial"/>
          <w:sz w:val="24"/>
          <w:szCs w:val="24"/>
          <w:lang w:eastAsia="ro-RO"/>
        </w:rPr>
      </w:pPr>
      <w:r w:rsidRPr="00921B63">
        <w:rPr>
          <w:rFonts w:asciiTheme="majorHAnsi" w:eastAsia="Times New Roman" w:hAnsiTheme="majorHAnsi" w:cs="Arial"/>
          <w:sz w:val="24"/>
          <w:szCs w:val="24"/>
          <w:lang w:eastAsia="ro-RO"/>
        </w:rPr>
        <w:t xml:space="preserve">Anual din bugetul municipal este alocată o sumă nu mai mică de 3 milioane </w:t>
      </w:r>
      <w:r w:rsidR="00DE1416">
        <w:rPr>
          <w:rFonts w:asciiTheme="majorHAnsi" w:eastAsia="Times New Roman" w:hAnsiTheme="majorHAnsi" w:cs="Arial"/>
          <w:sz w:val="24"/>
          <w:szCs w:val="24"/>
          <w:lang w:eastAsia="ro-RO"/>
        </w:rPr>
        <w:t xml:space="preserve">de lei pentru Programul Buget </w:t>
      </w:r>
      <w:r w:rsidRPr="00921B63">
        <w:rPr>
          <w:rFonts w:asciiTheme="majorHAnsi" w:eastAsia="Times New Roman" w:hAnsiTheme="majorHAnsi" w:cs="Arial"/>
          <w:sz w:val="24"/>
          <w:szCs w:val="24"/>
          <w:lang w:eastAsia="ro-RO"/>
        </w:rPr>
        <w:t xml:space="preserve">Civil. Locuitorii capitalei identifică problemele orașului și tot ei sunt ce-i care vin și cu soluții, aceste soluții sunt înaintate sub formă de inițiative de proiecte pe care aceștia le consideră relevante pentru dezvoltarea durabilă </w:t>
      </w:r>
      <w:r w:rsidR="009F7B37">
        <w:rPr>
          <w:rFonts w:asciiTheme="majorHAnsi" w:eastAsia="Times New Roman" w:hAnsiTheme="majorHAnsi" w:cs="Arial"/>
          <w:sz w:val="24"/>
          <w:szCs w:val="24"/>
          <w:lang w:eastAsia="ro-RO"/>
        </w:rPr>
        <w:t xml:space="preserve">a sectorului în care aceștia locuiesc. </w:t>
      </w:r>
      <w:r w:rsidR="004915D1">
        <w:rPr>
          <w:rFonts w:asciiTheme="majorHAnsi" w:eastAsia="Times New Roman" w:hAnsiTheme="majorHAnsi" w:cs="Arial"/>
          <w:sz w:val="24"/>
          <w:szCs w:val="24"/>
          <w:lang w:eastAsia="ro-RO"/>
        </w:rPr>
        <w:t xml:space="preserve">Participarea în cadrul Programului Buget Civil presupune câteva etape: depunerea dosarului, evaluarea preliminară, procedura de vot online și decizia finală privind finanțarea și implementarea proiectelor eligibile. </w:t>
      </w:r>
    </w:p>
    <w:p w:rsidR="00087624" w:rsidRDefault="00921B63" w:rsidP="00087624">
      <w:pPr>
        <w:shd w:val="clear" w:color="auto" w:fill="FFFFFF"/>
        <w:spacing w:after="0" w:line="360" w:lineRule="auto"/>
        <w:jc w:val="both"/>
        <w:rPr>
          <w:rFonts w:asciiTheme="majorHAnsi" w:eastAsia="Times New Roman" w:hAnsiTheme="majorHAnsi" w:cs="Arial"/>
          <w:sz w:val="24"/>
          <w:szCs w:val="24"/>
          <w:lang w:eastAsia="ro-RO"/>
        </w:rPr>
      </w:pPr>
      <w:r w:rsidRPr="00921B63">
        <w:rPr>
          <w:rFonts w:asciiTheme="majorHAnsi" w:eastAsia="Times New Roman" w:hAnsiTheme="majorHAnsi" w:cs="Arial"/>
          <w:sz w:val="24"/>
          <w:szCs w:val="24"/>
          <w:lang w:eastAsia="ro-RO"/>
        </w:rPr>
        <w:t>Programul este ori</w:t>
      </w:r>
      <w:r w:rsidR="00343B9D">
        <w:rPr>
          <w:rFonts w:asciiTheme="majorHAnsi" w:eastAsia="Times New Roman" w:hAnsiTheme="majorHAnsi" w:cs="Arial"/>
          <w:sz w:val="24"/>
          <w:szCs w:val="24"/>
          <w:lang w:eastAsia="ro-RO"/>
        </w:rPr>
        <w:t>entat către locuitorii orașului</w:t>
      </w:r>
      <w:r w:rsidRPr="00921B63">
        <w:rPr>
          <w:rFonts w:asciiTheme="majorHAnsi" w:eastAsia="Times New Roman" w:hAnsiTheme="majorHAnsi" w:cs="Arial"/>
          <w:sz w:val="24"/>
          <w:szCs w:val="24"/>
          <w:lang w:eastAsia="ro-RO"/>
        </w:rPr>
        <w:t>, în scopul creșterii nivelului de dialog și de colaborare dintre cetățeni și Adminis</w:t>
      </w:r>
      <w:r w:rsidR="004803BF">
        <w:rPr>
          <w:rFonts w:asciiTheme="majorHAnsi" w:eastAsia="Times New Roman" w:hAnsiTheme="majorHAnsi" w:cs="Arial"/>
          <w:sz w:val="24"/>
          <w:szCs w:val="24"/>
          <w:lang w:eastAsia="ro-RO"/>
        </w:rPr>
        <w:t xml:space="preserve">trația publică locală Chișinău, acesta </w:t>
      </w:r>
      <w:r w:rsidR="004803BF" w:rsidRPr="004803BF">
        <w:rPr>
          <w:rFonts w:asciiTheme="majorHAnsi" w:eastAsia="Times New Roman" w:hAnsiTheme="majorHAnsi" w:cs="Arial"/>
          <w:sz w:val="24"/>
          <w:szCs w:val="24"/>
          <w:lang w:eastAsia="ro-RO"/>
        </w:rPr>
        <w:t>oferă cetățen</w:t>
      </w:r>
      <w:r w:rsidR="004803BF">
        <w:rPr>
          <w:rFonts w:asciiTheme="majorHAnsi" w:eastAsia="Times New Roman" w:hAnsiTheme="majorHAnsi" w:cs="Arial"/>
          <w:sz w:val="24"/>
          <w:szCs w:val="24"/>
          <w:lang w:eastAsia="ro-RO"/>
        </w:rPr>
        <w:t>ilor putere de decizie directă</w:t>
      </w:r>
      <w:r w:rsidR="00152882">
        <w:rPr>
          <w:rFonts w:asciiTheme="majorHAnsi" w:eastAsia="Times New Roman" w:hAnsiTheme="majorHAnsi" w:cs="Arial"/>
          <w:sz w:val="24"/>
          <w:szCs w:val="24"/>
          <w:lang w:eastAsia="ro-RO"/>
        </w:rPr>
        <w:t xml:space="preserve"> și</w:t>
      </w:r>
      <w:r w:rsidR="00087624">
        <w:rPr>
          <w:rFonts w:asciiTheme="majorHAnsi" w:eastAsia="Times New Roman" w:hAnsiTheme="majorHAnsi" w:cs="Arial"/>
          <w:sz w:val="24"/>
          <w:szCs w:val="24"/>
          <w:lang w:eastAsia="ro-RO"/>
        </w:rPr>
        <w:t xml:space="preserve"> posibilitatea </w:t>
      </w:r>
      <w:r w:rsidR="00152882">
        <w:rPr>
          <w:rFonts w:asciiTheme="majorHAnsi" w:eastAsia="Times New Roman" w:hAnsiTheme="majorHAnsi" w:cs="Arial"/>
          <w:sz w:val="24"/>
          <w:szCs w:val="24"/>
          <w:lang w:eastAsia="ro-RO"/>
        </w:rPr>
        <w:t xml:space="preserve">de </w:t>
      </w:r>
      <w:r w:rsidR="00087624">
        <w:rPr>
          <w:rFonts w:asciiTheme="majorHAnsi" w:eastAsia="Times New Roman" w:hAnsiTheme="majorHAnsi" w:cs="Arial"/>
          <w:sz w:val="24"/>
          <w:szCs w:val="24"/>
          <w:lang w:eastAsia="ro-RO"/>
        </w:rPr>
        <w:t xml:space="preserve">includere a </w:t>
      </w:r>
      <w:r w:rsidR="00152882" w:rsidRPr="00152882">
        <w:rPr>
          <w:rFonts w:asciiTheme="majorHAnsi" w:eastAsia="Times New Roman" w:hAnsiTheme="majorHAnsi" w:cs="Arial"/>
          <w:sz w:val="24"/>
          <w:szCs w:val="24"/>
          <w:lang w:eastAsia="ro-RO"/>
        </w:rPr>
        <w:t xml:space="preserve">cetățenilor în ciclul bugetar al </w:t>
      </w:r>
      <w:r w:rsidR="00087624">
        <w:rPr>
          <w:rFonts w:asciiTheme="majorHAnsi" w:eastAsia="Times New Roman" w:hAnsiTheme="majorHAnsi" w:cs="Arial"/>
          <w:sz w:val="24"/>
          <w:szCs w:val="24"/>
          <w:lang w:eastAsia="ro-RO"/>
        </w:rPr>
        <w:t>a</w:t>
      </w:r>
      <w:r w:rsidR="00152882" w:rsidRPr="00152882">
        <w:rPr>
          <w:rFonts w:asciiTheme="majorHAnsi" w:eastAsia="Times New Roman" w:hAnsiTheme="majorHAnsi" w:cs="Arial"/>
          <w:sz w:val="24"/>
          <w:szCs w:val="24"/>
          <w:lang w:eastAsia="ro-RO"/>
        </w:rPr>
        <w:t>utorități</w:t>
      </w:r>
      <w:r w:rsidR="00087624">
        <w:rPr>
          <w:rFonts w:asciiTheme="majorHAnsi" w:eastAsia="Times New Roman" w:hAnsiTheme="majorHAnsi" w:cs="Arial"/>
          <w:sz w:val="24"/>
          <w:szCs w:val="24"/>
          <w:lang w:eastAsia="ro-RO"/>
        </w:rPr>
        <w:t>i</w:t>
      </w:r>
      <w:r w:rsidR="00152882" w:rsidRPr="00152882">
        <w:rPr>
          <w:rFonts w:asciiTheme="majorHAnsi" w:eastAsia="Times New Roman" w:hAnsiTheme="majorHAnsi" w:cs="Arial"/>
          <w:sz w:val="24"/>
          <w:szCs w:val="24"/>
          <w:lang w:eastAsia="ro-RO"/>
        </w:rPr>
        <w:t xml:space="preserve"> publice</w:t>
      </w:r>
      <w:r w:rsidR="00087624">
        <w:rPr>
          <w:rFonts w:asciiTheme="majorHAnsi" w:eastAsia="Times New Roman" w:hAnsiTheme="majorHAnsi" w:cs="Arial"/>
          <w:sz w:val="24"/>
          <w:szCs w:val="24"/>
          <w:lang w:eastAsia="ro-RO"/>
        </w:rPr>
        <w:t xml:space="preserve">. </w:t>
      </w:r>
    </w:p>
    <w:p w:rsidR="00921B63" w:rsidRDefault="00921B63" w:rsidP="001F43FD">
      <w:pPr>
        <w:shd w:val="clear" w:color="auto" w:fill="FFFFFF"/>
        <w:spacing w:after="0" w:line="360" w:lineRule="auto"/>
        <w:jc w:val="both"/>
        <w:rPr>
          <w:rFonts w:asciiTheme="majorHAnsi" w:eastAsia="Times New Roman" w:hAnsiTheme="majorHAnsi" w:cs="Arial"/>
          <w:sz w:val="24"/>
          <w:szCs w:val="24"/>
          <w:lang w:eastAsia="ro-RO"/>
        </w:rPr>
      </w:pPr>
      <w:r w:rsidRPr="00921B63">
        <w:rPr>
          <w:rFonts w:asciiTheme="majorHAnsi" w:eastAsia="Times New Roman" w:hAnsiTheme="majorHAnsi" w:cs="Arial"/>
          <w:sz w:val="24"/>
          <w:szCs w:val="24"/>
          <w:lang w:eastAsia="ro-RO"/>
        </w:rPr>
        <w:t>Obiectivul Programului este axat pe creşterea gradului de asumare şi implicare a cetățenilor în procesul de dezvoltare a orașului, îmbunătățirea transparenței, iniţierea și stimul</w:t>
      </w:r>
      <w:r w:rsidR="00D632E6">
        <w:rPr>
          <w:rFonts w:asciiTheme="majorHAnsi" w:eastAsia="Times New Roman" w:hAnsiTheme="majorHAnsi" w:cs="Arial"/>
          <w:sz w:val="24"/>
          <w:szCs w:val="24"/>
          <w:lang w:eastAsia="ro-RO"/>
        </w:rPr>
        <w:t xml:space="preserve">area democrației participative. </w:t>
      </w:r>
    </w:p>
    <w:p w:rsidR="00921B63" w:rsidRDefault="00921B63" w:rsidP="001F43FD">
      <w:pPr>
        <w:shd w:val="clear" w:color="auto" w:fill="FFFFFF"/>
        <w:spacing w:after="0" w:line="360" w:lineRule="auto"/>
        <w:jc w:val="both"/>
        <w:rPr>
          <w:rFonts w:asciiTheme="majorHAnsi" w:eastAsia="Times New Roman" w:hAnsiTheme="majorHAnsi" w:cs="Arial"/>
          <w:sz w:val="24"/>
          <w:szCs w:val="24"/>
          <w:lang w:eastAsia="ro-RO"/>
        </w:rPr>
      </w:pPr>
      <w:r w:rsidRPr="00921B63">
        <w:rPr>
          <w:rFonts w:asciiTheme="majorHAnsi" w:eastAsia="Times New Roman" w:hAnsiTheme="majorHAnsi" w:cs="Arial"/>
          <w:sz w:val="24"/>
          <w:szCs w:val="24"/>
          <w:lang w:eastAsia="ro-RO"/>
        </w:rPr>
        <w:t>Bugetarea participativă a fost adoptată pentru prima dată în anul 1989,  în Brazilia, orașul Porto Alegre, iar forma sa evoluează de la an la an, extinzându-se şi în Europa, inclusiv în municipiul Chișinău, prima ediție fiind lansată în anul 2017.</w:t>
      </w:r>
    </w:p>
    <w:p w:rsidR="009E76F2" w:rsidRDefault="009E76F2" w:rsidP="009E76F2">
      <w:pPr>
        <w:shd w:val="clear" w:color="auto" w:fill="FFFFFF"/>
        <w:spacing w:after="0" w:line="360" w:lineRule="auto"/>
        <w:jc w:val="both"/>
        <w:rPr>
          <w:rFonts w:asciiTheme="majorHAnsi" w:eastAsia="Times New Roman" w:hAnsiTheme="majorHAnsi" w:cs="Arial"/>
          <w:sz w:val="24"/>
          <w:szCs w:val="24"/>
          <w:lang w:eastAsia="ro-RO"/>
        </w:rPr>
      </w:pPr>
      <w:r>
        <w:rPr>
          <w:rFonts w:asciiTheme="majorHAnsi" w:eastAsia="Times New Roman" w:hAnsiTheme="majorHAnsi" w:cs="Arial"/>
          <w:sz w:val="24"/>
          <w:szCs w:val="24"/>
          <w:lang w:eastAsia="ro-RO"/>
        </w:rPr>
        <w:t>S</w:t>
      </w:r>
      <w:r w:rsidRPr="009E76F2">
        <w:rPr>
          <w:rFonts w:asciiTheme="majorHAnsi" w:eastAsia="Times New Roman" w:hAnsiTheme="majorHAnsi" w:cs="Arial"/>
          <w:sz w:val="24"/>
          <w:szCs w:val="24"/>
          <w:lang w:eastAsia="ro-RO"/>
        </w:rPr>
        <w:t>perăm că informațiile prezentate în acest ghid vor servi drept suport pentru</w:t>
      </w:r>
      <w:r>
        <w:rPr>
          <w:rFonts w:asciiTheme="majorHAnsi" w:eastAsia="Times New Roman" w:hAnsiTheme="majorHAnsi" w:cs="Arial"/>
          <w:sz w:val="24"/>
          <w:szCs w:val="24"/>
          <w:lang w:eastAsia="ro-RO"/>
        </w:rPr>
        <w:t xml:space="preserve"> fiecare persoană interesată de a participa în cadrul Programului de Bugetare participativă. </w:t>
      </w:r>
    </w:p>
    <w:p w:rsidR="009E76F2" w:rsidRDefault="009E76F2" w:rsidP="001F43FD">
      <w:pPr>
        <w:shd w:val="clear" w:color="auto" w:fill="FFFFFF"/>
        <w:spacing w:after="0" w:line="360" w:lineRule="auto"/>
        <w:jc w:val="both"/>
        <w:rPr>
          <w:rFonts w:asciiTheme="majorHAnsi" w:eastAsia="Times New Roman" w:hAnsiTheme="majorHAnsi" w:cs="Arial"/>
          <w:sz w:val="24"/>
          <w:szCs w:val="24"/>
          <w:lang w:eastAsia="ro-RO"/>
        </w:rPr>
      </w:pPr>
    </w:p>
    <w:p w:rsidR="00921B63" w:rsidRPr="00921B63" w:rsidRDefault="00921B63" w:rsidP="001F43FD">
      <w:pPr>
        <w:shd w:val="clear" w:color="auto" w:fill="FFFFFF"/>
        <w:spacing w:after="0" w:line="360" w:lineRule="auto"/>
        <w:jc w:val="both"/>
        <w:rPr>
          <w:rFonts w:asciiTheme="majorHAnsi" w:eastAsia="Times New Roman" w:hAnsiTheme="majorHAnsi" w:cs="Arial"/>
          <w:b/>
          <w:sz w:val="24"/>
          <w:szCs w:val="24"/>
          <w:lang w:eastAsia="ro-RO"/>
        </w:rPr>
      </w:pPr>
      <w:r w:rsidRPr="00921B63">
        <w:rPr>
          <w:rFonts w:asciiTheme="majorHAnsi" w:eastAsia="Times New Roman" w:hAnsiTheme="majorHAnsi" w:cs="Arial"/>
          <w:b/>
          <w:sz w:val="24"/>
          <w:szCs w:val="24"/>
          <w:lang w:eastAsia="ro-RO"/>
        </w:rPr>
        <w:t>Subsecțiunea 2.3: Actele ce stau la ba</w:t>
      </w:r>
      <w:r w:rsidR="00DE1416">
        <w:rPr>
          <w:rFonts w:asciiTheme="majorHAnsi" w:eastAsia="Times New Roman" w:hAnsiTheme="majorHAnsi" w:cs="Arial"/>
          <w:b/>
          <w:sz w:val="24"/>
          <w:szCs w:val="24"/>
          <w:lang w:eastAsia="ro-RO"/>
        </w:rPr>
        <w:t xml:space="preserve">za Programului Bugetul Civil din </w:t>
      </w:r>
      <w:r w:rsidRPr="00921B63">
        <w:rPr>
          <w:rFonts w:asciiTheme="majorHAnsi" w:eastAsia="Times New Roman" w:hAnsiTheme="majorHAnsi" w:cs="Arial"/>
          <w:b/>
          <w:sz w:val="24"/>
          <w:szCs w:val="24"/>
          <w:lang w:eastAsia="ro-RO"/>
        </w:rPr>
        <w:t>municipiul Chișinău </w:t>
      </w:r>
    </w:p>
    <w:p w:rsidR="00432087" w:rsidRDefault="00921B63" w:rsidP="001F43FD">
      <w:pPr>
        <w:shd w:val="clear" w:color="auto" w:fill="FFFFFF"/>
        <w:spacing w:after="0" w:line="360" w:lineRule="auto"/>
        <w:jc w:val="both"/>
        <w:rPr>
          <w:rFonts w:asciiTheme="majorHAnsi" w:eastAsia="Times New Roman" w:hAnsiTheme="majorHAnsi" w:cs="Arial"/>
          <w:sz w:val="24"/>
          <w:szCs w:val="24"/>
          <w:lang w:eastAsia="ro-RO"/>
        </w:rPr>
      </w:pPr>
      <w:r w:rsidRPr="00921B63">
        <w:rPr>
          <w:rFonts w:asciiTheme="majorHAnsi" w:eastAsia="Times New Roman" w:hAnsiTheme="majorHAnsi" w:cs="Arial"/>
          <w:sz w:val="24"/>
          <w:szCs w:val="24"/>
          <w:lang w:eastAsia="ro-RO"/>
        </w:rPr>
        <w:t>La baza Progr</w:t>
      </w:r>
      <w:r w:rsidR="00DE1416">
        <w:rPr>
          <w:rFonts w:asciiTheme="majorHAnsi" w:eastAsia="Times New Roman" w:hAnsiTheme="majorHAnsi" w:cs="Arial"/>
          <w:sz w:val="24"/>
          <w:szCs w:val="24"/>
          <w:lang w:eastAsia="ro-RO"/>
        </w:rPr>
        <w:t xml:space="preserve">amului privind Bugetul Civil din municipiul Chișinău se află </w:t>
      </w:r>
      <w:r w:rsidRPr="00921B63">
        <w:rPr>
          <w:rFonts w:asciiTheme="majorHAnsi" w:eastAsia="Times New Roman" w:hAnsiTheme="majorHAnsi" w:cs="Arial"/>
          <w:sz w:val="24"/>
          <w:szCs w:val="24"/>
          <w:lang w:eastAsia="ro-RO"/>
        </w:rPr>
        <w:t xml:space="preserve">Regulamentul aprobat prin decizia Consiliului Municipal Chișinău nr. 14/23 din 13 august 2020. Regulamentul stabilește cadrul general și procedural pentru depunerea, evaluarea, selecționarea, implementarea și monitorizarea proiectelor de interes public, inițiate de </w:t>
      </w:r>
      <w:r w:rsidR="00343B9D">
        <w:rPr>
          <w:rFonts w:asciiTheme="majorHAnsi" w:eastAsia="Times New Roman" w:hAnsiTheme="majorHAnsi" w:cs="Arial"/>
          <w:sz w:val="24"/>
          <w:szCs w:val="24"/>
          <w:lang w:eastAsia="ro-RO"/>
        </w:rPr>
        <w:t xml:space="preserve">către </w:t>
      </w:r>
      <w:r w:rsidRPr="00921B63">
        <w:rPr>
          <w:rFonts w:asciiTheme="majorHAnsi" w:eastAsia="Times New Roman" w:hAnsiTheme="majorHAnsi" w:cs="Arial"/>
          <w:sz w:val="24"/>
          <w:szCs w:val="24"/>
          <w:lang w:eastAsia="ro-RO"/>
        </w:rPr>
        <w:t xml:space="preserve">cetățeni și finanțate din bugetul municipal prin intermediul </w:t>
      </w:r>
      <w:r w:rsidR="00432087">
        <w:rPr>
          <w:rFonts w:asciiTheme="majorHAnsi" w:eastAsia="Times New Roman" w:hAnsiTheme="majorHAnsi" w:cs="Arial"/>
          <w:sz w:val="24"/>
          <w:szCs w:val="24"/>
          <w:lang w:eastAsia="ro-RO"/>
        </w:rPr>
        <w:t>Programului Buget</w:t>
      </w:r>
      <w:r w:rsidR="00343B9D">
        <w:rPr>
          <w:rFonts w:asciiTheme="majorHAnsi" w:eastAsia="Times New Roman" w:hAnsiTheme="majorHAnsi" w:cs="Arial"/>
          <w:sz w:val="24"/>
          <w:szCs w:val="24"/>
          <w:lang w:eastAsia="ro-RO"/>
        </w:rPr>
        <w:t xml:space="preserve"> Civil. </w:t>
      </w:r>
    </w:p>
    <w:p w:rsidR="00343B9D" w:rsidRDefault="00343B9D" w:rsidP="001F43FD">
      <w:pPr>
        <w:shd w:val="clear" w:color="auto" w:fill="FFFFFF"/>
        <w:spacing w:after="0" w:line="360" w:lineRule="auto"/>
        <w:jc w:val="both"/>
        <w:rPr>
          <w:rFonts w:asciiTheme="majorHAnsi" w:eastAsia="Times New Roman" w:hAnsiTheme="majorHAnsi" w:cs="Arial"/>
          <w:sz w:val="24"/>
          <w:szCs w:val="24"/>
          <w:lang w:eastAsia="ro-RO"/>
        </w:rPr>
      </w:pPr>
    </w:p>
    <w:p w:rsidR="00E14470" w:rsidRPr="00343B9D" w:rsidRDefault="00E14470" w:rsidP="001F43FD">
      <w:pPr>
        <w:shd w:val="clear" w:color="auto" w:fill="FFFFFF"/>
        <w:spacing w:after="0" w:line="360" w:lineRule="auto"/>
        <w:jc w:val="both"/>
        <w:rPr>
          <w:rFonts w:asciiTheme="majorHAnsi" w:eastAsia="Times New Roman" w:hAnsiTheme="majorHAnsi" w:cs="Arial"/>
          <w:sz w:val="24"/>
          <w:szCs w:val="24"/>
          <w:lang w:eastAsia="ro-RO"/>
        </w:rPr>
      </w:pPr>
    </w:p>
    <w:p w:rsidR="00921B63" w:rsidRPr="00921B63" w:rsidRDefault="00921B63" w:rsidP="001F43FD">
      <w:pPr>
        <w:shd w:val="clear" w:color="auto" w:fill="FFFFFF"/>
        <w:spacing w:after="0" w:line="360" w:lineRule="auto"/>
        <w:jc w:val="both"/>
        <w:rPr>
          <w:rFonts w:asciiTheme="majorHAnsi" w:eastAsia="Times New Roman" w:hAnsiTheme="majorHAnsi" w:cs="Arial"/>
          <w:b/>
          <w:sz w:val="24"/>
          <w:szCs w:val="24"/>
          <w:lang w:eastAsia="ro-RO"/>
        </w:rPr>
      </w:pPr>
      <w:r w:rsidRPr="00921B63">
        <w:rPr>
          <w:rFonts w:asciiTheme="majorHAnsi" w:eastAsia="Times New Roman" w:hAnsiTheme="majorHAnsi" w:cs="Arial"/>
          <w:b/>
          <w:sz w:val="24"/>
          <w:szCs w:val="24"/>
          <w:lang w:eastAsia="ro-RO"/>
        </w:rPr>
        <w:lastRenderedPageBreak/>
        <w:t>Subsecțiunea 2.4 Proceduri de aplicare și participare</w:t>
      </w:r>
    </w:p>
    <w:p w:rsidR="00921B63" w:rsidRPr="00921B63" w:rsidRDefault="00921B63" w:rsidP="001F43FD">
      <w:pPr>
        <w:shd w:val="clear" w:color="auto" w:fill="FFFFFF"/>
        <w:spacing w:after="0" w:line="360" w:lineRule="auto"/>
        <w:jc w:val="both"/>
        <w:rPr>
          <w:rFonts w:asciiTheme="majorHAnsi" w:eastAsia="Times New Roman" w:hAnsiTheme="majorHAnsi" w:cs="Arial"/>
          <w:sz w:val="24"/>
          <w:szCs w:val="24"/>
          <w:lang w:eastAsia="ro-RO"/>
        </w:rPr>
      </w:pPr>
      <w:r w:rsidRPr="00921B63">
        <w:rPr>
          <w:rFonts w:asciiTheme="majorHAnsi" w:eastAsia="Times New Roman" w:hAnsiTheme="majorHAnsi" w:cs="Arial"/>
          <w:sz w:val="24"/>
          <w:szCs w:val="24"/>
          <w:lang w:eastAsia="ro-RO"/>
        </w:rPr>
        <w:t>Bugetul Civil este destinat tuturor cetăţenilor care locuiesc în municipiul Chişin</w:t>
      </w:r>
      <w:r w:rsidR="00B85791">
        <w:rPr>
          <w:rFonts w:asciiTheme="majorHAnsi" w:eastAsia="Times New Roman" w:hAnsiTheme="majorHAnsi" w:cs="Arial"/>
          <w:sz w:val="24"/>
          <w:szCs w:val="24"/>
          <w:lang w:eastAsia="ro-RO"/>
        </w:rPr>
        <w:t xml:space="preserve">ău şi care doresc să contribuie </w:t>
      </w:r>
      <w:r w:rsidRPr="00921B63">
        <w:rPr>
          <w:rFonts w:asciiTheme="majorHAnsi" w:eastAsia="Times New Roman" w:hAnsiTheme="majorHAnsi" w:cs="Arial"/>
          <w:sz w:val="24"/>
          <w:szCs w:val="24"/>
          <w:lang w:eastAsia="ro-RO"/>
        </w:rPr>
        <w:t>la dezvoltarea oraşului. Proiectele pentru BCC, denumite în  continuare „proiecte”, pot fi depuse de către persoane, în mod individual, sau echipe care au atins vârsta de 16 de ani şi care au domiciliul în municipiul Chişinău.</w:t>
      </w:r>
    </w:p>
    <w:p w:rsidR="00921B63" w:rsidRPr="00921B63" w:rsidRDefault="00921B63" w:rsidP="001F43FD">
      <w:pPr>
        <w:shd w:val="clear" w:color="auto" w:fill="FFFFFF"/>
        <w:spacing w:after="0" w:line="360" w:lineRule="auto"/>
        <w:jc w:val="both"/>
        <w:rPr>
          <w:rFonts w:asciiTheme="majorHAnsi" w:eastAsia="Times New Roman" w:hAnsiTheme="majorHAnsi" w:cs="Arial"/>
          <w:sz w:val="24"/>
          <w:szCs w:val="24"/>
          <w:lang w:eastAsia="ro-RO"/>
        </w:rPr>
      </w:pPr>
      <w:r w:rsidRPr="00921B63">
        <w:rPr>
          <w:rFonts w:asciiTheme="majorHAnsi" w:eastAsia="Times New Roman" w:hAnsiTheme="majorHAnsi" w:cs="Arial"/>
          <w:sz w:val="24"/>
          <w:szCs w:val="24"/>
          <w:lang w:eastAsia="ro-RO"/>
        </w:rPr>
        <w:t xml:space="preserve">Persoana care va participa în cadrul Programului, trebuie să fie direct responsabilă de pregătirea și gestionarea proiectului, fără a acționa în calitate </w:t>
      </w:r>
      <w:r w:rsidR="00294EE2">
        <w:rPr>
          <w:rFonts w:asciiTheme="majorHAnsi" w:eastAsia="Times New Roman" w:hAnsiTheme="majorHAnsi" w:cs="Arial"/>
          <w:sz w:val="24"/>
          <w:szCs w:val="24"/>
          <w:lang w:eastAsia="ro-RO"/>
        </w:rPr>
        <w:t xml:space="preserve">de </w:t>
      </w:r>
      <w:r w:rsidRPr="00921B63">
        <w:rPr>
          <w:rFonts w:asciiTheme="majorHAnsi" w:eastAsia="Times New Roman" w:hAnsiTheme="majorHAnsi" w:cs="Arial"/>
          <w:sz w:val="24"/>
          <w:szCs w:val="24"/>
          <w:lang w:eastAsia="ro-RO"/>
        </w:rPr>
        <w:t>intermediar.</w:t>
      </w:r>
    </w:p>
    <w:p w:rsidR="00294EE2" w:rsidRDefault="00921B63" w:rsidP="001F43FD">
      <w:pPr>
        <w:shd w:val="clear" w:color="auto" w:fill="FFFFFF"/>
        <w:spacing w:after="0" w:line="360" w:lineRule="auto"/>
        <w:jc w:val="both"/>
        <w:rPr>
          <w:rFonts w:asciiTheme="majorHAnsi" w:eastAsia="Times New Roman" w:hAnsiTheme="majorHAnsi" w:cs="Arial"/>
          <w:sz w:val="24"/>
          <w:szCs w:val="24"/>
          <w:lang w:eastAsia="ro-RO"/>
        </w:rPr>
      </w:pPr>
      <w:r w:rsidRPr="00921B63">
        <w:rPr>
          <w:rFonts w:asciiTheme="majorHAnsi" w:eastAsia="Times New Roman" w:hAnsiTheme="majorHAnsi" w:cs="Arial"/>
          <w:sz w:val="24"/>
          <w:szCs w:val="24"/>
          <w:lang w:eastAsia="ro-RO"/>
        </w:rPr>
        <w:t>Procedura de participare în cadrul Progr</w:t>
      </w:r>
      <w:r w:rsidR="00294EE2">
        <w:rPr>
          <w:rFonts w:asciiTheme="majorHAnsi" w:eastAsia="Times New Roman" w:hAnsiTheme="majorHAnsi" w:cs="Arial"/>
          <w:sz w:val="24"/>
          <w:szCs w:val="24"/>
          <w:lang w:eastAsia="ro-RO"/>
        </w:rPr>
        <w:t xml:space="preserve">amului Bugetarea Participativă din municipiul </w:t>
      </w:r>
      <w:r w:rsidRPr="00921B63">
        <w:rPr>
          <w:rFonts w:asciiTheme="majorHAnsi" w:eastAsia="Times New Roman" w:hAnsiTheme="majorHAnsi" w:cs="Arial"/>
          <w:sz w:val="24"/>
          <w:szCs w:val="24"/>
          <w:lang w:eastAsia="ro-RO"/>
        </w:rPr>
        <w:t>Chișinău presupune următorii pași de urmat:</w:t>
      </w:r>
    </w:p>
    <w:p w:rsidR="00915ECF" w:rsidRDefault="00915ECF" w:rsidP="001F43FD">
      <w:pPr>
        <w:shd w:val="clear" w:color="auto" w:fill="FFFFFF"/>
        <w:spacing w:after="0" w:line="360" w:lineRule="auto"/>
        <w:jc w:val="both"/>
        <w:rPr>
          <w:rFonts w:asciiTheme="majorHAnsi" w:eastAsia="Times New Roman" w:hAnsiTheme="majorHAnsi" w:cs="Arial"/>
          <w:sz w:val="24"/>
          <w:szCs w:val="24"/>
          <w:lang w:eastAsia="ro-RO"/>
        </w:rPr>
      </w:pPr>
    </w:p>
    <w:p w:rsidR="00921B63" w:rsidRDefault="00047B5B" w:rsidP="001F43FD">
      <w:pPr>
        <w:pStyle w:val="Listparagraf"/>
        <w:numPr>
          <w:ilvl w:val="0"/>
          <w:numId w:val="43"/>
        </w:numPr>
        <w:shd w:val="clear" w:color="auto" w:fill="FFFFFF"/>
        <w:spacing w:after="0" w:line="360" w:lineRule="auto"/>
        <w:jc w:val="both"/>
        <w:rPr>
          <w:rFonts w:asciiTheme="majorHAnsi" w:eastAsia="Times New Roman" w:hAnsiTheme="majorHAnsi" w:cs="Arial"/>
          <w:sz w:val="24"/>
          <w:szCs w:val="24"/>
          <w:lang w:eastAsia="ro-RO"/>
        </w:rPr>
      </w:pPr>
      <w:r>
        <w:rPr>
          <w:rFonts w:asciiTheme="majorHAnsi" w:eastAsia="Times New Roman" w:hAnsiTheme="majorHAnsi" w:cs="Arial"/>
          <w:sz w:val="24"/>
          <w:szCs w:val="24"/>
          <w:lang w:eastAsia="ro-RO"/>
        </w:rPr>
        <w:t xml:space="preserve">Urmăriți pagina </w:t>
      </w:r>
      <w:r w:rsidR="00921B63" w:rsidRPr="00921B63">
        <w:rPr>
          <w:rFonts w:asciiTheme="majorHAnsi" w:eastAsia="Times New Roman" w:hAnsiTheme="majorHAnsi" w:cs="Arial"/>
          <w:sz w:val="24"/>
          <w:szCs w:val="24"/>
          <w:lang w:eastAsia="ro-RO"/>
        </w:rPr>
        <w:t>oficială a Primăriei municipiului Chișinău, unde vor fi publicate informații re</w:t>
      </w:r>
      <w:r w:rsidR="00294EE2">
        <w:rPr>
          <w:rFonts w:asciiTheme="majorHAnsi" w:eastAsia="Times New Roman" w:hAnsiTheme="majorHAnsi" w:cs="Arial"/>
          <w:sz w:val="24"/>
          <w:szCs w:val="24"/>
          <w:lang w:eastAsia="ro-RO"/>
        </w:rPr>
        <w:t>levante privind Bugetul Civil din</w:t>
      </w:r>
      <w:r w:rsidR="00921B63" w:rsidRPr="00921B63">
        <w:rPr>
          <w:rFonts w:asciiTheme="majorHAnsi" w:eastAsia="Times New Roman" w:hAnsiTheme="majorHAnsi" w:cs="Arial"/>
          <w:sz w:val="24"/>
          <w:szCs w:val="24"/>
          <w:lang w:eastAsia="ro-RO"/>
        </w:rPr>
        <w:t xml:space="preserve"> municipiul Chișinău. </w:t>
      </w:r>
    </w:p>
    <w:p w:rsidR="00A936E1" w:rsidRPr="00A936E1" w:rsidRDefault="00921B63" w:rsidP="00A936E1">
      <w:pPr>
        <w:pStyle w:val="Listparagraf"/>
        <w:numPr>
          <w:ilvl w:val="0"/>
          <w:numId w:val="43"/>
        </w:numPr>
        <w:shd w:val="clear" w:color="auto" w:fill="FFFFFF"/>
        <w:spacing w:after="0" w:line="360" w:lineRule="auto"/>
        <w:jc w:val="both"/>
        <w:rPr>
          <w:rFonts w:asciiTheme="majorHAnsi" w:eastAsia="Times New Roman" w:hAnsiTheme="majorHAnsi" w:cs="Arial"/>
          <w:sz w:val="24"/>
          <w:szCs w:val="24"/>
          <w:lang w:eastAsia="ro-RO"/>
        </w:rPr>
      </w:pPr>
      <w:r w:rsidRPr="00A936E1">
        <w:rPr>
          <w:rFonts w:asciiTheme="majorHAnsi" w:eastAsia="Times New Roman" w:hAnsiTheme="majorHAnsi" w:cs="Arial"/>
          <w:sz w:val="24"/>
          <w:szCs w:val="24"/>
          <w:lang w:eastAsia="ro-RO"/>
        </w:rPr>
        <w:t xml:space="preserve">Din momentul în care anunțul </w:t>
      </w:r>
      <w:r w:rsidR="00294EE2" w:rsidRPr="00A936E1">
        <w:rPr>
          <w:rFonts w:asciiTheme="majorHAnsi" w:eastAsia="Times New Roman" w:hAnsiTheme="majorHAnsi" w:cs="Arial"/>
          <w:sz w:val="24"/>
          <w:szCs w:val="24"/>
          <w:lang w:eastAsia="ro-RO"/>
        </w:rPr>
        <w:t>p</w:t>
      </w:r>
      <w:r w:rsidRPr="00A936E1">
        <w:rPr>
          <w:rFonts w:asciiTheme="majorHAnsi" w:eastAsia="Times New Roman" w:hAnsiTheme="majorHAnsi" w:cs="Arial"/>
          <w:sz w:val="24"/>
          <w:szCs w:val="24"/>
          <w:lang w:eastAsia="ro-RO"/>
        </w:rPr>
        <w:t>rivind lans</w:t>
      </w:r>
      <w:r w:rsidR="00294EE2" w:rsidRPr="00A936E1">
        <w:rPr>
          <w:rFonts w:asciiTheme="majorHAnsi" w:eastAsia="Times New Roman" w:hAnsiTheme="majorHAnsi" w:cs="Arial"/>
          <w:sz w:val="24"/>
          <w:szCs w:val="24"/>
          <w:lang w:eastAsia="ro-RO"/>
        </w:rPr>
        <w:t>area programului este  publicat</w:t>
      </w:r>
      <w:r w:rsidRPr="00A936E1">
        <w:rPr>
          <w:rFonts w:asciiTheme="majorHAnsi" w:eastAsia="Times New Roman" w:hAnsiTheme="majorHAnsi" w:cs="Arial"/>
          <w:sz w:val="24"/>
          <w:szCs w:val="24"/>
          <w:lang w:eastAsia="ro-RO"/>
        </w:rPr>
        <w:t xml:space="preserve">, persoana cointeresată poate </w:t>
      </w:r>
      <w:r w:rsidR="00A936E1">
        <w:rPr>
          <w:rFonts w:asciiTheme="majorHAnsi" w:eastAsia="Times New Roman" w:hAnsiTheme="majorHAnsi" w:cs="Arial"/>
          <w:sz w:val="24"/>
          <w:szCs w:val="24"/>
          <w:lang w:eastAsia="ro-RO"/>
        </w:rPr>
        <w:t xml:space="preserve">demara procesul de pregătire a dosarului și depunerea acestuia în conformitate cu termenul de depunere a proiectelor. </w:t>
      </w:r>
    </w:p>
    <w:p w:rsidR="00343B9D" w:rsidRDefault="00921B63" w:rsidP="001F43FD">
      <w:pPr>
        <w:pStyle w:val="Listparagraf"/>
        <w:numPr>
          <w:ilvl w:val="0"/>
          <w:numId w:val="43"/>
        </w:numPr>
        <w:shd w:val="clear" w:color="auto" w:fill="FFFFFF"/>
        <w:spacing w:after="0" w:line="360" w:lineRule="auto"/>
        <w:jc w:val="both"/>
        <w:rPr>
          <w:rFonts w:asciiTheme="majorHAnsi" w:eastAsia="Times New Roman" w:hAnsiTheme="majorHAnsi" w:cs="Arial"/>
          <w:sz w:val="24"/>
          <w:szCs w:val="24"/>
          <w:lang w:eastAsia="ro-RO"/>
        </w:rPr>
      </w:pPr>
      <w:r w:rsidRPr="00343B9D">
        <w:rPr>
          <w:rFonts w:asciiTheme="majorHAnsi" w:eastAsia="Times New Roman" w:hAnsiTheme="majorHAnsi" w:cs="Arial"/>
          <w:sz w:val="24"/>
          <w:szCs w:val="24"/>
          <w:lang w:eastAsia="ro-RO"/>
        </w:rPr>
        <w:t>În cazul în care apar întrebă</w:t>
      </w:r>
      <w:r w:rsidR="00294EE2" w:rsidRPr="00343B9D">
        <w:rPr>
          <w:rFonts w:asciiTheme="majorHAnsi" w:eastAsia="Times New Roman" w:hAnsiTheme="majorHAnsi" w:cs="Arial"/>
          <w:sz w:val="24"/>
          <w:szCs w:val="24"/>
          <w:lang w:eastAsia="ro-RO"/>
        </w:rPr>
        <w:t>r</w:t>
      </w:r>
      <w:r w:rsidR="00047B5B" w:rsidRPr="00343B9D">
        <w:rPr>
          <w:rFonts w:asciiTheme="majorHAnsi" w:eastAsia="Times New Roman" w:hAnsiTheme="majorHAnsi" w:cs="Arial"/>
          <w:sz w:val="24"/>
          <w:szCs w:val="24"/>
          <w:lang w:eastAsia="ro-RO"/>
        </w:rPr>
        <w:t xml:space="preserve">i suplimentare  puteți contacta </w:t>
      </w:r>
      <w:r w:rsidR="00294EE2" w:rsidRPr="00343B9D">
        <w:rPr>
          <w:rFonts w:asciiTheme="majorHAnsi" w:eastAsia="Times New Roman" w:hAnsiTheme="majorHAnsi" w:cs="Arial"/>
          <w:sz w:val="24"/>
          <w:szCs w:val="24"/>
          <w:lang w:eastAsia="ro-RO"/>
        </w:rPr>
        <w:t>coordonatorul Program</w:t>
      </w:r>
      <w:r w:rsidR="00343B9D">
        <w:rPr>
          <w:rFonts w:asciiTheme="majorHAnsi" w:eastAsia="Times New Roman" w:hAnsiTheme="majorHAnsi" w:cs="Arial"/>
          <w:sz w:val="24"/>
          <w:szCs w:val="24"/>
          <w:lang w:eastAsia="ro-RO"/>
        </w:rPr>
        <w:t xml:space="preserve">ului, pentru a solicita detalii pe acest subiect. </w:t>
      </w:r>
    </w:p>
    <w:p w:rsidR="003E1271" w:rsidRPr="00343B9D" w:rsidRDefault="00921B63" w:rsidP="001F43FD">
      <w:pPr>
        <w:pStyle w:val="Listparagraf"/>
        <w:numPr>
          <w:ilvl w:val="0"/>
          <w:numId w:val="43"/>
        </w:numPr>
        <w:shd w:val="clear" w:color="auto" w:fill="FFFFFF"/>
        <w:spacing w:after="0" w:line="360" w:lineRule="auto"/>
        <w:jc w:val="both"/>
        <w:rPr>
          <w:rFonts w:asciiTheme="majorHAnsi" w:eastAsia="Times New Roman" w:hAnsiTheme="majorHAnsi" w:cs="Arial"/>
          <w:sz w:val="24"/>
          <w:szCs w:val="24"/>
          <w:lang w:eastAsia="ro-RO"/>
        </w:rPr>
      </w:pPr>
      <w:r w:rsidRPr="00343B9D">
        <w:rPr>
          <w:rFonts w:asciiTheme="majorHAnsi" w:eastAsia="Times New Roman" w:hAnsiTheme="majorHAnsi" w:cs="Arial"/>
          <w:sz w:val="24"/>
          <w:szCs w:val="24"/>
          <w:lang w:eastAsia="ro-RO"/>
        </w:rPr>
        <w:t xml:space="preserve">Direcția relații publice și buget civil va pune la dispoziția aplicantului instrucțiunile și formularele de aplicare. </w:t>
      </w:r>
    </w:p>
    <w:p w:rsidR="00921B63" w:rsidRPr="003E1271" w:rsidRDefault="00921B63" w:rsidP="001F43FD">
      <w:pPr>
        <w:pStyle w:val="Listparagraf"/>
        <w:numPr>
          <w:ilvl w:val="0"/>
          <w:numId w:val="43"/>
        </w:numPr>
        <w:shd w:val="clear" w:color="auto" w:fill="FFFFFF"/>
        <w:spacing w:after="0" w:line="360" w:lineRule="auto"/>
        <w:jc w:val="both"/>
        <w:rPr>
          <w:rFonts w:asciiTheme="majorHAnsi" w:eastAsia="Times New Roman" w:hAnsiTheme="majorHAnsi" w:cs="Arial"/>
          <w:sz w:val="24"/>
          <w:szCs w:val="24"/>
          <w:lang w:eastAsia="ro-RO"/>
        </w:rPr>
      </w:pPr>
      <w:r w:rsidRPr="003E1271">
        <w:rPr>
          <w:rFonts w:asciiTheme="majorHAnsi" w:eastAsia="Times New Roman" w:hAnsiTheme="majorHAnsi" w:cs="Arial"/>
          <w:sz w:val="24"/>
          <w:szCs w:val="24"/>
          <w:lang w:eastAsia="ro-RO"/>
        </w:rPr>
        <w:t>Elaborarea propunerii de proiect se realizează de către persoana interesată, grupul de inițiativă. </w:t>
      </w:r>
    </w:p>
    <w:p w:rsidR="00921B63" w:rsidRDefault="00921B63" w:rsidP="001F43FD">
      <w:pPr>
        <w:pStyle w:val="Listparagraf"/>
        <w:numPr>
          <w:ilvl w:val="0"/>
          <w:numId w:val="43"/>
        </w:numPr>
        <w:shd w:val="clear" w:color="auto" w:fill="FFFFFF"/>
        <w:spacing w:after="0" w:line="360" w:lineRule="auto"/>
        <w:jc w:val="both"/>
        <w:rPr>
          <w:rFonts w:asciiTheme="majorHAnsi" w:eastAsia="Times New Roman" w:hAnsiTheme="majorHAnsi" w:cs="Arial"/>
          <w:sz w:val="24"/>
          <w:szCs w:val="24"/>
          <w:lang w:eastAsia="ro-RO"/>
        </w:rPr>
      </w:pPr>
      <w:r w:rsidRPr="00921B63">
        <w:rPr>
          <w:rFonts w:asciiTheme="majorHAnsi" w:eastAsia="Times New Roman" w:hAnsiTheme="majorHAnsi" w:cs="Arial"/>
          <w:sz w:val="24"/>
          <w:szCs w:val="24"/>
          <w:lang w:eastAsia="ro-RO"/>
        </w:rPr>
        <w:t>Aplicantul va completa formular</w:t>
      </w:r>
      <w:r w:rsidR="00294EE2">
        <w:rPr>
          <w:rFonts w:asciiTheme="majorHAnsi" w:eastAsia="Times New Roman" w:hAnsiTheme="majorHAnsi" w:cs="Arial"/>
          <w:sz w:val="24"/>
          <w:szCs w:val="24"/>
          <w:lang w:eastAsia="ro-RO"/>
        </w:rPr>
        <w:t>ul</w:t>
      </w:r>
      <w:r w:rsidRPr="00921B63">
        <w:rPr>
          <w:rFonts w:asciiTheme="majorHAnsi" w:eastAsia="Times New Roman" w:hAnsiTheme="majorHAnsi" w:cs="Arial"/>
          <w:sz w:val="24"/>
          <w:szCs w:val="24"/>
          <w:lang w:eastAsia="ro-RO"/>
        </w:rPr>
        <w:t xml:space="preserve"> de aplicare conform cerințelor, modelului propus și va prezenta</w:t>
      </w:r>
      <w:r w:rsidR="003E1271">
        <w:rPr>
          <w:rFonts w:asciiTheme="majorHAnsi" w:eastAsia="Times New Roman" w:hAnsiTheme="majorHAnsi" w:cs="Arial"/>
          <w:sz w:val="24"/>
          <w:szCs w:val="24"/>
          <w:lang w:eastAsia="ro-RO"/>
        </w:rPr>
        <w:t xml:space="preserve"> Direcției relații publice și buget civil - </w:t>
      </w:r>
      <w:r w:rsidRPr="00921B63">
        <w:rPr>
          <w:rFonts w:asciiTheme="majorHAnsi" w:eastAsia="Times New Roman" w:hAnsiTheme="majorHAnsi" w:cs="Arial"/>
          <w:sz w:val="24"/>
          <w:szCs w:val="24"/>
          <w:lang w:eastAsia="ro-RO"/>
        </w:rPr>
        <w:t xml:space="preserve"> formularul de aplicare în conformitate cu termenul de depunere.</w:t>
      </w:r>
    </w:p>
    <w:p w:rsidR="00921B63" w:rsidRDefault="00921B63" w:rsidP="001F43FD">
      <w:pPr>
        <w:pStyle w:val="Listparagraf"/>
        <w:numPr>
          <w:ilvl w:val="0"/>
          <w:numId w:val="43"/>
        </w:numPr>
        <w:shd w:val="clear" w:color="auto" w:fill="FFFFFF"/>
        <w:spacing w:after="0" w:line="360" w:lineRule="auto"/>
        <w:jc w:val="both"/>
        <w:rPr>
          <w:rFonts w:asciiTheme="majorHAnsi" w:eastAsia="Times New Roman" w:hAnsiTheme="majorHAnsi" w:cs="Arial"/>
          <w:sz w:val="24"/>
          <w:szCs w:val="24"/>
          <w:lang w:eastAsia="ro-RO"/>
        </w:rPr>
      </w:pPr>
      <w:r w:rsidRPr="00921B63">
        <w:rPr>
          <w:rFonts w:asciiTheme="majorHAnsi" w:eastAsia="Times New Roman" w:hAnsiTheme="majorHAnsi" w:cs="Arial"/>
          <w:sz w:val="24"/>
          <w:szCs w:val="24"/>
          <w:lang w:eastAsia="ro-RO"/>
        </w:rPr>
        <w:t>În cazul în car</w:t>
      </w:r>
      <w:r w:rsidR="00294EE2">
        <w:rPr>
          <w:rFonts w:asciiTheme="majorHAnsi" w:eastAsia="Times New Roman" w:hAnsiTheme="majorHAnsi" w:cs="Arial"/>
          <w:sz w:val="24"/>
          <w:szCs w:val="24"/>
          <w:lang w:eastAsia="ro-RO"/>
        </w:rPr>
        <w:t>e vor fi necesare anumite informații s</w:t>
      </w:r>
      <w:r w:rsidRPr="00921B63">
        <w:rPr>
          <w:rFonts w:asciiTheme="majorHAnsi" w:eastAsia="Times New Roman" w:hAnsiTheme="majorHAnsi" w:cs="Arial"/>
          <w:sz w:val="24"/>
          <w:szCs w:val="24"/>
          <w:lang w:eastAsia="ro-RO"/>
        </w:rPr>
        <w:t>uplimentare</w:t>
      </w:r>
      <w:r w:rsidR="00294EE2">
        <w:rPr>
          <w:rFonts w:asciiTheme="majorHAnsi" w:eastAsia="Times New Roman" w:hAnsiTheme="majorHAnsi" w:cs="Arial"/>
          <w:sz w:val="24"/>
          <w:szCs w:val="24"/>
          <w:lang w:eastAsia="ro-RO"/>
        </w:rPr>
        <w:t xml:space="preserve"> sau precizări</w:t>
      </w:r>
      <w:r w:rsidRPr="00921B63">
        <w:rPr>
          <w:rFonts w:asciiTheme="majorHAnsi" w:eastAsia="Times New Roman" w:hAnsiTheme="majorHAnsi" w:cs="Arial"/>
          <w:sz w:val="24"/>
          <w:szCs w:val="24"/>
          <w:lang w:eastAsia="ro-RO"/>
        </w:rPr>
        <w:t xml:space="preserve"> pentru co</w:t>
      </w:r>
      <w:r w:rsidR="003E1271">
        <w:rPr>
          <w:rFonts w:asciiTheme="majorHAnsi" w:eastAsia="Times New Roman" w:hAnsiTheme="majorHAnsi" w:cs="Arial"/>
          <w:sz w:val="24"/>
          <w:szCs w:val="24"/>
          <w:lang w:eastAsia="ro-RO"/>
        </w:rPr>
        <w:t>misia de evaluare</w:t>
      </w:r>
      <w:r w:rsidR="00294EE2">
        <w:rPr>
          <w:rFonts w:asciiTheme="majorHAnsi" w:eastAsia="Times New Roman" w:hAnsiTheme="majorHAnsi" w:cs="Arial"/>
          <w:sz w:val="24"/>
          <w:szCs w:val="24"/>
          <w:lang w:eastAsia="ro-RO"/>
        </w:rPr>
        <w:t xml:space="preserve">, </w:t>
      </w:r>
      <w:r w:rsidR="00B85791">
        <w:rPr>
          <w:rFonts w:asciiTheme="majorHAnsi" w:eastAsia="Times New Roman" w:hAnsiTheme="majorHAnsi" w:cs="Arial"/>
          <w:sz w:val="24"/>
          <w:szCs w:val="24"/>
          <w:lang w:eastAsia="ro-RO"/>
        </w:rPr>
        <w:t>Direcția relații publice și buget civil v</w:t>
      </w:r>
      <w:r w:rsidRPr="00921B63">
        <w:rPr>
          <w:rFonts w:asciiTheme="majorHAnsi" w:eastAsia="Times New Roman" w:hAnsiTheme="majorHAnsi" w:cs="Arial"/>
          <w:sz w:val="24"/>
          <w:szCs w:val="24"/>
          <w:lang w:eastAsia="ro-RO"/>
        </w:rPr>
        <w:t>a solicita aplicantului confirm</w:t>
      </w:r>
      <w:r w:rsidR="00B85791">
        <w:rPr>
          <w:rFonts w:asciiTheme="majorHAnsi" w:eastAsia="Times New Roman" w:hAnsiTheme="majorHAnsi" w:cs="Arial"/>
          <w:sz w:val="24"/>
          <w:szCs w:val="24"/>
          <w:lang w:eastAsia="ro-RO"/>
        </w:rPr>
        <w:t>ă</w:t>
      </w:r>
      <w:r w:rsidRPr="00921B63">
        <w:rPr>
          <w:rFonts w:asciiTheme="majorHAnsi" w:eastAsia="Times New Roman" w:hAnsiTheme="majorHAnsi" w:cs="Arial"/>
          <w:sz w:val="24"/>
          <w:szCs w:val="24"/>
          <w:lang w:eastAsia="ro-RO"/>
        </w:rPr>
        <w:t>ri adiționale care pot servi drept temei pentru evaluarea finală a proiectului</w:t>
      </w:r>
      <w:r w:rsidR="00B85791">
        <w:rPr>
          <w:rFonts w:asciiTheme="majorHAnsi" w:eastAsia="Times New Roman" w:hAnsiTheme="majorHAnsi" w:cs="Arial"/>
          <w:sz w:val="24"/>
          <w:szCs w:val="24"/>
          <w:lang w:eastAsia="ro-RO"/>
        </w:rPr>
        <w:t xml:space="preserve">. </w:t>
      </w:r>
    </w:p>
    <w:p w:rsidR="00C70887" w:rsidRDefault="00C70887" w:rsidP="001F43FD">
      <w:pPr>
        <w:pStyle w:val="Listparagraf"/>
        <w:numPr>
          <w:ilvl w:val="0"/>
          <w:numId w:val="43"/>
        </w:numPr>
        <w:shd w:val="clear" w:color="auto" w:fill="FFFFFF"/>
        <w:spacing w:after="0" w:line="360" w:lineRule="auto"/>
        <w:jc w:val="both"/>
        <w:rPr>
          <w:rFonts w:asciiTheme="majorHAnsi" w:eastAsia="Times New Roman" w:hAnsiTheme="majorHAnsi" w:cs="Arial"/>
          <w:sz w:val="24"/>
          <w:szCs w:val="24"/>
          <w:lang w:eastAsia="ro-RO"/>
        </w:rPr>
      </w:pPr>
      <w:r>
        <w:rPr>
          <w:rFonts w:asciiTheme="majorHAnsi" w:eastAsia="Times New Roman" w:hAnsiTheme="majorHAnsi" w:cs="Arial"/>
          <w:sz w:val="24"/>
          <w:szCs w:val="24"/>
          <w:lang w:eastAsia="ro-RO"/>
        </w:rPr>
        <w:t>Evaluarea proiectelor</w:t>
      </w:r>
      <w:r w:rsidR="00921B63" w:rsidRPr="00921B63">
        <w:rPr>
          <w:rFonts w:asciiTheme="majorHAnsi" w:eastAsia="Times New Roman" w:hAnsiTheme="majorHAnsi" w:cs="Arial"/>
          <w:sz w:val="24"/>
          <w:szCs w:val="24"/>
          <w:lang w:eastAsia="ro-RO"/>
        </w:rPr>
        <w:t xml:space="preserve"> va fi efectuată de către</w:t>
      </w:r>
      <w:r>
        <w:rPr>
          <w:rFonts w:asciiTheme="majorHAnsi" w:eastAsia="Times New Roman" w:hAnsiTheme="majorHAnsi" w:cs="Arial"/>
          <w:sz w:val="24"/>
          <w:szCs w:val="24"/>
          <w:lang w:eastAsia="ro-RO"/>
        </w:rPr>
        <w:t xml:space="preserve"> o Comis</w:t>
      </w:r>
      <w:r w:rsidR="00343B9D">
        <w:rPr>
          <w:rFonts w:asciiTheme="majorHAnsi" w:eastAsia="Times New Roman" w:hAnsiTheme="majorHAnsi" w:cs="Arial"/>
          <w:sz w:val="24"/>
          <w:szCs w:val="24"/>
          <w:lang w:eastAsia="ro-RO"/>
        </w:rPr>
        <w:t>ie constituită prin Dispoziția Primarului G</w:t>
      </w:r>
      <w:r>
        <w:rPr>
          <w:rFonts w:asciiTheme="majorHAnsi" w:eastAsia="Times New Roman" w:hAnsiTheme="majorHAnsi" w:cs="Arial"/>
          <w:sz w:val="24"/>
          <w:szCs w:val="24"/>
          <w:lang w:eastAsia="ro-RO"/>
        </w:rPr>
        <w:t xml:space="preserve">eneral, cu reprezentanți din  cadrul Direcției generale transport public și căi de comunicație, Direcției generale arhitectură, urbanism și relații funciare, </w:t>
      </w:r>
      <w:r>
        <w:rPr>
          <w:rFonts w:asciiTheme="majorHAnsi" w:eastAsia="Times New Roman" w:hAnsiTheme="majorHAnsi" w:cs="Arial"/>
          <w:sz w:val="24"/>
          <w:szCs w:val="24"/>
          <w:lang w:eastAsia="ro-RO"/>
        </w:rPr>
        <w:lastRenderedPageBreak/>
        <w:t>Direcției generale locativ-comunale și amenajare, Direcției asistență juridică, Direcției generale finanțe, Direcției administrația publică locală,</w:t>
      </w:r>
      <w:r w:rsidR="00343B9D">
        <w:rPr>
          <w:rFonts w:asciiTheme="majorHAnsi" w:eastAsia="Times New Roman" w:hAnsiTheme="majorHAnsi" w:cs="Arial"/>
          <w:sz w:val="24"/>
          <w:szCs w:val="24"/>
          <w:lang w:eastAsia="ro-RO"/>
        </w:rPr>
        <w:t xml:space="preserve"> membri ai societății civile și alți reprezentanți după caz. </w:t>
      </w:r>
      <w:r>
        <w:rPr>
          <w:rFonts w:asciiTheme="majorHAnsi" w:eastAsia="Times New Roman" w:hAnsiTheme="majorHAnsi" w:cs="Arial"/>
          <w:sz w:val="24"/>
          <w:szCs w:val="24"/>
          <w:lang w:eastAsia="ro-RO"/>
        </w:rPr>
        <w:t xml:space="preserve"> </w:t>
      </w:r>
    </w:p>
    <w:p w:rsidR="00C70887" w:rsidRDefault="00C70887" w:rsidP="00C70887">
      <w:pPr>
        <w:pStyle w:val="Listparagraf"/>
        <w:numPr>
          <w:ilvl w:val="0"/>
          <w:numId w:val="43"/>
        </w:numPr>
        <w:shd w:val="clear" w:color="auto" w:fill="FFFFFF"/>
        <w:spacing w:after="0" w:line="360" w:lineRule="auto"/>
        <w:jc w:val="both"/>
        <w:rPr>
          <w:rFonts w:asciiTheme="majorHAnsi" w:eastAsia="Times New Roman" w:hAnsiTheme="majorHAnsi" w:cs="Arial"/>
          <w:sz w:val="24"/>
          <w:szCs w:val="24"/>
          <w:lang w:eastAsia="ro-RO"/>
        </w:rPr>
      </w:pPr>
      <w:r w:rsidRPr="00921B63">
        <w:rPr>
          <w:rFonts w:asciiTheme="majorHAnsi" w:eastAsia="Times New Roman" w:hAnsiTheme="majorHAnsi" w:cs="Arial"/>
          <w:sz w:val="24"/>
          <w:szCs w:val="24"/>
          <w:lang w:eastAsia="ro-RO"/>
        </w:rPr>
        <w:t>Evaluarea</w:t>
      </w:r>
      <w:r>
        <w:rPr>
          <w:rFonts w:asciiTheme="majorHAnsi" w:eastAsia="Times New Roman" w:hAnsiTheme="majorHAnsi" w:cs="Arial"/>
          <w:sz w:val="24"/>
          <w:szCs w:val="24"/>
          <w:lang w:eastAsia="ro-RO"/>
        </w:rPr>
        <w:t xml:space="preserve"> p</w:t>
      </w:r>
      <w:r w:rsidR="00343B9D">
        <w:rPr>
          <w:rFonts w:asciiTheme="majorHAnsi" w:eastAsia="Times New Roman" w:hAnsiTheme="majorHAnsi" w:cs="Arial"/>
          <w:sz w:val="24"/>
          <w:szCs w:val="24"/>
          <w:lang w:eastAsia="ro-RO"/>
        </w:rPr>
        <w:t xml:space="preserve">roiectelor se desfășoară în 3 </w:t>
      </w:r>
      <w:r w:rsidRPr="00921B63">
        <w:rPr>
          <w:rFonts w:asciiTheme="majorHAnsi" w:eastAsia="Times New Roman" w:hAnsiTheme="majorHAnsi" w:cs="Arial"/>
          <w:sz w:val="24"/>
          <w:szCs w:val="24"/>
          <w:lang w:eastAsia="ro-RO"/>
        </w:rPr>
        <w:t>etape: evaluarea preliminară, precalificare</w:t>
      </w:r>
      <w:r>
        <w:rPr>
          <w:rFonts w:asciiTheme="majorHAnsi" w:eastAsia="Times New Roman" w:hAnsiTheme="majorHAnsi" w:cs="Arial"/>
          <w:sz w:val="24"/>
          <w:szCs w:val="24"/>
          <w:lang w:eastAsia="ro-RO"/>
        </w:rPr>
        <w:t>a</w:t>
      </w:r>
      <w:r w:rsidRPr="00921B63">
        <w:rPr>
          <w:rFonts w:asciiTheme="majorHAnsi" w:eastAsia="Times New Roman" w:hAnsiTheme="majorHAnsi" w:cs="Arial"/>
          <w:sz w:val="24"/>
          <w:szCs w:val="24"/>
          <w:lang w:eastAsia="ro-RO"/>
        </w:rPr>
        <w:t>, calificare</w:t>
      </w:r>
      <w:r>
        <w:rPr>
          <w:rFonts w:asciiTheme="majorHAnsi" w:eastAsia="Times New Roman" w:hAnsiTheme="majorHAnsi" w:cs="Arial"/>
          <w:sz w:val="24"/>
          <w:szCs w:val="24"/>
          <w:lang w:eastAsia="ro-RO"/>
        </w:rPr>
        <w:t>a</w:t>
      </w:r>
      <w:r w:rsidRPr="00921B63">
        <w:rPr>
          <w:rFonts w:asciiTheme="majorHAnsi" w:eastAsia="Times New Roman" w:hAnsiTheme="majorHAnsi" w:cs="Arial"/>
          <w:sz w:val="24"/>
          <w:szCs w:val="24"/>
          <w:lang w:eastAsia="ro-RO"/>
        </w:rPr>
        <w:t xml:space="preserve"> finală.</w:t>
      </w:r>
    </w:p>
    <w:p w:rsidR="00921B63" w:rsidRPr="00C70887" w:rsidRDefault="00921B63" w:rsidP="00C70887">
      <w:pPr>
        <w:pStyle w:val="Listparagraf"/>
        <w:numPr>
          <w:ilvl w:val="0"/>
          <w:numId w:val="43"/>
        </w:numPr>
        <w:shd w:val="clear" w:color="auto" w:fill="FFFFFF"/>
        <w:spacing w:after="0" w:line="360" w:lineRule="auto"/>
        <w:jc w:val="both"/>
        <w:rPr>
          <w:rFonts w:asciiTheme="majorHAnsi" w:eastAsia="Times New Roman" w:hAnsiTheme="majorHAnsi" w:cs="Arial"/>
          <w:sz w:val="24"/>
          <w:szCs w:val="24"/>
          <w:lang w:eastAsia="ro-RO"/>
        </w:rPr>
      </w:pPr>
      <w:r w:rsidRPr="00C70887">
        <w:rPr>
          <w:rFonts w:asciiTheme="majorHAnsi" w:eastAsia="Times New Roman" w:hAnsiTheme="majorHAnsi" w:cs="Arial"/>
          <w:sz w:val="24"/>
          <w:szCs w:val="24"/>
          <w:lang w:eastAsia="ro-RO"/>
        </w:rPr>
        <w:t>Primul pas este evaluarea proiectului reieșind din conformitatea unor reguli generale de eligibilitate, criterii de evaluare stabilite de către Grupul de lucru. </w:t>
      </w:r>
    </w:p>
    <w:p w:rsidR="00921B63" w:rsidRDefault="006D4C89" w:rsidP="001F43FD">
      <w:pPr>
        <w:pStyle w:val="Listparagraf"/>
        <w:numPr>
          <w:ilvl w:val="0"/>
          <w:numId w:val="43"/>
        </w:numPr>
        <w:shd w:val="clear" w:color="auto" w:fill="FFFFFF"/>
        <w:spacing w:after="0" w:line="360" w:lineRule="auto"/>
        <w:jc w:val="both"/>
        <w:rPr>
          <w:rFonts w:asciiTheme="majorHAnsi" w:eastAsia="Times New Roman" w:hAnsiTheme="majorHAnsi" w:cs="Arial"/>
          <w:sz w:val="24"/>
          <w:szCs w:val="24"/>
          <w:lang w:eastAsia="ro-RO"/>
        </w:rPr>
      </w:pPr>
      <w:r>
        <w:rPr>
          <w:rFonts w:asciiTheme="majorHAnsi" w:eastAsia="Times New Roman" w:hAnsiTheme="majorHAnsi" w:cs="Arial"/>
          <w:sz w:val="24"/>
          <w:szCs w:val="24"/>
          <w:lang w:eastAsia="ro-RO"/>
        </w:rPr>
        <w:t>Al doilea pas presupune s</w:t>
      </w:r>
      <w:r w:rsidR="00921B63" w:rsidRPr="00921B63">
        <w:rPr>
          <w:rFonts w:asciiTheme="majorHAnsi" w:eastAsia="Times New Roman" w:hAnsiTheme="majorHAnsi" w:cs="Arial"/>
          <w:sz w:val="24"/>
          <w:szCs w:val="24"/>
          <w:lang w:eastAsia="ro-RO"/>
        </w:rPr>
        <w:t>upunerea proiectelor la vot. Procedura de vot va fi desfășurată  atât online, pe pagina </w:t>
      </w:r>
      <w:hyperlink r:id="rId11" w:tgtFrame="_blank" w:history="1">
        <w:r w:rsidR="00921B63" w:rsidRPr="00921B63">
          <w:rPr>
            <w:rFonts w:asciiTheme="majorHAnsi" w:eastAsia="Times New Roman" w:hAnsiTheme="majorHAnsi" w:cs="Arial"/>
            <w:sz w:val="24"/>
            <w:szCs w:val="24"/>
            <w:u w:val="single"/>
            <w:lang w:eastAsia="ro-RO"/>
          </w:rPr>
          <w:t>www.chisinau.md</w:t>
        </w:r>
      </w:hyperlink>
      <w:r w:rsidR="00294EE2">
        <w:rPr>
          <w:rFonts w:asciiTheme="majorHAnsi" w:eastAsia="Times New Roman" w:hAnsiTheme="majorHAnsi" w:cs="Arial"/>
          <w:sz w:val="24"/>
          <w:szCs w:val="24"/>
          <w:lang w:eastAsia="ro-RO"/>
        </w:rPr>
        <w:t xml:space="preserve">, cât și offline: la sediul Primăriei municipiului Chișinău </w:t>
      </w:r>
      <w:r>
        <w:rPr>
          <w:rFonts w:asciiTheme="majorHAnsi" w:eastAsia="Times New Roman" w:hAnsiTheme="majorHAnsi" w:cs="Arial"/>
          <w:sz w:val="24"/>
          <w:szCs w:val="24"/>
          <w:lang w:eastAsia="ro-RO"/>
        </w:rPr>
        <w:t xml:space="preserve">și </w:t>
      </w:r>
      <w:r w:rsidR="00921B63" w:rsidRPr="00921B63">
        <w:rPr>
          <w:rFonts w:asciiTheme="majorHAnsi" w:eastAsia="Times New Roman" w:hAnsiTheme="majorHAnsi" w:cs="Arial"/>
          <w:sz w:val="24"/>
          <w:szCs w:val="24"/>
          <w:lang w:eastAsia="ro-RO"/>
        </w:rPr>
        <w:t>la sediul Preturilor de sector. </w:t>
      </w:r>
    </w:p>
    <w:p w:rsidR="00921B63" w:rsidRDefault="006D4C89" w:rsidP="001F43FD">
      <w:pPr>
        <w:pStyle w:val="Listparagraf"/>
        <w:numPr>
          <w:ilvl w:val="0"/>
          <w:numId w:val="43"/>
        </w:numPr>
        <w:shd w:val="clear" w:color="auto" w:fill="FFFFFF"/>
        <w:spacing w:after="0" w:line="360" w:lineRule="auto"/>
        <w:jc w:val="both"/>
        <w:rPr>
          <w:rFonts w:asciiTheme="majorHAnsi" w:eastAsia="Times New Roman" w:hAnsiTheme="majorHAnsi" w:cs="Arial"/>
          <w:sz w:val="24"/>
          <w:szCs w:val="24"/>
          <w:lang w:eastAsia="ro-RO"/>
        </w:rPr>
      </w:pPr>
      <w:r>
        <w:rPr>
          <w:rFonts w:asciiTheme="majorHAnsi" w:eastAsia="Times New Roman" w:hAnsiTheme="majorHAnsi" w:cs="Arial"/>
          <w:sz w:val="24"/>
          <w:szCs w:val="24"/>
          <w:lang w:eastAsia="ro-RO"/>
        </w:rPr>
        <w:t>Al treilea pas presupune a</w:t>
      </w:r>
      <w:r w:rsidR="00921B63" w:rsidRPr="00921B63">
        <w:rPr>
          <w:rFonts w:asciiTheme="majorHAnsi" w:eastAsia="Times New Roman" w:hAnsiTheme="majorHAnsi" w:cs="Arial"/>
          <w:sz w:val="24"/>
          <w:szCs w:val="24"/>
          <w:lang w:eastAsia="ro-RO"/>
        </w:rPr>
        <w:t>probarea finală a proiectelor spre finanțare și implem</w:t>
      </w:r>
      <w:r w:rsidR="00B85791">
        <w:rPr>
          <w:rFonts w:asciiTheme="majorHAnsi" w:eastAsia="Times New Roman" w:hAnsiTheme="majorHAnsi" w:cs="Arial"/>
          <w:sz w:val="24"/>
          <w:szCs w:val="24"/>
          <w:lang w:eastAsia="ro-RO"/>
        </w:rPr>
        <w:t>entare</w:t>
      </w:r>
      <w:r>
        <w:rPr>
          <w:rFonts w:asciiTheme="majorHAnsi" w:eastAsia="Times New Roman" w:hAnsiTheme="majorHAnsi" w:cs="Arial"/>
          <w:sz w:val="24"/>
          <w:szCs w:val="24"/>
          <w:lang w:eastAsia="ro-RO"/>
        </w:rPr>
        <w:t xml:space="preserve">, </w:t>
      </w:r>
      <w:r w:rsidR="00B85791">
        <w:rPr>
          <w:rFonts w:asciiTheme="majorHAnsi" w:eastAsia="Times New Roman" w:hAnsiTheme="majorHAnsi" w:cs="Arial"/>
          <w:sz w:val="24"/>
          <w:szCs w:val="24"/>
          <w:lang w:eastAsia="ro-RO"/>
        </w:rPr>
        <w:t xml:space="preserve">prin  </w:t>
      </w:r>
      <w:r w:rsidR="00343B9D">
        <w:rPr>
          <w:rFonts w:asciiTheme="majorHAnsi" w:eastAsia="Times New Roman" w:hAnsiTheme="majorHAnsi" w:cs="Arial"/>
          <w:sz w:val="24"/>
          <w:szCs w:val="24"/>
          <w:lang w:eastAsia="ro-RO"/>
        </w:rPr>
        <w:t>Dispoziția Primarului G</w:t>
      </w:r>
      <w:r w:rsidR="00921B63" w:rsidRPr="00921B63">
        <w:rPr>
          <w:rFonts w:asciiTheme="majorHAnsi" w:eastAsia="Times New Roman" w:hAnsiTheme="majorHAnsi" w:cs="Arial"/>
          <w:sz w:val="24"/>
          <w:szCs w:val="24"/>
          <w:lang w:eastAsia="ro-RO"/>
        </w:rPr>
        <w:t>eneral.</w:t>
      </w:r>
    </w:p>
    <w:p w:rsidR="00921B63" w:rsidRDefault="00921B63" w:rsidP="001F43FD">
      <w:pPr>
        <w:pStyle w:val="Listparagraf"/>
        <w:numPr>
          <w:ilvl w:val="0"/>
          <w:numId w:val="43"/>
        </w:numPr>
        <w:shd w:val="clear" w:color="auto" w:fill="FFFFFF"/>
        <w:spacing w:after="0" w:line="360" w:lineRule="auto"/>
        <w:jc w:val="both"/>
        <w:rPr>
          <w:rFonts w:asciiTheme="majorHAnsi" w:eastAsia="Times New Roman" w:hAnsiTheme="majorHAnsi" w:cs="Arial"/>
          <w:sz w:val="24"/>
          <w:szCs w:val="24"/>
          <w:lang w:eastAsia="ro-RO"/>
        </w:rPr>
      </w:pPr>
      <w:r w:rsidRPr="00921B63">
        <w:rPr>
          <w:rFonts w:asciiTheme="majorHAnsi" w:eastAsia="Times New Roman" w:hAnsiTheme="majorHAnsi" w:cs="Arial"/>
          <w:sz w:val="24"/>
          <w:szCs w:val="24"/>
          <w:lang w:eastAsia="ro-RO"/>
        </w:rPr>
        <w:t>Implementarea proiectelor se efectuează  de către</w:t>
      </w:r>
      <w:r w:rsidR="00E14470">
        <w:rPr>
          <w:rFonts w:asciiTheme="majorHAnsi" w:eastAsia="Times New Roman" w:hAnsiTheme="majorHAnsi" w:cs="Arial"/>
          <w:sz w:val="24"/>
          <w:szCs w:val="24"/>
          <w:lang w:eastAsia="ro-RO"/>
        </w:rPr>
        <w:t xml:space="preserve"> Preturile de sector sau </w:t>
      </w:r>
      <w:r w:rsidRPr="00921B63">
        <w:rPr>
          <w:rFonts w:asciiTheme="majorHAnsi" w:eastAsia="Times New Roman" w:hAnsiTheme="majorHAnsi" w:cs="Arial"/>
          <w:sz w:val="24"/>
          <w:szCs w:val="24"/>
          <w:lang w:eastAsia="ro-RO"/>
        </w:rPr>
        <w:t xml:space="preserve"> subdiviziunile structurale</w:t>
      </w:r>
      <w:r w:rsidR="00E14470">
        <w:rPr>
          <w:rFonts w:asciiTheme="majorHAnsi" w:eastAsia="Times New Roman" w:hAnsiTheme="majorHAnsi" w:cs="Arial"/>
          <w:sz w:val="24"/>
          <w:szCs w:val="24"/>
          <w:lang w:eastAsia="ro-RO"/>
        </w:rPr>
        <w:t>, după caz,</w:t>
      </w:r>
      <w:r w:rsidRPr="00921B63">
        <w:rPr>
          <w:rFonts w:asciiTheme="majorHAnsi" w:eastAsia="Times New Roman" w:hAnsiTheme="majorHAnsi" w:cs="Arial"/>
          <w:sz w:val="24"/>
          <w:szCs w:val="24"/>
          <w:lang w:eastAsia="ro-RO"/>
        </w:rPr>
        <w:t xml:space="preserve"> în coordonare </w:t>
      </w:r>
      <w:r w:rsidR="00E14470">
        <w:rPr>
          <w:rFonts w:asciiTheme="majorHAnsi" w:eastAsia="Times New Roman" w:hAnsiTheme="majorHAnsi" w:cs="Arial"/>
          <w:sz w:val="24"/>
          <w:szCs w:val="24"/>
          <w:lang w:eastAsia="ro-RO"/>
        </w:rPr>
        <w:t>cu</w:t>
      </w:r>
      <w:r w:rsidR="00A936E1">
        <w:rPr>
          <w:rFonts w:asciiTheme="majorHAnsi" w:eastAsia="Times New Roman" w:hAnsiTheme="majorHAnsi" w:cs="Arial"/>
          <w:sz w:val="24"/>
          <w:szCs w:val="24"/>
          <w:lang w:eastAsia="ro-RO"/>
        </w:rPr>
        <w:t xml:space="preserve"> Direcția relații publice și buget civil, și cu </w:t>
      </w:r>
      <w:r w:rsidRPr="00921B63">
        <w:rPr>
          <w:rFonts w:asciiTheme="majorHAnsi" w:eastAsia="Times New Roman" w:hAnsiTheme="majorHAnsi" w:cs="Arial"/>
          <w:sz w:val="24"/>
          <w:szCs w:val="24"/>
          <w:lang w:eastAsia="ro-RO"/>
        </w:rPr>
        <w:t>autorii de proiecte.</w:t>
      </w:r>
    </w:p>
    <w:p w:rsidR="00921B63" w:rsidRPr="00921B63" w:rsidRDefault="00921B63" w:rsidP="001F43FD">
      <w:pPr>
        <w:pStyle w:val="Listparagraf"/>
        <w:numPr>
          <w:ilvl w:val="0"/>
          <w:numId w:val="43"/>
        </w:numPr>
        <w:shd w:val="clear" w:color="auto" w:fill="FFFFFF"/>
        <w:spacing w:after="0" w:line="360" w:lineRule="auto"/>
        <w:jc w:val="both"/>
        <w:rPr>
          <w:rFonts w:asciiTheme="majorHAnsi" w:eastAsia="Times New Roman" w:hAnsiTheme="majorHAnsi" w:cs="Arial"/>
          <w:sz w:val="24"/>
          <w:szCs w:val="24"/>
          <w:lang w:eastAsia="ro-RO"/>
        </w:rPr>
      </w:pPr>
      <w:r w:rsidRPr="00921B63">
        <w:rPr>
          <w:rFonts w:asciiTheme="majorHAnsi" w:eastAsia="Times New Roman" w:hAnsiTheme="majorHAnsi" w:cs="Arial"/>
          <w:sz w:val="24"/>
          <w:szCs w:val="24"/>
          <w:lang w:eastAsia="ro-RO"/>
        </w:rPr>
        <w:t>Su</w:t>
      </w:r>
      <w:r w:rsidR="00B85791">
        <w:rPr>
          <w:rFonts w:asciiTheme="majorHAnsi" w:eastAsia="Times New Roman" w:hAnsiTheme="majorHAnsi" w:cs="Arial"/>
          <w:sz w:val="24"/>
          <w:szCs w:val="24"/>
          <w:lang w:eastAsia="ro-RO"/>
        </w:rPr>
        <w:t>bdiviziunile structurale ale Primăriei municipiului Chișinău</w:t>
      </w:r>
      <w:r w:rsidRPr="00921B63">
        <w:rPr>
          <w:rFonts w:asciiTheme="majorHAnsi" w:eastAsia="Times New Roman" w:hAnsiTheme="majorHAnsi" w:cs="Arial"/>
          <w:sz w:val="24"/>
          <w:szCs w:val="24"/>
          <w:lang w:eastAsia="ro-RO"/>
        </w:rPr>
        <w:t xml:space="preserve"> vor prezenta lunar progresul de implementar</w:t>
      </w:r>
      <w:r w:rsidR="00B85791">
        <w:rPr>
          <w:rFonts w:asciiTheme="majorHAnsi" w:eastAsia="Times New Roman" w:hAnsiTheme="majorHAnsi" w:cs="Arial"/>
          <w:sz w:val="24"/>
          <w:szCs w:val="24"/>
          <w:lang w:eastAsia="ro-RO"/>
        </w:rPr>
        <w:t>e a</w:t>
      </w:r>
      <w:r w:rsidR="00294EE2">
        <w:rPr>
          <w:rFonts w:asciiTheme="majorHAnsi" w:eastAsia="Times New Roman" w:hAnsiTheme="majorHAnsi" w:cs="Arial"/>
          <w:sz w:val="24"/>
          <w:szCs w:val="24"/>
          <w:lang w:eastAsia="ro-RO"/>
        </w:rPr>
        <w:t>l</w:t>
      </w:r>
      <w:r w:rsidR="00B85791">
        <w:rPr>
          <w:rFonts w:asciiTheme="majorHAnsi" w:eastAsia="Times New Roman" w:hAnsiTheme="majorHAnsi" w:cs="Arial"/>
          <w:sz w:val="24"/>
          <w:szCs w:val="24"/>
          <w:lang w:eastAsia="ro-RO"/>
        </w:rPr>
        <w:t xml:space="preserve"> fiecărui proiect către </w:t>
      </w:r>
      <w:r w:rsidR="006D4C89">
        <w:rPr>
          <w:rFonts w:asciiTheme="majorHAnsi" w:eastAsia="Times New Roman" w:hAnsiTheme="majorHAnsi" w:cs="Arial"/>
          <w:sz w:val="24"/>
          <w:szCs w:val="24"/>
          <w:lang w:eastAsia="ro-RO"/>
        </w:rPr>
        <w:t>Primăria municipiului Chișinău, Direcției</w:t>
      </w:r>
      <w:r w:rsidR="00B85791">
        <w:rPr>
          <w:rFonts w:asciiTheme="majorHAnsi" w:eastAsia="Times New Roman" w:hAnsiTheme="majorHAnsi" w:cs="Arial"/>
          <w:sz w:val="24"/>
          <w:szCs w:val="24"/>
          <w:lang w:eastAsia="ro-RO"/>
        </w:rPr>
        <w:t xml:space="preserve"> relații publice și buget civil</w:t>
      </w:r>
      <w:r w:rsidRPr="00921B63">
        <w:rPr>
          <w:rFonts w:asciiTheme="majorHAnsi" w:eastAsia="Times New Roman" w:hAnsiTheme="majorHAnsi" w:cs="Arial"/>
          <w:sz w:val="24"/>
          <w:szCs w:val="24"/>
          <w:lang w:eastAsia="ro-RO"/>
        </w:rPr>
        <w:t>.</w:t>
      </w:r>
      <w:r w:rsidR="00047B5B">
        <w:rPr>
          <w:rFonts w:asciiTheme="majorHAnsi" w:eastAsia="Times New Roman" w:hAnsiTheme="majorHAnsi" w:cs="Arial"/>
          <w:sz w:val="24"/>
          <w:szCs w:val="24"/>
          <w:lang w:eastAsia="ro-RO"/>
        </w:rPr>
        <w:t xml:space="preserve"> </w:t>
      </w:r>
    </w:p>
    <w:p w:rsidR="00921B63" w:rsidRPr="00921B63" w:rsidRDefault="00921B63" w:rsidP="001F43FD">
      <w:pPr>
        <w:shd w:val="clear" w:color="auto" w:fill="FFFFFF"/>
        <w:spacing w:after="0" w:line="360" w:lineRule="auto"/>
        <w:jc w:val="both"/>
        <w:rPr>
          <w:rFonts w:asciiTheme="majorHAnsi" w:eastAsia="Times New Roman" w:hAnsiTheme="majorHAnsi" w:cs="Arial"/>
          <w:sz w:val="24"/>
          <w:szCs w:val="24"/>
          <w:lang w:eastAsia="ro-RO"/>
        </w:rPr>
      </w:pPr>
    </w:p>
    <w:p w:rsidR="00921B63" w:rsidRDefault="00921B63" w:rsidP="003225C3">
      <w:pPr>
        <w:shd w:val="clear" w:color="auto" w:fill="95B3D7" w:themeFill="accent1" w:themeFillTint="99"/>
        <w:spacing w:after="0" w:line="360" w:lineRule="auto"/>
        <w:jc w:val="center"/>
        <w:rPr>
          <w:rFonts w:asciiTheme="majorHAnsi" w:eastAsia="Times New Roman" w:hAnsiTheme="majorHAnsi" w:cs="Arial"/>
          <w:b/>
          <w:sz w:val="24"/>
          <w:szCs w:val="24"/>
          <w:lang w:eastAsia="ro-RO"/>
        </w:rPr>
      </w:pPr>
      <w:r w:rsidRPr="00921B63">
        <w:rPr>
          <w:rFonts w:asciiTheme="majorHAnsi" w:eastAsia="Times New Roman" w:hAnsiTheme="majorHAnsi" w:cs="Arial"/>
          <w:b/>
          <w:sz w:val="24"/>
          <w:szCs w:val="24"/>
          <w:lang w:eastAsia="ro-RO"/>
        </w:rPr>
        <w:t>SECȚIUNEA 3 – Țintele Programului privind Bugetarea Participativă în municipiul Chișinău</w:t>
      </w:r>
    </w:p>
    <w:p w:rsidR="006D4C89" w:rsidRPr="006D4C89" w:rsidRDefault="006D4C89" w:rsidP="001F43FD">
      <w:pPr>
        <w:shd w:val="clear" w:color="auto" w:fill="FFFFFF"/>
        <w:spacing w:after="0" w:line="360" w:lineRule="auto"/>
        <w:jc w:val="both"/>
        <w:rPr>
          <w:rFonts w:asciiTheme="majorHAnsi" w:eastAsia="Times New Roman" w:hAnsiTheme="majorHAnsi" w:cs="Arial"/>
          <w:b/>
          <w:sz w:val="24"/>
          <w:szCs w:val="24"/>
          <w:lang w:eastAsia="ro-RO"/>
        </w:rPr>
      </w:pPr>
    </w:p>
    <w:p w:rsidR="00921B63" w:rsidRPr="00921B63" w:rsidRDefault="00921B63" w:rsidP="001F43FD">
      <w:pPr>
        <w:shd w:val="clear" w:color="auto" w:fill="FFFFFF"/>
        <w:spacing w:after="0" w:line="360" w:lineRule="auto"/>
        <w:jc w:val="both"/>
        <w:rPr>
          <w:rFonts w:asciiTheme="majorHAnsi" w:eastAsia="Times New Roman" w:hAnsiTheme="majorHAnsi" w:cs="Arial"/>
          <w:b/>
          <w:sz w:val="24"/>
          <w:szCs w:val="24"/>
          <w:lang w:eastAsia="ro-RO"/>
        </w:rPr>
      </w:pPr>
      <w:r w:rsidRPr="00921B63">
        <w:rPr>
          <w:rFonts w:asciiTheme="majorHAnsi" w:eastAsia="Times New Roman" w:hAnsiTheme="majorHAnsi" w:cs="Arial"/>
          <w:b/>
          <w:sz w:val="24"/>
          <w:szCs w:val="24"/>
          <w:lang w:eastAsia="ro-RO"/>
        </w:rPr>
        <w:t xml:space="preserve">Subsecțiunea 3.1: Principalele obiective ale Programului privind Bugetul Civil din </w:t>
      </w:r>
      <w:r w:rsidR="00E14470">
        <w:rPr>
          <w:rFonts w:asciiTheme="majorHAnsi" w:eastAsia="Times New Roman" w:hAnsiTheme="majorHAnsi" w:cs="Arial"/>
          <w:b/>
          <w:sz w:val="24"/>
          <w:szCs w:val="24"/>
          <w:lang w:eastAsia="ro-RO"/>
        </w:rPr>
        <w:t>municipiul Chișinău, ediția 2022</w:t>
      </w:r>
    </w:p>
    <w:p w:rsidR="00921B63" w:rsidRPr="00921B63" w:rsidRDefault="00921B63" w:rsidP="001F43FD">
      <w:pPr>
        <w:shd w:val="clear" w:color="auto" w:fill="FFFFFF"/>
        <w:spacing w:after="0" w:line="360" w:lineRule="auto"/>
        <w:jc w:val="both"/>
        <w:rPr>
          <w:rFonts w:asciiTheme="majorHAnsi" w:eastAsia="Times New Roman" w:hAnsiTheme="majorHAnsi" w:cs="Arial"/>
          <w:sz w:val="24"/>
          <w:szCs w:val="24"/>
          <w:lang w:eastAsia="ro-RO"/>
        </w:rPr>
      </w:pPr>
      <w:r w:rsidRPr="00921B63">
        <w:rPr>
          <w:rFonts w:asciiTheme="majorHAnsi" w:eastAsia="Times New Roman" w:hAnsiTheme="majorHAnsi" w:cs="Arial"/>
          <w:sz w:val="24"/>
          <w:szCs w:val="24"/>
          <w:shd w:val="clear" w:color="auto" w:fill="002060"/>
          <w:lang w:eastAsia="ro-RO"/>
        </w:rPr>
        <w:t>Infrastructură urbană:</w:t>
      </w:r>
      <w:r w:rsidRPr="00921B63">
        <w:rPr>
          <w:rFonts w:asciiTheme="majorHAnsi" w:eastAsia="Times New Roman" w:hAnsiTheme="majorHAnsi" w:cs="Arial"/>
          <w:sz w:val="24"/>
          <w:szCs w:val="24"/>
          <w:lang w:eastAsia="ro-RO"/>
        </w:rPr>
        <w:t xml:space="preserve"> amenajarea, reabilitarea spaţiilor publice, precum zone pietonale, scuaruri, spaţii verzi, etc. </w:t>
      </w:r>
    </w:p>
    <w:p w:rsidR="00687BA5" w:rsidRDefault="00921B63" w:rsidP="001F43FD">
      <w:pPr>
        <w:shd w:val="clear" w:color="auto" w:fill="FFFFFF"/>
        <w:spacing w:after="0" w:line="360" w:lineRule="auto"/>
        <w:jc w:val="both"/>
        <w:rPr>
          <w:rFonts w:asciiTheme="majorHAnsi" w:eastAsia="Times New Roman" w:hAnsiTheme="majorHAnsi" w:cs="Arial"/>
          <w:sz w:val="24"/>
          <w:szCs w:val="24"/>
          <w:lang w:eastAsia="ro-RO"/>
        </w:rPr>
      </w:pPr>
      <w:r w:rsidRPr="00921B63">
        <w:rPr>
          <w:rFonts w:asciiTheme="majorHAnsi" w:eastAsia="Times New Roman" w:hAnsiTheme="majorHAnsi" w:cs="Arial"/>
          <w:sz w:val="24"/>
          <w:szCs w:val="24"/>
          <w:shd w:val="clear" w:color="auto" w:fill="002060"/>
          <w:lang w:eastAsia="ro-RO"/>
        </w:rPr>
        <w:t>Mobilitate urbană:</w:t>
      </w:r>
      <w:r w:rsidRPr="00921B63">
        <w:rPr>
          <w:rFonts w:asciiTheme="majorHAnsi" w:eastAsia="Times New Roman" w:hAnsiTheme="majorHAnsi" w:cs="Arial"/>
          <w:sz w:val="24"/>
          <w:szCs w:val="24"/>
          <w:lang w:eastAsia="ro-RO"/>
        </w:rPr>
        <w:t xml:space="preserve"> accesibilitate, siguranţa circulaţiei rutiere, etc.</w:t>
      </w:r>
    </w:p>
    <w:p w:rsidR="00921B63" w:rsidRPr="00921B63" w:rsidRDefault="00921B63" w:rsidP="001F43FD">
      <w:pPr>
        <w:shd w:val="clear" w:color="auto" w:fill="FFFFFF"/>
        <w:spacing w:after="0" w:line="360" w:lineRule="auto"/>
        <w:jc w:val="both"/>
        <w:rPr>
          <w:rFonts w:asciiTheme="majorHAnsi" w:eastAsia="Times New Roman" w:hAnsiTheme="majorHAnsi" w:cs="Arial"/>
          <w:sz w:val="24"/>
          <w:szCs w:val="24"/>
          <w:lang w:eastAsia="ro-RO"/>
        </w:rPr>
      </w:pPr>
      <w:r w:rsidRPr="00921B63">
        <w:rPr>
          <w:rFonts w:asciiTheme="majorHAnsi" w:eastAsia="Times New Roman" w:hAnsiTheme="majorHAnsi" w:cs="Arial"/>
          <w:sz w:val="24"/>
          <w:szCs w:val="24"/>
          <w:shd w:val="clear" w:color="auto" w:fill="002060"/>
          <w:lang w:eastAsia="ro-RO"/>
        </w:rPr>
        <w:t>Infrastructură culturală şi socială:</w:t>
      </w:r>
      <w:r w:rsidRPr="00921B63">
        <w:rPr>
          <w:rFonts w:asciiTheme="majorHAnsi" w:eastAsia="Times New Roman" w:hAnsiTheme="majorHAnsi" w:cs="Arial"/>
          <w:sz w:val="24"/>
          <w:szCs w:val="24"/>
          <w:lang w:eastAsia="ro-RO"/>
        </w:rPr>
        <w:t xml:space="preserve"> valorizarea patrimoniului arhitectural şi cultural, street-art, proiecte destinate păturilor defavorizate din municipiul Chişinău, turism, etc.</w:t>
      </w:r>
    </w:p>
    <w:p w:rsidR="00921B63" w:rsidRPr="00921B63" w:rsidRDefault="00921B63" w:rsidP="001F43FD">
      <w:pPr>
        <w:shd w:val="clear" w:color="auto" w:fill="FFFFFF"/>
        <w:spacing w:after="0" w:line="360" w:lineRule="auto"/>
        <w:jc w:val="both"/>
        <w:rPr>
          <w:rFonts w:asciiTheme="majorHAnsi" w:eastAsia="Times New Roman" w:hAnsiTheme="majorHAnsi" w:cs="Arial"/>
          <w:sz w:val="24"/>
          <w:szCs w:val="24"/>
          <w:lang w:eastAsia="ro-RO"/>
        </w:rPr>
      </w:pPr>
      <w:r w:rsidRPr="00921B63">
        <w:rPr>
          <w:rFonts w:asciiTheme="majorHAnsi" w:eastAsia="Times New Roman" w:hAnsiTheme="majorHAnsi" w:cs="Arial"/>
          <w:sz w:val="24"/>
          <w:szCs w:val="24"/>
          <w:shd w:val="clear" w:color="auto" w:fill="002060"/>
          <w:lang w:eastAsia="ro-RO"/>
        </w:rPr>
        <w:t>Orașe inteligente, orașe verzi durabile (Smart city, green cities:)</w:t>
      </w:r>
      <w:r w:rsidRPr="00921B63">
        <w:rPr>
          <w:rFonts w:asciiTheme="majorHAnsi" w:eastAsia="Times New Roman" w:hAnsiTheme="majorHAnsi" w:cs="Arial"/>
          <w:sz w:val="24"/>
          <w:szCs w:val="24"/>
          <w:lang w:eastAsia="ro-RO"/>
        </w:rPr>
        <w:t xml:space="preserve"> aplicarea TIC pentru ameliorarea serviciilor prestate de Primăria municipiului Chişinău, inovaţii și cercetare, </w:t>
      </w:r>
      <w:r w:rsidRPr="00921B63">
        <w:rPr>
          <w:rFonts w:asciiTheme="majorHAnsi" w:eastAsia="Times New Roman" w:hAnsiTheme="majorHAnsi" w:cs="Arial"/>
          <w:sz w:val="24"/>
          <w:szCs w:val="24"/>
          <w:lang w:eastAsia="ro-RO"/>
        </w:rPr>
        <w:lastRenderedPageBreak/>
        <w:t>eficiență energetică, aplicaţii IT pentru energie regenerabilă, pilotarea managementului inteligent al energiei, adaptarea la schimbările climatice.</w:t>
      </w:r>
    </w:p>
    <w:p w:rsidR="00921B63" w:rsidRPr="00921B63" w:rsidRDefault="00921B63" w:rsidP="001F43FD">
      <w:pPr>
        <w:shd w:val="clear" w:color="auto" w:fill="FFFFFF"/>
        <w:spacing w:after="0" w:line="360" w:lineRule="auto"/>
        <w:jc w:val="both"/>
        <w:rPr>
          <w:rFonts w:asciiTheme="majorHAnsi" w:eastAsia="Times New Roman" w:hAnsiTheme="majorHAnsi" w:cs="Arial"/>
          <w:sz w:val="24"/>
          <w:szCs w:val="24"/>
          <w:lang w:eastAsia="ro-RO"/>
        </w:rPr>
      </w:pPr>
      <w:r w:rsidRPr="00921B63">
        <w:rPr>
          <w:rFonts w:asciiTheme="majorHAnsi" w:eastAsia="Times New Roman" w:hAnsiTheme="majorHAnsi" w:cs="Arial"/>
          <w:sz w:val="24"/>
          <w:szCs w:val="24"/>
          <w:shd w:val="clear" w:color="auto" w:fill="002060"/>
          <w:lang w:eastAsia="ro-RO"/>
        </w:rPr>
        <w:t>Democraţie locală:</w:t>
      </w:r>
      <w:r w:rsidRPr="00921B63">
        <w:rPr>
          <w:rFonts w:asciiTheme="majorHAnsi" w:eastAsia="Times New Roman" w:hAnsiTheme="majorHAnsi" w:cs="Arial"/>
          <w:sz w:val="24"/>
          <w:szCs w:val="24"/>
          <w:lang w:eastAsia="ro-RO"/>
        </w:rPr>
        <w:t xml:space="preserve"> impli</w:t>
      </w:r>
      <w:r w:rsidR="00D57111">
        <w:rPr>
          <w:rFonts w:asciiTheme="majorHAnsi" w:eastAsia="Times New Roman" w:hAnsiTheme="majorHAnsi" w:cs="Arial"/>
          <w:sz w:val="24"/>
          <w:szCs w:val="24"/>
          <w:lang w:eastAsia="ro-RO"/>
        </w:rPr>
        <w:t xml:space="preserve">carea locuitorilor mun. </w:t>
      </w:r>
      <w:r w:rsidRPr="00921B63">
        <w:rPr>
          <w:rFonts w:asciiTheme="majorHAnsi" w:eastAsia="Times New Roman" w:hAnsiTheme="majorHAnsi" w:cs="Arial"/>
          <w:sz w:val="24"/>
          <w:szCs w:val="24"/>
          <w:lang w:eastAsia="ro-RO"/>
        </w:rPr>
        <w:t>Chişinău în procesul decizional local.</w:t>
      </w:r>
    </w:p>
    <w:p w:rsidR="00D57111" w:rsidRDefault="00921B63" w:rsidP="006D4C89">
      <w:pPr>
        <w:shd w:val="clear" w:color="auto" w:fill="FFFFFF"/>
        <w:spacing w:after="0" w:line="360" w:lineRule="auto"/>
        <w:jc w:val="both"/>
        <w:rPr>
          <w:rFonts w:asciiTheme="majorHAnsi" w:eastAsia="Times New Roman" w:hAnsiTheme="majorHAnsi" w:cs="Arial"/>
          <w:sz w:val="24"/>
          <w:szCs w:val="24"/>
          <w:lang w:eastAsia="ro-RO"/>
        </w:rPr>
      </w:pPr>
      <w:r w:rsidRPr="00921B63">
        <w:rPr>
          <w:rFonts w:asciiTheme="majorHAnsi" w:eastAsia="Times New Roman" w:hAnsiTheme="majorHAnsi" w:cs="Arial"/>
          <w:sz w:val="24"/>
          <w:szCs w:val="24"/>
          <w:shd w:val="clear" w:color="auto" w:fill="002060"/>
          <w:lang w:eastAsia="ro-RO"/>
        </w:rPr>
        <w:t>Educaţie, tineret şi sport:</w:t>
      </w:r>
      <w:r w:rsidRPr="00921B63">
        <w:rPr>
          <w:rFonts w:asciiTheme="majorHAnsi" w:eastAsia="Times New Roman" w:hAnsiTheme="majorHAnsi" w:cs="Arial"/>
          <w:sz w:val="24"/>
          <w:szCs w:val="24"/>
          <w:lang w:eastAsia="ro-RO"/>
        </w:rPr>
        <w:t xml:space="preserve"> instruiri non-formale, </w:t>
      </w:r>
      <w:r w:rsidR="00FB6071">
        <w:rPr>
          <w:rFonts w:asciiTheme="majorHAnsi" w:eastAsia="Times New Roman" w:hAnsiTheme="majorHAnsi" w:cs="Arial"/>
          <w:sz w:val="24"/>
          <w:szCs w:val="24"/>
          <w:lang w:eastAsia="ro-RO"/>
        </w:rPr>
        <w:t>trening-</w:t>
      </w:r>
      <w:r w:rsidRPr="00921B63">
        <w:rPr>
          <w:rFonts w:asciiTheme="majorHAnsi" w:eastAsia="Times New Roman" w:hAnsiTheme="majorHAnsi" w:cs="Arial"/>
          <w:sz w:val="24"/>
          <w:szCs w:val="24"/>
          <w:lang w:eastAsia="ro-RO"/>
        </w:rPr>
        <w:t>uri, vizite de studiu, susținerea cercetării, artei și culturii.</w:t>
      </w:r>
    </w:p>
    <w:p w:rsidR="00921B63" w:rsidRPr="00921B63" w:rsidRDefault="00921B63" w:rsidP="00D57111">
      <w:pPr>
        <w:shd w:val="clear" w:color="auto" w:fill="002060"/>
        <w:spacing w:after="0" w:line="240" w:lineRule="auto"/>
        <w:jc w:val="both"/>
        <w:rPr>
          <w:rFonts w:asciiTheme="majorHAnsi" w:eastAsia="Times New Roman" w:hAnsiTheme="majorHAnsi" w:cs="Arial"/>
          <w:sz w:val="24"/>
          <w:szCs w:val="24"/>
          <w:lang w:eastAsia="ro-RO"/>
        </w:rPr>
      </w:pPr>
      <w:r w:rsidRPr="00921B63">
        <w:rPr>
          <w:rFonts w:asciiTheme="majorHAnsi" w:eastAsia="Times New Roman" w:hAnsiTheme="majorHAnsi" w:cs="Arial"/>
          <w:sz w:val="24"/>
          <w:szCs w:val="24"/>
          <w:lang w:eastAsia="ro-RO"/>
        </w:rPr>
        <w:t>Diseminarea, monitorizarea activităţii autorităţilor administraţiei publice locale.</w:t>
      </w:r>
    </w:p>
    <w:p w:rsidR="006D4C89" w:rsidRDefault="006D4C89" w:rsidP="001F43FD">
      <w:pPr>
        <w:shd w:val="clear" w:color="auto" w:fill="FFFFFF"/>
        <w:spacing w:after="0" w:line="360" w:lineRule="auto"/>
        <w:jc w:val="both"/>
        <w:rPr>
          <w:rFonts w:asciiTheme="majorHAnsi" w:eastAsia="Times New Roman" w:hAnsiTheme="majorHAnsi" w:cs="Arial"/>
          <w:sz w:val="24"/>
          <w:szCs w:val="24"/>
          <w:lang w:eastAsia="ro-RO"/>
        </w:rPr>
      </w:pPr>
    </w:p>
    <w:p w:rsidR="00921B63" w:rsidRDefault="00921B63" w:rsidP="003225C3">
      <w:pPr>
        <w:shd w:val="clear" w:color="auto" w:fill="95B3D7" w:themeFill="accent1" w:themeFillTint="99"/>
        <w:spacing w:after="0" w:line="360" w:lineRule="auto"/>
        <w:jc w:val="center"/>
        <w:rPr>
          <w:rFonts w:asciiTheme="majorHAnsi" w:eastAsia="Times New Roman" w:hAnsiTheme="majorHAnsi" w:cs="Arial"/>
          <w:b/>
          <w:sz w:val="24"/>
          <w:szCs w:val="24"/>
          <w:lang w:eastAsia="ro-RO"/>
        </w:rPr>
      </w:pPr>
      <w:r w:rsidRPr="00921B63">
        <w:rPr>
          <w:rFonts w:asciiTheme="majorHAnsi" w:eastAsia="Times New Roman" w:hAnsiTheme="majorHAnsi" w:cs="Arial"/>
          <w:b/>
          <w:sz w:val="24"/>
          <w:szCs w:val="24"/>
          <w:lang w:eastAsia="ro-RO"/>
        </w:rPr>
        <w:t>SECȚIUNEA 4 – MECANISMUL DE APLICARE ȘI PARTICIPARE ÎN CADRUL PROGRAMULUI DE BUGETARE PARTICIPATIVĂ</w:t>
      </w:r>
    </w:p>
    <w:p w:rsidR="006D4C89" w:rsidRPr="00921B63" w:rsidRDefault="006D4C89" w:rsidP="001F43FD">
      <w:pPr>
        <w:shd w:val="clear" w:color="auto" w:fill="FFFFFF"/>
        <w:spacing w:after="0" w:line="360" w:lineRule="auto"/>
        <w:jc w:val="both"/>
        <w:rPr>
          <w:rFonts w:asciiTheme="majorHAnsi" w:eastAsia="Times New Roman" w:hAnsiTheme="majorHAnsi" w:cs="Arial"/>
          <w:b/>
          <w:sz w:val="24"/>
          <w:szCs w:val="24"/>
          <w:lang w:eastAsia="ro-RO"/>
        </w:rPr>
      </w:pPr>
    </w:p>
    <w:p w:rsidR="00921B63" w:rsidRPr="00921B63" w:rsidRDefault="00921B63" w:rsidP="001F43FD">
      <w:pPr>
        <w:shd w:val="clear" w:color="auto" w:fill="FFFFFF"/>
        <w:spacing w:after="0" w:line="360" w:lineRule="auto"/>
        <w:jc w:val="both"/>
        <w:rPr>
          <w:rFonts w:asciiTheme="majorHAnsi" w:eastAsia="Times New Roman" w:hAnsiTheme="majorHAnsi" w:cs="Arial"/>
          <w:b/>
          <w:sz w:val="24"/>
          <w:szCs w:val="24"/>
          <w:lang w:eastAsia="ro-RO"/>
        </w:rPr>
      </w:pPr>
      <w:r w:rsidRPr="00921B63">
        <w:rPr>
          <w:rFonts w:asciiTheme="majorHAnsi" w:eastAsia="Times New Roman" w:hAnsiTheme="majorHAnsi" w:cs="Arial"/>
          <w:b/>
          <w:sz w:val="24"/>
          <w:szCs w:val="24"/>
          <w:lang w:eastAsia="ro-RO"/>
        </w:rPr>
        <w:t>Subsecțiunea 4.1: Cum se completează Formularul de aplicare</w:t>
      </w:r>
    </w:p>
    <w:p w:rsidR="00B85791" w:rsidRDefault="00921B63" w:rsidP="001F43FD">
      <w:pPr>
        <w:shd w:val="clear" w:color="auto" w:fill="FFFFFF"/>
        <w:spacing w:after="0" w:line="360" w:lineRule="auto"/>
        <w:jc w:val="both"/>
        <w:rPr>
          <w:rFonts w:asciiTheme="majorHAnsi" w:eastAsia="Times New Roman" w:hAnsiTheme="majorHAnsi" w:cs="Arial"/>
          <w:sz w:val="24"/>
          <w:szCs w:val="24"/>
          <w:lang w:eastAsia="ro-RO"/>
        </w:rPr>
      </w:pPr>
      <w:r w:rsidRPr="00921B63">
        <w:rPr>
          <w:rFonts w:asciiTheme="majorHAnsi" w:eastAsia="Times New Roman" w:hAnsiTheme="majorHAnsi" w:cs="Arial"/>
          <w:sz w:val="24"/>
          <w:szCs w:val="24"/>
          <w:lang w:eastAsia="ro-RO"/>
        </w:rPr>
        <w:t>Fiecare inițiativă de proiect va fi depusă sub forma unui formular care conține anumite câmpuri informaționale obligatorii. Modelul formularelor poate fi descărcat, în format editabil de pe site-ul </w:t>
      </w:r>
      <w:hyperlink r:id="rId12" w:tgtFrame="_blank" w:history="1">
        <w:r w:rsidRPr="00921B63">
          <w:rPr>
            <w:rFonts w:asciiTheme="majorHAnsi" w:eastAsia="Times New Roman" w:hAnsiTheme="majorHAnsi" w:cs="Arial"/>
            <w:sz w:val="24"/>
            <w:szCs w:val="24"/>
            <w:u w:val="single"/>
            <w:lang w:eastAsia="ro-RO"/>
          </w:rPr>
          <w:t>www.chisinau.md</w:t>
        </w:r>
      </w:hyperlink>
      <w:r w:rsidRPr="00921B63">
        <w:rPr>
          <w:rFonts w:asciiTheme="majorHAnsi" w:eastAsia="Times New Roman" w:hAnsiTheme="majorHAnsi" w:cs="Arial"/>
          <w:sz w:val="24"/>
          <w:szCs w:val="24"/>
          <w:lang w:eastAsia="ro-RO"/>
        </w:rPr>
        <w:t>, la modulul Buget Civil, pentru a fi descărcate, completate și expediate la adresa electronică: bugetcivil@pmc.md. Formularul de aplicare este compus din câteva componente: </w:t>
      </w:r>
    </w:p>
    <w:p w:rsidR="00921B63" w:rsidRPr="00921B63" w:rsidRDefault="00921B63" w:rsidP="001F43FD">
      <w:pPr>
        <w:shd w:val="clear" w:color="auto" w:fill="FFFFFF"/>
        <w:spacing w:after="0" w:line="360" w:lineRule="auto"/>
        <w:jc w:val="both"/>
        <w:rPr>
          <w:rFonts w:asciiTheme="majorHAnsi" w:eastAsia="Times New Roman" w:hAnsiTheme="majorHAnsi" w:cs="Arial"/>
          <w:sz w:val="24"/>
          <w:szCs w:val="24"/>
          <w:lang w:eastAsia="ro-RO"/>
        </w:rPr>
      </w:pPr>
      <w:r w:rsidRPr="00D57111">
        <w:rPr>
          <w:rFonts w:asciiTheme="majorHAnsi" w:eastAsia="Times New Roman" w:hAnsiTheme="majorHAnsi" w:cs="Arial"/>
          <w:b/>
          <w:sz w:val="24"/>
          <w:szCs w:val="24"/>
          <w:lang w:eastAsia="ro-RO"/>
        </w:rPr>
        <w:t>I. Formularul de cerere care va include informații succinte privind proiectul înaintat spre finanțare:</w:t>
      </w:r>
      <w:r w:rsidRPr="00921B63">
        <w:rPr>
          <w:rFonts w:asciiTheme="majorHAnsi" w:eastAsia="Times New Roman" w:hAnsiTheme="majorHAnsi" w:cs="Arial"/>
          <w:sz w:val="24"/>
          <w:szCs w:val="24"/>
          <w:lang w:eastAsia="ro-RO"/>
        </w:rPr>
        <w:t xml:space="preserve"> domeniul tematic la care se referă proiectul, titlul proiectului, locația, autorul de proiect, datele de contact ale autorului, termenul de implementare, categoria proiectului, valoarea totală a proiectului, suma solicitată de la Primărie, contribuția beneficiarului, consorțiu de parteneriat, lista tuturor partenerilor, datele de contact ale autorilor de proiect și partenerilor implicați în proiect ș.a. </w:t>
      </w:r>
    </w:p>
    <w:p w:rsidR="00921B63" w:rsidRPr="00921B63" w:rsidRDefault="00921B63" w:rsidP="001F43FD">
      <w:pPr>
        <w:shd w:val="clear" w:color="auto" w:fill="FFFFFF"/>
        <w:spacing w:after="0" w:line="360" w:lineRule="auto"/>
        <w:jc w:val="both"/>
        <w:rPr>
          <w:rFonts w:asciiTheme="majorHAnsi" w:eastAsia="Times New Roman" w:hAnsiTheme="majorHAnsi" w:cs="Arial"/>
          <w:sz w:val="24"/>
          <w:szCs w:val="24"/>
          <w:lang w:eastAsia="ro-RO"/>
        </w:rPr>
      </w:pPr>
      <w:r w:rsidRPr="00D57111">
        <w:rPr>
          <w:rFonts w:asciiTheme="majorHAnsi" w:eastAsia="Times New Roman" w:hAnsiTheme="majorHAnsi" w:cs="Arial"/>
          <w:b/>
          <w:sz w:val="24"/>
          <w:szCs w:val="24"/>
          <w:lang w:eastAsia="ro-RO"/>
        </w:rPr>
        <w:t>II. Descrierea detaliată a proiectului:</w:t>
      </w:r>
      <w:r w:rsidRPr="00921B63">
        <w:rPr>
          <w:rFonts w:asciiTheme="majorHAnsi" w:eastAsia="Times New Roman" w:hAnsiTheme="majorHAnsi" w:cs="Arial"/>
          <w:sz w:val="24"/>
          <w:szCs w:val="24"/>
          <w:lang w:eastAsia="ro-RO"/>
        </w:rPr>
        <w:t xml:space="preserve"> rezumatul proiectului, relevanța proiectului, obiectivul general, obiectivul specific, descrierea detaliată a activităților proiectului, planul de acțiuni, durabilitatea proiectului, rezultatele scontate ș.a. </w:t>
      </w:r>
    </w:p>
    <w:p w:rsidR="00921B63" w:rsidRPr="00D57111" w:rsidRDefault="00921B63" w:rsidP="001F43FD">
      <w:pPr>
        <w:shd w:val="clear" w:color="auto" w:fill="FFFFFF"/>
        <w:spacing w:after="0" w:line="360" w:lineRule="auto"/>
        <w:jc w:val="both"/>
        <w:rPr>
          <w:rFonts w:asciiTheme="majorHAnsi" w:eastAsia="Times New Roman" w:hAnsiTheme="majorHAnsi" w:cs="Arial"/>
          <w:sz w:val="24"/>
          <w:szCs w:val="24"/>
          <w:lang w:eastAsia="ro-RO"/>
        </w:rPr>
      </w:pPr>
      <w:r w:rsidRPr="00D57111">
        <w:rPr>
          <w:rFonts w:asciiTheme="majorHAnsi" w:eastAsia="Times New Roman" w:hAnsiTheme="majorHAnsi" w:cs="Arial"/>
          <w:b/>
          <w:sz w:val="24"/>
          <w:szCs w:val="24"/>
          <w:lang w:eastAsia="ro-RO"/>
        </w:rPr>
        <w:t xml:space="preserve">III. Valoarea financiară a proiectului: </w:t>
      </w:r>
      <w:r w:rsidRPr="00D57111">
        <w:rPr>
          <w:rFonts w:asciiTheme="majorHAnsi" w:eastAsia="Times New Roman" w:hAnsiTheme="majorHAnsi" w:cs="Arial"/>
          <w:sz w:val="24"/>
          <w:szCs w:val="24"/>
          <w:lang w:eastAsia="ro-RO"/>
        </w:rPr>
        <w:t>prezentarea bugetului necesar pentru implementarea proiectului. </w:t>
      </w:r>
    </w:p>
    <w:p w:rsidR="00921B63" w:rsidRPr="00D57111" w:rsidRDefault="00921B63" w:rsidP="001F43FD">
      <w:pPr>
        <w:shd w:val="clear" w:color="auto" w:fill="FFFFFF"/>
        <w:spacing w:after="0" w:line="360" w:lineRule="auto"/>
        <w:jc w:val="both"/>
        <w:rPr>
          <w:rFonts w:asciiTheme="majorHAnsi" w:eastAsia="Times New Roman" w:hAnsiTheme="majorHAnsi" w:cs="Arial"/>
          <w:b/>
          <w:sz w:val="24"/>
          <w:szCs w:val="24"/>
          <w:lang w:eastAsia="ro-RO"/>
        </w:rPr>
      </w:pPr>
      <w:r w:rsidRPr="00D57111">
        <w:rPr>
          <w:rFonts w:asciiTheme="majorHAnsi" w:eastAsia="Times New Roman" w:hAnsiTheme="majorHAnsi" w:cs="Arial"/>
          <w:b/>
          <w:sz w:val="24"/>
          <w:szCs w:val="24"/>
          <w:lang w:eastAsia="ro-RO"/>
        </w:rPr>
        <w:t>IV. Datele de contact ale reprezentanților grupului de inițiativă.</w:t>
      </w:r>
    </w:p>
    <w:p w:rsidR="00915ECF" w:rsidRDefault="00921B63" w:rsidP="00B85791">
      <w:pPr>
        <w:shd w:val="clear" w:color="auto" w:fill="FFFFFF"/>
        <w:spacing w:after="0" w:line="360" w:lineRule="auto"/>
        <w:jc w:val="both"/>
        <w:rPr>
          <w:rFonts w:asciiTheme="majorHAnsi" w:eastAsia="Times New Roman" w:hAnsiTheme="majorHAnsi" w:cs="Arial"/>
          <w:b/>
          <w:sz w:val="24"/>
          <w:szCs w:val="24"/>
          <w:lang w:eastAsia="ro-RO"/>
        </w:rPr>
      </w:pPr>
      <w:r w:rsidRPr="00D57111">
        <w:rPr>
          <w:rFonts w:asciiTheme="majorHAnsi" w:eastAsia="Times New Roman" w:hAnsiTheme="majorHAnsi" w:cs="Arial"/>
          <w:b/>
          <w:sz w:val="24"/>
          <w:szCs w:val="24"/>
          <w:lang w:eastAsia="ro-RO"/>
        </w:rPr>
        <w:t>V. Datele de contact ale partenerilor. </w:t>
      </w:r>
    </w:p>
    <w:p w:rsidR="003F0BF0" w:rsidRDefault="003F0BF0" w:rsidP="00B85791">
      <w:pPr>
        <w:shd w:val="clear" w:color="auto" w:fill="FFFFFF"/>
        <w:spacing w:after="0" w:line="360" w:lineRule="auto"/>
        <w:jc w:val="both"/>
        <w:rPr>
          <w:rFonts w:asciiTheme="majorHAnsi" w:eastAsia="Times New Roman" w:hAnsiTheme="majorHAnsi" w:cs="Arial"/>
          <w:b/>
          <w:sz w:val="24"/>
          <w:szCs w:val="24"/>
          <w:lang w:eastAsia="ro-RO"/>
        </w:rPr>
      </w:pPr>
    </w:p>
    <w:p w:rsidR="00E14470" w:rsidRDefault="00E14470" w:rsidP="00B85791">
      <w:pPr>
        <w:shd w:val="clear" w:color="auto" w:fill="FFFFFF"/>
        <w:spacing w:after="0" w:line="360" w:lineRule="auto"/>
        <w:jc w:val="both"/>
        <w:rPr>
          <w:rFonts w:asciiTheme="majorHAnsi" w:eastAsia="Times New Roman" w:hAnsiTheme="majorHAnsi" w:cs="Arial"/>
          <w:b/>
          <w:sz w:val="24"/>
          <w:szCs w:val="24"/>
          <w:lang w:eastAsia="ro-RO"/>
        </w:rPr>
      </w:pPr>
    </w:p>
    <w:p w:rsidR="00B85791" w:rsidRDefault="00921B63" w:rsidP="00B85791">
      <w:pPr>
        <w:shd w:val="clear" w:color="auto" w:fill="FFFFFF"/>
        <w:spacing w:after="0" w:line="360" w:lineRule="auto"/>
        <w:jc w:val="both"/>
        <w:rPr>
          <w:rFonts w:asciiTheme="majorHAnsi" w:eastAsia="Times New Roman" w:hAnsiTheme="majorHAnsi" w:cs="Arial"/>
          <w:b/>
          <w:sz w:val="24"/>
          <w:szCs w:val="24"/>
          <w:lang w:eastAsia="ro-RO"/>
        </w:rPr>
      </w:pPr>
      <w:r w:rsidRPr="00921B63">
        <w:rPr>
          <w:rFonts w:asciiTheme="majorHAnsi" w:eastAsia="Times New Roman" w:hAnsiTheme="majorHAnsi" w:cs="Arial"/>
          <w:b/>
          <w:sz w:val="24"/>
          <w:szCs w:val="24"/>
          <w:lang w:eastAsia="ro-RO"/>
        </w:rPr>
        <w:lastRenderedPageBreak/>
        <w:t>Subsecțiunea 4.2: Actele necesare pentru participare în cadrul Programului Buget Civil</w:t>
      </w:r>
    </w:p>
    <w:p w:rsidR="00921B63" w:rsidRPr="00A936E1" w:rsidRDefault="00921B63" w:rsidP="00B85791">
      <w:pPr>
        <w:shd w:val="clear" w:color="auto" w:fill="FFFFFF"/>
        <w:spacing w:after="0" w:line="360" w:lineRule="auto"/>
        <w:jc w:val="both"/>
        <w:rPr>
          <w:rFonts w:asciiTheme="majorHAnsi" w:eastAsia="Times New Roman" w:hAnsiTheme="majorHAnsi" w:cs="Arial"/>
          <w:b/>
          <w:sz w:val="24"/>
          <w:szCs w:val="24"/>
          <w:lang w:eastAsia="ro-RO"/>
        </w:rPr>
      </w:pPr>
      <w:r w:rsidRPr="00A936E1">
        <w:rPr>
          <w:rFonts w:asciiTheme="majorHAnsi" w:eastAsia="Times New Roman" w:hAnsiTheme="majorHAnsi" w:cs="Arial"/>
          <w:b/>
          <w:sz w:val="24"/>
          <w:szCs w:val="24"/>
          <w:lang w:eastAsia="ro-RO"/>
        </w:rPr>
        <w:t>Dosarul propunerii de proiect va cuprinde următoarele documente: </w:t>
      </w:r>
    </w:p>
    <w:p w:rsidR="00FB6071" w:rsidRDefault="00921B63" w:rsidP="001F43FD">
      <w:pPr>
        <w:pStyle w:val="Listparagraf"/>
        <w:numPr>
          <w:ilvl w:val="0"/>
          <w:numId w:val="44"/>
        </w:numPr>
        <w:shd w:val="clear" w:color="auto" w:fill="FFFFFF"/>
        <w:spacing w:after="0" w:line="360" w:lineRule="auto"/>
        <w:jc w:val="both"/>
        <w:rPr>
          <w:rFonts w:asciiTheme="majorHAnsi" w:eastAsia="Times New Roman" w:hAnsiTheme="majorHAnsi" w:cs="Arial"/>
          <w:sz w:val="24"/>
          <w:szCs w:val="24"/>
          <w:lang w:eastAsia="ro-RO"/>
        </w:rPr>
      </w:pPr>
      <w:r w:rsidRPr="00FB6071">
        <w:rPr>
          <w:rFonts w:asciiTheme="majorHAnsi" w:eastAsia="Times New Roman" w:hAnsiTheme="majorHAnsi" w:cs="Arial"/>
          <w:sz w:val="24"/>
          <w:szCs w:val="24"/>
          <w:lang w:eastAsia="ro-RO"/>
        </w:rPr>
        <w:t xml:space="preserve">Formular de cerere </w:t>
      </w:r>
      <w:r w:rsidR="00D57111" w:rsidRPr="00FB6071">
        <w:rPr>
          <w:rFonts w:asciiTheme="majorHAnsi" w:eastAsia="Times New Roman" w:hAnsiTheme="majorHAnsi" w:cs="Arial"/>
          <w:sz w:val="24"/>
          <w:szCs w:val="24"/>
          <w:lang w:eastAsia="ro-RO"/>
        </w:rPr>
        <w:t xml:space="preserve">proiect. </w:t>
      </w:r>
    </w:p>
    <w:p w:rsidR="00921B63" w:rsidRPr="00FB6071" w:rsidRDefault="00921B63" w:rsidP="001F43FD">
      <w:pPr>
        <w:pStyle w:val="Listparagraf"/>
        <w:numPr>
          <w:ilvl w:val="0"/>
          <w:numId w:val="44"/>
        </w:numPr>
        <w:shd w:val="clear" w:color="auto" w:fill="FFFFFF"/>
        <w:spacing w:after="0" w:line="360" w:lineRule="auto"/>
        <w:jc w:val="both"/>
        <w:rPr>
          <w:rFonts w:asciiTheme="majorHAnsi" w:eastAsia="Times New Roman" w:hAnsiTheme="majorHAnsi" w:cs="Arial"/>
          <w:sz w:val="24"/>
          <w:szCs w:val="24"/>
          <w:lang w:eastAsia="ro-RO"/>
        </w:rPr>
      </w:pPr>
      <w:r w:rsidRPr="00FB6071">
        <w:rPr>
          <w:rFonts w:asciiTheme="majorHAnsi" w:eastAsia="Times New Roman" w:hAnsiTheme="majorHAnsi" w:cs="Arial"/>
          <w:sz w:val="24"/>
          <w:szCs w:val="24"/>
          <w:lang w:eastAsia="ro-RO"/>
        </w:rPr>
        <w:t>Lista cu semnături pentru proiect. </w:t>
      </w:r>
      <w:r w:rsidR="00D57111" w:rsidRPr="00FB6071">
        <w:rPr>
          <w:rFonts w:asciiTheme="majorHAnsi" w:eastAsia="Times New Roman" w:hAnsiTheme="majorHAnsi" w:cs="Arial"/>
          <w:sz w:val="24"/>
          <w:szCs w:val="24"/>
          <w:lang w:eastAsia="ro-RO"/>
        </w:rPr>
        <w:t>(Ce urmează a fi ridicată personal de la Direcția relații publice și buget c</w:t>
      </w:r>
      <w:r w:rsidR="00A936E1" w:rsidRPr="00FB6071">
        <w:rPr>
          <w:rFonts w:asciiTheme="majorHAnsi" w:eastAsia="Times New Roman" w:hAnsiTheme="majorHAnsi" w:cs="Arial"/>
          <w:sz w:val="24"/>
          <w:szCs w:val="24"/>
          <w:lang w:eastAsia="ro-RO"/>
        </w:rPr>
        <w:t>ivil, de către fiecare Aplicant</w:t>
      </w:r>
      <w:r w:rsidR="00FB6071">
        <w:rPr>
          <w:rFonts w:asciiTheme="majorHAnsi" w:eastAsia="Times New Roman" w:hAnsiTheme="majorHAnsi" w:cs="Arial"/>
          <w:sz w:val="24"/>
          <w:szCs w:val="24"/>
          <w:lang w:eastAsia="ro-RO"/>
        </w:rPr>
        <w:t>).</w:t>
      </w:r>
    </w:p>
    <w:p w:rsidR="00921B63" w:rsidRDefault="00921B63" w:rsidP="001F43FD">
      <w:pPr>
        <w:pStyle w:val="Listparagraf"/>
        <w:numPr>
          <w:ilvl w:val="0"/>
          <w:numId w:val="44"/>
        </w:numPr>
        <w:shd w:val="clear" w:color="auto" w:fill="FFFFFF"/>
        <w:spacing w:after="0" w:line="360" w:lineRule="auto"/>
        <w:jc w:val="both"/>
        <w:rPr>
          <w:rFonts w:asciiTheme="majorHAnsi" w:eastAsia="Times New Roman" w:hAnsiTheme="majorHAnsi" w:cs="Arial"/>
          <w:sz w:val="24"/>
          <w:szCs w:val="24"/>
          <w:lang w:eastAsia="ro-RO"/>
        </w:rPr>
      </w:pPr>
      <w:r w:rsidRPr="00921B63">
        <w:rPr>
          <w:rFonts w:asciiTheme="majorHAnsi" w:eastAsia="Times New Roman" w:hAnsiTheme="majorHAnsi" w:cs="Arial"/>
          <w:sz w:val="24"/>
          <w:szCs w:val="24"/>
          <w:lang w:eastAsia="ro-RO"/>
        </w:rPr>
        <w:t>Cererea de confirmare a cofinanțării.</w:t>
      </w:r>
      <w:r w:rsidR="00FB6071">
        <w:rPr>
          <w:rFonts w:asciiTheme="majorHAnsi" w:eastAsia="Times New Roman" w:hAnsiTheme="majorHAnsi" w:cs="Arial"/>
          <w:sz w:val="24"/>
          <w:szCs w:val="24"/>
          <w:lang w:eastAsia="ro-RO"/>
        </w:rPr>
        <w:t xml:space="preserve"> </w:t>
      </w:r>
    </w:p>
    <w:p w:rsidR="00A936E1" w:rsidRPr="00A936E1" w:rsidRDefault="00921B63" w:rsidP="00A936E1">
      <w:pPr>
        <w:pStyle w:val="Listparagraf"/>
        <w:numPr>
          <w:ilvl w:val="0"/>
          <w:numId w:val="44"/>
        </w:numPr>
        <w:shd w:val="clear" w:color="auto" w:fill="FFFFFF"/>
        <w:spacing w:after="0" w:line="360" w:lineRule="auto"/>
        <w:jc w:val="both"/>
        <w:rPr>
          <w:rFonts w:asciiTheme="majorHAnsi" w:eastAsia="Times New Roman" w:hAnsiTheme="majorHAnsi" w:cs="Arial"/>
          <w:sz w:val="24"/>
          <w:szCs w:val="24"/>
          <w:lang w:eastAsia="ro-RO"/>
        </w:rPr>
      </w:pPr>
      <w:r>
        <w:rPr>
          <w:rFonts w:asciiTheme="majorHAnsi" w:eastAsia="Times New Roman" w:hAnsiTheme="majorHAnsi" w:cs="Arial"/>
          <w:sz w:val="24"/>
          <w:szCs w:val="24"/>
          <w:lang w:eastAsia="ro-RO"/>
        </w:rPr>
        <w:t>A</w:t>
      </w:r>
      <w:r w:rsidRPr="00921B63">
        <w:rPr>
          <w:rFonts w:asciiTheme="majorHAnsi" w:eastAsia="Times New Roman" w:hAnsiTheme="majorHAnsi" w:cs="Arial"/>
          <w:sz w:val="24"/>
          <w:szCs w:val="24"/>
          <w:lang w:eastAsia="ro-RO"/>
        </w:rPr>
        <w:t xml:space="preserve">lte materiale aferente, dacă ele există: schiță de proiect, </w:t>
      </w:r>
      <w:r w:rsidR="00A936E1">
        <w:rPr>
          <w:rFonts w:asciiTheme="majorHAnsi" w:eastAsia="Times New Roman" w:hAnsiTheme="majorHAnsi" w:cs="Arial"/>
          <w:sz w:val="24"/>
          <w:szCs w:val="24"/>
          <w:lang w:eastAsia="ro-RO"/>
        </w:rPr>
        <w:t>documentație tehnică ș.a.</w:t>
      </w:r>
    </w:p>
    <w:p w:rsidR="00D57111" w:rsidRDefault="00D57111" w:rsidP="00D57111">
      <w:pPr>
        <w:shd w:val="clear" w:color="auto" w:fill="FFFFFF"/>
        <w:spacing w:after="0" w:line="240" w:lineRule="auto"/>
        <w:jc w:val="both"/>
        <w:rPr>
          <w:rFonts w:asciiTheme="majorHAnsi" w:eastAsia="Times New Roman" w:hAnsiTheme="majorHAnsi" w:cs="Arial"/>
          <w:sz w:val="24"/>
          <w:szCs w:val="24"/>
          <w:lang w:eastAsia="ro-RO"/>
        </w:rPr>
      </w:pPr>
    </w:p>
    <w:p w:rsidR="00921B63" w:rsidRDefault="00A936E1" w:rsidP="00A936E1">
      <w:pPr>
        <w:shd w:val="clear" w:color="auto" w:fill="FFFFFF"/>
        <w:spacing w:after="0" w:line="240" w:lineRule="auto"/>
        <w:jc w:val="both"/>
        <w:rPr>
          <w:rFonts w:asciiTheme="majorHAnsi" w:eastAsia="Times New Roman" w:hAnsiTheme="majorHAnsi" w:cs="Arial"/>
          <w:i/>
          <w:sz w:val="24"/>
          <w:szCs w:val="24"/>
          <w:lang w:eastAsia="ro-RO"/>
        </w:rPr>
      </w:pPr>
      <w:r>
        <w:rPr>
          <w:rFonts w:asciiTheme="majorHAnsi" w:eastAsia="Times New Roman" w:hAnsiTheme="majorHAnsi" w:cs="Arial"/>
          <w:i/>
          <w:sz w:val="24"/>
          <w:szCs w:val="24"/>
          <w:lang w:eastAsia="ro-RO"/>
        </w:rPr>
        <w:t xml:space="preserve">! </w:t>
      </w:r>
      <w:r w:rsidR="00D57111" w:rsidRPr="00D57111">
        <w:rPr>
          <w:rFonts w:asciiTheme="majorHAnsi" w:eastAsia="Times New Roman" w:hAnsiTheme="majorHAnsi" w:cs="Arial"/>
          <w:i/>
          <w:sz w:val="24"/>
          <w:szCs w:val="24"/>
          <w:lang w:eastAsia="ro-RO"/>
        </w:rPr>
        <w:t xml:space="preserve">Toate documentele enumerate mai sus vor constitui Dosarul complet al Aplicantului, ce urmează a fi depus până la data de </w:t>
      </w:r>
      <w:r w:rsidR="00E14470">
        <w:rPr>
          <w:rFonts w:asciiTheme="majorHAnsi" w:eastAsia="Times New Roman" w:hAnsiTheme="majorHAnsi" w:cs="Arial"/>
          <w:b/>
          <w:i/>
          <w:sz w:val="24"/>
          <w:szCs w:val="24"/>
          <w:lang w:eastAsia="ro-RO"/>
        </w:rPr>
        <w:t>28 februarie 2022</w:t>
      </w:r>
      <w:r w:rsidR="00D57111" w:rsidRPr="00A936E1">
        <w:rPr>
          <w:rFonts w:asciiTheme="majorHAnsi" w:eastAsia="Times New Roman" w:hAnsiTheme="majorHAnsi" w:cs="Arial"/>
          <w:b/>
          <w:i/>
          <w:sz w:val="24"/>
          <w:szCs w:val="24"/>
          <w:lang w:eastAsia="ro-RO"/>
        </w:rPr>
        <w:t>,</w:t>
      </w:r>
      <w:r w:rsidR="00D57111" w:rsidRPr="00D57111">
        <w:rPr>
          <w:rFonts w:asciiTheme="majorHAnsi" w:eastAsia="Times New Roman" w:hAnsiTheme="majorHAnsi" w:cs="Arial"/>
          <w:i/>
          <w:sz w:val="24"/>
          <w:szCs w:val="24"/>
          <w:lang w:eastAsia="ro-RO"/>
        </w:rPr>
        <w:t xml:space="preserve"> conform calendarului de activități </w:t>
      </w:r>
      <w:r>
        <w:rPr>
          <w:rFonts w:asciiTheme="majorHAnsi" w:eastAsia="Times New Roman" w:hAnsiTheme="majorHAnsi" w:cs="Arial"/>
          <w:i/>
          <w:sz w:val="24"/>
          <w:szCs w:val="24"/>
          <w:lang w:eastAsia="ro-RO"/>
        </w:rPr>
        <w:t xml:space="preserve">prevăzut în Regulamentul aprobat prin decizia Consiliului municipal Chișinău. </w:t>
      </w:r>
    </w:p>
    <w:p w:rsidR="00A936E1" w:rsidRDefault="00A936E1" w:rsidP="00A936E1">
      <w:pPr>
        <w:shd w:val="clear" w:color="auto" w:fill="FFFFFF"/>
        <w:spacing w:after="0" w:line="240" w:lineRule="auto"/>
        <w:jc w:val="both"/>
        <w:rPr>
          <w:rFonts w:asciiTheme="majorHAnsi" w:eastAsia="Times New Roman" w:hAnsiTheme="majorHAnsi" w:cs="Arial"/>
          <w:i/>
          <w:sz w:val="24"/>
          <w:szCs w:val="24"/>
          <w:lang w:eastAsia="ro-RO"/>
        </w:rPr>
      </w:pPr>
    </w:p>
    <w:p w:rsidR="00A936E1" w:rsidRDefault="00A936E1" w:rsidP="00A936E1">
      <w:pPr>
        <w:shd w:val="clear" w:color="auto" w:fill="FFFFFF"/>
        <w:spacing w:after="0" w:line="240" w:lineRule="auto"/>
        <w:jc w:val="both"/>
        <w:rPr>
          <w:rFonts w:asciiTheme="majorHAnsi" w:eastAsia="Times New Roman" w:hAnsiTheme="majorHAnsi" w:cs="Arial"/>
          <w:i/>
          <w:sz w:val="24"/>
          <w:szCs w:val="24"/>
          <w:lang w:eastAsia="ro-RO"/>
        </w:rPr>
      </w:pPr>
      <w:r>
        <w:rPr>
          <w:rFonts w:asciiTheme="majorHAnsi" w:eastAsia="Times New Roman" w:hAnsiTheme="majorHAnsi" w:cs="Arial"/>
          <w:i/>
          <w:sz w:val="24"/>
          <w:szCs w:val="24"/>
          <w:lang w:eastAsia="ro-RO"/>
        </w:rPr>
        <w:t>! În cazul în care Aplica</w:t>
      </w:r>
      <w:r w:rsidR="00D05CA3">
        <w:rPr>
          <w:rFonts w:asciiTheme="majorHAnsi" w:eastAsia="Times New Roman" w:hAnsiTheme="majorHAnsi" w:cs="Arial"/>
          <w:i/>
          <w:sz w:val="24"/>
          <w:szCs w:val="24"/>
          <w:lang w:eastAsia="ro-RO"/>
        </w:rPr>
        <w:t>n</w:t>
      </w:r>
      <w:r>
        <w:rPr>
          <w:rFonts w:asciiTheme="majorHAnsi" w:eastAsia="Times New Roman" w:hAnsiTheme="majorHAnsi" w:cs="Arial"/>
          <w:i/>
          <w:sz w:val="24"/>
          <w:szCs w:val="24"/>
          <w:lang w:eastAsia="ro-RO"/>
        </w:rPr>
        <w:t xml:space="preserve">tul nu va reuși să depună dosarul până la data prevăzută în regulament </w:t>
      </w:r>
      <w:r w:rsidR="00E14470">
        <w:rPr>
          <w:rFonts w:asciiTheme="majorHAnsi" w:eastAsia="Times New Roman" w:hAnsiTheme="majorHAnsi" w:cs="Arial"/>
          <w:b/>
          <w:i/>
          <w:sz w:val="24"/>
          <w:szCs w:val="24"/>
          <w:lang w:eastAsia="ro-RO"/>
        </w:rPr>
        <w:t>( 28 februarie 2022</w:t>
      </w:r>
      <w:r w:rsidRPr="00D05CA3">
        <w:rPr>
          <w:rFonts w:asciiTheme="majorHAnsi" w:eastAsia="Times New Roman" w:hAnsiTheme="majorHAnsi" w:cs="Arial"/>
          <w:b/>
          <w:i/>
          <w:sz w:val="24"/>
          <w:szCs w:val="24"/>
          <w:lang w:eastAsia="ro-RO"/>
        </w:rPr>
        <w:t>)</w:t>
      </w:r>
      <w:r>
        <w:rPr>
          <w:rFonts w:asciiTheme="majorHAnsi" w:eastAsia="Times New Roman" w:hAnsiTheme="majorHAnsi" w:cs="Arial"/>
          <w:i/>
          <w:sz w:val="24"/>
          <w:szCs w:val="24"/>
          <w:lang w:eastAsia="ro-RO"/>
        </w:rPr>
        <w:t xml:space="preserve"> propunerea de proiect nu va fi acceptată.</w:t>
      </w:r>
    </w:p>
    <w:p w:rsidR="00D05CA3" w:rsidRDefault="00D05CA3" w:rsidP="00A936E1">
      <w:pPr>
        <w:shd w:val="clear" w:color="auto" w:fill="FFFFFF"/>
        <w:spacing w:after="0" w:line="240" w:lineRule="auto"/>
        <w:jc w:val="both"/>
        <w:rPr>
          <w:rFonts w:asciiTheme="majorHAnsi" w:eastAsia="Times New Roman" w:hAnsiTheme="majorHAnsi" w:cs="Arial"/>
          <w:i/>
          <w:sz w:val="24"/>
          <w:szCs w:val="24"/>
          <w:lang w:eastAsia="ro-RO"/>
        </w:rPr>
      </w:pPr>
    </w:p>
    <w:p w:rsidR="00A936E1" w:rsidRPr="00921B63" w:rsidRDefault="00A936E1" w:rsidP="00A936E1">
      <w:pPr>
        <w:shd w:val="clear" w:color="auto" w:fill="FFFFFF"/>
        <w:spacing w:after="0" w:line="240" w:lineRule="auto"/>
        <w:jc w:val="both"/>
        <w:rPr>
          <w:rFonts w:asciiTheme="majorHAnsi" w:eastAsia="Times New Roman" w:hAnsiTheme="majorHAnsi" w:cs="Arial"/>
          <w:sz w:val="24"/>
          <w:szCs w:val="24"/>
          <w:lang w:eastAsia="ro-RO"/>
        </w:rPr>
      </w:pPr>
    </w:p>
    <w:p w:rsidR="00921B63" w:rsidRPr="00921B63" w:rsidRDefault="00921B63" w:rsidP="001F43FD">
      <w:pPr>
        <w:shd w:val="clear" w:color="auto" w:fill="FFFFFF"/>
        <w:spacing w:after="0" w:line="360" w:lineRule="auto"/>
        <w:jc w:val="both"/>
        <w:rPr>
          <w:rFonts w:asciiTheme="majorHAnsi" w:eastAsia="Times New Roman" w:hAnsiTheme="majorHAnsi" w:cs="Arial"/>
          <w:b/>
          <w:sz w:val="24"/>
          <w:szCs w:val="24"/>
          <w:lang w:eastAsia="ro-RO"/>
        </w:rPr>
      </w:pPr>
      <w:r w:rsidRPr="00921B63">
        <w:rPr>
          <w:rFonts w:asciiTheme="majorHAnsi" w:eastAsia="Times New Roman" w:hAnsiTheme="majorHAnsi" w:cs="Arial"/>
          <w:b/>
          <w:sz w:val="24"/>
          <w:szCs w:val="24"/>
          <w:lang w:eastAsia="ro-RO"/>
        </w:rPr>
        <w:t>Subsecțiunea 4.3: Condițiile de eligibilitate care vor asigura acceptarea proiectului</w:t>
      </w:r>
    </w:p>
    <w:p w:rsidR="00921B63" w:rsidRDefault="00921B63" w:rsidP="001F43FD">
      <w:pPr>
        <w:shd w:val="clear" w:color="auto" w:fill="FFFFFF"/>
        <w:spacing w:after="0" w:line="360" w:lineRule="auto"/>
        <w:jc w:val="both"/>
        <w:rPr>
          <w:rFonts w:asciiTheme="majorHAnsi" w:eastAsia="Times New Roman" w:hAnsiTheme="majorHAnsi" w:cs="Arial"/>
          <w:sz w:val="24"/>
          <w:szCs w:val="24"/>
          <w:lang w:eastAsia="ro-RO"/>
        </w:rPr>
      </w:pPr>
      <w:r w:rsidRPr="00921B63">
        <w:rPr>
          <w:rFonts w:asciiTheme="majorHAnsi" w:eastAsia="Times New Roman" w:hAnsiTheme="majorHAnsi" w:cs="Arial"/>
          <w:sz w:val="24"/>
          <w:szCs w:val="24"/>
          <w:lang w:eastAsia="ro-RO"/>
        </w:rPr>
        <w:t>Pentru a participa în cadrul Prog</w:t>
      </w:r>
      <w:r w:rsidR="00E14470">
        <w:rPr>
          <w:rFonts w:asciiTheme="majorHAnsi" w:eastAsia="Times New Roman" w:hAnsiTheme="majorHAnsi" w:cs="Arial"/>
          <w:sz w:val="24"/>
          <w:szCs w:val="24"/>
          <w:lang w:eastAsia="ro-RO"/>
        </w:rPr>
        <w:t>ramului Buget Civil, ediția 2022</w:t>
      </w:r>
      <w:r w:rsidRPr="00921B63">
        <w:rPr>
          <w:rFonts w:asciiTheme="majorHAnsi" w:eastAsia="Times New Roman" w:hAnsiTheme="majorHAnsi" w:cs="Arial"/>
          <w:sz w:val="24"/>
          <w:szCs w:val="24"/>
          <w:lang w:eastAsia="ro-RO"/>
        </w:rPr>
        <w:t>, sunt necesare respectarea unor condiții, și anume este necesar ca: </w:t>
      </w:r>
    </w:p>
    <w:p w:rsidR="00921B63" w:rsidRDefault="00921B63" w:rsidP="001F43FD">
      <w:pPr>
        <w:shd w:val="clear" w:color="auto" w:fill="FFFFFF"/>
        <w:spacing w:after="0" w:line="360" w:lineRule="auto"/>
        <w:jc w:val="both"/>
        <w:rPr>
          <w:rFonts w:asciiTheme="majorHAnsi" w:eastAsia="Times New Roman" w:hAnsiTheme="majorHAnsi" w:cs="Arial"/>
          <w:sz w:val="24"/>
          <w:szCs w:val="24"/>
          <w:lang w:eastAsia="ro-RO"/>
        </w:rPr>
      </w:pPr>
    </w:p>
    <w:p w:rsidR="00921B63" w:rsidRDefault="00921B63" w:rsidP="001F43FD">
      <w:pPr>
        <w:pStyle w:val="Listparagraf"/>
        <w:numPr>
          <w:ilvl w:val="0"/>
          <w:numId w:val="45"/>
        </w:numPr>
        <w:shd w:val="clear" w:color="auto" w:fill="FFFFFF"/>
        <w:spacing w:after="0" w:line="360" w:lineRule="auto"/>
        <w:jc w:val="both"/>
        <w:rPr>
          <w:rFonts w:asciiTheme="majorHAnsi" w:eastAsia="Times New Roman" w:hAnsiTheme="majorHAnsi" w:cs="Arial"/>
          <w:sz w:val="24"/>
          <w:szCs w:val="24"/>
          <w:lang w:eastAsia="ro-RO"/>
        </w:rPr>
      </w:pPr>
      <w:r w:rsidRPr="00921B63">
        <w:rPr>
          <w:rFonts w:asciiTheme="majorHAnsi" w:eastAsia="Times New Roman" w:hAnsiTheme="majorHAnsi" w:cs="Arial"/>
          <w:sz w:val="24"/>
          <w:szCs w:val="24"/>
          <w:lang w:eastAsia="ro-RO"/>
        </w:rPr>
        <w:t>Toate activitățile unui proiect trebuie să se desfășoare pe teritoriul municipiului Chișinău.</w:t>
      </w:r>
    </w:p>
    <w:p w:rsidR="00921B63" w:rsidRDefault="00921B63" w:rsidP="001F43FD">
      <w:pPr>
        <w:pStyle w:val="Listparagraf"/>
        <w:numPr>
          <w:ilvl w:val="0"/>
          <w:numId w:val="45"/>
        </w:numPr>
        <w:shd w:val="clear" w:color="auto" w:fill="FFFFFF"/>
        <w:spacing w:after="0" w:line="360" w:lineRule="auto"/>
        <w:jc w:val="both"/>
        <w:rPr>
          <w:rFonts w:asciiTheme="majorHAnsi" w:eastAsia="Times New Roman" w:hAnsiTheme="majorHAnsi" w:cs="Arial"/>
          <w:sz w:val="24"/>
          <w:szCs w:val="24"/>
          <w:lang w:eastAsia="ro-RO"/>
        </w:rPr>
      </w:pPr>
      <w:r w:rsidRPr="00921B63">
        <w:rPr>
          <w:rFonts w:asciiTheme="majorHAnsi" w:eastAsia="Times New Roman" w:hAnsiTheme="majorHAnsi" w:cs="Arial"/>
          <w:sz w:val="24"/>
          <w:szCs w:val="24"/>
          <w:lang w:eastAsia="ro-RO"/>
        </w:rPr>
        <w:t>Tematica proiectelor trebuie să se înscrie în obiectivele și domeniile de competență ale Primăriei municipiului Chișinău, prevăzute în Regulamentul privind Bugetu</w:t>
      </w:r>
      <w:r w:rsidR="00D05CA3">
        <w:rPr>
          <w:rFonts w:asciiTheme="majorHAnsi" w:eastAsia="Times New Roman" w:hAnsiTheme="majorHAnsi" w:cs="Arial"/>
          <w:sz w:val="24"/>
          <w:szCs w:val="24"/>
          <w:lang w:eastAsia="ro-RO"/>
        </w:rPr>
        <w:t>l Civil în municipiul Chișinău.</w:t>
      </w:r>
    </w:p>
    <w:p w:rsidR="00921B63" w:rsidRDefault="00921B63" w:rsidP="001F43FD">
      <w:pPr>
        <w:pStyle w:val="Listparagraf"/>
        <w:numPr>
          <w:ilvl w:val="0"/>
          <w:numId w:val="45"/>
        </w:numPr>
        <w:shd w:val="clear" w:color="auto" w:fill="FFFFFF"/>
        <w:spacing w:after="0" w:line="360" w:lineRule="auto"/>
        <w:jc w:val="both"/>
        <w:rPr>
          <w:rFonts w:asciiTheme="majorHAnsi" w:eastAsia="Times New Roman" w:hAnsiTheme="majorHAnsi" w:cs="Arial"/>
          <w:sz w:val="24"/>
          <w:szCs w:val="24"/>
          <w:lang w:eastAsia="ro-RO"/>
        </w:rPr>
      </w:pPr>
      <w:r w:rsidRPr="00921B63">
        <w:rPr>
          <w:rFonts w:asciiTheme="majorHAnsi" w:eastAsia="Times New Roman" w:hAnsiTheme="majorHAnsi" w:cs="Arial"/>
          <w:sz w:val="24"/>
          <w:szCs w:val="24"/>
          <w:lang w:eastAsia="ro-RO"/>
        </w:rPr>
        <w:t>Toate proiectele vor respecta principiile dezvoltării durabile, ale bunei guvernări, nediscriminării, incluziunii sociale, precum și prevederile Regulamentului privind Bugetul Civil în municipiul Chișinău.</w:t>
      </w:r>
    </w:p>
    <w:p w:rsidR="00921B63" w:rsidRDefault="00921B63" w:rsidP="001F43FD">
      <w:pPr>
        <w:pStyle w:val="Listparagraf"/>
        <w:numPr>
          <w:ilvl w:val="0"/>
          <w:numId w:val="45"/>
        </w:numPr>
        <w:shd w:val="clear" w:color="auto" w:fill="FFFFFF"/>
        <w:spacing w:after="0" w:line="360" w:lineRule="auto"/>
        <w:jc w:val="both"/>
        <w:rPr>
          <w:rFonts w:asciiTheme="majorHAnsi" w:eastAsia="Times New Roman" w:hAnsiTheme="majorHAnsi" w:cs="Arial"/>
          <w:sz w:val="24"/>
          <w:szCs w:val="24"/>
          <w:lang w:eastAsia="ro-RO"/>
        </w:rPr>
      </w:pPr>
      <w:r w:rsidRPr="00921B63">
        <w:rPr>
          <w:rFonts w:asciiTheme="majorHAnsi" w:eastAsia="Times New Roman" w:hAnsiTheme="majorHAnsi" w:cs="Arial"/>
          <w:sz w:val="24"/>
          <w:szCs w:val="24"/>
          <w:lang w:eastAsia="ro-RO"/>
        </w:rPr>
        <w:t>Cerinţele minime de calificare constau în respectarea datei limită de depunere a propunerii de proiect. În cazul în care nu se încadrează conform calendarului prevăzut de Program, proiectele nu vor fi acceptate. </w:t>
      </w:r>
    </w:p>
    <w:p w:rsidR="00921B63" w:rsidRDefault="00921B63" w:rsidP="001F43FD">
      <w:pPr>
        <w:pStyle w:val="Listparagraf"/>
        <w:numPr>
          <w:ilvl w:val="0"/>
          <w:numId w:val="45"/>
        </w:numPr>
        <w:shd w:val="clear" w:color="auto" w:fill="FFFFFF"/>
        <w:spacing w:after="0" w:line="360" w:lineRule="auto"/>
        <w:jc w:val="both"/>
        <w:rPr>
          <w:rFonts w:asciiTheme="majorHAnsi" w:eastAsia="Times New Roman" w:hAnsiTheme="majorHAnsi" w:cs="Arial"/>
          <w:sz w:val="24"/>
          <w:szCs w:val="24"/>
          <w:lang w:eastAsia="ro-RO"/>
        </w:rPr>
      </w:pPr>
      <w:r w:rsidRPr="00921B63">
        <w:rPr>
          <w:rFonts w:asciiTheme="majorHAnsi" w:eastAsia="Times New Roman" w:hAnsiTheme="majorHAnsi" w:cs="Arial"/>
          <w:sz w:val="24"/>
          <w:szCs w:val="24"/>
          <w:lang w:eastAsia="ro-RO"/>
        </w:rPr>
        <w:t>Respectarea condiţiilor de prezentare a propunerii de proiect, prin completarea co</w:t>
      </w:r>
      <w:r w:rsidR="00CE6B4F">
        <w:rPr>
          <w:rFonts w:asciiTheme="majorHAnsi" w:eastAsia="Times New Roman" w:hAnsiTheme="majorHAnsi" w:cs="Arial"/>
          <w:sz w:val="24"/>
          <w:szCs w:val="24"/>
          <w:lang w:eastAsia="ro-RO"/>
        </w:rPr>
        <w:t>re</w:t>
      </w:r>
      <w:r w:rsidR="00D05CA3">
        <w:rPr>
          <w:rFonts w:asciiTheme="majorHAnsi" w:eastAsia="Times New Roman" w:hAnsiTheme="majorHAnsi" w:cs="Arial"/>
          <w:sz w:val="24"/>
          <w:szCs w:val="24"/>
          <w:lang w:eastAsia="ro-RO"/>
        </w:rPr>
        <w:t>ctă a formularului de aplicare.</w:t>
      </w:r>
    </w:p>
    <w:p w:rsidR="00921B63" w:rsidRDefault="00921B63" w:rsidP="001F43FD">
      <w:pPr>
        <w:pStyle w:val="Listparagraf"/>
        <w:numPr>
          <w:ilvl w:val="0"/>
          <w:numId w:val="45"/>
        </w:numPr>
        <w:shd w:val="clear" w:color="auto" w:fill="FFFFFF"/>
        <w:spacing w:after="0" w:line="360" w:lineRule="auto"/>
        <w:jc w:val="both"/>
        <w:rPr>
          <w:rFonts w:asciiTheme="majorHAnsi" w:eastAsia="Times New Roman" w:hAnsiTheme="majorHAnsi" w:cs="Arial"/>
          <w:sz w:val="24"/>
          <w:szCs w:val="24"/>
          <w:lang w:eastAsia="ro-RO"/>
        </w:rPr>
      </w:pPr>
      <w:r w:rsidRPr="00921B63">
        <w:rPr>
          <w:rFonts w:asciiTheme="majorHAnsi" w:eastAsia="Times New Roman" w:hAnsiTheme="majorHAnsi" w:cs="Arial"/>
          <w:sz w:val="24"/>
          <w:szCs w:val="24"/>
          <w:lang w:eastAsia="ro-RO"/>
        </w:rPr>
        <w:lastRenderedPageBreak/>
        <w:t>Respectarea procentului de cofinanțare, în cazul persoanelor juridice – 20 %, pentru persoane fizice – 1 %. </w:t>
      </w:r>
    </w:p>
    <w:p w:rsidR="00CE6B4F" w:rsidRDefault="00CE6B4F" w:rsidP="001F43FD">
      <w:pPr>
        <w:shd w:val="clear" w:color="auto" w:fill="FFFFFF"/>
        <w:spacing w:after="0" w:line="360" w:lineRule="auto"/>
        <w:jc w:val="both"/>
        <w:rPr>
          <w:rFonts w:asciiTheme="majorHAnsi" w:eastAsia="Times New Roman" w:hAnsiTheme="majorHAnsi" w:cs="Arial"/>
          <w:b/>
          <w:sz w:val="24"/>
          <w:szCs w:val="24"/>
          <w:lang w:eastAsia="ro-RO"/>
        </w:rPr>
      </w:pPr>
    </w:p>
    <w:p w:rsidR="00D05CA3" w:rsidRDefault="00921B63" w:rsidP="001F43FD">
      <w:pPr>
        <w:shd w:val="clear" w:color="auto" w:fill="FFFFFF"/>
        <w:spacing w:after="0" w:line="360" w:lineRule="auto"/>
        <w:jc w:val="both"/>
        <w:rPr>
          <w:rFonts w:asciiTheme="majorHAnsi" w:eastAsia="Times New Roman" w:hAnsiTheme="majorHAnsi" w:cs="Arial"/>
          <w:b/>
          <w:sz w:val="24"/>
          <w:szCs w:val="24"/>
          <w:lang w:eastAsia="ro-RO"/>
        </w:rPr>
      </w:pPr>
      <w:r w:rsidRPr="00921B63">
        <w:rPr>
          <w:rFonts w:asciiTheme="majorHAnsi" w:eastAsia="Times New Roman" w:hAnsiTheme="majorHAnsi" w:cs="Arial"/>
          <w:b/>
          <w:sz w:val="24"/>
          <w:szCs w:val="24"/>
          <w:lang w:eastAsia="ro-RO"/>
        </w:rPr>
        <w:t>Subsecțiunea 4.4 : Proiectele care nu vor fi acceptate, aprobate spre finanțare</w:t>
      </w:r>
    </w:p>
    <w:p w:rsidR="00921B63" w:rsidRPr="00921B63" w:rsidRDefault="00FB6071" w:rsidP="001F43FD">
      <w:pPr>
        <w:pStyle w:val="Listparagraf"/>
        <w:numPr>
          <w:ilvl w:val="0"/>
          <w:numId w:val="46"/>
        </w:numPr>
        <w:shd w:val="clear" w:color="auto" w:fill="FFFFFF"/>
        <w:spacing w:after="0" w:line="360" w:lineRule="auto"/>
        <w:jc w:val="both"/>
        <w:rPr>
          <w:rFonts w:asciiTheme="majorHAnsi" w:eastAsia="Times New Roman" w:hAnsiTheme="majorHAnsi" w:cs="Arial"/>
          <w:b/>
          <w:sz w:val="24"/>
          <w:szCs w:val="24"/>
          <w:lang w:eastAsia="ro-RO"/>
        </w:rPr>
      </w:pPr>
      <w:r>
        <w:rPr>
          <w:rFonts w:asciiTheme="majorHAnsi" w:eastAsia="Times New Roman" w:hAnsiTheme="majorHAnsi" w:cs="Arial"/>
          <w:sz w:val="24"/>
          <w:szCs w:val="24"/>
          <w:lang w:eastAsia="ro-RO"/>
        </w:rPr>
        <w:t>Proiecte</w:t>
      </w:r>
      <w:r w:rsidR="00921B63" w:rsidRPr="00921B63">
        <w:rPr>
          <w:rFonts w:asciiTheme="majorHAnsi" w:eastAsia="Times New Roman" w:hAnsiTheme="majorHAnsi" w:cs="Arial"/>
          <w:sz w:val="24"/>
          <w:szCs w:val="24"/>
          <w:lang w:eastAsia="ro-RO"/>
        </w:rPr>
        <w:t xml:space="preserve"> care nu se înscriu în obiectivele, tematica și activitățile acestui pro</w:t>
      </w:r>
      <w:r w:rsidR="00D05CA3">
        <w:rPr>
          <w:rFonts w:asciiTheme="majorHAnsi" w:eastAsia="Times New Roman" w:hAnsiTheme="majorHAnsi" w:cs="Arial"/>
          <w:sz w:val="24"/>
          <w:szCs w:val="24"/>
          <w:lang w:eastAsia="ro-RO"/>
        </w:rPr>
        <w:t>gram. (V</w:t>
      </w:r>
      <w:r w:rsidR="00CE6B4F">
        <w:rPr>
          <w:rFonts w:asciiTheme="majorHAnsi" w:eastAsia="Times New Roman" w:hAnsiTheme="majorHAnsi" w:cs="Arial"/>
          <w:sz w:val="24"/>
          <w:szCs w:val="24"/>
          <w:lang w:eastAsia="ro-RO"/>
        </w:rPr>
        <w:t xml:space="preserve">ezi obiectivele la Secțiunea 3, Subsecțiunea 3.1) </w:t>
      </w:r>
    </w:p>
    <w:p w:rsidR="00CE6B4F" w:rsidRPr="00CE6B4F" w:rsidRDefault="00921B63" w:rsidP="001F43FD">
      <w:pPr>
        <w:pStyle w:val="Listparagraf"/>
        <w:numPr>
          <w:ilvl w:val="0"/>
          <w:numId w:val="46"/>
        </w:numPr>
        <w:shd w:val="clear" w:color="auto" w:fill="FFFFFF"/>
        <w:spacing w:after="0" w:line="360" w:lineRule="auto"/>
        <w:jc w:val="both"/>
        <w:rPr>
          <w:rFonts w:asciiTheme="majorHAnsi" w:eastAsia="Times New Roman" w:hAnsiTheme="majorHAnsi" w:cs="Arial"/>
          <w:b/>
          <w:sz w:val="24"/>
          <w:szCs w:val="24"/>
          <w:lang w:eastAsia="ro-RO"/>
        </w:rPr>
      </w:pPr>
      <w:r w:rsidRPr="00CE6B4F">
        <w:rPr>
          <w:rFonts w:asciiTheme="majorHAnsi" w:eastAsia="Times New Roman" w:hAnsiTheme="majorHAnsi" w:cs="Arial"/>
          <w:sz w:val="24"/>
          <w:szCs w:val="24"/>
          <w:lang w:eastAsia="ro-RO"/>
        </w:rPr>
        <w:t xml:space="preserve"> Proiecte care nu sunt re</w:t>
      </w:r>
      <w:r w:rsidR="00CE6B4F" w:rsidRPr="00CE6B4F">
        <w:rPr>
          <w:rFonts w:asciiTheme="majorHAnsi" w:eastAsia="Times New Roman" w:hAnsiTheme="majorHAnsi" w:cs="Arial"/>
          <w:sz w:val="24"/>
          <w:szCs w:val="24"/>
          <w:lang w:eastAsia="ro-RO"/>
        </w:rPr>
        <w:t>alizate, redactate, elaborate în</w:t>
      </w:r>
      <w:r w:rsidRPr="00CE6B4F">
        <w:rPr>
          <w:rFonts w:asciiTheme="majorHAnsi" w:eastAsia="Times New Roman" w:hAnsiTheme="majorHAnsi" w:cs="Arial"/>
          <w:sz w:val="24"/>
          <w:szCs w:val="24"/>
          <w:lang w:eastAsia="ro-RO"/>
        </w:rPr>
        <w:t xml:space="preserve"> baza formularului de aplicare </w:t>
      </w:r>
      <w:r w:rsidR="00D05CA3">
        <w:rPr>
          <w:rFonts w:asciiTheme="majorHAnsi" w:eastAsia="Times New Roman" w:hAnsiTheme="majorHAnsi" w:cs="Arial"/>
          <w:sz w:val="24"/>
          <w:szCs w:val="24"/>
          <w:lang w:eastAsia="ro-RO"/>
        </w:rPr>
        <w:t xml:space="preserve">tipizat. </w:t>
      </w:r>
    </w:p>
    <w:p w:rsidR="00921B63" w:rsidRPr="00CE6B4F" w:rsidRDefault="00921B63" w:rsidP="001F43FD">
      <w:pPr>
        <w:pStyle w:val="Listparagraf"/>
        <w:numPr>
          <w:ilvl w:val="0"/>
          <w:numId w:val="46"/>
        </w:numPr>
        <w:shd w:val="clear" w:color="auto" w:fill="FFFFFF"/>
        <w:spacing w:after="0" w:line="360" w:lineRule="auto"/>
        <w:jc w:val="both"/>
        <w:rPr>
          <w:rFonts w:asciiTheme="majorHAnsi" w:eastAsia="Times New Roman" w:hAnsiTheme="majorHAnsi" w:cs="Arial"/>
          <w:b/>
          <w:sz w:val="24"/>
          <w:szCs w:val="24"/>
          <w:lang w:eastAsia="ro-RO"/>
        </w:rPr>
      </w:pPr>
      <w:r w:rsidRPr="00CE6B4F">
        <w:rPr>
          <w:rFonts w:asciiTheme="majorHAnsi" w:eastAsia="Times New Roman" w:hAnsiTheme="majorHAnsi" w:cs="Arial"/>
          <w:sz w:val="24"/>
          <w:szCs w:val="24"/>
          <w:lang w:eastAsia="ro-RO"/>
        </w:rPr>
        <w:t>Proiecte de natură politică.</w:t>
      </w:r>
    </w:p>
    <w:p w:rsidR="00921B63" w:rsidRPr="00921B63" w:rsidRDefault="00921B63" w:rsidP="001F43FD">
      <w:pPr>
        <w:pStyle w:val="Listparagraf"/>
        <w:numPr>
          <w:ilvl w:val="0"/>
          <w:numId w:val="46"/>
        </w:numPr>
        <w:shd w:val="clear" w:color="auto" w:fill="FFFFFF"/>
        <w:spacing w:after="0" w:line="360" w:lineRule="auto"/>
        <w:jc w:val="both"/>
        <w:rPr>
          <w:rFonts w:asciiTheme="majorHAnsi" w:eastAsia="Times New Roman" w:hAnsiTheme="majorHAnsi" w:cs="Arial"/>
          <w:b/>
          <w:sz w:val="24"/>
          <w:szCs w:val="24"/>
          <w:lang w:eastAsia="ro-RO"/>
        </w:rPr>
      </w:pPr>
      <w:r w:rsidRPr="00921B63">
        <w:rPr>
          <w:rFonts w:asciiTheme="majorHAnsi" w:eastAsia="Times New Roman" w:hAnsiTheme="majorHAnsi" w:cs="Arial"/>
          <w:sz w:val="24"/>
          <w:szCs w:val="24"/>
          <w:lang w:eastAsia="ro-RO"/>
        </w:rPr>
        <w:t>Proiecte cu mesaj discriminatoriu față de a</w:t>
      </w:r>
      <w:r w:rsidR="00D05CA3">
        <w:rPr>
          <w:rFonts w:asciiTheme="majorHAnsi" w:eastAsia="Times New Roman" w:hAnsiTheme="majorHAnsi" w:cs="Arial"/>
          <w:sz w:val="24"/>
          <w:szCs w:val="24"/>
          <w:lang w:eastAsia="ro-RO"/>
        </w:rPr>
        <w:t xml:space="preserve">numite categorii sociale/etnice. </w:t>
      </w:r>
      <w:r w:rsidRPr="00921B63">
        <w:rPr>
          <w:rFonts w:asciiTheme="majorHAnsi" w:eastAsia="Times New Roman" w:hAnsiTheme="majorHAnsi" w:cs="Arial"/>
          <w:sz w:val="24"/>
          <w:szCs w:val="24"/>
          <w:lang w:eastAsia="ro-RO"/>
        </w:rPr>
        <w:t> </w:t>
      </w:r>
    </w:p>
    <w:p w:rsidR="00F402FC" w:rsidRPr="00F402FC" w:rsidRDefault="00921B63" w:rsidP="001F43FD">
      <w:pPr>
        <w:pStyle w:val="Listparagraf"/>
        <w:numPr>
          <w:ilvl w:val="0"/>
          <w:numId w:val="46"/>
        </w:numPr>
        <w:shd w:val="clear" w:color="auto" w:fill="FFFFFF"/>
        <w:spacing w:after="0" w:line="360" w:lineRule="auto"/>
        <w:jc w:val="both"/>
        <w:rPr>
          <w:rFonts w:asciiTheme="majorHAnsi" w:eastAsia="Times New Roman" w:hAnsiTheme="majorHAnsi" w:cs="Arial"/>
          <w:b/>
          <w:sz w:val="24"/>
          <w:szCs w:val="24"/>
          <w:lang w:eastAsia="ro-RO"/>
        </w:rPr>
      </w:pPr>
      <w:r w:rsidRPr="00F402FC">
        <w:rPr>
          <w:rFonts w:asciiTheme="majorHAnsi" w:eastAsia="Times New Roman" w:hAnsiTheme="majorHAnsi" w:cs="Arial"/>
          <w:sz w:val="24"/>
          <w:szCs w:val="24"/>
          <w:lang w:eastAsia="ro-RO"/>
        </w:rPr>
        <w:t xml:space="preserve">Inițiative de proiecte în afara </w:t>
      </w:r>
      <w:r w:rsidR="00F402FC">
        <w:rPr>
          <w:rFonts w:asciiTheme="majorHAnsi" w:eastAsia="Times New Roman" w:hAnsiTheme="majorHAnsi" w:cs="Arial"/>
          <w:sz w:val="24"/>
          <w:szCs w:val="24"/>
          <w:lang w:eastAsia="ro-RO"/>
        </w:rPr>
        <w:t xml:space="preserve">orașului. </w:t>
      </w:r>
    </w:p>
    <w:p w:rsidR="00921B63" w:rsidRPr="00F402FC" w:rsidRDefault="00921B63" w:rsidP="001F43FD">
      <w:pPr>
        <w:pStyle w:val="Listparagraf"/>
        <w:numPr>
          <w:ilvl w:val="0"/>
          <w:numId w:val="46"/>
        </w:numPr>
        <w:shd w:val="clear" w:color="auto" w:fill="FFFFFF"/>
        <w:spacing w:after="0" w:line="360" w:lineRule="auto"/>
        <w:jc w:val="both"/>
        <w:rPr>
          <w:rFonts w:asciiTheme="majorHAnsi" w:eastAsia="Times New Roman" w:hAnsiTheme="majorHAnsi" w:cs="Arial"/>
          <w:b/>
          <w:sz w:val="24"/>
          <w:szCs w:val="24"/>
          <w:lang w:eastAsia="ro-RO"/>
        </w:rPr>
      </w:pPr>
      <w:r w:rsidRPr="00F402FC">
        <w:rPr>
          <w:rFonts w:asciiTheme="majorHAnsi" w:eastAsia="Times New Roman" w:hAnsiTheme="majorHAnsi" w:cs="Arial"/>
          <w:sz w:val="24"/>
          <w:szCs w:val="24"/>
          <w:lang w:eastAsia="ro-RO"/>
        </w:rPr>
        <w:t xml:space="preserve">Proiecte ce nu se </w:t>
      </w:r>
      <w:r w:rsidR="00D05CA3" w:rsidRPr="00F402FC">
        <w:rPr>
          <w:rFonts w:asciiTheme="majorHAnsi" w:eastAsia="Times New Roman" w:hAnsiTheme="majorHAnsi" w:cs="Arial"/>
          <w:sz w:val="24"/>
          <w:szCs w:val="24"/>
          <w:lang w:eastAsia="ro-RO"/>
        </w:rPr>
        <w:t>încadrează în bugetul prevăzut de program</w:t>
      </w:r>
      <w:r w:rsidRPr="00F402FC">
        <w:rPr>
          <w:rFonts w:asciiTheme="majorHAnsi" w:eastAsia="Times New Roman" w:hAnsiTheme="majorHAnsi" w:cs="Arial"/>
          <w:sz w:val="24"/>
          <w:szCs w:val="24"/>
          <w:lang w:eastAsia="ro-RO"/>
        </w:rPr>
        <w:t>: proiecte mici pâ</w:t>
      </w:r>
      <w:r w:rsidR="00FB6071" w:rsidRPr="00F402FC">
        <w:rPr>
          <w:rFonts w:asciiTheme="majorHAnsi" w:eastAsia="Times New Roman" w:hAnsiTheme="majorHAnsi" w:cs="Arial"/>
          <w:sz w:val="24"/>
          <w:szCs w:val="24"/>
          <w:lang w:eastAsia="ro-RO"/>
        </w:rPr>
        <w:t xml:space="preserve">nă la 100 mii lei și proiecte până la 300 mii </w:t>
      </w:r>
      <w:r w:rsidRPr="00F402FC">
        <w:rPr>
          <w:rFonts w:asciiTheme="majorHAnsi" w:eastAsia="Times New Roman" w:hAnsiTheme="majorHAnsi" w:cs="Arial"/>
          <w:sz w:val="24"/>
          <w:szCs w:val="24"/>
          <w:lang w:eastAsia="ro-RO"/>
        </w:rPr>
        <w:t>lei. </w:t>
      </w:r>
    </w:p>
    <w:p w:rsidR="00CE6B4F" w:rsidRDefault="00CE6B4F" w:rsidP="00CE6B4F">
      <w:pPr>
        <w:pStyle w:val="Listparagraf"/>
        <w:numPr>
          <w:ilvl w:val="0"/>
          <w:numId w:val="46"/>
        </w:numPr>
        <w:shd w:val="clear" w:color="auto" w:fill="FFFFFF"/>
        <w:spacing w:after="0" w:line="360" w:lineRule="auto"/>
        <w:jc w:val="both"/>
        <w:rPr>
          <w:rFonts w:asciiTheme="majorHAnsi" w:eastAsia="Times New Roman" w:hAnsiTheme="majorHAnsi" w:cs="Arial"/>
          <w:sz w:val="24"/>
          <w:szCs w:val="24"/>
          <w:lang w:eastAsia="ro-RO"/>
        </w:rPr>
      </w:pPr>
      <w:r w:rsidRPr="00921B63">
        <w:rPr>
          <w:rFonts w:asciiTheme="majorHAnsi" w:eastAsia="Times New Roman" w:hAnsiTheme="majorHAnsi" w:cs="Arial"/>
          <w:sz w:val="24"/>
          <w:szCs w:val="24"/>
          <w:lang w:eastAsia="ro-RO"/>
        </w:rPr>
        <w:t>În cazul în care nu au fost respectate toate cerinţele minime de calificare, propunerea de proiect este respinsă.</w:t>
      </w:r>
    </w:p>
    <w:p w:rsidR="00A70D12" w:rsidRPr="00A70D12" w:rsidRDefault="00CE6B4F" w:rsidP="00A70D12">
      <w:pPr>
        <w:pStyle w:val="Listparagraf"/>
        <w:numPr>
          <w:ilvl w:val="0"/>
          <w:numId w:val="46"/>
        </w:numPr>
        <w:shd w:val="clear" w:color="auto" w:fill="FFFFFF"/>
        <w:spacing w:after="0" w:line="360" w:lineRule="auto"/>
        <w:jc w:val="both"/>
        <w:rPr>
          <w:rFonts w:asciiTheme="majorHAnsi" w:eastAsia="Times New Roman" w:hAnsiTheme="majorHAnsi" w:cs="Arial"/>
          <w:b/>
          <w:sz w:val="24"/>
          <w:szCs w:val="24"/>
          <w:lang w:eastAsia="ro-RO"/>
        </w:rPr>
      </w:pPr>
      <w:r>
        <w:rPr>
          <w:rFonts w:asciiTheme="majorHAnsi" w:eastAsia="Times New Roman" w:hAnsiTheme="majorHAnsi" w:cs="Arial"/>
          <w:sz w:val="24"/>
          <w:szCs w:val="24"/>
          <w:lang w:eastAsia="ro-RO"/>
        </w:rPr>
        <w:t xml:space="preserve">În cazul în care în procesul de </w:t>
      </w:r>
      <w:r w:rsidRPr="00921B63">
        <w:rPr>
          <w:rFonts w:asciiTheme="majorHAnsi" w:eastAsia="Times New Roman" w:hAnsiTheme="majorHAnsi" w:cs="Arial"/>
          <w:sz w:val="24"/>
          <w:szCs w:val="24"/>
          <w:lang w:eastAsia="ro-RO"/>
        </w:rPr>
        <w:t xml:space="preserve">evaluare se constată că bugetul nu este fundamentat în mod adecvat, </w:t>
      </w:r>
      <w:r w:rsidR="00D05CA3">
        <w:rPr>
          <w:rFonts w:asciiTheme="majorHAnsi" w:eastAsia="Times New Roman" w:hAnsiTheme="majorHAnsi" w:cs="Arial"/>
          <w:sz w:val="24"/>
          <w:szCs w:val="24"/>
          <w:lang w:eastAsia="ro-RO"/>
        </w:rPr>
        <w:t xml:space="preserve">bugetul nu are o justificare corectă și elocventă, </w:t>
      </w:r>
      <w:r w:rsidRPr="00921B63">
        <w:rPr>
          <w:rFonts w:asciiTheme="majorHAnsi" w:eastAsia="Times New Roman" w:hAnsiTheme="majorHAnsi" w:cs="Arial"/>
          <w:sz w:val="24"/>
          <w:szCs w:val="24"/>
          <w:lang w:eastAsia="ro-RO"/>
        </w:rPr>
        <w:t>atât în ceea ce privește nivelul prețurilor utilizate, cât și în ceea ce privește</w:t>
      </w:r>
      <w:r>
        <w:rPr>
          <w:rFonts w:asciiTheme="majorHAnsi" w:eastAsia="Times New Roman" w:hAnsiTheme="majorHAnsi" w:cs="Arial"/>
          <w:b/>
          <w:sz w:val="24"/>
          <w:szCs w:val="24"/>
          <w:lang w:eastAsia="ro-RO"/>
        </w:rPr>
        <w:t xml:space="preserve"> </w:t>
      </w:r>
      <w:r w:rsidRPr="00CE6B4F">
        <w:rPr>
          <w:rFonts w:asciiTheme="majorHAnsi" w:eastAsia="Times New Roman" w:hAnsiTheme="majorHAnsi" w:cs="Arial"/>
          <w:sz w:val="24"/>
          <w:szCs w:val="24"/>
          <w:lang w:eastAsia="ro-RO"/>
        </w:rPr>
        <w:t>raportul dintre valoarea finanțării solicitate și rezultatele așteptate, se vor aplica corecții financia</w:t>
      </w:r>
      <w:r w:rsidR="00A70D12">
        <w:rPr>
          <w:rFonts w:asciiTheme="majorHAnsi" w:eastAsia="Times New Roman" w:hAnsiTheme="majorHAnsi" w:cs="Arial"/>
          <w:sz w:val="24"/>
          <w:szCs w:val="24"/>
          <w:lang w:eastAsia="ro-RO"/>
        </w:rPr>
        <w:t>re bugetului propus, astfel încâ</w:t>
      </w:r>
      <w:r w:rsidR="00A70D12" w:rsidRPr="00A70D12">
        <w:rPr>
          <w:rFonts w:asciiTheme="majorHAnsi" w:eastAsia="Times New Roman" w:hAnsiTheme="majorHAnsi" w:cs="Arial"/>
          <w:sz w:val="24"/>
          <w:szCs w:val="24"/>
          <w:lang w:eastAsia="ro-RO"/>
        </w:rPr>
        <w:t xml:space="preserve">t </w:t>
      </w:r>
      <w:r w:rsidR="00A70D12">
        <w:rPr>
          <w:rFonts w:asciiTheme="majorHAnsi" w:eastAsia="Times New Roman" w:hAnsiTheme="majorHAnsi" w:cs="Arial"/>
          <w:sz w:val="24"/>
          <w:szCs w:val="24"/>
          <w:lang w:eastAsia="ro-RO"/>
        </w:rPr>
        <w:t xml:space="preserve">să se încadreze în limita bugetului prevăzut de Program. </w:t>
      </w:r>
    </w:p>
    <w:p w:rsidR="00915ECF" w:rsidRDefault="00915ECF" w:rsidP="001F43FD">
      <w:pPr>
        <w:shd w:val="clear" w:color="auto" w:fill="FFFFFF"/>
        <w:spacing w:after="0" w:line="360" w:lineRule="auto"/>
        <w:jc w:val="both"/>
        <w:rPr>
          <w:rFonts w:asciiTheme="majorHAnsi" w:eastAsia="Times New Roman" w:hAnsiTheme="majorHAnsi" w:cs="Arial"/>
          <w:b/>
          <w:sz w:val="24"/>
          <w:szCs w:val="24"/>
          <w:lang w:eastAsia="ro-RO"/>
        </w:rPr>
      </w:pPr>
    </w:p>
    <w:p w:rsidR="00A70D12" w:rsidRDefault="00921B63" w:rsidP="003225C3">
      <w:pPr>
        <w:shd w:val="clear" w:color="auto" w:fill="95B3D7" w:themeFill="accent1" w:themeFillTint="99"/>
        <w:spacing w:after="0" w:line="360" w:lineRule="auto"/>
        <w:jc w:val="center"/>
        <w:rPr>
          <w:rFonts w:asciiTheme="majorHAnsi" w:eastAsia="Times New Roman" w:hAnsiTheme="majorHAnsi" w:cs="Arial"/>
          <w:b/>
          <w:sz w:val="24"/>
          <w:szCs w:val="24"/>
          <w:lang w:eastAsia="ro-RO"/>
        </w:rPr>
      </w:pPr>
      <w:r w:rsidRPr="00921B63">
        <w:rPr>
          <w:rFonts w:asciiTheme="majorHAnsi" w:eastAsia="Times New Roman" w:hAnsiTheme="majorHAnsi" w:cs="Arial"/>
          <w:b/>
          <w:sz w:val="24"/>
          <w:szCs w:val="24"/>
          <w:lang w:eastAsia="ro-RO"/>
        </w:rPr>
        <w:t>SECȚIUNEA 5 – BUGETUL PROGRAMULUI</w:t>
      </w:r>
    </w:p>
    <w:p w:rsidR="003225C3" w:rsidRDefault="003225C3" w:rsidP="001F43FD">
      <w:pPr>
        <w:shd w:val="clear" w:color="auto" w:fill="FFFFFF"/>
        <w:spacing w:after="0" w:line="360" w:lineRule="auto"/>
        <w:jc w:val="both"/>
        <w:rPr>
          <w:rFonts w:asciiTheme="majorHAnsi" w:eastAsia="Times New Roman" w:hAnsiTheme="majorHAnsi" w:cs="Arial"/>
          <w:b/>
          <w:sz w:val="24"/>
          <w:szCs w:val="24"/>
          <w:lang w:eastAsia="ro-RO"/>
        </w:rPr>
      </w:pPr>
    </w:p>
    <w:p w:rsidR="00921B63" w:rsidRDefault="00921B63" w:rsidP="001F43FD">
      <w:pPr>
        <w:shd w:val="clear" w:color="auto" w:fill="FFFFFF"/>
        <w:spacing w:after="0" w:line="360" w:lineRule="auto"/>
        <w:jc w:val="both"/>
        <w:rPr>
          <w:rFonts w:asciiTheme="majorHAnsi" w:eastAsia="Times New Roman" w:hAnsiTheme="majorHAnsi" w:cs="Arial"/>
          <w:b/>
          <w:sz w:val="24"/>
          <w:szCs w:val="24"/>
          <w:lang w:eastAsia="ro-RO"/>
        </w:rPr>
      </w:pPr>
      <w:r w:rsidRPr="00921B63">
        <w:rPr>
          <w:rFonts w:asciiTheme="majorHAnsi" w:eastAsia="Times New Roman" w:hAnsiTheme="majorHAnsi" w:cs="Arial"/>
          <w:b/>
          <w:sz w:val="24"/>
          <w:szCs w:val="24"/>
          <w:lang w:eastAsia="ro-RO"/>
        </w:rPr>
        <w:t>Subsecțiunea 5.1: Valoarea proiectelor mari și a proiectelor mici</w:t>
      </w:r>
    </w:p>
    <w:p w:rsidR="00921B63" w:rsidRDefault="00A70D12" w:rsidP="00CE6B4F">
      <w:pPr>
        <w:shd w:val="clear" w:color="auto" w:fill="FFFFFF"/>
        <w:spacing w:after="0" w:line="360" w:lineRule="auto"/>
        <w:jc w:val="both"/>
        <w:rPr>
          <w:rFonts w:asciiTheme="majorHAnsi" w:eastAsia="Times New Roman" w:hAnsiTheme="majorHAnsi" w:cs="Arial"/>
          <w:sz w:val="24"/>
          <w:szCs w:val="24"/>
          <w:lang w:eastAsia="ro-RO"/>
        </w:rPr>
      </w:pPr>
      <w:r>
        <w:rPr>
          <w:rFonts w:asciiTheme="majorHAnsi" w:eastAsia="Times New Roman" w:hAnsiTheme="majorHAnsi" w:cs="Arial"/>
          <w:sz w:val="24"/>
          <w:szCs w:val="24"/>
          <w:lang w:eastAsia="ro-RO"/>
        </w:rPr>
        <w:t>Pentru Programul Bugetul Civil di</w:t>
      </w:r>
      <w:r w:rsidR="00CE6B4F" w:rsidRPr="00CE6B4F">
        <w:rPr>
          <w:rFonts w:asciiTheme="majorHAnsi" w:eastAsia="Times New Roman" w:hAnsiTheme="majorHAnsi" w:cs="Arial"/>
          <w:sz w:val="24"/>
          <w:szCs w:val="24"/>
          <w:lang w:eastAsia="ro-RO"/>
        </w:rPr>
        <w:t xml:space="preserve">n </w:t>
      </w:r>
      <w:r w:rsidR="00E14470">
        <w:rPr>
          <w:rFonts w:asciiTheme="majorHAnsi" w:eastAsia="Times New Roman" w:hAnsiTheme="majorHAnsi" w:cs="Arial"/>
          <w:sz w:val="24"/>
          <w:szCs w:val="24"/>
          <w:lang w:eastAsia="ro-RO"/>
        </w:rPr>
        <w:t>municipiul Chișinău, ediția 2022</w:t>
      </w:r>
      <w:r w:rsidR="00CE6B4F" w:rsidRPr="00CE6B4F">
        <w:rPr>
          <w:rFonts w:asciiTheme="majorHAnsi" w:eastAsia="Times New Roman" w:hAnsiTheme="majorHAnsi" w:cs="Arial"/>
          <w:sz w:val="24"/>
          <w:szCs w:val="24"/>
          <w:lang w:eastAsia="ro-RO"/>
        </w:rPr>
        <w:t xml:space="preserve"> este prevăzu</w:t>
      </w:r>
      <w:r w:rsidR="00CE6B4F">
        <w:rPr>
          <w:rFonts w:asciiTheme="majorHAnsi" w:eastAsia="Times New Roman" w:hAnsiTheme="majorHAnsi" w:cs="Arial"/>
          <w:sz w:val="24"/>
          <w:szCs w:val="24"/>
          <w:lang w:eastAsia="ro-RO"/>
        </w:rPr>
        <w:t xml:space="preserve">tă o sumă de 3 milioane de lei. </w:t>
      </w:r>
      <w:r w:rsidR="00921B63" w:rsidRPr="00921B63">
        <w:rPr>
          <w:rFonts w:asciiTheme="majorHAnsi" w:eastAsia="Times New Roman" w:hAnsiTheme="majorHAnsi" w:cs="Arial"/>
          <w:sz w:val="24"/>
          <w:szCs w:val="24"/>
          <w:lang w:eastAsia="ro-RO"/>
        </w:rPr>
        <w:t>Valoarea proiectelor mici se încadr</w:t>
      </w:r>
      <w:r>
        <w:rPr>
          <w:rFonts w:asciiTheme="majorHAnsi" w:eastAsia="Times New Roman" w:hAnsiTheme="majorHAnsi" w:cs="Arial"/>
          <w:sz w:val="24"/>
          <w:szCs w:val="24"/>
          <w:lang w:eastAsia="ro-RO"/>
        </w:rPr>
        <w:t xml:space="preserve">ează în suma </w:t>
      </w:r>
      <w:r w:rsidR="00FB6071">
        <w:rPr>
          <w:rFonts w:asciiTheme="majorHAnsi" w:eastAsia="Times New Roman" w:hAnsiTheme="majorHAnsi" w:cs="Arial"/>
          <w:sz w:val="24"/>
          <w:szCs w:val="24"/>
          <w:lang w:eastAsia="ro-RO"/>
        </w:rPr>
        <w:t xml:space="preserve">de </w:t>
      </w:r>
      <w:r>
        <w:rPr>
          <w:rFonts w:asciiTheme="majorHAnsi" w:eastAsia="Times New Roman" w:hAnsiTheme="majorHAnsi" w:cs="Arial"/>
          <w:sz w:val="24"/>
          <w:szCs w:val="24"/>
          <w:lang w:eastAsia="ro-RO"/>
        </w:rPr>
        <w:t>50 – 100 mii lei, v</w:t>
      </w:r>
      <w:r w:rsidR="00921B63" w:rsidRPr="00921B63">
        <w:rPr>
          <w:rFonts w:asciiTheme="majorHAnsi" w:eastAsia="Times New Roman" w:hAnsiTheme="majorHAnsi" w:cs="Arial"/>
          <w:sz w:val="24"/>
          <w:szCs w:val="24"/>
          <w:lang w:eastAsia="ro-RO"/>
        </w:rPr>
        <w:t>aloarea proiectelor mari se încadrează în suma de 100 – 300 mii lei. </w:t>
      </w:r>
    </w:p>
    <w:p w:rsidR="00915ECF" w:rsidRDefault="00D632E6" w:rsidP="001F43FD">
      <w:pPr>
        <w:shd w:val="clear" w:color="auto" w:fill="FFFFFF"/>
        <w:spacing w:after="0" w:line="360" w:lineRule="auto"/>
        <w:jc w:val="both"/>
        <w:rPr>
          <w:rFonts w:asciiTheme="majorHAnsi" w:eastAsia="Times New Roman" w:hAnsiTheme="majorHAnsi" w:cs="Arial"/>
          <w:sz w:val="24"/>
          <w:szCs w:val="24"/>
          <w:lang w:eastAsia="ro-RO"/>
        </w:rPr>
      </w:pPr>
      <w:r>
        <w:rPr>
          <w:rFonts w:asciiTheme="majorHAnsi" w:eastAsia="Times New Roman" w:hAnsiTheme="majorHAnsi" w:cs="Arial"/>
          <w:sz w:val="24"/>
          <w:szCs w:val="24"/>
          <w:lang w:eastAsia="ro-RO"/>
        </w:rPr>
        <w:t xml:space="preserve">Perioada de implementare a proiectelor </w:t>
      </w:r>
      <w:r w:rsidR="00A70D12">
        <w:rPr>
          <w:rFonts w:asciiTheme="majorHAnsi" w:eastAsia="Times New Roman" w:hAnsiTheme="majorHAnsi" w:cs="Arial"/>
          <w:sz w:val="24"/>
          <w:szCs w:val="24"/>
          <w:lang w:eastAsia="ro-RO"/>
        </w:rPr>
        <w:t xml:space="preserve">înaintate de către locuitorii capitalei </w:t>
      </w:r>
      <w:r>
        <w:rPr>
          <w:rFonts w:asciiTheme="majorHAnsi" w:eastAsia="Times New Roman" w:hAnsiTheme="majorHAnsi" w:cs="Arial"/>
          <w:sz w:val="24"/>
          <w:szCs w:val="24"/>
          <w:lang w:eastAsia="ro-RO"/>
        </w:rPr>
        <w:t xml:space="preserve">nu va depăși </w:t>
      </w:r>
      <w:r w:rsidR="00915ECF">
        <w:rPr>
          <w:rFonts w:asciiTheme="majorHAnsi" w:eastAsia="Times New Roman" w:hAnsiTheme="majorHAnsi" w:cs="Arial"/>
          <w:sz w:val="24"/>
          <w:szCs w:val="24"/>
          <w:lang w:eastAsia="ro-RO"/>
        </w:rPr>
        <w:t>8</w:t>
      </w:r>
      <w:r>
        <w:rPr>
          <w:rFonts w:asciiTheme="majorHAnsi" w:eastAsia="Times New Roman" w:hAnsiTheme="majorHAnsi" w:cs="Arial"/>
          <w:sz w:val="24"/>
          <w:szCs w:val="24"/>
          <w:lang w:eastAsia="ro-RO"/>
        </w:rPr>
        <w:t xml:space="preserve"> luni. </w:t>
      </w:r>
    </w:p>
    <w:p w:rsidR="005300E1" w:rsidRDefault="005300E1" w:rsidP="001F43FD">
      <w:pPr>
        <w:shd w:val="clear" w:color="auto" w:fill="FFFFFF"/>
        <w:spacing w:after="0" w:line="360" w:lineRule="auto"/>
        <w:jc w:val="both"/>
        <w:rPr>
          <w:rFonts w:asciiTheme="majorHAnsi" w:eastAsia="Times New Roman" w:hAnsiTheme="majorHAnsi" w:cs="Arial"/>
          <w:sz w:val="24"/>
          <w:szCs w:val="24"/>
          <w:lang w:eastAsia="ro-RO"/>
        </w:rPr>
      </w:pPr>
    </w:p>
    <w:p w:rsidR="00921B63" w:rsidRPr="00921B63" w:rsidRDefault="00921B63" w:rsidP="001F43FD">
      <w:pPr>
        <w:shd w:val="clear" w:color="auto" w:fill="FFFFFF"/>
        <w:spacing w:after="0" w:line="360" w:lineRule="auto"/>
        <w:jc w:val="both"/>
        <w:rPr>
          <w:rFonts w:asciiTheme="majorHAnsi" w:eastAsia="Times New Roman" w:hAnsiTheme="majorHAnsi" w:cs="Arial"/>
          <w:b/>
          <w:sz w:val="24"/>
          <w:szCs w:val="24"/>
          <w:lang w:eastAsia="ro-RO"/>
        </w:rPr>
      </w:pPr>
      <w:r w:rsidRPr="00921B63">
        <w:rPr>
          <w:rFonts w:asciiTheme="majorHAnsi" w:eastAsia="Times New Roman" w:hAnsiTheme="majorHAnsi" w:cs="Arial"/>
          <w:b/>
          <w:sz w:val="24"/>
          <w:szCs w:val="24"/>
          <w:lang w:eastAsia="ro-RO"/>
        </w:rPr>
        <w:lastRenderedPageBreak/>
        <w:t>Subsecțiunea 5.2:  Cofinanțarea</w:t>
      </w:r>
    </w:p>
    <w:p w:rsidR="00915ECF" w:rsidRPr="005300E1" w:rsidRDefault="00921B63" w:rsidP="005300E1">
      <w:pPr>
        <w:tabs>
          <w:tab w:val="left" w:pos="1206"/>
        </w:tabs>
        <w:spacing w:line="360" w:lineRule="auto"/>
        <w:jc w:val="both"/>
        <w:rPr>
          <w:rFonts w:ascii="Times New Roman" w:hAnsi="Times New Roman" w:cs="Times New Roman"/>
          <w:sz w:val="24"/>
          <w:szCs w:val="24"/>
        </w:rPr>
      </w:pPr>
      <w:r w:rsidRPr="00B50C2E">
        <w:rPr>
          <w:rFonts w:asciiTheme="majorHAnsi" w:eastAsia="Times New Roman" w:hAnsiTheme="majorHAnsi" w:cs="Arial"/>
          <w:sz w:val="24"/>
          <w:szCs w:val="24"/>
          <w:lang w:eastAsia="ro-RO"/>
        </w:rPr>
        <w:t>Pentru proiectele depuse de către persoanele f</w:t>
      </w:r>
      <w:r w:rsidR="00A94740" w:rsidRPr="00B50C2E">
        <w:rPr>
          <w:rFonts w:asciiTheme="majorHAnsi" w:eastAsia="Times New Roman" w:hAnsiTheme="majorHAnsi" w:cs="Arial"/>
          <w:sz w:val="24"/>
          <w:szCs w:val="24"/>
          <w:lang w:eastAsia="ro-RO"/>
        </w:rPr>
        <w:t xml:space="preserve">izice, cofinanțarea va fi de la - </w:t>
      </w:r>
      <w:r w:rsidRPr="00B50C2E">
        <w:rPr>
          <w:rFonts w:asciiTheme="majorHAnsi" w:eastAsia="Times New Roman" w:hAnsiTheme="majorHAnsi" w:cs="Arial"/>
          <w:sz w:val="24"/>
          <w:szCs w:val="24"/>
          <w:lang w:eastAsia="ro-RO"/>
        </w:rPr>
        <w:t xml:space="preserve">1 % (orice formă de contribuție). Pentru proiectele depuse de către persoanele </w:t>
      </w:r>
      <w:r w:rsidR="00A94740" w:rsidRPr="00B50C2E">
        <w:rPr>
          <w:rFonts w:asciiTheme="majorHAnsi" w:eastAsia="Times New Roman" w:hAnsiTheme="majorHAnsi" w:cs="Arial"/>
          <w:sz w:val="24"/>
          <w:szCs w:val="24"/>
          <w:lang w:eastAsia="ro-RO"/>
        </w:rPr>
        <w:t xml:space="preserve">juridice, cofinanțarea va fi de - </w:t>
      </w:r>
      <w:r w:rsidRPr="00B50C2E">
        <w:rPr>
          <w:rFonts w:asciiTheme="majorHAnsi" w:eastAsia="Times New Roman" w:hAnsiTheme="majorHAnsi" w:cs="Arial"/>
          <w:sz w:val="24"/>
          <w:szCs w:val="24"/>
          <w:lang w:eastAsia="ro-RO"/>
        </w:rPr>
        <w:t>20 %. </w:t>
      </w:r>
      <w:r w:rsidR="00CE6B4F" w:rsidRPr="00B50C2E">
        <w:rPr>
          <w:rFonts w:asciiTheme="majorHAnsi" w:eastAsia="Times New Roman" w:hAnsiTheme="majorHAnsi" w:cs="Arial"/>
          <w:sz w:val="24"/>
          <w:szCs w:val="24"/>
          <w:lang w:eastAsia="ro-RO"/>
        </w:rPr>
        <w:t xml:space="preserve"> Fiecare Aplicant la depunerea Proiectului va prezenta și </w:t>
      </w:r>
      <w:r w:rsidR="00A94740" w:rsidRPr="00B50C2E">
        <w:rPr>
          <w:rFonts w:asciiTheme="majorHAnsi" w:eastAsia="Times New Roman" w:hAnsiTheme="majorHAnsi" w:cs="Arial"/>
          <w:sz w:val="24"/>
          <w:szCs w:val="24"/>
          <w:lang w:eastAsia="ro-RO"/>
        </w:rPr>
        <w:t>cererea</w:t>
      </w:r>
      <w:r w:rsidR="00CE6B4F" w:rsidRPr="00B50C2E">
        <w:rPr>
          <w:rFonts w:asciiTheme="majorHAnsi" w:eastAsia="Times New Roman" w:hAnsiTheme="majorHAnsi" w:cs="Arial"/>
          <w:sz w:val="24"/>
          <w:szCs w:val="24"/>
          <w:lang w:eastAsia="ro-RO"/>
        </w:rPr>
        <w:t xml:space="preserve"> prin care confirmă cofinanțarea, cererea va constitui parte</w:t>
      </w:r>
      <w:r w:rsidR="00A70D12" w:rsidRPr="00B50C2E">
        <w:rPr>
          <w:rFonts w:asciiTheme="majorHAnsi" w:eastAsia="Times New Roman" w:hAnsiTheme="majorHAnsi" w:cs="Arial"/>
          <w:sz w:val="24"/>
          <w:szCs w:val="24"/>
          <w:lang w:eastAsia="ro-RO"/>
        </w:rPr>
        <w:t>a</w:t>
      </w:r>
      <w:r w:rsidR="00CE6B4F" w:rsidRPr="00B50C2E">
        <w:rPr>
          <w:rFonts w:asciiTheme="majorHAnsi" w:eastAsia="Times New Roman" w:hAnsiTheme="majorHAnsi" w:cs="Arial"/>
          <w:sz w:val="24"/>
          <w:szCs w:val="24"/>
          <w:lang w:eastAsia="ro-RO"/>
        </w:rPr>
        <w:t xml:space="preserve"> componentă a dosarului. ( </w:t>
      </w:r>
      <w:r w:rsidR="00A70D12" w:rsidRPr="00B50C2E">
        <w:rPr>
          <w:rFonts w:asciiTheme="majorHAnsi" w:eastAsia="Times New Roman" w:hAnsiTheme="majorHAnsi" w:cs="Arial"/>
          <w:sz w:val="24"/>
          <w:szCs w:val="24"/>
          <w:lang w:eastAsia="ro-RO"/>
        </w:rPr>
        <w:t xml:space="preserve">Cererea de confirmare </w:t>
      </w:r>
      <w:r w:rsidR="00B50C2E" w:rsidRPr="00B50C2E">
        <w:rPr>
          <w:rFonts w:asciiTheme="majorHAnsi" w:eastAsia="Times New Roman" w:hAnsiTheme="majorHAnsi" w:cs="Arial"/>
          <w:sz w:val="24"/>
          <w:szCs w:val="24"/>
          <w:lang w:eastAsia="ro-RO"/>
        </w:rPr>
        <w:t>s</w:t>
      </w:r>
      <w:r w:rsidR="00CE6B4F" w:rsidRPr="00B50C2E">
        <w:rPr>
          <w:rFonts w:asciiTheme="majorHAnsi" w:eastAsia="Times New Roman" w:hAnsiTheme="majorHAnsi" w:cs="Arial"/>
          <w:sz w:val="24"/>
          <w:szCs w:val="24"/>
          <w:lang w:eastAsia="ro-RO"/>
        </w:rPr>
        <w:t>e anexează la prezentul Ghid)</w:t>
      </w:r>
      <w:r w:rsidR="00991514">
        <w:rPr>
          <w:rFonts w:asciiTheme="majorHAnsi" w:eastAsia="Times New Roman" w:hAnsiTheme="majorHAnsi" w:cs="Arial"/>
          <w:sz w:val="24"/>
          <w:szCs w:val="24"/>
          <w:lang w:eastAsia="ro-RO"/>
        </w:rPr>
        <w:t xml:space="preserve">. </w:t>
      </w:r>
      <w:r w:rsidR="00B50C2E" w:rsidRPr="00B50C2E">
        <w:rPr>
          <w:rFonts w:asciiTheme="majorHAnsi" w:eastAsia="Times New Roman" w:hAnsiTheme="majorHAnsi" w:cs="Arial"/>
          <w:sz w:val="24"/>
          <w:szCs w:val="24"/>
          <w:lang w:eastAsia="ro-RO"/>
        </w:rPr>
        <w:t>Prin cererea înaintată, aplicantul: atât persoanele fizice cât și cele juridice vor c</w:t>
      </w:r>
      <w:r w:rsidR="00B50C2E" w:rsidRPr="00B50C2E">
        <w:rPr>
          <w:rFonts w:ascii="Times New Roman" w:hAnsi="Times New Roman" w:cs="Times New Roman"/>
          <w:sz w:val="24"/>
          <w:szCs w:val="24"/>
        </w:rPr>
        <w:t>onfirma participarea prin co-finanțare la implementarea proiectului, în cazul în care subsemnatul și/sau partenerii proiectului, nu sunt în măsură de a cofinanța în termeni prevăzuți,  aceștia își asumă pe propria răspundere acceptul de terminare a proiectului cu rambursarea tuturor pierderilor suportate și sunt în măsură de a asigura co-finanțarea. Totodată, în cererea de confirmare a cofinanțării se va argumenta capacitatea asigurării cofinanțării proiectului</w:t>
      </w:r>
      <w:r w:rsidR="005300E1">
        <w:rPr>
          <w:rFonts w:ascii="Times New Roman" w:hAnsi="Times New Roman" w:cs="Times New Roman"/>
          <w:sz w:val="24"/>
          <w:szCs w:val="24"/>
        </w:rPr>
        <w:t>.</w:t>
      </w:r>
    </w:p>
    <w:p w:rsidR="00E025E2" w:rsidRPr="005300E1" w:rsidRDefault="00F85D50" w:rsidP="005300E1">
      <w:pPr>
        <w:shd w:val="clear" w:color="auto" w:fill="95B3D7" w:themeFill="accent1" w:themeFillTint="99"/>
        <w:spacing w:after="0" w:line="360" w:lineRule="auto"/>
        <w:jc w:val="center"/>
        <w:rPr>
          <w:rFonts w:asciiTheme="majorHAnsi" w:eastAsia="Times New Roman" w:hAnsiTheme="majorHAnsi" w:cs="Arial"/>
          <w:sz w:val="24"/>
          <w:szCs w:val="24"/>
          <w:lang w:eastAsia="ro-RO"/>
        </w:rPr>
      </w:pPr>
      <w:r>
        <w:rPr>
          <w:rFonts w:asciiTheme="majorHAnsi" w:hAnsiTheme="majorHAnsi" w:cs="Times New Roman"/>
          <w:b/>
          <w:caps/>
          <w:sz w:val="24"/>
          <w:szCs w:val="24"/>
        </w:rPr>
        <w:t>SECȚIUNEA 6</w:t>
      </w:r>
      <w:r w:rsidR="0053540C" w:rsidRPr="00695FC6">
        <w:rPr>
          <w:rFonts w:asciiTheme="majorHAnsi" w:hAnsiTheme="majorHAnsi" w:cs="Times New Roman"/>
          <w:b/>
          <w:caps/>
          <w:sz w:val="24"/>
          <w:szCs w:val="24"/>
        </w:rPr>
        <w:t xml:space="preserve"> - Calendarul Programului pentru Bugetarea Civilă 2021:</w:t>
      </w:r>
    </w:p>
    <w:p w:rsidR="0053540C" w:rsidRPr="00695FC6" w:rsidRDefault="00F85D50" w:rsidP="0053540C">
      <w:pPr>
        <w:pStyle w:val="Listparagraf"/>
        <w:spacing w:after="0" w:line="360" w:lineRule="auto"/>
        <w:ind w:left="0"/>
        <w:jc w:val="both"/>
        <w:rPr>
          <w:rFonts w:asciiTheme="majorHAnsi" w:hAnsiTheme="majorHAnsi" w:cs="Times New Roman"/>
          <w:b/>
          <w:sz w:val="24"/>
          <w:szCs w:val="24"/>
        </w:rPr>
      </w:pPr>
      <w:r>
        <w:rPr>
          <w:rFonts w:asciiTheme="majorHAnsi" w:hAnsiTheme="majorHAnsi" w:cs="Times New Roman"/>
          <w:b/>
          <w:sz w:val="24"/>
          <w:szCs w:val="24"/>
        </w:rPr>
        <w:t>Subsecțiunea 6</w:t>
      </w:r>
      <w:r w:rsidR="0053540C" w:rsidRPr="00695FC6">
        <w:rPr>
          <w:rFonts w:asciiTheme="majorHAnsi" w:hAnsiTheme="majorHAnsi" w:cs="Times New Roman"/>
          <w:b/>
          <w:sz w:val="24"/>
          <w:szCs w:val="24"/>
        </w:rPr>
        <w:t>.1: Termenii de participare în cadrul Programului Buget Civil</w:t>
      </w:r>
    </w:p>
    <w:p w:rsidR="00A94740" w:rsidRDefault="0053540C" w:rsidP="0053540C">
      <w:pPr>
        <w:spacing w:after="0" w:line="360" w:lineRule="auto"/>
        <w:jc w:val="both"/>
        <w:rPr>
          <w:rFonts w:asciiTheme="majorHAnsi" w:hAnsiTheme="majorHAnsi" w:cs="Times New Roman"/>
          <w:sz w:val="24"/>
          <w:szCs w:val="24"/>
        </w:rPr>
      </w:pPr>
      <w:r w:rsidRPr="00695FC6">
        <w:rPr>
          <w:rFonts w:asciiTheme="majorHAnsi" w:hAnsiTheme="majorHAnsi" w:cs="Times New Roman"/>
          <w:sz w:val="24"/>
          <w:szCs w:val="24"/>
        </w:rPr>
        <w:t>Participarea în cadrul Programului privind Bugetul Civil în municipiul Chișinău, ediția 2021, se va desfășur</w:t>
      </w:r>
      <w:r w:rsidR="0052502B">
        <w:rPr>
          <w:rFonts w:asciiTheme="majorHAnsi" w:hAnsiTheme="majorHAnsi" w:cs="Times New Roman"/>
          <w:sz w:val="24"/>
          <w:szCs w:val="24"/>
        </w:rPr>
        <w:t xml:space="preserve">a conform </w:t>
      </w:r>
      <w:r w:rsidR="00915ECF">
        <w:rPr>
          <w:rFonts w:asciiTheme="majorHAnsi" w:hAnsiTheme="majorHAnsi" w:cs="Times New Roman"/>
          <w:sz w:val="24"/>
          <w:szCs w:val="24"/>
        </w:rPr>
        <w:t>următorului C</w:t>
      </w:r>
      <w:r w:rsidR="0052502B">
        <w:rPr>
          <w:rFonts w:asciiTheme="majorHAnsi" w:hAnsiTheme="majorHAnsi" w:cs="Times New Roman"/>
          <w:sz w:val="24"/>
          <w:szCs w:val="24"/>
        </w:rPr>
        <w:t>alendar:</w:t>
      </w:r>
    </w:p>
    <w:p w:rsidR="003F0BF0" w:rsidRPr="00695FC6" w:rsidRDefault="003F0BF0" w:rsidP="0053540C">
      <w:pPr>
        <w:spacing w:after="0" w:line="360" w:lineRule="auto"/>
        <w:jc w:val="both"/>
        <w:rPr>
          <w:rFonts w:asciiTheme="majorHAnsi" w:hAnsiTheme="majorHAnsi" w:cs="Times New Roman"/>
          <w:sz w:val="24"/>
          <w:szCs w:val="24"/>
        </w:rPr>
      </w:pPr>
    </w:p>
    <w:tbl>
      <w:tblPr>
        <w:tblStyle w:val="GrilTabel"/>
        <w:tblW w:w="0" w:type="auto"/>
        <w:tblInd w:w="108" w:type="dxa"/>
        <w:tblLook w:val="04A0" w:firstRow="1" w:lastRow="0" w:firstColumn="1" w:lastColumn="0" w:noHBand="0" w:noVBand="1"/>
      </w:tblPr>
      <w:tblGrid>
        <w:gridCol w:w="5387"/>
        <w:gridCol w:w="3969"/>
      </w:tblGrid>
      <w:tr w:rsidR="0053540C" w:rsidRPr="00695FC6" w:rsidTr="003F0BF0">
        <w:trPr>
          <w:trHeight w:val="1002"/>
        </w:trPr>
        <w:tc>
          <w:tcPr>
            <w:tcW w:w="5387" w:type="dxa"/>
            <w:shd w:val="clear" w:color="auto" w:fill="C6D9F1" w:themeFill="text2" w:themeFillTint="33"/>
          </w:tcPr>
          <w:p w:rsidR="0053540C" w:rsidRPr="00695FC6" w:rsidRDefault="00A94740" w:rsidP="00F50955">
            <w:pPr>
              <w:spacing w:line="360" w:lineRule="auto"/>
              <w:jc w:val="center"/>
              <w:rPr>
                <w:rFonts w:asciiTheme="majorHAnsi" w:hAnsiTheme="majorHAnsi" w:cs="Times New Roman"/>
                <w:b/>
                <w:sz w:val="24"/>
                <w:szCs w:val="24"/>
              </w:rPr>
            </w:pPr>
            <w:r w:rsidRPr="00695FC6">
              <w:rPr>
                <w:rFonts w:asciiTheme="majorHAnsi" w:hAnsiTheme="majorHAnsi" w:cs="Times New Roman"/>
                <w:b/>
                <w:noProof/>
                <w:sz w:val="24"/>
                <w:szCs w:val="24"/>
                <w:lang w:eastAsia="ro-RO"/>
              </w:rPr>
              <mc:AlternateContent>
                <mc:Choice Requires="wps">
                  <w:drawing>
                    <wp:anchor distT="0" distB="0" distL="114300" distR="114300" simplePos="0" relativeHeight="251663360" behindDoc="0" locked="0" layoutInCell="1" allowOverlap="1" wp14:anchorId="55F35CC8" wp14:editId="743B3CB2">
                      <wp:simplePos x="0" y="0"/>
                      <wp:positionH relativeFrom="column">
                        <wp:posOffset>137160</wp:posOffset>
                      </wp:positionH>
                      <wp:positionV relativeFrom="paragraph">
                        <wp:posOffset>46990</wp:posOffset>
                      </wp:positionV>
                      <wp:extent cx="466725" cy="447675"/>
                      <wp:effectExtent l="0" t="0" r="9525" b="9525"/>
                      <wp:wrapNone/>
                      <wp:docPr id="11" name="Rectangle 30"/>
                      <wp:cNvGraphicFramePr/>
                      <a:graphic xmlns:a="http://schemas.openxmlformats.org/drawingml/2006/main">
                        <a:graphicData uri="http://schemas.microsoft.com/office/word/2010/wordprocessingShape">
                          <wps:wsp>
                            <wps:cNvSpPr/>
                            <wps:spPr>
                              <a:xfrm>
                                <a:off x="0" y="0"/>
                                <a:ext cx="466725" cy="447675"/>
                              </a:xfrm>
                              <a:custGeom>
                                <a:avLst/>
                                <a:gdLst/>
                                <a:ahLst/>
                                <a:cxnLst/>
                                <a:rect l="l" t="t" r="r" b="b"/>
                                <a:pathLst>
                                  <a:path w="3240000" h="3230531">
                                    <a:moveTo>
                                      <a:pt x="720000" y="2697973"/>
                                    </a:moveTo>
                                    <a:cubicBezTo>
                                      <a:pt x="680235" y="2697973"/>
                                      <a:pt x="648000" y="2730208"/>
                                      <a:pt x="648000" y="2769973"/>
                                    </a:cubicBezTo>
                                    <a:cubicBezTo>
                                      <a:pt x="648000" y="2809738"/>
                                      <a:pt x="680235" y="2841973"/>
                                      <a:pt x="720000" y="2841973"/>
                                    </a:cubicBezTo>
                                    <a:lnTo>
                                      <a:pt x="2520000" y="2841973"/>
                                    </a:lnTo>
                                    <a:cubicBezTo>
                                      <a:pt x="2559765" y="2841973"/>
                                      <a:pt x="2592000" y="2809738"/>
                                      <a:pt x="2592000" y="2769973"/>
                                    </a:cubicBezTo>
                                    <a:cubicBezTo>
                                      <a:pt x="2592000" y="2730208"/>
                                      <a:pt x="2559765" y="2697973"/>
                                      <a:pt x="2520000" y="2697973"/>
                                    </a:cubicBezTo>
                                    <a:close/>
                                    <a:moveTo>
                                      <a:pt x="720000" y="2366733"/>
                                    </a:moveTo>
                                    <a:cubicBezTo>
                                      <a:pt x="680235" y="2366733"/>
                                      <a:pt x="648000" y="2398968"/>
                                      <a:pt x="648000" y="2438733"/>
                                    </a:cubicBezTo>
                                    <a:cubicBezTo>
                                      <a:pt x="648000" y="2478498"/>
                                      <a:pt x="680235" y="2510733"/>
                                      <a:pt x="720000" y="2510733"/>
                                    </a:cubicBezTo>
                                    <a:lnTo>
                                      <a:pt x="2520000" y="2510733"/>
                                    </a:lnTo>
                                    <a:cubicBezTo>
                                      <a:pt x="2559765" y="2510733"/>
                                      <a:pt x="2592000" y="2478498"/>
                                      <a:pt x="2592000" y="2438733"/>
                                    </a:cubicBezTo>
                                    <a:cubicBezTo>
                                      <a:pt x="2592000" y="2398968"/>
                                      <a:pt x="2559765" y="2366733"/>
                                      <a:pt x="2520000" y="2366733"/>
                                    </a:cubicBezTo>
                                    <a:close/>
                                    <a:moveTo>
                                      <a:pt x="720000" y="2035493"/>
                                    </a:moveTo>
                                    <a:cubicBezTo>
                                      <a:pt x="680235" y="2035493"/>
                                      <a:pt x="648000" y="2067728"/>
                                      <a:pt x="648000" y="2107493"/>
                                    </a:cubicBezTo>
                                    <a:cubicBezTo>
                                      <a:pt x="648000" y="2147258"/>
                                      <a:pt x="680235" y="2179493"/>
                                      <a:pt x="720000" y="2179493"/>
                                    </a:cubicBezTo>
                                    <a:lnTo>
                                      <a:pt x="2520000" y="2179493"/>
                                    </a:lnTo>
                                    <a:cubicBezTo>
                                      <a:pt x="2559765" y="2179493"/>
                                      <a:pt x="2592000" y="2147258"/>
                                      <a:pt x="2592000" y="2107493"/>
                                    </a:cubicBezTo>
                                    <a:cubicBezTo>
                                      <a:pt x="2592000" y="2067728"/>
                                      <a:pt x="2559765" y="2035493"/>
                                      <a:pt x="2520000" y="2035493"/>
                                    </a:cubicBezTo>
                                    <a:close/>
                                    <a:moveTo>
                                      <a:pt x="720000" y="1704253"/>
                                    </a:moveTo>
                                    <a:cubicBezTo>
                                      <a:pt x="680235" y="1704253"/>
                                      <a:pt x="648000" y="1736488"/>
                                      <a:pt x="648000" y="1776253"/>
                                    </a:cubicBezTo>
                                    <a:cubicBezTo>
                                      <a:pt x="648000" y="1816018"/>
                                      <a:pt x="680235" y="1848253"/>
                                      <a:pt x="720000" y="1848253"/>
                                    </a:cubicBezTo>
                                    <a:lnTo>
                                      <a:pt x="2520000" y="1848253"/>
                                    </a:lnTo>
                                    <a:cubicBezTo>
                                      <a:pt x="2559765" y="1848253"/>
                                      <a:pt x="2592000" y="1816018"/>
                                      <a:pt x="2592000" y="1776253"/>
                                    </a:cubicBezTo>
                                    <a:cubicBezTo>
                                      <a:pt x="2592000" y="1736488"/>
                                      <a:pt x="2559765" y="1704253"/>
                                      <a:pt x="2520000" y="1704253"/>
                                    </a:cubicBezTo>
                                    <a:close/>
                                    <a:moveTo>
                                      <a:pt x="720000" y="1373013"/>
                                    </a:moveTo>
                                    <a:cubicBezTo>
                                      <a:pt x="680235" y="1373013"/>
                                      <a:pt x="648000" y="1405248"/>
                                      <a:pt x="648000" y="1445013"/>
                                    </a:cubicBezTo>
                                    <a:cubicBezTo>
                                      <a:pt x="648000" y="1484778"/>
                                      <a:pt x="680235" y="1517013"/>
                                      <a:pt x="720000" y="1517013"/>
                                    </a:cubicBezTo>
                                    <a:lnTo>
                                      <a:pt x="2520000" y="1517013"/>
                                    </a:lnTo>
                                    <a:cubicBezTo>
                                      <a:pt x="2559765" y="1517013"/>
                                      <a:pt x="2592000" y="1484778"/>
                                      <a:pt x="2592000" y="1445013"/>
                                    </a:cubicBezTo>
                                    <a:cubicBezTo>
                                      <a:pt x="2592000" y="1405248"/>
                                      <a:pt x="2559765" y="1373013"/>
                                      <a:pt x="2520000" y="1373013"/>
                                    </a:cubicBezTo>
                                    <a:close/>
                                    <a:moveTo>
                                      <a:pt x="720000" y="1041773"/>
                                    </a:moveTo>
                                    <a:cubicBezTo>
                                      <a:pt x="680235" y="1041773"/>
                                      <a:pt x="648000" y="1074008"/>
                                      <a:pt x="648000" y="1113773"/>
                                    </a:cubicBezTo>
                                    <a:cubicBezTo>
                                      <a:pt x="648000" y="1153538"/>
                                      <a:pt x="680235" y="1185773"/>
                                      <a:pt x="720000" y="1185773"/>
                                    </a:cubicBezTo>
                                    <a:lnTo>
                                      <a:pt x="2520000" y="1185773"/>
                                    </a:lnTo>
                                    <a:cubicBezTo>
                                      <a:pt x="2559765" y="1185773"/>
                                      <a:pt x="2592000" y="1153538"/>
                                      <a:pt x="2592000" y="1113773"/>
                                    </a:cubicBezTo>
                                    <a:cubicBezTo>
                                      <a:pt x="2592000" y="1074008"/>
                                      <a:pt x="2559765" y="1041773"/>
                                      <a:pt x="2520000" y="1041773"/>
                                    </a:cubicBezTo>
                                    <a:close/>
                                    <a:moveTo>
                                      <a:pt x="0" y="305988"/>
                                    </a:moveTo>
                                    <a:lnTo>
                                      <a:pt x="181957" y="305988"/>
                                    </a:lnTo>
                                    <a:lnTo>
                                      <a:pt x="181957" y="470032"/>
                                    </a:lnTo>
                                    <a:cubicBezTo>
                                      <a:pt x="181957" y="599267"/>
                                      <a:pt x="286722" y="704032"/>
                                      <a:pt x="415957" y="704032"/>
                                    </a:cubicBezTo>
                                    <a:cubicBezTo>
                                      <a:pt x="545192" y="704032"/>
                                      <a:pt x="649957" y="599267"/>
                                      <a:pt x="649957" y="470032"/>
                                    </a:cubicBezTo>
                                    <a:lnTo>
                                      <a:pt x="649957" y="305988"/>
                                    </a:lnTo>
                                    <a:lnTo>
                                      <a:pt x="802357" y="305988"/>
                                    </a:lnTo>
                                    <a:lnTo>
                                      <a:pt x="802357" y="470031"/>
                                    </a:lnTo>
                                    <a:cubicBezTo>
                                      <a:pt x="802357" y="599266"/>
                                      <a:pt x="907122" y="704031"/>
                                      <a:pt x="1036357" y="704031"/>
                                    </a:cubicBezTo>
                                    <a:cubicBezTo>
                                      <a:pt x="1165592" y="704031"/>
                                      <a:pt x="1270357" y="599266"/>
                                      <a:pt x="1270357" y="470031"/>
                                    </a:cubicBezTo>
                                    <a:lnTo>
                                      <a:pt x="1270357" y="305988"/>
                                    </a:lnTo>
                                    <a:lnTo>
                                      <a:pt x="1422757" y="305988"/>
                                    </a:lnTo>
                                    <a:lnTo>
                                      <a:pt x="1422757" y="470030"/>
                                    </a:lnTo>
                                    <a:cubicBezTo>
                                      <a:pt x="1422757" y="599265"/>
                                      <a:pt x="1527522" y="704030"/>
                                      <a:pt x="1656757" y="704030"/>
                                    </a:cubicBezTo>
                                    <a:cubicBezTo>
                                      <a:pt x="1785992" y="704030"/>
                                      <a:pt x="1890757" y="599265"/>
                                      <a:pt x="1890757" y="470030"/>
                                    </a:cubicBezTo>
                                    <a:lnTo>
                                      <a:pt x="1890757" y="305988"/>
                                    </a:lnTo>
                                    <a:lnTo>
                                      <a:pt x="2043157" y="305988"/>
                                    </a:lnTo>
                                    <a:lnTo>
                                      <a:pt x="2043157" y="470029"/>
                                    </a:lnTo>
                                    <a:cubicBezTo>
                                      <a:pt x="2043157" y="599264"/>
                                      <a:pt x="2147922" y="704029"/>
                                      <a:pt x="2277157" y="704029"/>
                                    </a:cubicBezTo>
                                    <a:cubicBezTo>
                                      <a:pt x="2406392" y="704029"/>
                                      <a:pt x="2511157" y="599264"/>
                                      <a:pt x="2511157" y="470029"/>
                                    </a:cubicBezTo>
                                    <a:lnTo>
                                      <a:pt x="2511157" y="305988"/>
                                    </a:lnTo>
                                    <a:lnTo>
                                      <a:pt x="2663557" y="305988"/>
                                    </a:lnTo>
                                    <a:lnTo>
                                      <a:pt x="2663557" y="470028"/>
                                    </a:lnTo>
                                    <a:cubicBezTo>
                                      <a:pt x="2663557" y="599263"/>
                                      <a:pt x="2768322" y="704028"/>
                                      <a:pt x="2897557" y="704028"/>
                                    </a:cubicBezTo>
                                    <a:cubicBezTo>
                                      <a:pt x="3026792" y="704028"/>
                                      <a:pt x="3131557" y="599263"/>
                                      <a:pt x="3131557" y="470028"/>
                                    </a:cubicBezTo>
                                    <a:lnTo>
                                      <a:pt x="3131557" y="305988"/>
                                    </a:lnTo>
                                    <a:lnTo>
                                      <a:pt x="3240000" y="305988"/>
                                    </a:lnTo>
                                    <a:lnTo>
                                      <a:pt x="3240000" y="3230531"/>
                                    </a:lnTo>
                                    <a:lnTo>
                                      <a:pt x="0" y="3230531"/>
                                    </a:lnTo>
                                    <a:close/>
                                    <a:moveTo>
                                      <a:pt x="415957" y="4"/>
                                    </a:moveTo>
                                    <a:cubicBezTo>
                                      <a:pt x="485545" y="4"/>
                                      <a:pt x="541957" y="56416"/>
                                      <a:pt x="541957" y="126004"/>
                                    </a:cubicBezTo>
                                    <a:lnTo>
                                      <a:pt x="541957" y="485972"/>
                                    </a:lnTo>
                                    <a:cubicBezTo>
                                      <a:pt x="541957" y="555560"/>
                                      <a:pt x="485545" y="611972"/>
                                      <a:pt x="415957" y="611972"/>
                                    </a:cubicBezTo>
                                    <a:cubicBezTo>
                                      <a:pt x="346369" y="611972"/>
                                      <a:pt x="289957" y="555560"/>
                                      <a:pt x="289957" y="485972"/>
                                    </a:cubicBezTo>
                                    <a:lnTo>
                                      <a:pt x="289957" y="126004"/>
                                    </a:lnTo>
                                    <a:cubicBezTo>
                                      <a:pt x="289957" y="56416"/>
                                      <a:pt x="346369" y="4"/>
                                      <a:pt x="415957" y="4"/>
                                    </a:cubicBezTo>
                                    <a:close/>
                                    <a:moveTo>
                                      <a:pt x="1036357" y="3"/>
                                    </a:moveTo>
                                    <a:cubicBezTo>
                                      <a:pt x="1105945" y="3"/>
                                      <a:pt x="1162357" y="56415"/>
                                      <a:pt x="1162357" y="126003"/>
                                    </a:cubicBezTo>
                                    <a:lnTo>
                                      <a:pt x="1162357" y="485971"/>
                                    </a:lnTo>
                                    <a:cubicBezTo>
                                      <a:pt x="1162357" y="555559"/>
                                      <a:pt x="1105945" y="611971"/>
                                      <a:pt x="1036357" y="611971"/>
                                    </a:cubicBezTo>
                                    <a:cubicBezTo>
                                      <a:pt x="966769" y="611971"/>
                                      <a:pt x="910357" y="555559"/>
                                      <a:pt x="910357" y="485971"/>
                                    </a:cubicBezTo>
                                    <a:lnTo>
                                      <a:pt x="910357" y="126003"/>
                                    </a:lnTo>
                                    <a:cubicBezTo>
                                      <a:pt x="910357" y="56415"/>
                                      <a:pt x="966769" y="3"/>
                                      <a:pt x="1036357" y="3"/>
                                    </a:cubicBezTo>
                                    <a:close/>
                                    <a:moveTo>
                                      <a:pt x="1656757" y="2"/>
                                    </a:moveTo>
                                    <a:cubicBezTo>
                                      <a:pt x="1726345" y="2"/>
                                      <a:pt x="1782757" y="56414"/>
                                      <a:pt x="1782757" y="126002"/>
                                    </a:cubicBezTo>
                                    <a:lnTo>
                                      <a:pt x="1782757" y="485970"/>
                                    </a:lnTo>
                                    <a:cubicBezTo>
                                      <a:pt x="1782757" y="555558"/>
                                      <a:pt x="1726345" y="611970"/>
                                      <a:pt x="1656757" y="611970"/>
                                    </a:cubicBezTo>
                                    <a:cubicBezTo>
                                      <a:pt x="1587169" y="611970"/>
                                      <a:pt x="1530757" y="555558"/>
                                      <a:pt x="1530757" y="485970"/>
                                    </a:cubicBezTo>
                                    <a:lnTo>
                                      <a:pt x="1530757" y="126002"/>
                                    </a:lnTo>
                                    <a:cubicBezTo>
                                      <a:pt x="1530757" y="56414"/>
                                      <a:pt x="1587169" y="2"/>
                                      <a:pt x="1656757" y="2"/>
                                    </a:cubicBezTo>
                                    <a:close/>
                                    <a:moveTo>
                                      <a:pt x="2277157" y="1"/>
                                    </a:moveTo>
                                    <a:cubicBezTo>
                                      <a:pt x="2346745" y="1"/>
                                      <a:pt x="2403157" y="56413"/>
                                      <a:pt x="2403157" y="126001"/>
                                    </a:cubicBezTo>
                                    <a:lnTo>
                                      <a:pt x="2403157" y="485969"/>
                                    </a:lnTo>
                                    <a:cubicBezTo>
                                      <a:pt x="2403157" y="555557"/>
                                      <a:pt x="2346745" y="611969"/>
                                      <a:pt x="2277157" y="611969"/>
                                    </a:cubicBezTo>
                                    <a:cubicBezTo>
                                      <a:pt x="2207569" y="611969"/>
                                      <a:pt x="2151157" y="555557"/>
                                      <a:pt x="2151157" y="485969"/>
                                    </a:cubicBezTo>
                                    <a:lnTo>
                                      <a:pt x="2151157" y="126001"/>
                                    </a:lnTo>
                                    <a:cubicBezTo>
                                      <a:pt x="2151157" y="56413"/>
                                      <a:pt x="2207569" y="1"/>
                                      <a:pt x="2277157" y="1"/>
                                    </a:cubicBezTo>
                                    <a:close/>
                                    <a:moveTo>
                                      <a:pt x="2897557" y="0"/>
                                    </a:moveTo>
                                    <a:cubicBezTo>
                                      <a:pt x="2967145" y="0"/>
                                      <a:pt x="3023557" y="56412"/>
                                      <a:pt x="3023557" y="126000"/>
                                    </a:cubicBezTo>
                                    <a:lnTo>
                                      <a:pt x="3023557" y="485968"/>
                                    </a:lnTo>
                                    <a:cubicBezTo>
                                      <a:pt x="3023557" y="555556"/>
                                      <a:pt x="2967145" y="611968"/>
                                      <a:pt x="2897557" y="611968"/>
                                    </a:cubicBezTo>
                                    <a:cubicBezTo>
                                      <a:pt x="2827969" y="611968"/>
                                      <a:pt x="2771557" y="555556"/>
                                      <a:pt x="2771557" y="485968"/>
                                    </a:cubicBezTo>
                                    <a:lnTo>
                                      <a:pt x="2771557" y="126000"/>
                                    </a:lnTo>
                                    <a:cubicBezTo>
                                      <a:pt x="2771557" y="56412"/>
                                      <a:pt x="2827969" y="0"/>
                                      <a:pt x="2897557" y="0"/>
                                    </a:cubicBezTo>
                                    <a:close/>
                                  </a:path>
                                </a:pathLst>
                              </a:custGeom>
                              <a:solidFill>
                                <a:srgbClr val="EEECE1">
                                  <a:lumMod val="25000"/>
                                </a:srgbClr>
                              </a:solidFill>
                              <a:ln w="25400" cap="flat" cmpd="sng" algn="ctr">
                                <a:noFill/>
                                <a:prstDash val="solid"/>
                              </a:ln>
                              <a:effectLst/>
                            </wps:spPr>
                            <wps:bodyPr rot="0" spcFirstLastPara="0" vertOverflow="overflow" horzOverflow="overflow" vert="horz" wrap="square" lIns="121917" tIns="60958" rIns="121917" bIns="60958"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30" o:spid="_x0000_s1026" style="position:absolute;margin-left:10.8pt;margin-top:3.7pt;width:36.7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40000,3230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" path="m720000,2697973v-39765,,-72000,32235,-72000,72000c648000,2809738,680235,2841973,720000,2841973r1800000,c2559765,2841973,2592000,2809738,2592000,2769973v,-39765,-32235,-72000,-72000,-72000l720000,2697973xm720000,2366733v-39765,,-72000,32235,-72000,72000c648000,2478498,680235,2510733,720000,2510733r1800000,c2559765,2510733,2592000,2478498,2592000,2438733v,-39765,-32235,-72000,-72000,-72000l720000,2366733xm720000,2035493v-39765,,-72000,32235,-72000,72000c648000,2147258,680235,2179493,720000,2179493r1800000,c2559765,2179493,2592000,2147258,2592000,2107493v,-39765,-32235,-72000,-72000,-72000l720000,2035493xm720000,1704253v-39765,,-72000,32235,-72000,72000c648000,1816018,680235,1848253,720000,1848253r1800000,c2559765,1848253,2592000,1816018,2592000,1776253v,-39765,-32235,-72000,-72000,-72000l720000,1704253xm720000,1373013v-39765,,-72000,32235,-72000,72000c648000,1484778,680235,1517013,720000,1517013r1800000,c2559765,1517013,2592000,1484778,2592000,1445013v,-39765,-32235,-72000,-72000,-72000l720000,1373013xm720000,1041773v-39765,,-72000,32235,-72000,72000c648000,1153538,680235,1185773,720000,1185773r1800000,c2559765,1185773,2592000,1153538,2592000,1113773v,-39765,-32235,-72000,-72000,-72000l720000,1041773xm,305988r181957,l181957,470032v,129235,104765,234000,234000,234000c545192,704032,649957,599267,649957,470032r,-164044l802357,305988r,164043c802357,599266,907122,704031,1036357,704031v129235,,234000,-104765,234000,-234000l1270357,305988r152400,l1422757,470030v,129235,104765,234000,234000,234000c1785992,704030,1890757,599265,1890757,470030r,-164042l2043157,305988r,164041c2043157,599264,2147922,704029,2277157,704029v129235,,234000,-104765,234000,-234000l2511157,305988r152400,l2663557,470028v,129235,104765,234000,234000,234000c3026792,704028,3131557,599263,3131557,470028r,-164040l3240000,305988r,2924543l,3230531,,305988xm415957,4v69588,,126000,56412,126000,126000l541957,485972v,69588,-56412,126000,-126000,126000c346369,611972,289957,555560,289957,485972r,-359968c289957,56416,346369,4,415957,4xm1036357,3v69588,,126000,56412,126000,126000l1162357,485971v,69588,-56412,126000,-126000,126000c966769,611971,910357,555559,910357,485971r,-359968c910357,56415,966769,3,1036357,3xm1656757,2v69588,,126000,56412,126000,126000l1782757,485970v,69588,-56412,126000,-126000,126000c1587169,611970,1530757,555558,1530757,485970r,-359968c1530757,56414,1587169,2,1656757,2xm2277157,1v69588,,126000,56412,126000,126000l2403157,485969v,69588,-56412,126000,-126000,126000c2207569,611969,2151157,555557,2151157,485969r,-359968c2151157,56413,2207569,1,2277157,1xm2897557,v69588,,126000,56412,126000,126000l3023557,485968v,69588,-56412,126000,-126000,126000c2827969,611968,2771557,555556,2771557,485968r,-359968c2771557,56412,2827969,,2897557,xe" fillcolor="#4a452a" stroked="f" strokeweight="2pt">
                      <v:path arrowok="t"/>
                    </v:shape>
                  </w:pict>
                </mc:Fallback>
              </mc:AlternateContent>
            </w:r>
          </w:p>
          <w:p w:rsidR="0053540C" w:rsidRPr="00695FC6" w:rsidRDefault="0053540C" w:rsidP="00F50955">
            <w:pPr>
              <w:spacing w:line="360" w:lineRule="auto"/>
              <w:jc w:val="center"/>
              <w:rPr>
                <w:rFonts w:asciiTheme="majorHAnsi" w:hAnsiTheme="majorHAnsi" w:cs="Times New Roman"/>
                <w:b/>
                <w:sz w:val="24"/>
                <w:szCs w:val="24"/>
              </w:rPr>
            </w:pPr>
            <w:r w:rsidRPr="00695FC6">
              <w:rPr>
                <w:rFonts w:asciiTheme="majorHAnsi" w:hAnsiTheme="majorHAnsi" w:cs="Times New Roman"/>
                <w:b/>
                <w:sz w:val="24"/>
                <w:szCs w:val="24"/>
              </w:rPr>
              <w:t xml:space="preserve">   ACTIVITĂȚI</w:t>
            </w:r>
          </w:p>
        </w:tc>
        <w:tc>
          <w:tcPr>
            <w:tcW w:w="3969" w:type="dxa"/>
            <w:shd w:val="clear" w:color="auto" w:fill="C6D9F1" w:themeFill="text2" w:themeFillTint="33"/>
          </w:tcPr>
          <w:p w:rsidR="0053540C" w:rsidRPr="00695FC6" w:rsidRDefault="0053540C" w:rsidP="00F50955">
            <w:pPr>
              <w:spacing w:line="360" w:lineRule="auto"/>
              <w:jc w:val="center"/>
              <w:rPr>
                <w:rFonts w:asciiTheme="majorHAnsi" w:hAnsiTheme="majorHAnsi" w:cs="Times New Roman"/>
                <w:b/>
                <w:sz w:val="24"/>
                <w:szCs w:val="24"/>
              </w:rPr>
            </w:pPr>
            <w:r w:rsidRPr="00695FC6">
              <w:rPr>
                <w:rFonts w:asciiTheme="majorHAnsi" w:hAnsiTheme="majorHAnsi" w:cs="Times New Roman"/>
                <w:b/>
                <w:noProof/>
                <w:sz w:val="24"/>
                <w:szCs w:val="24"/>
                <w:lang w:eastAsia="ro-RO"/>
              </w:rPr>
              <mc:AlternateContent>
                <mc:Choice Requires="wps">
                  <w:drawing>
                    <wp:anchor distT="0" distB="0" distL="114300" distR="114300" simplePos="0" relativeHeight="251664384" behindDoc="0" locked="0" layoutInCell="1" allowOverlap="1" wp14:anchorId="1F9462EA" wp14:editId="1AA37437">
                      <wp:simplePos x="0" y="0"/>
                      <wp:positionH relativeFrom="column">
                        <wp:posOffset>-43180</wp:posOffset>
                      </wp:positionH>
                      <wp:positionV relativeFrom="paragraph">
                        <wp:posOffset>22225</wp:posOffset>
                      </wp:positionV>
                      <wp:extent cx="502285" cy="497205"/>
                      <wp:effectExtent l="0" t="0" r="0" b="0"/>
                      <wp:wrapNone/>
                      <wp:docPr id="12" name="Teardrop 1">
                        <a:extLst xmlns:a="http://schemas.openxmlformats.org/drawingml/2006/main">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A6394212-B5DB-44C6-8525-D6B7267B1FE5}"/>
                          </a:ext>
                        </a:extLst>
                      </wp:docPr>
                      <wp:cNvGraphicFramePr/>
                      <a:graphic xmlns:a="http://schemas.openxmlformats.org/drawingml/2006/main">
                        <a:graphicData uri="http://schemas.microsoft.com/office/word/2010/wordprocessingShape">
                          <wps:wsp>
                            <wps:cNvSpPr/>
                            <wps:spPr>
                              <a:xfrm rot="18805991">
                                <a:off x="0" y="0"/>
                                <a:ext cx="502285" cy="497205"/>
                              </a:xfrm>
                              <a:custGeom>
                                <a:avLst/>
                                <a:gdLst/>
                                <a:ahLst/>
                                <a:cxnLst/>
                                <a:rect l="l" t="t" r="r" b="b"/>
                                <a:pathLst>
                                  <a:path w="1807241" h="1788383">
                                    <a:moveTo>
                                      <a:pt x="712876" y="1117592"/>
                                    </a:moveTo>
                                    <a:cubicBezTo>
                                      <a:pt x="771173" y="1181828"/>
                                      <a:pt x="811089" y="1255910"/>
                                      <a:pt x="847925" y="1348018"/>
                                    </a:cubicBezTo>
                                    <a:cubicBezTo>
                                      <a:pt x="814544" y="1418896"/>
                                      <a:pt x="753893" y="1474052"/>
                                      <a:pt x="679064" y="1498332"/>
                                    </a:cubicBezTo>
                                    <a:lnTo>
                                      <a:pt x="308226" y="1106637"/>
                                    </a:lnTo>
                                    <a:cubicBezTo>
                                      <a:pt x="336560" y="1033247"/>
                                      <a:pt x="394949" y="975701"/>
                                      <a:pt x="467546" y="946245"/>
                                    </a:cubicBezTo>
                                    <a:cubicBezTo>
                                      <a:pt x="577903" y="998968"/>
                                      <a:pt x="654580" y="1053357"/>
                                      <a:pt x="712876" y="1117592"/>
                                    </a:cubicBezTo>
                                    <a:close/>
                                    <a:moveTo>
                                      <a:pt x="1038527" y="398886"/>
                                    </a:moveTo>
                                    <a:lnTo>
                                      <a:pt x="1405560" y="786562"/>
                                    </a:lnTo>
                                    <a:cubicBezTo>
                                      <a:pt x="1374476" y="799049"/>
                                      <a:pt x="1340402" y="804299"/>
                                      <a:pt x="1305054" y="803332"/>
                                    </a:cubicBezTo>
                                    <a:lnTo>
                                      <a:pt x="1008167" y="795212"/>
                                    </a:lnTo>
                                    <a:lnTo>
                                      <a:pt x="1016288" y="498325"/>
                                    </a:lnTo>
                                    <a:cubicBezTo>
                                      <a:pt x="1017255" y="462976"/>
                                      <a:pt x="1024360" y="429240"/>
                                      <a:pt x="1038527" y="398886"/>
                                    </a:cubicBezTo>
                                    <a:close/>
                                    <a:moveTo>
                                      <a:pt x="1097925" y="218888"/>
                                    </a:moveTo>
                                    <a:cubicBezTo>
                                      <a:pt x="992582" y="279303"/>
                                      <a:pt x="921871" y="392886"/>
                                      <a:pt x="921053" y="523256"/>
                                    </a:cubicBezTo>
                                    <a:lnTo>
                                      <a:pt x="919136" y="828763"/>
                                    </a:lnTo>
                                    <a:lnTo>
                                      <a:pt x="830924" y="915875"/>
                                    </a:lnTo>
                                    <a:lnTo>
                                      <a:pt x="525417" y="913958"/>
                                    </a:lnTo>
                                    <a:cubicBezTo>
                                      <a:pt x="403891" y="913196"/>
                                      <a:pt x="296188" y="973343"/>
                                      <a:pt x="234366" y="1067831"/>
                                    </a:cubicBezTo>
                                    <a:lnTo>
                                      <a:pt x="710285" y="1570519"/>
                                    </a:lnTo>
                                    <a:cubicBezTo>
                                      <a:pt x="811872" y="1510375"/>
                                      <a:pt x="878808" y="1399439"/>
                                      <a:pt x="879603" y="1272618"/>
                                    </a:cubicBezTo>
                                    <a:lnTo>
                                      <a:pt x="881520" y="967111"/>
                                    </a:lnTo>
                                    <a:lnTo>
                                      <a:pt x="969732" y="879999"/>
                                    </a:lnTo>
                                    <a:lnTo>
                                      <a:pt x="1275239" y="881916"/>
                                    </a:lnTo>
                                    <a:cubicBezTo>
                                      <a:pt x="1400271" y="882701"/>
                                      <a:pt x="1510670" y="819011"/>
                                      <a:pt x="1573529" y="721242"/>
                                    </a:cubicBezTo>
                                    <a:close/>
                                    <a:moveTo>
                                      <a:pt x="1162945" y="27894"/>
                                    </a:moveTo>
                                    <a:lnTo>
                                      <a:pt x="1782798" y="682611"/>
                                    </a:lnTo>
                                    <a:cubicBezTo>
                                      <a:pt x="1816692" y="718411"/>
                                      <a:pt x="1815147" y="774907"/>
                                      <a:pt x="1779347" y="808801"/>
                                    </a:cubicBezTo>
                                    <a:cubicBezTo>
                                      <a:pt x="1743547" y="842694"/>
                                      <a:pt x="1687050" y="841149"/>
                                      <a:pt x="1653157" y="805349"/>
                                    </a:cubicBezTo>
                                    <a:lnTo>
                                      <a:pt x="1644015" y="795693"/>
                                    </a:lnTo>
                                    <a:cubicBezTo>
                                      <a:pt x="1561789" y="910282"/>
                                      <a:pt x="1426630" y="983636"/>
                                      <a:pt x="1274606" y="982683"/>
                                    </a:cubicBezTo>
                                    <a:lnTo>
                                      <a:pt x="980378" y="980836"/>
                                    </a:lnTo>
                                    <a:lnTo>
                                      <a:pt x="980378" y="1270380"/>
                                    </a:lnTo>
                                    <a:cubicBezTo>
                                      <a:pt x="980378" y="1427425"/>
                                      <a:pt x="901198" y="1565976"/>
                                      <a:pt x="779756" y="1647056"/>
                                    </a:cubicBezTo>
                                    <a:cubicBezTo>
                                      <a:pt x="807405" y="1681913"/>
                                      <a:pt x="803595" y="1732594"/>
                                      <a:pt x="770486" y="1763941"/>
                                    </a:cubicBezTo>
                                    <a:cubicBezTo>
                                      <a:pt x="734686" y="1797834"/>
                                      <a:pt x="678189" y="1796289"/>
                                      <a:pt x="644296" y="1760489"/>
                                    </a:cubicBezTo>
                                    <a:lnTo>
                                      <a:pt x="24442" y="1105772"/>
                                    </a:lnTo>
                                    <a:cubicBezTo>
                                      <a:pt x="-9451" y="1069973"/>
                                      <a:pt x="-7906" y="1013476"/>
                                      <a:pt x="27894" y="979583"/>
                                    </a:cubicBezTo>
                                    <a:cubicBezTo>
                                      <a:pt x="63694" y="945689"/>
                                      <a:pt x="120190" y="947235"/>
                                      <a:pt x="154084" y="983034"/>
                                    </a:cubicBezTo>
                                    <a:lnTo>
                                      <a:pt x="163237" y="992702"/>
                                    </a:lnTo>
                                    <a:cubicBezTo>
                                      <a:pt x="244774" y="882877"/>
                                      <a:pt x="375836" y="813180"/>
                                      <a:pt x="523178" y="813180"/>
                                    </a:cubicBezTo>
                                    <a:lnTo>
                                      <a:pt x="818460" y="813180"/>
                                    </a:lnTo>
                                    <a:lnTo>
                                      <a:pt x="820284" y="522622"/>
                                    </a:lnTo>
                                    <a:cubicBezTo>
                                      <a:pt x="821285" y="363119"/>
                                      <a:pt x="903845" y="223207"/>
                                      <a:pt x="1028952" y="143673"/>
                                    </a:cubicBezTo>
                                    <a:cubicBezTo>
                                      <a:pt x="999689" y="108599"/>
                                      <a:pt x="1002953" y="56445"/>
                                      <a:pt x="1036755" y="24443"/>
                                    </a:cubicBezTo>
                                    <a:cubicBezTo>
                                      <a:pt x="1072555" y="-9451"/>
                                      <a:pt x="1129052" y="-7906"/>
                                      <a:pt x="1162945" y="27894"/>
                                    </a:cubicBezTo>
                                    <a:close/>
                                  </a:path>
                                </a:pathLst>
                              </a:custGeom>
                              <a:solidFill>
                                <a:srgbClr val="EEECE1">
                                  <a:lumMod val="25000"/>
                                </a:srgbClr>
                              </a:solidFill>
                              <a:ln w="25400" cap="flat" cmpd="sng" algn="ctr">
                                <a:noFill/>
                                <a:prstDash val="solid"/>
                              </a:ln>
                              <a:effectLst/>
                            </wps:spPr>
                            <wps:bodyPr rot="0" spcFirstLastPara="0" vertOverflow="overflow" horzOverflow="overflow" vert="horz" wrap="square" lIns="121917" tIns="60958" rIns="121917" bIns="60958"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ardrop 1" o:spid="_x0000_s1026" style="position:absolute;margin-left:-3.4pt;margin-top:1.75pt;width:39.55pt;height:39.15pt;rotation:-3051803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7241,1788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" path="m712876,1117592v58297,64236,98213,138318,135049,230426c814544,1418896,753893,1474052,679064,1498332l308226,1106637v28334,-73390,86723,-130936,159320,-160392c577903,998968,654580,1053357,712876,1117592xm1038527,398886r367033,387676c1374476,799049,1340402,804299,1305054,803332r-296887,-8120l1016288,498325v967,-35349,8072,-69085,22239,-99439xm1097925,218888c992582,279303,921871,392886,921053,523256r-1917,305507l830924,915875,525417,913958v-121526,-762,-229229,59385,-291051,153873l710285,1570519v101587,-60144,168523,-171080,169318,-297901l881520,967111r88212,-87112l1275239,881916v125032,785,235431,-62905,298290,-160674l1097925,218888xm1162945,27894r619853,654717c1816692,718411,1815147,774907,1779347,808801v-35800,33893,-92297,32348,-126190,-3452l1644015,795693v-82226,114589,-217385,187943,-369409,186990l980378,980836r,289544c980378,1427425,901198,1565976,779756,1647056v27649,34857,23839,85538,-9270,116885c734686,1797834,678189,1796289,644296,1760489l24442,1105772c-9451,1069973,-7906,1013476,27894,979583v35800,-33894,92296,-32348,126190,3451l163237,992702c244774,882877,375836,813180,523178,813180r295282,l820284,522622v1001,-159503,83561,-299415,208668,-378949c999689,108599,1002953,56445,1036755,24443v35800,-33894,92297,-32349,126190,3451xe" fillcolor="#4a452a" stroked="f" strokeweight="2pt">
                      <v:path arrowok="t"/>
                    </v:shape>
                  </w:pict>
                </mc:Fallback>
              </mc:AlternateContent>
            </w:r>
          </w:p>
          <w:p w:rsidR="0053540C" w:rsidRPr="00695FC6" w:rsidRDefault="0053540C" w:rsidP="00F50955">
            <w:pPr>
              <w:spacing w:line="360" w:lineRule="auto"/>
              <w:jc w:val="center"/>
              <w:rPr>
                <w:rFonts w:asciiTheme="majorHAnsi" w:hAnsiTheme="majorHAnsi" w:cs="Times New Roman"/>
                <w:b/>
                <w:sz w:val="24"/>
                <w:szCs w:val="24"/>
              </w:rPr>
            </w:pPr>
            <w:r w:rsidRPr="00695FC6">
              <w:rPr>
                <w:rFonts w:asciiTheme="majorHAnsi" w:hAnsiTheme="majorHAnsi" w:cs="Times New Roman"/>
                <w:b/>
                <w:sz w:val="24"/>
                <w:szCs w:val="24"/>
              </w:rPr>
              <w:t xml:space="preserve">    TERMENI </w:t>
            </w:r>
            <w:r w:rsidR="003F0BF0">
              <w:rPr>
                <w:rFonts w:asciiTheme="majorHAnsi" w:hAnsiTheme="majorHAnsi" w:cs="Times New Roman"/>
                <w:b/>
                <w:sz w:val="24"/>
                <w:szCs w:val="24"/>
              </w:rPr>
              <w:t xml:space="preserve">ESTIMATIVI </w:t>
            </w:r>
            <w:r w:rsidRPr="00695FC6">
              <w:rPr>
                <w:rFonts w:asciiTheme="majorHAnsi" w:hAnsiTheme="majorHAnsi" w:cs="Times New Roman"/>
                <w:b/>
                <w:sz w:val="24"/>
                <w:szCs w:val="24"/>
              </w:rPr>
              <w:t>DE REALIZARE</w:t>
            </w:r>
          </w:p>
        </w:tc>
      </w:tr>
      <w:tr w:rsidR="0053540C" w:rsidRPr="00695FC6" w:rsidTr="00A94740">
        <w:trPr>
          <w:trHeight w:val="934"/>
        </w:trPr>
        <w:tc>
          <w:tcPr>
            <w:tcW w:w="5387" w:type="dxa"/>
          </w:tcPr>
          <w:p w:rsidR="0053540C" w:rsidRPr="00695FC6" w:rsidRDefault="003F0BF0" w:rsidP="00F50955">
            <w:pPr>
              <w:spacing w:line="360" w:lineRule="auto"/>
              <w:jc w:val="both"/>
              <w:rPr>
                <w:rFonts w:asciiTheme="majorHAnsi" w:hAnsiTheme="majorHAnsi" w:cs="Times New Roman"/>
                <w:sz w:val="24"/>
                <w:szCs w:val="24"/>
              </w:rPr>
            </w:pPr>
            <w:r>
              <w:rPr>
                <w:rFonts w:asciiTheme="majorHAnsi" w:hAnsiTheme="majorHAnsi" w:cs="Times New Roman"/>
                <w:sz w:val="24"/>
                <w:szCs w:val="24"/>
              </w:rPr>
              <w:t>Depunerea dosarelor pentru Progra</w:t>
            </w:r>
            <w:r w:rsidR="00E14470">
              <w:rPr>
                <w:rFonts w:asciiTheme="majorHAnsi" w:hAnsiTheme="majorHAnsi" w:cs="Times New Roman"/>
                <w:sz w:val="24"/>
                <w:szCs w:val="24"/>
              </w:rPr>
              <w:t xml:space="preserve">mul Bugetul Civil, ediția 2022. </w:t>
            </w:r>
          </w:p>
        </w:tc>
        <w:tc>
          <w:tcPr>
            <w:tcW w:w="3969" w:type="dxa"/>
          </w:tcPr>
          <w:p w:rsidR="0053540C" w:rsidRPr="00695FC6" w:rsidRDefault="0053540C" w:rsidP="00F50955">
            <w:pPr>
              <w:spacing w:line="360" w:lineRule="auto"/>
              <w:jc w:val="both"/>
              <w:rPr>
                <w:rFonts w:asciiTheme="majorHAnsi" w:hAnsiTheme="majorHAnsi" w:cs="Times New Roman"/>
                <w:sz w:val="24"/>
                <w:szCs w:val="24"/>
              </w:rPr>
            </w:pPr>
            <w:r w:rsidRPr="00695FC6">
              <w:rPr>
                <w:rFonts w:asciiTheme="majorHAnsi" w:hAnsiTheme="majorHAnsi" w:cs="Times New Roman"/>
                <w:b/>
                <w:sz w:val="24"/>
                <w:szCs w:val="24"/>
              </w:rPr>
              <w:t>01 februarie – 28 februarie</w:t>
            </w:r>
          </w:p>
        </w:tc>
      </w:tr>
      <w:tr w:rsidR="0053540C" w:rsidRPr="00695FC6" w:rsidTr="00A94740">
        <w:tc>
          <w:tcPr>
            <w:tcW w:w="5387" w:type="dxa"/>
          </w:tcPr>
          <w:p w:rsidR="0053540C" w:rsidRPr="00695FC6" w:rsidRDefault="003F0BF0" w:rsidP="003F0BF0">
            <w:pPr>
              <w:spacing w:line="360" w:lineRule="auto"/>
              <w:jc w:val="both"/>
              <w:rPr>
                <w:rFonts w:asciiTheme="majorHAnsi" w:hAnsiTheme="majorHAnsi" w:cs="Times New Roman"/>
                <w:sz w:val="24"/>
                <w:szCs w:val="24"/>
              </w:rPr>
            </w:pPr>
            <w:r>
              <w:rPr>
                <w:rFonts w:asciiTheme="majorHAnsi" w:hAnsiTheme="majorHAnsi" w:cs="Times New Roman"/>
                <w:color w:val="000000" w:themeColor="text1"/>
                <w:sz w:val="24"/>
                <w:szCs w:val="24"/>
              </w:rPr>
              <w:t>E</w:t>
            </w:r>
            <w:r w:rsidR="0053540C" w:rsidRPr="00695FC6">
              <w:rPr>
                <w:rFonts w:asciiTheme="majorHAnsi" w:hAnsiTheme="majorHAnsi" w:cs="Times New Roman"/>
                <w:color w:val="000000" w:themeColor="text1"/>
                <w:sz w:val="24"/>
                <w:szCs w:val="24"/>
              </w:rPr>
              <w:t xml:space="preserve">valuarea </w:t>
            </w:r>
            <w:r>
              <w:rPr>
                <w:rFonts w:asciiTheme="majorHAnsi" w:hAnsiTheme="majorHAnsi" w:cs="Times New Roman"/>
                <w:color w:val="000000" w:themeColor="text1"/>
                <w:sz w:val="24"/>
                <w:szCs w:val="24"/>
              </w:rPr>
              <w:t xml:space="preserve">preliminară a </w:t>
            </w:r>
            <w:r w:rsidR="0053540C" w:rsidRPr="00695FC6">
              <w:rPr>
                <w:rFonts w:asciiTheme="majorHAnsi" w:hAnsiTheme="majorHAnsi" w:cs="Times New Roman"/>
                <w:color w:val="000000" w:themeColor="text1"/>
                <w:sz w:val="24"/>
                <w:szCs w:val="24"/>
              </w:rPr>
              <w:t xml:space="preserve">proiectelor </w:t>
            </w:r>
            <w:r>
              <w:rPr>
                <w:rFonts w:asciiTheme="majorHAnsi" w:hAnsiTheme="majorHAnsi" w:cs="Times New Roman"/>
                <w:color w:val="000000" w:themeColor="text1"/>
                <w:sz w:val="24"/>
                <w:szCs w:val="24"/>
              </w:rPr>
              <w:t>de către Comisia de evaluare</w:t>
            </w:r>
          </w:p>
        </w:tc>
        <w:tc>
          <w:tcPr>
            <w:tcW w:w="3969" w:type="dxa"/>
          </w:tcPr>
          <w:p w:rsidR="0053540C" w:rsidRPr="00695FC6" w:rsidRDefault="0053540C" w:rsidP="00F50955">
            <w:pPr>
              <w:spacing w:line="360" w:lineRule="auto"/>
              <w:jc w:val="both"/>
              <w:rPr>
                <w:rFonts w:asciiTheme="majorHAnsi" w:hAnsiTheme="majorHAnsi" w:cs="Times New Roman"/>
                <w:sz w:val="24"/>
                <w:szCs w:val="24"/>
              </w:rPr>
            </w:pPr>
            <w:r w:rsidRPr="00695FC6">
              <w:rPr>
                <w:rFonts w:asciiTheme="majorHAnsi" w:hAnsiTheme="majorHAnsi" w:cs="Times New Roman"/>
                <w:b/>
                <w:sz w:val="24"/>
                <w:szCs w:val="24"/>
              </w:rPr>
              <w:t>01 martie – 30 martie</w:t>
            </w:r>
          </w:p>
        </w:tc>
      </w:tr>
      <w:tr w:rsidR="0053540C" w:rsidRPr="00695FC6" w:rsidTr="00A94740">
        <w:tc>
          <w:tcPr>
            <w:tcW w:w="5387" w:type="dxa"/>
          </w:tcPr>
          <w:p w:rsidR="0053540C" w:rsidRPr="00695FC6" w:rsidRDefault="003F0BF0" w:rsidP="00F50955">
            <w:pPr>
              <w:spacing w:line="360" w:lineRule="auto"/>
              <w:jc w:val="both"/>
              <w:rPr>
                <w:rFonts w:asciiTheme="majorHAnsi" w:hAnsiTheme="majorHAnsi" w:cs="Times New Roman"/>
                <w:sz w:val="24"/>
                <w:szCs w:val="24"/>
              </w:rPr>
            </w:pPr>
            <w:r>
              <w:rPr>
                <w:rFonts w:asciiTheme="majorHAnsi" w:hAnsiTheme="majorHAnsi" w:cs="Times New Roman"/>
                <w:color w:val="000000" w:themeColor="text1"/>
                <w:sz w:val="24"/>
                <w:szCs w:val="24"/>
              </w:rPr>
              <w:t>Supunerea proiectelor la vot</w:t>
            </w:r>
          </w:p>
        </w:tc>
        <w:tc>
          <w:tcPr>
            <w:tcW w:w="3969" w:type="dxa"/>
          </w:tcPr>
          <w:p w:rsidR="0053540C" w:rsidRPr="00695FC6" w:rsidRDefault="003F0BF0" w:rsidP="00F50955">
            <w:pPr>
              <w:spacing w:line="360" w:lineRule="auto"/>
              <w:jc w:val="both"/>
              <w:rPr>
                <w:rFonts w:asciiTheme="majorHAnsi" w:hAnsiTheme="majorHAnsi" w:cs="Times New Roman"/>
                <w:b/>
                <w:sz w:val="24"/>
                <w:szCs w:val="24"/>
              </w:rPr>
            </w:pPr>
            <w:r>
              <w:rPr>
                <w:rFonts w:asciiTheme="majorHAnsi" w:hAnsiTheme="majorHAnsi" w:cs="Times New Roman"/>
                <w:b/>
                <w:sz w:val="24"/>
                <w:szCs w:val="24"/>
              </w:rPr>
              <w:t>10 aprilie - 1</w:t>
            </w:r>
            <w:r w:rsidR="0053540C" w:rsidRPr="00695FC6">
              <w:rPr>
                <w:rFonts w:asciiTheme="majorHAnsi" w:hAnsiTheme="majorHAnsi" w:cs="Times New Roman"/>
                <w:b/>
                <w:sz w:val="24"/>
                <w:szCs w:val="24"/>
              </w:rPr>
              <w:t>0 mai</w:t>
            </w:r>
          </w:p>
        </w:tc>
      </w:tr>
      <w:tr w:rsidR="0053540C" w:rsidRPr="00695FC6" w:rsidTr="00A94740">
        <w:tc>
          <w:tcPr>
            <w:tcW w:w="5387" w:type="dxa"/>
          </w:tcPr>
          <w:p w:rsidR="0053540C" w:rsidRPr="00695FC6" w:rsidRDefault="0053540C" w:rsidP="003F0BF0">
            <w:pPr>
              <w:spacing w:line="360" w:lineRule="auto"/>
              <w:jc w:val="both"/>
              <w:rPr>
                <w:rFonts w:asciiTheme="majorHAnsi" w:hAnsiTheme="majorHAnsi" w:cs="Times New Roman"/>
                <w:sz w:val="24"/>
                <w:szCs w:val="24"/>
              </w:rPr>
            </w:pPr>
            <w:r w:rsidRPr="00695FC6">
              <w:rPr>
                <w:rFonts w:asciiTheme="majorHAnsi" w:hAnsiTheme="majorHAnsi" w:cs="Times New Roman"/>
                <w:color w:val="000000" w:themeColor="text1"/>
                <w:sz w:val="24"/>
                <w:szCs w:val="24"/>
              </w:rPr>
              <w:t xml:space="preserve">Perioada în care sunt prezentate rezultatele votării și anunțarea proiectelor câștigătoare. </w:t>
            </w:r>
          </w:p>
        </w:tc>
        <w:tc>
          <w:tcPr>
            <w:tcW w:w="3969" w:type="dxa"/>
          </w:tcPr>
          <w:p w:rsidR="0053540C" w:rsidRPr="00695FC6" w:rsidRDefault="003F0BF0" w:rsidP="00F50955">
            <w:pPr>
              <w:spacing w:line="360" w:lineRule="auto"/>
              <w:jc w:val="both"/>
              <w:rPr>
                <w:rFonts w:asciiTheme="majorHAnsi" w:hAnsiTheme="majorHAnsi" w:cs="Times New Roman"/>
                <w:sz w:val="24"/>
                <w:szCs w:val="24"/>
              </w:rPr>
            </w:pPr>
            <w:r>
              <w:rPr>
                <w:rFonts w:asciiTheme="majorHAnsi" w:hAnsiTheme="majorHAnsi" w:cs="Times New Roman"/>
                <w:b/>
                <w:sz w:val="24"/>
                <w:szCs w:val="24"/>
              </w:rPr>
              <w:t>10 mai – 15 mai</w:t>
            </w:r>
          </w:p>
        </w:tc>
      </w:tr>
      <w:tr w:rsidR="0053540C" w:rsidRPr="00695FC6" w:rsidTr="003F0BF0">
        <w:trPr>
          <w:trHeight w:val="1178"/>
        </w:trPr>
        <w:tc>
          <w:tcPr>
            <w:tcW w:w="5387" w:type="dxa"/>
          </w:tcPr>
          <w:p w:rsidR="0053540C" w:rsidRPr="00695FC6" w:rsidRDefault="0053540C" w:rsidP="00AF1F04">
            <w:pPr>
              <w:spacing w:line="360" w:lineRule="auto"/>
              <w:jc w:val="both"/>
              <w:rPr>
                <w:rFonts w:asciiTheme="majorHAnsi" w:hAnsiTheme="majorHAnsi" w:cs="Times New Roman"/>
                <w:sz w:val="24"/>
                <w:szCs w:val="24"/>
              </w:rPr>
            </w:pPr>
            <w:r w:rsidRPr="00695FC6">
              <w:rPr>
                <w:rFonts w:asciiTheme="majorHAnsi" w:hAnsiTheme="majorHAnsi" w:cs="Times New Roman"/>
                <w:color w:val="000000" w:themeColor="text1"/>
                <w:sz w:val="24"/>
                <w:szCs w:val="24"/>
              </w:rPr>
              <w:t xml:space="preserve">Perioada de implementare a proiectelor aprobate spre finanțare. </w:t>
            </w:r>
          </w:p>
        </w:tc>
        <w:tc>
          <w:tcPr>
            <w:tcW w:w="3969" w:type="dxa"/>
          </w:tcPr>
          <w:p w:rsidR="0053540C" w:rsidRPr="00695FC6" w:rsidRDefault="003F0BF0" w:rsidP="00F50955">
            <w:pPr>
              <w:pStyle w:val="Listparagraf"/>
              <w:spacing w:line="360" w:lineRule="auto"/>
              <w:ind w:left="0"/>
              <w:jc w:val="both"/>
              <w:rPr>
                <w:rFonts w:asciiTheme="majorHAnsi" w:hAnsiTheme="majorHAnsi" w:cs="Times New Roman"/>
                <w:b/>
                <w:sz w:val="24"/>
                <w:szCs w:val="24"/>
              </w:rPr>
            </w:pPr>
            <w:r>
              <w:rPr>
                <w:rFonts w:asciiTheme="majorHAnsi" w:hAnsiTheme="majorHAnsi" w:cs="Times New Roman"/>
                <w:b/>
                <w:sz w:val="24"/>
                <w:szCs w:val="24"/>
              </w:rPr>
              <w:t xml:space="preserve">20 mai </w:t>
            </w:r>
            <w:r w:rsidR="0053540C" w:rsidRPr="00695FC6">
              <w:rPr>
                <w:rFonts w:asciiTheme="majorHAnsi" w:hAnsiTheme="majorHAnsi" w:cs="Times New Roman"/>
                <w:b/>
                <w:sz w:val="24"/>
                <w:szCs w:val="24"/>
              </w:rPr>
              <w:t xml:space="preserve">- 31 decembrie </w:t>
            </w:r>
          </w:p>
        </w:tc>
      </w:tr>
    </w:tbl>
    <w:p w:rsidR="00BE2328" w:rsidRDefault="0052502B" w:rsidP="003225C3">
      <w:pPr>
        <w:pStyle w:val="Listparagraf"/>
        <w:shd w:val="clear" w:color="auto" w:fill="95B3D7" w:themeFill="accent1" w:themeFillTint="99"/>
        <w:spacing w:after="0" w:line="360" w:lineRule="auto"/>
        <w:ind w:left="-426"/>
        <w:jc w:val="center"/>
        <w:rPr>
          <w:rFonts w:asciiTheme="majorHAnsi" w:hAnsiTheme="majorHAnsi" w:cs="Times New Roman"/>
          <w:b/>
          <w:caps/>
          <w:sz w:val="24"/>
          <w:szCs w:val="24"/>
        </w:rPr>
      </w:pPr>
      <w:r>
        <w:rPr>
          <w:rFonts w:asciiTheme="majorHAnsi" w:hAnsiTheme="majorHAnsi" w:cs="Times New Roman"/>
          <w:b/>
          <w:caps/>
          <w:sz w:val="24"/>
          <w:szCs w:val="24"/>
        </w:rPr>
        <w:lastRenderedPageBreak/>
        <w:t>S</w:t>
      </w:r>
      <w:r w:rsidR="00F85D50">
        <w:rPr>
          <w:rFonts w:asciiTheme="majorHAnsi" w:hAnsiTheme="majorHAnsi" w:cs="Times New Roman"/>
          <w:b/>
          <w:caps/>
          <w:sz w:val="24"/>
          <w:szCs w:val="24"/>
        </w:rPr>
        <w:t>ECȚIUNEA 7</w:t>
      </w:r>
      <w:r w:rsidR="00614397">
        <w:rPr>
          <w:rFonts w:asciiTheme="majorHAnsi" w:hAnsiTheme="majorHAnsi" w:cs="Times New Roman"/>
          <w:b/>
          <w:caps/>
          <w:sz w:val="24"/>
          <w:szCs w:val="24"/>
        </w:rPr>
        <w:t xml:space="preserve"> </w:t>
      </w:r>
      <w:r w:rsidR="00403891" w:rsidRPr="00695FC6">
        <w:rPr>
          <w:rFonts w:asciiTheme="majorHAnsi" w:hAnsiTheme="majorHAnsi" w:cs="Times New Roman"/>
          <w:b/>
          <w:caps/>
          <w:sz w:val="24"/>
          <w:szCs w:val="24"/>
        </w:rPr>
        <w:t xml:space="preserve">- </w:t>
      </w:r>
      <w:r w:rsidR="00F8787F" w:rsidRPr="00695FC6">
        <w:rPr>
          <w:rFonts w:asciiTheme="majorHAnsi" w:hAnsiTheme="majorHAnsi" w:cs="Times New Roman"/>
          <w:b/>
          <w:caps/>
          <w:sz w:val="24"/>
          <w:szCs w:val="24"/>
        </w:rPr>
        <w:t>Etapele Programului privind Bugetarea Participativă în municipiul Chișinău</w:t>
      </w:r>
    </w:p>
    <w:p w:rsidR="00915ECF" w:rsidRPr="00BE2328" w:rsidRDefault="00915ECF" w:rsidP="00BE2328">
      <w:pPr>
        <w:pStyle w:val="Listparagraf"/>
        <w:spacing w:after="0" w:line="360" w:lineRule="auto"/>
        <w:ind w:left="-426"/>
        <w:jc w:val="center"/>
        <w:rPr>
          <w:rFonts w:asciiTheme="majorHAnsi" w:hAnsiTheme="majorHAnsi" w:cs="Times New Roman"/>
          <w:b/>
          <w:caps/>
          <w:sz w:val="24"/>
          <w:szCs w:val="24"/>
        </w:rPr>
      </w:pPr>
    </w:p>
    <w:p w:rsidR="00941985" w:rsidRPr="00695FC6" w:rsidRDefault="00F85D50" w:rsidP="00A92C6E">
      <w:pPr>
        <w:spacing w:after="0" w:line="360" w:lineRule="auto"/>
        <w:ind w:hanging="426"/>
        <w:jc w:val="both"/>
        <w:rPr>
          <w:rFonts w:asciiTheme="majorHAnsi" w:hAnsiTheme="majorHAnsi" w:cs="Times New Roman"/>
          <w:b/>
          <w:sz w:val="24"/>
          <w:szCs w:val="24"/>
        </w:rPr>
      </w:pPr>
      <w:r>
        <w:rPr>
          <w:rFonts w:asciiTheme="majorHAnsi" w:hAnsiTheme="majorHAnsi" w:cs="Times New Roman"/>
          <w:b/>
          <w:sz w:val="24"/>
          <w:szCs w:val="24"/>
        </w:rPr>
        <w:t>Subsecțiunea 7</w:t>
      </w:r>
      <w:r w:rsidR="00915ECF">
        <w:rPr>
          <w:rFonts w:asciiTheme="majorHAnsi" w:hAnsiTheme="majorHAnsi" w:cs="Times New Roman"/>
          <w:b/>
          <w:sz w:val="24"/>
          <w:szCs w:val="24"/>
        </w:rPr>
        <w:t>.1</w:t>
      </w:r>
      <w:r w:rsidR="00403891" w:rsidRPr="00695FC6">
        <w:rPr>
          <w:rFonts w:asciiTheme="majorHAnsi" w:hAnsiTheme="majorHAnsi" w:cs="Times New Roman"/>
          <w:b/>
          <w:sz w:val="24"/>
          <w:szCs w:val="24"/>
        </w:rPr>
        <w:t xml:space="preserve">: </w:t>
      </w:r>
      <w:r w:rsidR="00F8787F" w:rsidRPr="00695FC6">
        <w:rPr>
          <w:rFonts w:asciiTheme="majorHAnsi" w:hAnsiTheme="majorHAnsi" w:cs="Times New Roman"/>
          <w:b/>
          <w:sz w:val="24"/>
          <w:szCs w:val="24"/>
        </w:rPr>
        <w:t>Depunerea proiectelor de către cetățeni</w:t>
      </w:r>
    </w:p>
    <w:p w:rsidR="005300E1" w:rsidRDefault="00F07DE3" w:rsidP="00A055BB">
      <w:pPr>
        <w:spacing w:after="0" w:line="360" w:lineRule="auto"/>
        <w:ind w:hanging="426"/>
        <w:jc w:val="both"/>
        <w:rPr>
          <w:rFonts w:asciiTheme="majorHAnsi" w:hAnsiTheme="majorHAnsi" w:cs="Times New Roman"/>
          <w:sz w:val="24"/>
          <w:szCs w:val="24"/>
        </w:rPr>
      </w:pPr>
      <w:r w:rsidRPr="00695FC6">
        <w:rPr>
          <w:rFonts w:asciiTheme="majorHAnsi" w:hAnsiTheme="majorHAnsi" w:cs="Times New Roman"/>
          <w:sz w:val="24"/>
          <w:szCs w:val="24"/>
        </w:rPr>
        <w:t>Persoanele interesate care au domiciliu în</w:t>
      </w:r>
      <w:r w:rsidR="00A055BB">
        <w:rPr>
          <w:rFonts w:asciiTheme="majorHAnsi" w:hAnsiTheme="majorHAnsi" w:cs="Times New Roman"/>
          <w:sz w:val="24"/>
          <w:szCs w:val="24"/>
        </w:rPr>
        <w:t xml:space="preserve"> mun.</w:t>
      </w:r>
      <w:r w:rsidRPr="00695FC6">
        <w:rPr>
          <w:rFonts w:asciiTheme="majorHAnsi" w:hAnsiTheme="majorHAnsi" w:cs="Times New Roman"/>
          <w:sz w:val="24"/>
          <w:szCs w:val="24"/>
        </w:rPr>
        <w:t xml:space="preserve"> Chiș</w:t>
      </w:r>
      <w:r w:rsidR="00A92C6E" w:rsidRPr="00695FC6">
        <w:rPr>
          <w:rFonts w:asciiTheme="majorHAnsi" w:hAnsiTheme="majorHAnsi" w:cs="Times New Roman"/>
          <w:sz w:val="24"/>
          <w:szCs w:val="24"/>
        </w:rPr>
        <w:t>inău vor depune proiectele prin</w:t>
      </w:r>
    </w:p>
    <w:p w:rsidR="00941985" w:rsidRDefault="00F07DE3" w:rsidP="00A055BB">
      <w:pPr>
        <w:spacing w:after="0" w:line="360" w:lineRule="auto"/>
        <w:ind w:hanging="426"/>
        <w:jc w:val="both"/>
        <w:rPr>
          <w:rFonts w:asciiTheme="majorHAnsi" w:hAnsiTheme="majorHAnsi" w:cs="Times New Roman"/>
          <w:sz w:val="24"/>
          <w:szCs w:val="24"/>
        </w:rPr>
      </w:pPr>
      <w:r w:rsidRPr="00695FC6">
        <w:rPr>
          <w:rFonts w:asciiTheme="majorHAnsi" w:hAnsiTheme="majorHAnsi" w:cs="Times New Roman"/>
          <w:sz w:val="24"/>
          <w:szCs w:val="24"/>
        </w:rPr>
        <w:t xml:space="preserve">completarea </w:t>
      </w:r>
      <w:r w:rsidR="00915ECF">
        <w:rPr>
          <w:rFonts w:asciiTheme="majorHAnsi" w:hAnsiTheme="majorHAnsi" w:cs="Times New Roman"/>
          <w:sz w:val="24"/>
          <w:szCs w:val="24"/>
        </w:rPr>
        <w:t>formularului tipizat cu anexarea documentației necesare: cererea de confirmare a</w:t>
      </w:r>
    </w:p>
    <w:p w:rsidR="00915ECF" w:rsidRPr="00695FC6" w:rsidRDefault="00915ECF" w:rsidP="00A055BB">
      <w:pPr>
        <w:spacing w:after="0" w:line="360" w:lineRule="auto"/>
        <w:ind w:hanging="426"/>
        <w:jc w:val="both"/>
        <w:rPr>
          <w:rFonts w:asciiTheme="majorHAnsi" w:hAnsiTheme="majorHAnsi" w:cs="Times New Roman"/>
          <w:sz w:val="24"/>
          <w:szCs w:val="24"/>
        </w:rPr>
      </w:pPr>
      <w:r>
        <w:rPr>
          <w:rFonts w:asciiTheme="majorHAnsi" w:hAnsiTheme="majorHAnsi" w:cs="Times New Roman"/>
          <w:sz w:val="24"/>
          <w:szCs w:val="24"/>
        </w:rPr>
        <w:t>cofinanțării, lista de semnături</w:t>
      </w:r>
      <w:r w:rsidR="00AF1F04">
        <w:rPr>
          <w:rFonts w:asciiTheme="majorHAnsi" w:hAnsiTheme="majorHAnsi" w:cs="Times New Roman"/>
          <w:sz w:val="24"/>
          <w:szCs w:val="24"/>
        </w:rPr>
        <w:t>,</w:t>
      </w:r>
      <w:r>
        <w:rPr>
          <w:rFonts w:asciiTheme="majorHAnsi" w:hAnsiTheme="majorHAnsi" w:cs="Times New Roman"/>
          <w:sz w:val="24"/>
          <w:szCs w:val="24"/>
        </w:rPr>
        <w:t xml:space="preserve"> alte materiale relevante. </w:t>
      </w:r>
    </w:p>
    <w:p w:rsidR="00A92C6E" w:rsidRPr="00695FC6" w:rsidRDefault="00941985" w:rsidP="00A055BB">
      <w:pPr>
        <w:spacing w:after="0" w:line="360" w:lineRule="auto"/>
        <w:ind w:hanging="426"/>
        <w:jc w:val="both"/>
        <w:rPr>
          <w:rFonts w:asciiTheme="majorHAnsi" w:hAnsiTheme="majorHAnsi" w:cs="Times New Roman"/>
          <w:sz w:val="24"/>
          <w:szCs w:val="24"/>
        </w:rPr>
      </w:pPr>
      <w:r w:rsidRPr="00695FC6">
        <w:rPr>
          <w:rFonts w:asciiTheme="majorHAnsi" w:hAnsiTheme="majorHAnsi" w:cs="Times New Roman"/>
          <w:sz w:val="24"/>
          <w:szCs w:val="24"/>
        </w:rPr>
        <w:t>Proiectele urmează a fi depuse în perioada 01 februarie – 28</w:t>
      </w:r>
      <w:r w:rsidR="00A92C6E" w:rsidRPr="00695FC6">
        <w:rPr>
          <w:rFonts w:asciiTheme="majorHAnsi" w:hAnsiTheme="majorHAnsi" w:cs="Times New Roman"/>
          <w:sz w:val="24"/>
          <w:szCs w:val="24"/>
        </w:rPr>
        <w:t xml:space="preserve"> februarie</w:t>
      </w:r>
      <w:r w:rsidR="00E14470">
        <w:rPr>
          <w:rFonts w:asciiTheme="majorHAnsi" w:hAnsiTheme="majorHAnsi" w:cs="Times New Roman"/>
          <w:sz w:val="24"/>
          <w:szCs w:val="24"/>
        </w:rPr>
        <w:t xml:space="preserve"> 2022</w:t>
      </w:r>
      <w:r w:rsidR="00A92C6E" w:rsidRPr="00695FC6">
        <w:rPr>
          <w:rFonts w:asciiTheme="majorHAnsi" w:hAnsiTheme="majorHAnsi" w:cs="Times New Roman"/>
          <w:sz w:val="24"/>
          <w:szCs w:val="24"/>
        </w:rPr>
        <w:t>, la sediul Primăriei</w:t>
      </w:r>
    </w:p>
    <w:p w:rsidR="005300E1" w:rsidRDefault="00A055BB" w:rsidP="00A055BB">
      <w:pPr>
        <w:spacing w:after="0" w:line="360" w:lineRule="auto"/>
        <w:ind w:hanging="426"/>
        <w:jc w:val="both"/>
        <w:rPr>
          <w:rFonts w:asciiTheme="majorHAnsi" w:hAnsiTheme="majorHAnsi" w:cs="Times New Roman"/>
          <w:sz w:val="24"/>
          <w:szCs w:val="24"/>
        </w:rPr>
      </w:pPr>
      <w:r>
        <w:rPr>
          <w:rFonts w:asciiTheme="majorHAnsi" w:hAnsiTheme="majorHAnsi" w:cs="Times New Roman"/>
          <w:sz w:val="24"/>
          <w:szCs w:val="24"/>
        </w:rPr>
        <w:t xml:space="preserve">mun. </w:t>
      </w:r>
      <w:r w:rsidR="00941985" w:rsidRPr="00695FC6">
        <w:rPr>
          <w:rFonts w:asciiTheme="majorHAnsi" w:hAnsiTheme="majorHAnsi" w:cs="Times New Roman"/>
          <w:sz w:val="24"/>
          <w:szCs w:val="24"/>
        </w:rPr>
        <w:t>Chișinău, Direcția relații publice și buget civil, bir.</w:t>
      </w:r>
      <w:r>
        <w:rPr>
          <w:rFonts w:asciiTheme="majorHAnsi" w:hAnsiTheme="majorHAnsi" w:cs="Times New Roman"/>
          <w:sz w:val="24"/>
          <w:szCs w:val="24"/>
        </w:rPr>
        <w:t xml:space="preserve"> </w:t>
      </w:r>
      <w:r w:rsidR="00941985" w:rsidRPr="00695FC6">
        <w:rPr>
          <w:rFonts w:asciiTheme="majorHAnsi" w:hAnsiTheme="majorHAnsi" w:cs="Times New Roman"/>
          <w:sz w:val="24"/>
          <w:szCs w:val="24"/>
        </w:rPr>
        <w:t xml:space="preserve">8, </w:t>
      </w:r>
      <w:r>
        <w:rPr>
          <w:rFonts w:asciiTheme="majorHAnsi" w:hAnsiTheme="majorHAnsi" w:cs="Times New Roman"/>
          <w:sz w:val="24"/>
          <w:szCs w:val="24"/>
        </w:rPr>
        <w:t xml:space="preserve">tel. de contact: </w:t>
      </w:r>
      <w:r w:rsidR="005300E1">
        <w:rPr>
          <w:rFonts w:asciiTheme="majorHAnsi" w:hAnsiTheme="majorHAnsi" w:cs="Times New Roman"/>
          <w:sz w:val="24"/>
          <w:szCs w:val="24"/>
        </w:rPr>
        <w:t xml:space="preserve"> 022-20-17-07/022</w:t>
      </w:r>
    </w:p>
    <w:p w:rsidR="005300E1" w:rsidRDefault="00A055BB" w:rsidP="00A92C6E">
      <w:pPr>
        <w:spacing w:after="0" w:line="360" w:lineRule="auto"/>
        <w:ind w:hanging="426"/>
        <w:jc w:val="both"/>
        <w:rPr>
          <w:rFonts w:asciiTheme="majorHAnsi" w:hAnsiTheme="majorHAnsi" w:cs="Times New Roman"/>
          <w:sz w:val="24"/>
          <w:szCs w:val="24"/>
        </w:rPr>
      </w:pPr>
      <w:r>
        <w:rPr>
          <w:rFonts w:asciiTheme="majorHAnsi" w:hAnsiTheme="majorHAnsi" w:cs="Times New Roman"/>
          <w:sz w:val="24"/>
          <w:szCs w:val="24"/>
        </w:rPr>
        <w:t>20-17-08</w:t>
      </w:r>
      <w:r w:rsidR="005300E1">
        <w:rPr>
          <w:rFonts w:asciiTheme="majorHAnsi" w:hAnsiTheme="majorHAnsi" w:cs="Times New Roman"/>
          <w:sz w:val="24"/>
          <w:szCs w:val="24"/>
        </w:rPr>
        <w:t>/022-20-17-09</w:t>
      </w:r>
      <w:r>
        <w:rPr>
          <w:rFonts w:asciiTheme="majorHAnsi" w:hAnsiTheme="majorHAnsi" w:cs="Times New Roman"/>
          <w:sz w:val="24"/>
          <w:szCs w:val="24"/>
        </w:rPr>
        <w:t xml:space="preserve">, e-mail: </w:t>
      </w:r>
      <w:hyperlink r:id="rId13" w:history="1">
        <w:r w:rsidRPr="004B2F1F">
          <w:rPr>
            <w:rStyle w:val="Hyperlink"/>
            <w:rFonts w:asciiTheme="majorHAnsi" w:hAnsiTheme="majorHAnsi" w:cs="Times New Roman"/>
            <w:sz w:val="24"/>
            <w:szCs w:val="24"/>
          </w:rPr>
          <w:t>bugetcivil@pmc.md</w:t>
        </w:r>
      </w:hyperlink>
      <w:r>
        <w:rPr>
          <w:rFonts w:asciiTheme="majorHAnsi" w:hAnsiTheme="majorHAnsi" w:cs="Times New Roman"/>
          <w:sz w:val="24"/>
          <w:szCs w:val="24"/>
        </w:rPr>
        <w:t xml:space="preserve">. </w:t>
      </w:r>
    </w:p>
    <w:p w:rsidR="005300E1" w:rsidRPr="005300E1" w:rsidRDefault="005300E1" w:rsidP="00A92C6E">
      <w:pPr>
        <w:spacing w:after="0" w:line="360" w:lineRule="auto"/>
        <w:ind w:hanging="426"/>
        <w:jc w:val="both"/>
        <w:rPr>
          <w:rFonts w:asciiTheme="majorHAnsi" w:hAnsiTheme="majorHAnsi" w:cs="Times New Roman"/>
          <w:sz w:val="24"/>
          <w:szCs w:val="24"/>
        </w:rPr>
      </w:pPr>
    </w:p>
    <w:p w:rsidR="00A92C6E" w:rsidRPr="00695FC6" w:rsidRDefault="00F85D50" w:rsidP="00A92C6E">
      <w:pPr>
        <w:spacing w:after="0" w:line="360" w:lineRule="auto"/>
        <w:ind w:hanging="426"/>
        <w:jc w:val="both"/>
        <w:rPr>
          <w:rFonts w:asciiTheme="majorHAnsi" w:hAnsiTheme="majorHAnsi" w:cs="Times New Roman"/>
          <w:b/>
          <w:sz w:val="24"/>
          <w:szCs w:val="24"/>
        </w:rPr>
      </w:pPr>
      <w:r>
        <w:rPr>
          <w:rFonts w:asciiTheme="majorHAnsi" w:hAnsiTheme="majorHAnsi" w:cs="Times New Roman"/>
          <w:b/>
          <w:sz w:val="24"/>
          <w:szCs w:val="24"/>
        </w:rPr>
        <w:t>Subsecțiunea 7</w:t>
      </w:r>
      <w:r w:rsidR="00915ECF">
        <w:rPr>
          <w:rFonts w:asciiTheme="majorHAnsi" w:hAnsiTheme="majorHAnsi" w:cs="Times New Roman"/>
          <w:b/>
          <w:sz w:val="24"/>
          <w:szCs w:val="24"/>
        </w:rPr>
        <w:t>.2</w:t>
      </w:r>
      <w:r w:rsidR="00403891" w:rsidRPr="00695FC6">
        <w:rPr>
          <w:rFonts w:asciiTheme="majorHAnsi" w:hAnsiTheme="majorHAnsi" w:cs="Times New Roman"/>
          <w:b/>
          <w:sz w:val="24"/>
          <w:szCs w:val="24"/>
        </w:rPr>
        <w:t>:</w:t>
      </w:r>
      <w:r w:rsidR="00403891" w:rsidRPr="00695FC6">
        <w:rPr>
          <w:rFonts w:asciiTheme="majorHAnsi" w:hAnsiTheme="majorHAnsi" w:cs="Times New Roman"/>
          <w:b/>
          <w:i/>
          <w:sz w:val="24"/>
          <w:szCs w:val="24"/>
        </w:rPr>
        <w:t xml:space="preserve"> </w:t>
      </w:r>
      <w:r w:rsidR="00F8787F" w:rsidRPr="00695FC6">
        <w:rPr>
          <w:rFonts w:asciiTheme="majorHAnsi" w:hAnsiTheme="majorHAnsi" w:cs="Times New Roman"/>
          <w:b/>
          <w:sz w:val="24"/>
          <w:szCs w:val="24"/>
        </w:rPr>
        <w:t>Înregistrarea proiectelor</w:t>
      </w:r>
    </w:p>
    <w:p w:rsidR="00DD7C6E" w:rsidRDefault="00941985" w:rsidP="00A055BB">
      <w:pPr>
        <w:spacing w:after="0" w:line="360" w:lineRule="auto"/>
        <w:ind w:hanging="426"/>
        <w:jc w:val="both"/>
        <w:rPr>
          <w:rFonts w:asciiTheme="majorHAnsi" w:hAnsiTheme="majorHAnsi" w:cs="Times New Roman"/>
          <w:sz w:val="24"/>
          <w:szCs w:val="24"/>
        </w:rPr>
      </w:pPr>
      <w:r w:rsidRPr="00695FC6">
        <w:rPr>
          <w:rFonts w:asciiTheme="majorHAnsi" w:hAnsiTheme="majorHAnsi" w:cs="Times New Roman"/>
          <w:sz w:val="24"/>
          <w:szCs w:val="24"/>
        </w:rPr>
        <w:t>Proiectele depuse de către locuitorii municipiului Chișinău vor fi înregis</w:t>
      </w:r>
      <w:r w:rsidR="00DD7C6E">
        <w:rPr>
          <w:rFonts w:asciiTheme="majorHAnsi" w:hAnsiTheme="majorHAnsi" w:cs="Times New Roman"/>
          <w:sz w:val="24"/>
          <w:szCs w:val="24"/>
        </w:rPr>
        <w:t>trate de către Direcția</w:t>
      </w:r>
    </w:p>
    <w:p w:rsidR="00DD7C6E" w:rsidRDefault="005300E1" w:rsidP="00A055BB">
      <w:pPr>
        <w:spacing w:after="0" w:line="360" w:lineRule="auto"/>
        <w:ind w:hanging="426"/>
        <w:jc w:val="both"/>
        <w:rPr>
          <w:rFonts w:asciiTheme="majorHAnsi" w:hAnsiTheme="majorHAnsi" w:cs="Times New Roman"/>
          <w:sz w:val="24"/>
          <w:szCs w:val="24"/>
        </w:rPr>
      </w:pPr>
      <w:r>
        <w:rPr>
          <w:rFonts w:asciiTheme="majorHAnsi" w:hAnsiTheme="majorHAnsi" w:cs="Times New Roman"/>
          <w:sz w:val="24"/>
          <w:szCs w:val="24"/>
        </w:rPr>
        <w:t>r</w:t>
      </w:r>
      <w:r w:rsidR="00A92C6E" w:rsidRPr="00695FC6">
        <w:rPr>
          <w:rFonts w:asciiTheme="majorHAnsi" w:hAnsiTheme="majorHAnsi" w:cs="Times New Roman"/>
          <w:sz w:val="24"/>
          <w:szCs w:val="24"/>
        </w:rPr>
        <w:t>elații</w:t>
      </w:r>
      <w:r w:rsidR="00DD7C6E">
        <w:rPr>
          <w:rFonts w:asciiTheme="majorHAnsi" w:hAnsiTheme="majorHAnsi" w:cs="Times New Roman"/>
          <w:sz w:val="24"/>
          <w:szCs w:val="24"/>
        </w:rPr>
        <w:t xml:space="preserve"> </w:t>
      </w:r>
      <w:r w:rsidR="00941985" w:rsidRPr="00695FC6">
        <w:rPr>
          <w:rFonts w:asciiTheme="majorHAnsi" w:hAnsiTheme="majorHAnsi" w:cs="Times New Roman"/>
          <w:sz w:val="24"/>
          <w:szCs w:val="24"/>
        </w:rPr>
        <w:t>publice și buget civil într-un registrul electronic, fiecare dosa</w:t>
      </w:r>
      <w:r w:rsidR="00DD7C6E">
        <w:rPr>
          <w:rFonts w:asciiTheme="majorHAnsi" w:hAnsiTheme="majorHAnsi" w:cs="Times New Roman"/>
          <w:sz w:val="24"/>
          <w:szCs w:val="24"/>
        </w:rPr>
        <w:t>r înaintat va primi un</w:t>
      </w:r>
    </w:p>
    <w:p w:rsidR="00DD7C6E" w:rsidRDefault="00A92C6E" w:rsidP="00A055BB">
      <w:pPr>
        <w:spacing w:after="0" w:line="360" w:lineRule="auto"/>
        <w:ind w:hanging="426"/>
        <w:jc w:val="both"/>
        <w:rPr>
          <w:rFonts w:asciiTheme="majorHAnsi" w:hAnsiTheme="majorHAnsi" w:cs="Times New Roman"/>
          <w:sz w:val="24"/>
          <w:szCs w:val="24"/>
        </w:rPr>
      </w:pPr>
      <w:r w:rsidRPr="00695FC6">
        <w:rPr>
          <w:rFonts w:asciiTheme="majorHAnsi" w:hAnsiTheme="majorHAnsi" w:cs="Times New Roman"/>
          <w:sz w:val="24"/>
          <w:szCs w:val="24"/>
        </w:rPr>
        <w:t>număr de</w:t>
      </w:r>
      <w:r w:rsidR="00DD7C6E">
        <w:rPr>
          <w:rFonts w:asciiTheme="majorHAnsi" w:hAnsiTheme="majorHAnsi" w:cs="Times New Roman"/>
          <w:sz w:val="24"/>
          <w:szCs w:val="24"/>
        </w:rPr>
        <w:t xml:space="preserve"> </w:t>
      </w:r>
      <w:r w:rsidR="00941985" w:rsidRPr="00695FC6">
        <w:rPr>
          <w:rFonts w:asciiTheme="majorHAnsi" w:hAnsiTheme="majorHAnsi" w:cs="Times New Roman"/>
          <w:sz w:val="24"/>
          <w:szCs w:val="24"/>
        </w:rPr>
        <w:t>înregistrare. Numărul de înregistrare va permite atât aplicantului cât și Pr</w:t>
      </w:r>
      <w:r w:rsidR="00DD7C6E">
        <w:rPr>
          <w:rFonts w:asciiTheme="majorHAnsi" w:hAnsiTheme="majorHAnsi" w:cs="Times New Roman"/>
          <w:sz w:val="24"/>
          <w:szCs w:val="24"/>
        </w:rPr>
        <w:t>imăriei să</w:t>
      </w:r>
    </w:p>
    <w:p w:rsidR="0091278D" w:rsidRDefault="00A92C6E" w:rsidP="00A055BB">
      <w:pPr>
        <w:spacing w:after="0" w:line="360" w:lineRule="auto"/>
        <w:ind w:hanging="426"/>
        <w:jc w:val="both"/>
        <w:rPr>
          <w:rFonts w:asciiTheme="majorHAnsi" w:hAnsiTheme="majorHAnsi" w:cs="Times New Roman"/>
          <w:sz w:val="24"/>
          <w:szCs w:val="24"/>
        </w:rPr>
      </w:pPr>
      <w:r w:rsidRPr="00695FC6">
        <w:rPr>
          <w:rFonts w:asciiTheme="majorHAnsi" w:hAnsiTheme="majorHAnsi" w:cs="Times New Roman"/>
          <w:sz w:val="24"/>
          <w:szCs w:val="24"/>
        </w:rPr>
        <w:t>identifice mai</w:t>
      </w:r>
      <w:r w:rsidR="00DD7C6E">
        <w:rPr>
          <w:rFonts w:asciiTheme="majorHAnsi" w:hAnsiTheme="majorHAnsi" w:cs="Times New Roman"/>
          <w:sz w:val="24"/>
          <w:szCs w:val="24"/>
        </w:rPr>
        <w:t xml:space="preserve"> </w:t>
      </w:r>
      <w:r w:rsidR="009159F6" w:rsidRPr="00695FC6">
        <w:rPr>
          <w:rFonts w:asciiTheme="majorHAnsi" w:hAnsiTheme="majorHAnsi" w:cs="Times New Roman"/>
          <w:sz w:val="24"/>
          <w:szCs w:val="24"/>
        </w:rPr>
        <w:t xml:space="preserve">ușor dosarul </w:t>
      </w:r>
      <w:r w:rsidR="00941985" w:rsidRPr="00695FC6">
        <w:rPr>
          <w:rFonts w:asciiTheme="majorHAnsi" w:hAnsiTheme="majorHAnsi" w:cs="Times New Roman"/>
          <w:sz w:val="24"/>
          <w:szCs w:val="24"/>
        </w:rPr>
        <w:t xml:space="preserve">și să țină </w:t>
      </w:r>
      <w:r w:rsidR="009159F6" w:rsidRPr="00695FC6">
        <w:rPr>
          <w:rFonts w:asciiTheme="majorHAnsi" w:hAnsiTheme="majorHAnsi" w:cs="Times New Roman"/>
          <w:sz w:val="24"/>
          <w:szCs w:val="24"/>
        </w:rPr>
        <w:t xml:space="preserve">la control parcursul </w:t>
      </w:r>
      <w:r w:rsidR="0091278D">
        <w:rPr>
          <w:rFonts w:asciiTheme="majorHAnsi" w:hAnsiTheme="majorHAnsi" w:cs="Times New Roman"/>
          <w:sz w:val="24"/>
          <w:szCs w:val="24"/>
        </w:rPr>
        <w:t>proiectului.</w:t>
      </w:r>
    </w:p>
    <w:p w:rsidR="005300E1" w:rsidRPr="00695FC6" w:rsidRDefault="005300E1" w:rsidP="00A055BB">
      <w:pPr>
        <w:spacing w:after="0" w:line="360" w:lineRule="auto"/>
        <w:ind w:hanging="426"/>
        <w:jc w:val="both"/>
        <w:rPr>
          <w:rFonts w:asciiTheme="majorHAnsi" w:hAnsiTheme="majorHAnsi" w:cs="Times New Roman"/>
          <w:sz w:val="24"/>
          <w:szCs w:val="24"/>
        </w:rPr>
      </w:pPr>
    </w:p>
    <w:p w:rsidR="00B40F94" w:rsidRPr="00695FC6" w:rsidRDefault="00F85D50" w:rsidP="00A92C6E">
      <w:pPr>
        <w:spacing w:after="0" w:line="360" w:lineRule="auto"/>
        <w:ind w:hanging="426"/>
        <w:jc w:val="both"/>
        <w:rPr>
          <w:rFonts w:asciiTheme="majorHAnsi" w:hAnsiTheme="majorHAnsi" w:cs="Times New Roman"/>
          <w:b/>
          <w:sz w:val="24"/>
          <w:szCs w:val="24"/>
        </w:rPr>
      </w:pPr>
      <w:r>
        <w:rPr>
          <w:rFonts w:asciiTheme="majorHAnsi" w:hAnsiTheme="majorHAnsi" w:cs="Times New Roman"/>
          <w:b/>
          <w:sz w:val="24"/>
          <w:szCs w:val="24"/>
        </w:rPr>
        <w:t>Subsecțiunea 7</w:t>
      </w:r>
      <w:r w:rsidR="00915ECF">
        <w:rPr>
          <w:rFonts w:asciiTheme="majorHAnsi" w:hAnsiTheme="majorHAnsi" w:cs="Times New Roman"/>
          <w:b/>
          <w:sz w:val="24"/>
          <w:szCs w:val="24"/>
        </w:rPr>
        <w:t>.3</w:t>
      </w:r>
      <w:r w:rsidR="00403891" w:rsidRPr="00695FC6">
        <w:rPr>
          <w:rFonts w:asciiTheme="majorHAnsi" w:hAnsiTheme="majorHAnsi" w:cs="Times New Roman"/>
          <w:b/>
          <w:i/>
          <w:sz w:val="24"/>
          <w:szCs w:val="24"/>
        </w:rPr>
        <w:t xml:space="preserve">: </w:t>
      </w:r>
      <w:r w:rsidR="00B40F94" w:rsidRPr="00695FC6">
        <w:rPr>
          <w:rFonts w:asciiTheme="majorHAnsi" w:hAnsiTheme="majorHAnsi" w:cs="Times New Roman"/>
          <w:b/>
          <w:sz w:val="24"/>
          <w:szCs w:val="24"/>
        </w:rPr>
        <w:t>Evaluarea proiectelor</w:t>
      </w:r>
    </w:p>
    <w:p w:rsidR="00A42E7C" w:rsidRPr="00695FC6" w:rsidRDefault="00A42E7C" w:rsidP="00A42E7C">
      <w:pPr>
        <w:spacing w:after="0" w:line="360" w:lineRule="auto"/>
        <w:ind w:left="-426"/>
        <w:jc w:val="both"/>
        <w:rPr>
          <w:rFonts w:asciiTheme="majorHAnsi" w:hAnsiTheme="majorHAnsi" w:cs="Times New Roman"/>
          <w:sz w:val="24"/>
          <w:szCs w:val="24"/>
        </w:rPr>
      </w:pPr>
      <w:r w:rsidRPr="00695FC6">
        <w:rPr>
          <w:rFonts w:asciiTheme="majorHAnsi" w:hAnsiTheme="majorHAnsi" w:cs="Times New Roman"/>
          <w:sz w:val="24"/>
          <w:szCs w:val="24"/>
        </w:rPr>
        <w:t>Evaluarea proiectelor se va face de către o comisie de evaluare, instituită de către</w:t>
      </w:r>
      <w:r w:rsidR="00A055BB">
        <w:rPr>
          <w:rFonts w:asciiTheme="majorHAnsi" w:hAnsiTheme="majorHAnsi" w:cs="Times New Roman"/>
          <w:sz w:val="24"/>
          <w:szCs w:val="24"/>
        </w:rPr>
        <w:t xml:space="preserve"> Primăria municipiului Chișinău</w:t>
      </w:r>
      <w:r w:rsidRPr="00695FC6">
        <w:rPr>
          <w:rFonts w:asciiTheme="majorHAnsi" w:hAnsiTheme="majorHAnsi" w:cs="Times New Roman"/>
          <w:sz w:val="24"/>
          <w:szCs w:val="24"/>
        </w:rPr>
        <w:t>.  Comisia de evaluare va ține cont de obiectivele Programulu</w:t>
      </w:r>
      <w:r w:rsidR="00A055BB">
        <w:rPr>
          <w:rFonts w:asciiTheme="majorHAnsi" w:hAnsiTheme="majorHAnsi" w:cs="Times New Roman"/>
          <w:sz w:val="24"/>
          <w:szCs w:val="24"/>
        </w:rPr>
        <w:t>i, criteriile de eligibilitate, regu</w:t>
      </w:r>
      <w:r w:rsidR="0091278D">
        <w:rPr>
          <w:rFonts w:asciiTheme="majorHAnsi" w:hAnsiTheme="majorHAnsi" w:cs="Times New Roman"/>
          <w:sz w:val="24"/>
          <w:szCs w:val="24"/>
        </w:rPr>
        <w:t>l</w:t>
      </w:r>
      <w:r w:rsidR="00AF1F04">
        <w:rPr>
          <w:rFonts w:asciiTheme="majorHAnsi" w:hAnsiTheme="majorHAnsi" w:cs="Times New Roman"/>
          <w:sz w:val="24"/>
          <w:szCs w:val="24"/>
        </w:rPr>
        <w:t>amentul privind Bugetul Civil în</w:t>
      </w:r>
      <w:r w:rsidR="00A055BB">
        <w:rPr>
          <w:rFonts w:asciiTheme="majorHAnsi" w:hAnsiTheme="majorHAnsi" w:cs="Times New Roman"/>
          <w:sz w:val="24"/>
          <w:szCs w:val="24"/>
        </w:rPr>
        <w:t xml:space="preserve"> municipiul Chișinău. </w:t>
      </w:r>
    </w:p>
    <w:p w:rsidR="00A42E7C" w:rsidRPr="00695FC6" w:rsidRDefault="00A42E7C" w:rsidP="00A42E7C">
      <w:pPr>
        <w:spacing w:after="0" w:line="360" w:lineRule="auto"/>
        <w:ind w:left="-426"/>
        <w:jc w:val="both"/>
        <w:rPr>
          <w:rFonts w:asciiTheme="majorHAnsi" w:hAnsiTheme="majorHAnsi" w:cs="Times New Roman"/>
          <w:sz w:val="24"/>
          <w:szCs w:val="24"/>
        </w:rPr>
      </w:pPr>
      <w:r w:rsidRPr="00695FC6">
        <w:rPr>
          <w:rFonts w:asciiTheme="majorHAnsi" w:hAnsiTheme="majorHAnsi" w:cs="Times New Roman"/>
          <w:sz w:val="24"/>
          <w:szCs w:val="24"/>
        </w:rPr>
        <w:t xml:space="preserve">După primirea propunerilor de proiect, se verifică dacă acestea se conformează criteriilor de eligibilitate și dacă sunt pe deplin completate de către </w:t>
      </w:r>
      <w:r w:rsidRPr="00767E26">
        <w:rPr>
          <w:rFonts w:asciiTheme="majorHAnsi" w:hAnsiTheme="majorHAnsi" w:cs="Times New Roman"/>
          <w:sz w:val="24"/>
          <w:szCs w:val="24"/>
        </w:rPr>
        <w:t>Aplicant, în</w:t>
      </w:r>
      <w:r w:rsidRPr="00695FC6">
        <w:rPr>
          <w:rFonts w:asciiTheme="majorHAnsi" w:hAnsiTheme="majorHAnsi" w:cs="Times New Roman"/>
          <w:sz w:val="24"/>
          <w:szCs w:val="24"/>
        </w:rPr>
        <w:t xml:space="preserve"> conformitate cu formularul propus. Propunerile de proiect eligibile și complete </w:t>
      </w:r>
      <w:r w:rsidR="00767E26">
        <w:rPr>
          <w:rFonts w:asciiTheme="majorHAnsi" w:hAnsiTheme="majorHAnsi" w:cs="Times New Roman"/>
          <w:sz w:val="24"/>
          <w:szCs w:val="24"/>
        </w:rPr>
        <w:t>sunt evaluate de către membrii C</w:t>
      </w:r>
      <w:r w:rsidRPr="00695FC6">
        <w:rPr>
          <w:rFonts w:asciiTheme="majorHAnsi" w:hAnsiTheme="majorHAnsi" w:cs="Times New Roman"/>
          <w:sz w:val="24"/>
          <w:szCs w:val="24"/>
        </w:rPr>
        <w:t xml:space="preserve">omisiei de evaluare. </w:t>
      </w:r>
      <w:r w:rsidR="00767E26">
        <w:rPr>
          <w:rFonts w:asciiTheme="majorHAnsi" w:hAnsiTheme="majorHAnsi" w:cs="Times New Roman"/>
          <w:b/>
          <w:sz w:val="24"/>
          <w:szCs w:val="24"/>
        </w:rPr>
        <w:t>Astfel, p</w:t>
      </w:r>
      <w:r w:rsidRPr="00695FC6">
        <w:rPr>
          <w:rFonts w:asciiTheme="majorHAnsi" w:hAnsiTheme="majorHAnsi" w:cs="Times New Roman"/>
          <w:b/>
          <w:sz w:val="24"/>
          <w:szCs w:val="24"/>
        </w:rPr>
        <w:t>ână pe data de 30 martie</w:t>
      </w:r>
      <w:r w:rsidRPr="00695FC6">
        <w:rPr>
          <w:rFonts w:asciiTheme="majorHAnsi" w:hAnsiTheme="majorHAnsi" w:cs="Times New Roman"/>
          <w:sz w:val="24"/>
          <w:szCs w:val="24"/>
        </w:rPr>
        <w:t xml:space="preserve"> </w:t>
      </w:r>
      <w:r w:rsidR="00E14470">
        <w:rPr>
          <w:rFonts w:asciiTheme="majorHAnsi" w:hAnsiTheme="majorHAnsi" w:cs="Times New Roman"/>
          <w:b/>
          <w:sz w:val="24"/>
          <w:szCs w:val="24"/>
        </w:rPr>
        <w:t>2022</w:t>
      </w:r>
      <w:r w:rsidR="00767E26" w:rsidRPr="00767E26">
        <w:rPr>
          <w:rFonts w:asciiTheme="majorHAnsi" w:hAnsiTheme="majorHAnsi" w:cs="Times New Roman"/>
          <w:b/>
          <w:sz w:val="24"/>
          <w:szCs w:val="24"/>
        </w:rPr>
        <w:t>,</w:t>
      </w:r>
      <w:r w:rsidR="00767E26">
        <w:rPr>
          <w:rFonts w:asciiTheme="majorHAnsi" w:hAnsiTheme="majorHAnsi" w:cs="Times New Roman"/>
          <w:sz w:val="24"/>
          <w:szCs w:val="24"/>
        </w:rPr>
        <w:t xml:space="preserve"> </w:t>
      </w:r>
      <w:r w:rsidRPr="00695FC6">
        <w:rPr>
          <w:rFonts w:asciiTheme="majorHAnsi" w:hAnsiTheme="majorHAnsi" w:cs="Times New Roman"/>
          <w:sz w:val="24"/>
          <w:szCs w:val="24"/>
        </w:rPr>
        <w:t>Grupul de lucru privind evaluarea proiectelor</w:t>
      </w:r>
      <w:r w:rsidR="00767E26">
        <w:rPr>
          <w:rFonts w:asciiTheme="majorHAnsi" w:hAnsiTheme="majorHAnsi" w:cs="Times New Roman"/>
          <w:sz w:val="24"/>
          <w:szCs w:val="24"/>
        </w:rPr>
        <w:t>,</w:t>
      </w:r>
      <w:r w:rsidRPr="00695FC6">
        <w:rPr>
          <w:rFonts w:asciiTheme="majorHAnsi" w:hAnsiTheme="majorHAnsi" w:cs="Times New Roman"/>
          <w:sz w:val="24"/>
          <w:szCs w:val="24"/>
        </w:rPr>
        <w:t xml:space="preserve"> va avea următoarele sarcini:</w:t>
      </w:r>
    </w:p>
    <w:p w:rsidR="00A42E7C" w:rsidRPr="00695FC6" w:rsidRDefault="00A42E7C" w:rsidP="00A42E7C">
      <w:pPr>
        <w:pStyle w:val="Listparagraf"/>
        <w:numPr>
          <w:ilvl w:val="0"/>
          <w:numId w:val="24"/>
        </w:numPr>
        <w:spacing w:after="0" w:line="360" w:lineRule="auto"/>
        <w:ind w:left="-426" w:firstLine="0"/>
        <w:jc w:val="both"/>
        <w:rPr>
          <w:rFonts w:asciiTheme="majorHAnsi" w:hAnsiTheme="majorHAnsi" w:cs="Times New Roman"/>
          <w:color w:val="000000"/>
          <w:sz w:val="24"/>
          <w:szCs w:val="24"/>
        </w:rPr>
      </w:pPr>
      <w:r w:rsidRPr="00695FC6">
        <w:rPr>
          <w:rFonts w:asciiTheme="majorHAnsi" w:hAnsiTheme="majorHAnsi" w:cs="Times New Roman CYR"/>
          <w:color w:val="000000"/>
          <w:sz w:val="24"/>
          <w:szCs w:val="24"/>
        </w:rPr>
        <w:t xml:space="preserve">Evaluarea proiectelor din punct de vedere tehnic </w:t>
      </w:r>
      <w:r w:rsidRPr="00695FC6">
        <w:rPr>
          <w:rFonts w:asciiTheme="majorHAnsi" w:hAnsiTheme="majorHAnsi" w:cs="Times New Roman"/>
          <w:color w:val="000000"/>
          <w:sz w:val="24"/>
          <w:szCs w:val="24"/>
        </w:rPr>
        <w:t>și financiar.</w:t>
      </w:r>
    </w:p>
    <w:p w:rsidR="00A42E7C" w:rsidRPr="00695FC6" w:rsidRDefault="00A42E7C" w:rsidP="00A42E7C">
      <w:pPr>
        <w:pStyle w:val="Listparagraf"/>
        <w:numPr>
          <w:ilvl w:val="0"/>
          <w:numId w:val="24"/>
        </w:numPr>
        <w:spacing w:after="0" w:line="360" w:lineRule="auto"/>
        <w:ind w:left="-426" w:firstLine="0"/>
        <w:jc w:val="both"/>
        <w:rPr>
          <w:rFonts w:asciiTheme="majorHAnsi" w:hAnsiTheme="majorHAnsi" w:cs="Times New Roman"/>
          <w:color w:val="000000"/>
          <w:sz w:val="24"/>
          <w:szCs w:val="24"/>
        </w:rPr>
      </w:pPr>
      <w:r w:rsidRPr="00695FC6">
        <w:rPr>
          <w:rFonts w:asciiTheme="majorHAnsi" w:hAnsiTheme="majorHAnsi" w:cs="Times New Roman CYR"/>
          <w:color w:val="000000"/>
          <w:sz w:val="24"/>
          <w:szCs w:val="24"/>
        </w:rPr>
        <w:t>Evaluarea conformit</w:t>
      </w:r>
      <w:r w:rsidRPr="00695FC6">
        <w:rPr>
          <w:rFonts w:asciiTheme="majorHAnsi" w:hAnsiTheme="majorHAnsi" w:cs="Times New Roman"/>
          <w:color w:val="000000"/>
          <w:sz w:val="24"/>
          <w:szCs w:val="24"/>
        </w:rPr>
        <w:t>ății proiectelor cu obiect</w:t>
      </w:r>
      <w:r w:rsidR="00767E26">
        <w:rPr>
          <w:rFonts w:asciiTheme="majorHAnsi" w:hAnsiTheme="majorHAnsi" w:cs="Times New Roman"/>
          <w:color w:val="000000"/>
          <w:sz w:val="24"/>
          <w:szCs w:val="24"/>
        </w:rPr>
        <w:t xml:space="preserve">ivele, prioritățile stabilite. </w:t>
      </w:r>
    </w:p>
    <w:p w:rsidR="00A42E7C" w:rsidRPr="00695FC6" w:rsidRDefault="00A42E7C" w:rsidP="00A42E7C">
      <w:pPr>
        <w:pStyle w:val="Listparagraf"/>
        <w:numPr>
          <w:ilvl w:val="0"/>
          <w:numId w:val="24"/>
        </w:numPr>
        <w:spacing w:after="0" w:line="360" w:lineRule="auto"/>
        <w:ind w:left="-426" w:firstLine="0"/>
        <w:jc w:val="both"/>
        <w:rPr>
          <w:rFonts w:asciiTheme="majorHAnsi" w:hAnsiTheme="majorHAnsi" w:cs="Times New Roman"/>
          <w:color w:val="000000"/>
          <w:sz w:val="24"/>
          <w:szCs w:val="24"/>
        </w:rPr>
      </w:pPr>
      <w:r w:rsidRPr="00695FC6">
        <w:rPr>
          <w:rFonts w:asciiTheme="majorHAnsi" w:hAnsiTheme="majorHAnsi" w:cs="Times New Roman CYR"/>
          <w:color w:val="000000"/>
          <w:sz w:val="24"/>
          <w:szCs w:val="24"/>
        </w:rPr>
        <w:t>Evaluarea respect</w:t>
      </w:r>
      <w:r w:rsidRPr="00695FC6">
        <w:rPr>
          <w:rFonts w:asciiTheme="majorHAnsi" w:hAnsiTheme="majorHAnsi" w:cs="Times New Roman"/>
          <w:color w:val="000000"/>
          <w:sz w:val="24"/>
          <w:szCs w:val="24"/>
        </w:rPr>
        <w:t xml:space="preserve">ării criteriilor de </w:t>
      </w:r>
      <w:r w:rsidR="00767E26">
        <w:rPr>
          <w:rFonts w:asciiTheme="majorHAnsi" w:hAnsiTheme="majorHAnsi" w:cs="Times New Roman"/>
          <w:color w:val="000000"/>
          <w:sz w:val="24"/>
          <w:szCs w:val="24"/>
        </w:rPr>
        <w:t xml:space="preserve">eligibilitate stabilite.  </w:t>
      </w:r>
    </w:p>
    <w:p w:rsidR="00A42E7C" w:rsidRPr="00695FC6" w:rsidRDefault="00A42E7C" w:rsidP="00A42E7C">
      <w:pPr>
        <w:pStyle w:val="Listparagraf"/>
        <w:numPr>
          <w:ilvl w:val="0"/>
          <w:numId w:val="24"/>
        </w:numPr>
        <w:spacing w:after="0" w:line="360" w:lineRule="auto"/>
        <w:ind w:left="-426" w:firstLine="0"/>
        <w:jc w:val="both"/>
        <w:rPr>
          <w:rFonts w:asciiTheme="majorHAnsi" w:hAnsiTheme="majorHAnsi" w:cs="Times New Roman"/>
          <w:color w:val="000000"/>
          <w:sz w:val="24"/>
          <w:szCs w:val="24"/>
        </w:rPr>
      </w:pPr>
      <w:r w:rsidRPr="00695FC6">
        <w:rPr>
          <w:rFonts w:asciiTheme="majorHAnsi" w:hAnsiTheme="majorHAnsi" w:cs="Times New Roman CYR"/>
          <w:color w:val="000000"/>
          <w:sz w:val="24"/>
          <w:szCs w:val="24"/>
        </w:rPr>
        <w:t>Aprecierea fezabilit</w:t>
      </w:r>
      <w:r w:rsidRPr="00695FC6">
        <w:rPr>
          <w:rFonts w:asciiTheme="majorHAnsi" w:hAnsiTheme="majorHAnsi" w:cs="Times New Roman"/>
          <w:color w:val="000000"/>
          <w:sz w:val="24"/>
          <w:szCs w:val="24"/>
        </w:rPr>
        <w:t xml:space="preserve">ății proiectului. </w:t>
      </w:r>
    </w:p>
    <w:p w:rsidR="00BE2328" w:rsidRDefault="00A42E7C" w:rsidP="00BE2328">
      <w:pPr>
        <w:pStyle w:val="Listparagraf"/>
        <w:numPr>
          <w:ilvl w:val="0"/>
          <w:numId w:val="24"/>
        </w:numPr>
        <w:spacing w:after="0" w:line="360" w:lineRule="auto"/>
        <w:ind w:left="-426" w:firstLine="0"/>
        <w:jc w:val="both"/>
        <w:rPr>
          <w:rFonts w:asciiTheme="majorHAnsi" w:hAnsiTheme="majorHAnsi" w:cs="Times New Roman"/>
          <w:color w:val="000000"/>
          <w:sz w:val="24"/>
          <w:szCs w:val="24"/>
        </w:rPr>
      </w:pPr>
      <w:r w:rsidRPr="00695FC6">
        <w:rPr>
          <w:rFonts w:asciiTheme="majorHAnsi" w:hAnsiTheme="majorHAnsi" w:cs="Times New Roman CYR"/>
          <w:color w:val="000000"/>
          <w:sz w:val="24"/>
          <w:szCs w:val="24"/>
        </w:rPr>
        <w:t>Verificarea respect</w:t>
      </w:r>
      <w:r w:rsidRPr="00695FC6">
        <w:rPr>
          <w:rFonts w:asciiTheme="majorHAnsi" w:hAnsiTheme="majorHAnsi" w:cs="Times New Roman"/>
          <w:color w:val="000000"/>
          <w:sz w:val="24"/>
          <w:szCs w:val="24"/>
        </w:rPr>
        <w:t>ării procentulu</w:t>
      </w:r>
      <w:r w:rsidR="00767E26">
        <w:rPr>
          <w:rFonts w:asciiTheme="majorHAnsi" w:hAnsiTheme="majorHAnsi" w:cs="Times New Roman"/>
          <w:color w:val="000000"/>
          <w:sz w:val="24"/>
          <w:szCs w:val="24"/>
        </w:rPr>
        <w:t>i de co</w:t>
      </w:r>
      <w:r w:rsidR="00AF1F04">
        <w:rPr>
          <w:rFonts w:asciiTheme="majorHAnsi" w:hAnsiTheme="majorHAnsi" w:cs="Times New Roman"/>
          <w:color w:val="000000"/>
          <w:sz w:val="24"/>
          <w:szCs w:val="24"/>
        </w:rPr>
        <w:t>-</w:t>
      </w:r>
      <w:r w:rsidR="00767E26">
        <w:rPr>
          <w:rFonts w:asciiTheme="majorHAnsi" w:hAnsiTheme="majorHAnsi" w:cs="Times New Roman"/>
          <w:color w:val="000000"/>
          <w:sz w:val="24"/>
          <w:szCs w:val="24"/>
        </w:rPr>
        <w:t xml:space="preserve">finanțare. </w:t>
      </w:r>
    </w:p>
    <w:p w:rsidR="00BE2328" w:rsidRDefault="00A42E7C" w:rsidP="00BE2328">
      <w:pPr>
        <w:pStyle w:val="Listparagraf"/>
        <w:numPr>
          <w:ilvl w:val="0"/>
          <w:numId w:val="24"/>
        </w:numPr>
        <w:spacing w:after="0" w:line="360" w:lineRule="auto"/>
        <w:ind w:left="-426" w:firstLine="0"/>
        <w:jc w:val="both"/>
        <w:rPr>
          <w:rFonts w:asciiTheme="majorHAnsi" w:hAnsiTheme="majorHAnsi" w:cs="Times New Roman"/>
          <w:color w:val="000000"/>
          <w:sz w:val="24"/>
          <w:szCs w:val="24"/>
        </w:rPr>
      </w:pPr>
      <w:r w:rsidRPr="00BE2328">
        <w:rPr>
          <w:rFonts w:asciiTheme="majorHAnsi" w:hAnsiTheme="majorHAnsi" w:cs="Times New Roman CYR"/>
          <w:color w:val="000000"/>
          <w:sz w:val="24"/>
          <w:szCs w:val="24"/>
        </w:rPr>
        <w:lastRenderedPageBreak/>
        <w:t>Solicitarea, dup</w:t>
      </w:r>
      <w:r w:rsidRPr="00BE2328">
        <w:rPr>
          <w:rFonts w:asciiTheme="majorHAnsi" w:hAnsiTheme="majorHAnsi" w:cs="Times New Roman"/>
          <w:color w:val="000000"/>
          <w:sz w:val="24"/>
          <w:szCs w:val="24"/>
        </w:rPr>
        <w:t xml:space="preserve">ă caz, a avizelor, cu privire la proiecte, de la experți, </w:t>
      </w:r>
      <w:r w:rsidRPr="00BE2328">
        <w:rPr>
          <w:rFonts w:asciiTheme="majorHAnsi" w:hAnsiTheme="majorHAnsi" w:cs="Times New Roman CYR"/>
          <w:color w:val="000000"/>
          <w:sz w:val="24"/>
          <w:szCs w:val="24"/>
        </w:rPr>
        <w:t>organiza</w:t>
      </w:r>
      <w:r w:rsidRPr="00BE2328">
        <w:rPr>
          <w:rFonts w:asciiTheme="majorHAnsi" w:hAnsiTheme="majorHAnsi" w:cs="Times New Roman"/>
          <w:color w:val="000000"/>
          <w:sz w:val="24"/>
          <w:szCs w:val="24"/>
        </w:rPr>
        <w:t>ț</w:t>
      </w:r>
      <w:r w:rsidR="00BE2328">
        <w:rPr>
          <w:rFonts w:asciiTheme="majorHAnsi" w:hAnsiTheme="majorHAnsi" w:cs="Times New Roman"/>
          <w:color w:val="000000"/>
          <w:sz w:val="24"/>
          <w:szCs w:val="24"/>
        </w:rPr>
        <w:t>ii, instituții</w:t>
      </w:r>
    </w:p>
    <w:p w:rsidR="00A42E7C" w:rsidRPr="00BE2328" w:rsidRDefault="00A42E7C" w:rsidP="00BE2328">
      <w:pPr>
        <w:pStyle w:val="Listparagraf"/>
        <w:spacing w:after="0" w:line="360" w:lineRule="auto"/>
        <w:ind w:left="-426"/>
        <w:jc w:val="both"/>
        <w:rPr>
          <w:rFonts w:asciiTheme="majorHAnsi" w:hAnsiTheme="majorHAnsi" w:cs="Times New Roman"/>
          <w:color w:val="000000"/>
          <w:sz w:val="24"/>
          <w:szCs w:val="24"/>
        </w:rPr>
      </w:pPr>
      <w:r w:rsidRPr="00BE2328">
        <w:rPr>
          <w:rFonts w:asciiTheme="majorHAnsi" w:hAnsiTheme="majorHAnsi" w:cs="Times New Roman"/>
          <w:color w:val="000000"/>
          <w:sz w:val="24"/>
          <w:szCs w:val="24"/>
        </w:rPr>
        <w:t xml:space="preserve">relevante și direcții municipale. </w:t>
      </w:r>
    </w:p>
    <w:p w:rsidR="00A42E7C" w:rsidRPr="00695FC6" w:rsidRDefault="00A42E7C" w:rsidP="00A42E7C">
      <w:pPr>
        <w:pStyle w:val="Listparagraf"/>
        <w:numPr>
          <w:ilvl w:val="0"/>
          <w:numId w:val="24"/>
        </w:numPr>
        <w:spacing w:after="0" w:line="360" w:lineRule="auto"/>
        <w:ind w:left="-426" w:firstLine="0"/>
        <w:jc w:val="both"/>
        <w:rPr>
          <w:rFonts w:asciiTheme="majorHAnsi" w:hAnsiTheme="majorHAnsi" w:cs="Times New Roman"/>
          <w:color w:val="000000"/>
          <w:sz w:val="24"/>
          <w:szCs w:val="24"/>
        </w:rPr>
      </w:pPr>
      <w:r w:rsidRPr="00695FC6">
        <w:rPr>
          <w:rFonts w:asciiTheme="majorHAnsi" w:hAnsiTheme="majorHAnsi" w:cs="Times New Roman CYR"/>
          <w:color w:val="000000"/>
          <w:sz w:val="24"/>
          <w:szCs w:val="24"/>
        </w:rPr>
        <w:t>Solicitarea autorului/autorilor proiectului realiz</w:t>
      </w:r>
      <w:r w:rsidRPr="00695FC6">
        <w:rPr>
          <w:rFonts w:asciiTheme="majorHAnsi" w:hAnsiTheme="majorHAnsi" w:cs="Times New Roman"/>
          <w:color w:val="000000"/>
          <w:sz w:val="24"/>
          <w:szCs w:val="24"/>
        </w:rPr>
        <w:t xml:space="preserve">ării modificărilor în proiect, în cel mult șapte zile, astfel ca proiectul să fie pasibil de realizare. </w:t>
      </w:r>
    </w:p>
    <w:p w:rsidR="00BE2328" w:rsidRPr="00BE2328" w:rsidRDefault="00A42E7C" w:rsidP="00A42E7C">
      <w:pPr>
        <w:pStyle w:val="Listparagraf"/>
        <w:numPr>
          <w:ilvl w:val="0"/>
          <w:numId w:val="24"/>
        </w:numPr>
        <w:spacing w:after="0" w:line="360" w:lineRule="auto"/>
        <w:ind w:left="-426" w:firstLine="0"/>
        <w:jc w:val="both"/>
        <w:rPr>
          <w:rFonts w:asciiTheme="majorHAnsi" w:hAnsiTheme="majorHAnsi" w:cs="Times New Roman"/>
          <w:color w:val="000000"/>
          <w:sz w:val="24"/>
          <w:szCs w:val="24"/>
        </w:rPr>
      </w:pPr>
      <w:r w:rsidRPr="00695FC6">
        <w:rPr>
          <w:rFonts w:asciiTheme="majorHAnsi" w:hAnsiTheme="majorHAnsi" w:cs="Times New Roman CYR"/>
          <w:color w:val="000000"/>
          <w:sz w:val="24"/>
          <w:szCs w:val="24"/>
        </w:rPr>
        <w:t>Publicarea rezultatelor evalu</w:t>
      </w:r>
      <w:r w:rsidR="00BE2328">
        <w:rPr>
          <w:rFonts w:asciiTheme="majorHAnsi" w:hAnsiTheme="majorHAnsi" w:cs="Times New Roman"/>
          <w:color w:val="000000"/>
          <w:sz w:val="24"/>
          <w:szCs w:val="24"/>
        </w:rPr>
        <w:t xml:space="preserve">ării tehnice. </w:t>
      </w:r>
    </w:p>
    <w:p w:rsidR="00A42E7C" w:rsidRPr="00695FC6" w:rsidRDefault="00BE2328" w:rsidP="00A42E7C">
      <w:pPr>
        <w:pStyle w:val="Listparagraf"/>
        <w:numPr>
          <w:ilvl w:val="0"/>
          <w:numId w:val="24"/>
        </w:numPr>
        <w:spacing w:after="0" w:line="360" w:lineRule="auto"/>
        <w:ind w:left="-426" w:firstLine="0"/>
        <w:jc w:val="both"/>
        <w:rPr>
          <w:rFonts w:asciiTheme="majorHAnsi" w:hAnsiTheme="majorHAnsi" w:cs="Times New Roman"/>
          <w:color w:val="000000"/>
          <w:sz w:val="24"/>
          <w:szCs w:val="24"/>
        </w:rPr>
      </w:pPr>
      <w:r>
        <w:rPr>
          <w:rFonts w:asciiTheme="majorHAnsi" w:hAnsiTheme="majorHAnsi" w:cs="Times New Roman CYR"/>
          <w:color w:val="000000"/>
          <w:sz w:val="24"/>
          <w:szCs w:val="24"/>
        </w:rPr>
        <w:t>S</w:t>
      </w:r>
      <w:r w:rsidR="00A42E7C" w:rsidRPr="00695FC6">
        <w:rPr>
          <w:rFonts w:asciiTheme="majorHAnsi" w:hAnsiTheme="majorHAnsi" w:cs="Times New Roman CYR"/>
          <w:color w:val="000000"/>
          <w:sz w:val="24"/>
          <w:szCs w:val="24"/>
        </w:rPr>
        <w:t xml:space="preserve">tabilirea termenului de implementare a proiectelor. </w:t>
      </w:r>
    </w:p>
    <w:p w:rsidR="00A42E7C" w:rsidRPr="00695FC6" w:rsidRDefault="00A42E7C" w:rsidP="00A42E7C">
      <w:pPr>
        <w:pStyle w:val="Listparagraf"/>
        <w:numPr>
          <w:ilvl w:val="0"/>
          <w:numId w:val="24"/>
        </w:numPr>
        <w:spacing w:after="0" w:line="360" w:lineRule="auto"/>
        <w:ind w:left="-426" w:firstLine="0"/>
        <w:jc w:val="both"/>
        <w:rPr>
          <w:rFonts w:asciiTheme="majorHAnsi" w:hAnsiTheme="majorHAnsi" w:cs="Times New Roman"/>
          <w:color w:val="000000"/>
          <w:sz w:val="24"/>
          <w:szCs w:val="24"/>
        </w:rPr>
      </w:pPr>
      <w:r w:rsidRPr="00695FC6">
        <w:rPr>
          <w:rFonts w:asciiTheme="majorHAnsi" w:hAnsiTheme="majorHAnsi" w:cs="Times New Roman CYR"/>
          <w:color w:val="000000"/>
          <w:sz w:val="24"/>
          <w:szCs w:val="24"/>
        </w:rPr>
        <w:t>Asigurarea bunei desf</w:t>
      </w:r>
      <w:r w:rsidRPr="00695FC6">
        <w:rPr>
          <w:rFonts w:asciiTheme="majorHAnsi" w:hAnsiTheme="majorHAnsi" w:cs="Times New Roman"/>
          <w:color w:val="000000"/>
          <w:sz w:val="24"/>
          <w:szCs w:val="24"/>
        </w:rPr>
        <w:t xml:space="preserve">ășurări a procesului de votare. </w:t>
      </w:r>
    </w:p>
    <w:p w:rsidR="00767E26" w:rsidRPr="00767E26" w:rsidRDefault="00BE2328" w:rsidP="00767E26">
      <w:pPr>
        <w:pStyle w:val="Listparagraf"/>
        <w:numPr>
          <w:ilvl w:val="0"/>
          <w:numId w:val="24"/>
        </w:numPr>
        <w:spacing w:after="0" w:line="360" w:lineRule="auto"/>
        <w:ind w:left="-426" w:firstLine="0"/>
        <w:jc w:val="both"/>
        <w:rPr>
          <w:rFonts w:asciiTheme="majorHAnsi" w:hAnsiTheme="majorHAnsi" w:cs="Times New Roman"/>
          <w:color w:val="000000"/>
          <w:sz w:val="24"/>
          <w:szCs w:val="24"/>
        </w:rPr>
      </w:pPr>
      <w:r>
        <w:rPr>
          <w:rFonts w:asciiTheme="majorHAnsi" w:hAnsiTheme="majorHAnsi" w:cs="Times New Roman CYR"/>
          <w:color w:val="000000"/>
          <w:sz w:val="24"/>
          <w:szCs w:val="24"/>
        </w:rPr>
        <w:t>S</w:t>
      </w:r>
      <w:r w:rsidR="00A42E7C" w:rsidRPr="00695FC6">
        <w:rPr>
          <w:rFonts w:asciiTheme="majorHAnsi" w:hAnsiTheme="majorHAnsi" w:cs="Times New Roman CYR"/>
          <w:color w:val="000000"/>
          <w:sz w:val="24"/>
          <w:szCs w:val="24"/>
        </w:rPr>
        <w:t>olu</w:t>
      </w:r>
      <w:r w:rsidR="00A42E7C" w:rsidRPr="00695FC6">
        <w:rPr>
          <w:rFonts w:asciiTheme="majorHAnsi" w:hAnsiTheme="majorHAnsi" w:cs="Times New Roman"/>
          <w:color w:val="000000"/>
          <w:sz w:val="24"/>
          <w:szCs w:val="24"/>
        </w:rPr>
        <w:t>ționarea situațiilor de conflict.</w:t>
      </w:r>
    </w:p>
    <w:p w:rsidR="00767E26" w:rsidRDefault="00A42E7C" w:rsidP="00767E26">
      <w:pPr>
        <w:spacing w:after="0" w:line="360" w:lineRule="auto"/>
        <w:ind w:left="-426"/>
        <w:jc w:val="both"/>
        <w:rPr>
          <w:rFonts w:asciiTheme="majorHAnsi" w:hAnsiTheme="majorHAnsi" w:cs="Times New Roman"/>
          <w:b/>
          <w:color w:val="000000"/>
          <w:sz w:val="24"/>
          <w:szCs w:val="24"/>
        </w:rPr>
      </w:pPr>
      <w:r w:rsidRPr="00A94412">
        <w:rPr>
          <w:rFonts w:asciiTheme="majorHAnsi" w:hAnsiTheme="majorHAnsi" w:cs="Times New Roman"/>
          <w:b/>
          <w:color w:val="000000"/>
          <w:sz w:val="24"/>
          <w:szCs w:val="24"/>
        </w:rPr>
        <w:t xml:space="preserve">Grupul de lucru va evalua proiectele pe baza următoarelor criterii de </w:t>
      </w:r>
      <w:r w:rsidR="00767E26">
        <w:rPr>
          <w:rFonts w:asciiTheme="majorHAnsi" w:hAnsiTheme="majorHAnsi" w:cs="Times New Roman"/>
          <w:b/>
          <w:color w:val="000000"/>
          <w:sz w:val="24"/>
          <w:szCs w:val="24"/>
        </w:rPr>
        <w:t xml:space="preserve">referință: </w:t>
      </w:r>
    </w:p>
    <w:p w:rsidR="00A42E7C" w:rsidRPr="00695FC6" w:rsidRDefault="00767E26" w:rsidP="00A42E7C">
      <w:pPr>
        <w:pStyle w:val="Listparagraf"/>
        <w:numPr>
          <w:ilvl w:val="0"/>
          <w:numId w:val="25"/>
        </w:numPr>
        <w:spacing w:after="0" w:line="360" w:lineRule="auto"/>
        <w:ind w:left="-426" w:firstLine="0"/>
        <w:jc w:val="both"/>
        <w:rPr>
          <w:rFonts w:asciiTheme="majorHAnsi" w:hAnsiTheme="majorHAnsi" w:cs="Times New Roman"/>
          <w:b/>
          <w:color w:val="000000"/>
          <w:sz w:val="24"/>
          <w:szCs w:val="24"/>
        </w:rPr>
      </w:pPr>
      <w:r>
        <w:rPr>
          <w:rFonts w:asciiTheme="majorHAnsi" w:hAnsiTheme="majorHAnsi" w:cs="Times New Roman"/>
          <w:color w:val="000000"/>
          <w:sz w:val="24"/>
          <w:szCs w:val="24"/>
        </w:rPr>
        <w:t xml:space="preserve">Cofinanțarea este asigurată: 1 </w:t>
      </w:r>
      <w:r w:rsidR="00A42E7C" w:rsidRPr="00695FC6">
        <w:rPr>
          <w:rFonts w:asciiTheme="majorHAnsi" w:hAnsiTheme="majorHAnsi" w:cs="Times New Roman"/>
          <w:color w:val="000000"/>
          <w:sz w:val="24"/>
          <w:szCs w:val="24"/>
        </w:rPr>
        <w:t>% persoane fizice; 20 % persoane juridice.</w:t>
      </w:r>
    </w:p>
    <w:p w:rsidR="00A42E7C" w:rsidRPr="00695FC6" w:rsidRDefault="00A42E7C" w:rsidP="00A42E7C">
      <w:pPr>
        <w:pStyle w:val="Listparagraf"/>
        <w:numPr>
          <w:ilvl w:val="0"/>
          <w:numId w:val="25"/>
        </w:numPr>
        <w:spacing w:after="0" w:line="360" w:lineRule="auto"/>
        <w:ind w:left="-426" w:firstLine="0"/>
        <w:jc w:val="both"/>
        <w:rPr>
          <w:rFonts w:asciiTheme="majorHAnsi" w:hAnsiTheme="majorHAnsi" w:cs="Times New Roman"/>
          <w:color w:val="000000"/>
          <w:sz w:val="24"/>
          <w:szCs w:val="24"/>
        </w:rPr>
      </w:pPr>
      <w:r w:rsidRPr="00695FC6">
        <w:rPr>
          <w:rFonts w:asciiTheme="majorHAnsi" w:hAnsiTheme="majorHAnsi" w:cs="Times New Roman"/>
          <w:color w:val="000000"/>
          <w:sz w:val="24"/>
          <w:szCs w:val="24"/>
        </w:rPr>
        <w:t xml:space="preserve">Măsura în  care proiectul dezvoltă capacitățile comunităților locale de participare la luarea deciziilor. </w:t>
      </w:r>
    </w:p>
    <w:p w:rsidR="00A42E7C" w:rsidRPr="00695FC6" w:rsidRDefault="00A42E7C" w:rsidP="00A42E7C">
      <w:pPr>
        <w:pStyle w:val="Listparagraf"/>
        <w:numPr>
          <w:ilvl w:val="0"/>
          <w:numId w:val="25"/>
        </w:numPr>
        <w:spacing w:after="0" w:line="360" w:lineRule="auto"/>
        <w:ind w:left="-426" w:firstLine="0"/>
        <w:jc w:val="both"/>
        <w:rPr>
          <w:rFonts w:asciiTheme="majorHAnsi" w:hAnsiTheme="majorHAnsi" w:cs="Times New Roman"/>
          <w:color w:val="000000"/>
          <w:sz w:val="24"/>
          <w:szCs w:val="24"/>
        </w:rPr>
      </w:pPr>
      <w:r w:rsidRPr="00695FC6">
        <w:rPr>
          <w:rFonts w:asciiTheme="majorHAnsi" w:hAnsiTheme="majorHAnsi" w:cs="Times New Roman"/>
          <w:color w:val="000000"/>
          <w:sz w:val="24"/>
          <w:szCs w:val="24"/>
        </w:rPr>
        <w:t>Măsura în care proiectul este de interes local/public.</w:t>
      </w:r>
    </w:p>
    <w:p w:rsidR="00A42E7C" w:rsidRPr="00695FC6" w:rsidRDefault="00A42E7C" w:rsidP="00A42E7C">
      <w:pPr>
        <w:pStyle w:val="Listparagraf"/>
        <w:numPr>
          <w:ilvl w:val="0"/>
          <w:numId w:val="25"/>
        </w:numPr>
        <w:spacing w:after="0" w:line="360" w:lineRule="auto"/>
        <w:ind w:left="-426" w:firstLine="0"/>
        <w:jc w:val="both"/>
        <w:rPr>
          <w:rFonts w:asciiTheme="majorHAnsi" w:hAnsiTheme="majorHAnsi" w:cs="Times New Roman"/>
          <w:color w:val="000000"/>
          <w:sz w:val="24"/>
          <w:szCs w:val="24"/>
        </w:rPr>
      </w:pPr>
      <w:r w:rsidRPr="00695FC6">
        <w:rPr>
          <w:rFonts w:asciiTheme="majorHAnsi" w:hAnsiTheme="majorHAnsi" w:cs="Times New Roman"/>
          <w:color w:val="000000"/>
          <w:sz w:val="24"/>
          <w:szCs w:val="24"/>
        </w:rPr>
        <w:t xml:space="preserve">Măsura în care proiectul propus implică pe parcursul tuturor etapelor proiectului locuitorii mun. Chișinău din zona unde se va implementa proiectul, inclusiv implicarea oamenilor în activități de monitorizare și evaluare. </w:t>
      </w:r>
    </w:p>
    <w:p w:rsidR="00A42E7C" w:rsidRPr="00695FC6" w:rsidRDefault="00A42E7C" w:rsidP="00A42E7C">
      <w:pPr>
        <w:pStyle w:val="Listparagraf"/>
        <w:numPr>
          <w:ilvl w:val="0"/>
          <w:numId w:val="25"/>
        </w:numPr>
        <w:spacing w:after="0" w:line="360" w:lineRule="auto"/>
        <w:ind w:left="-426" w:firstLine="0"/>
        <w:jc w:val="both"/>
        <w:rPr>
          <w:rFonts w:asciiTheme="majorHAnsi" w:hAnsiTheme="majorHAnsi" w:cs="Times New Roman"/>
          <w:color w:val="000000"/>
          <w:sz w:val="24"/>
          <w:szCs w:val="24"/>
        </w:rPr>
      </w:pPr>
      <w:r w:rsidRPr="00695FC6">
        <w:rPr>
          <w:rFonts w:asciiTheme="majorHAnsi" w:hAnsiTheme="majorHAnsi" w:cs="Times New Roman"/>
          <w:color w:val="000000"/>
          <w:sz w:val="24"/>
          <w:szCs w:val="24"/>
        </w:rPr>
        <w:t>Justificarea argumentată și etapizată a obiectivelor și activităților proiectului.</w:t>
      </w:r>
    </w:p>
    <w:p w:rsidR="00A42E7C" w:rsidRPr="00695FC6" w:rsidRDefault="00A42E7C" w:rsidP="00A42E7C">
      <w:pPr>
        <w:pStyle w:val="Listparagraf"/>
        <w:numPr>
          <w:ilvl w:val="0"/>
          <w:numId w:val="25"/>
        </w:numPr>
        <w:spacing w:after="0" w:line="360" w:lineRule="auto"/>
        <w:ind w:left="-426" w:firstLine="0"/>
        <w:jc w:val="both"/>
        <w:rPr>
          <w:rFonts w:asciiTheme="majorHAnsi" w:hAnsiTheme="majorHAnsi" w:cs="Times New Roman"/>
          <w:color w:val="000000"/>
          <w:sz w:val="24"/>
          <w:szCs w:val="24"/>
        </w:rPr>
      </w:pPr>
      <w:r w:rsidRPr="00695FC6">
        <w:rPr>
          <w:rFonts w:asciiTheme="majorHAnsi" w:hAnsiTheme="majorHAnsi" w:cs="Times New Roman"/>
          <w:color w:val="000000"/>
          <w:sz w:val="24"/>
          <w:szCs w:val="24"/>
        </w:rPr>
        <w:t>Argumentarea corectă a bugetului.</w:t>
      </w:r>
    </w:p>
    <w:p w:rsidR="00A42E7C" w:rsidRPr="00BE2328" w:rsidRDefault="00A42E7C" w:rsidP="00A42E7C">
      <w:pPr>
        <w:spacing w:after="0" w:line="360" w:lineRule="auto"/>
        <w:ind w:left="-426"/>
        <w:jc w:val="both"/>
        <w:rPr>
          <w:rFonts w:asciiTheme="majorHAnsi" w:hAnsiTheme="majorHAnsi" w:cs="Times New Roman"/>
          <w:b/>
          <w:color w:val="000000"/>
          <w:sz w:val="24"/>
          <w:szCs w:val="24"/>
        </w:rPr>
      </w:pPr>
      <w:r w:rsidRPr="00BE2328">
        <w:rPr>
          <w:rFonts w:asciiTheme="majorHAnsi" w:hAnsiTheme="majorHAnsi" w:cs="Times New Roman"/>
          <w:b/>
          <w:color w:val="000000"/>
          <w:sz w:val="24"/>
          <w:szCs w:val="24"/>
        </w:rPr>
        <w:t>Membrii Comisiei evaluează individual fiecare proiect și acordă un punctaj conform grilei de evaluare, luând în considerare următoarele criterii de referință:</w:t>
      </w:r>
    </w:p>
    <w:p w:rsidR="00A42E7C" w:rsidRPr="00695FC6" w:rsidRDefault="00A42E7C" w:rsidP="00A42E7C">
      <w:pPr>
        <w:pStyle w:val="Listparagraf"/>
        <w:numPr>
          <w:ilvl w:val="0"/>
          <w:numId w:val="28"/>
        </w:numPr>
        <w:spacing w:after="0" w:line="360" w:lineRule="auto"/>
        <w:ind w:left="-426" w:firstLine="0"/>
        <w:jc w:val="both"/>
        <w:rPr>
          <w:rFonts w:asciiTheme="majorHAnsi" w:hAnsiTheme="majorHAnsi" w:cs="Times New Roman"/>
          <w:color w:val="000000"/>
          <w:sz w:val="24"/>
          <w:szCs w:val="24"/>
        </w:rPr>
      </w:pPr>
      <w:r w:rsidRPr="00695FC6">
        <w:rPr>
          <w:rFonts w:asciiTheme="majorHAnsi" w:hAnsiTheme="majorHAnsi" w:cs="Times New Roman"/>
          <w:color w:val="000000"/>
          <w:sz w:val="24"/>
          <w:szCs w:val="24"/>
        </w:rPr>
        <w:t>Corespunderea cu obiectivele Pro</w:t>
      </w:r>
      <w:r w:rsidR="0091278D">
        <w:rPr>
          <w:rFonts w:asciiTheme="majorHAnsi" w:hAnsiTheme="majorHAnsi" w:cs="Times New Roman"/>
          <w:color w:val="000000"/>
          <w:sz w:val="24"/>
          <w:szCs w:val="24"/>
        </w:rPr>
        <w:t>gramului privind Bugetul Civil di</w:t>
      </w:r>
      <w:r w:rsidRPr="00695FC6">
        <w:rPr>
          <w:rFonts w:asciiTheme="majorHAnsi" w:hAnsiTheme="majorHAnsi" w:cs="Times New Roman"/>
          <w:color w:val="000000"/>
          <w:sz w:val="24"/>
          <w:szCs w:val="24"/>
        </w:rPr>
        <w:t>n municipiul Chișinău.</w:t>
      </w:r>
    </w:p>
    <w:p w:rsidR="00A42E7C" w:rsidRPr="00695FC6" w:rsidRDefault="00A42E7C" w:rsidP="00A42E7C">
      <w:pPr>
        <w:pStyle w:val="Listparagraf"/>
        <w:numPr>
          <w:ilvl w:val="0"/>
          <w:numId w:val="28"/>
        </w:numPr>
        <w:spacing w:after="0" w:line="360" w:lineRule="auto"/>
        <w:ind w:left="-426" w:firstLine="0"/>
        <w:jc w:val="both"/>
        <w:rPr>
          <w:rFonts w:asciiTheme="majorHAnsi" w:hAnsiTheme="majorHAnsi" w:cs="Times New Roman"/>
          <w:color w:val="000000"/>
          <w:sz w:val="24"/>
          <w:szCs w:val="24"/>
        </w:rPr>
      </w:pPr>
      <w:r w:rsidRPr="00695FC6">
        <w:rPr>
          <w:rFonts w:asciiTheme="majorHAnsi" w:hAnsiTheme="majorHAnsi" w:cs="Times New Roman"/>
          <w:color w:val="000000"/>
          <w:sz w:val="24"/>
          <w:szCs w:val="24"/>
        </w:rPr>
        <w:t>Obiectivele Proiectului</w:t>
      </w:r>
      <w:r w:rsidR="00767E26">
        <w:rPr>
          <w:rFonts w:asciiTheme="majorHAnsi" w:hAnsiTheme="majorHAnsi" w:cs="Times New Roman"/>
          <w:color w:val="000000"/>
          <w:sz w:val="24"/>
          <w:szCs w:val="24"/>
        </w:rPr>
        <w:t>.</w:t>
      </w:r>
    </w:p>
    <w:p w:rsidR="00A42E7C" w:rsidRDefault="00A42E7C" w:rsidP="00A42E7C">
      <w:pPr>
        <w:pStyle w:val="Listparagraf"/>
        <w:numPr>
          <w:ilvl w:val="0"/>
          <w:numId w:val="28"/>
        </w:numPr>
        <w:spacing w:after="0" w:line="360" w:lineRule="auto"/>
        <w:ind w:left="-426" w:firstLine="0"/>
        <w:jc w:val="both"/>
        <w:rPr>
          <w:rFonts w:asciiTheme="majorHAnsi" w:hAnsiTheme="majorHAnsi" w:cs="Times New Roman"/>
          <w:color w:val="000000"/>
          <w:sz w:val="24"/>
          <w:szCs w:val="24"/>
        </w:rPr>
      </w:pPr>
      <w:r w:rsidRPr="00695FC6">
        <w:rPr>
          <w:rFonts w:asciiTheme="majorHAnsi" w:hAnsiTheme="majorHAnsi" w:cs="Times New Roman"/>
          <w:color w:val="000000"/>
          <w:sz w:val="24"/>
          <w:szCs w:val="24"/>
        </w:rPr>
        <w:t>Activitățile Proiectului</w:t>
      </w:r>
      <w:r w:rsidR="00767E26">
        <w:rPr>
          <w:rFonts w:asciiTheme="majorHAnsi" w:hAnsiTheme="majorHAnsi" w:cs="Times New Roman"/>
          <w:color w:val="000000"/>
          <w:sz w:val="24"/>
          <w:szCs w:val="24"/>
        </w:rPr>
        <w:t>.</w:t>
      </w:r>
    </w:p>
    <w:p w:rsidR="0091278D" w:rsidRPr="0091278D" w:rsidRDefault="0091278D" w:rsidP="0091278D">
      <w:pPr>
        <w:pStyle w:val="Listparagraf"/>
        <w:numPr>
          <w:ilvl w:val="0"/>
          <w:numId w:val="28"/>
        </w:numPr>
        <w:spacing w:after="0" w:line="360" w:lineRule="auto"/>
        <w:ind w:left="-426" w:firstLine="0"/>
        <w:jc w:val="both"/>
        <w:rPr>
          <w:rFonts w:asciiTheme="majorHAnsi" w:hAnsiTheme="majorHAnsi" w:cs="Times New Roman"/>
          <w:color w:val="000000"/>
          <w:sz w:val="24"/>
          <w:szCs w:val="24"/>
        </w:rPr>
      </w:pPr>
      <w:r>
        <w:rPr>
          <w:rFonts w:asciiTheme="majorHAnsi" w:hAnsiTheme="majorHAnsi" w:cs="Times New Roman"/>
          <w:color w:val="000000"/>
          <w:sz w:val="24"/>
          <w:szCs w:val="24"/>
        </w:rPr>
        <w:t>Respectarea procentului de co</w:t>
      </w:r>
      <w:r w:rsidR="00D27A8F">
        <w:rPr>
          <w:rFonts w:asciiTheme="majorHAnsi" w:hAnsiTheme="majorHAnsi" w:cs="Times New Roman"/>
          <w:color w:val="000000"/>
          <w:sz w:val="24"/>
          <w:szCs w:val="24"/>
        </w:rPr>
        <w:t>-</w:t>
      </w:r>
      <w:r>
        <w:rPr>
          <w:rFonts w:asciiTheme="majorHAnsi" w:hAnsiTheme="majorHAnsi" w:cs="Times New Roman"/>
          <w:color w:val="000000"/>
          <w:sz w:val="24"/>
          <w:szCs w:val="24"/>
        </w:rPr>
        <w:t xml:space="preserve">finanțare. </w:t>
      </w:r>
    </w:p>
    <w:p w:rsidR="00A42E7C" w:rsidRPr="00695FC6" w:rsidRDefault="00A42E7C" w:rsidP="00A42E7C">
      <w:pPr>
        <w:pStyle w:val="Listparagraf"/>
        <w:numPr>
          <w:ilvl w:val="0"/>
          <w:numId w:val="28"/>
        </w:numPr>
        <w:spacing w:after="0" w:line="360" w:lineRule="auto"/>
        <w:ind w:left="-426" w:firstLine="0"/>
        <w:jc w:val="both"/>
        <w:rPr>
          <w:rFonts w:asciiTheme="majorHAnsi" w:hAnsiTheme="majorHAnsi" w:cs="Times New Roman"/>
          <w:color w:val="000000"/>
          <w:sz w:val="24"/>
          <w:szCs w:val="24"/>
        </w:rPr>
      </w:pPr>
      <w:r w:rsidRPr="00695FC6">
        <w:rPr>
          <w:rFonts w:asciiTheme="majorHAnsi" w:hAnsiTheme="majorHAnsi" w:cs="Times New Roman"/>
          <w:color w:val="000000"/>
          <w:sz w:val="24"/>
          <w:szCs w:val="24"/>
        </w:rPr>
        <w:t>Impactul și rezultatele scontate ale proiectului</w:t>
      </w:r>
      <w:r w:rsidR="00767E26">
        <w:rPr>
          <w:rFonts w:asciiTheme="majorHAnsi" w:hAnsiTheme="majorHAnsi" w:cs="Times New Roman"/>
          <w:color w:val="000000"/>
          <w:sz w:val="24"/>
          <w:szCs w:val="24"/>
        </w:rPr>
        <w:t>.</w:t>
      </w:r>
    </w:p>
    <w:p w:rsidR="00A42E7C" w:rsidRPr="00695FC6" w:rsidRDefault="00A42E7C" w:rsidP="00A42E7C">
      <w:pPr>
        <w:pStyle w:val="Listparagraf"/>
        <w:numPr>
          <w:ilvl w:val="0"/>
          <w:numId w:val="28"/>
        </w:numPr>
        <w:spacing w:after="0" w:line="360" w:lineRule="auto"/>
        <w:ind w:left="-426" w:firstLine="0"/>
        <w:jc w:val="both"/>
        <w:rPr>
          <w:rFonts w:asciiTheme="majorHAnsi" w:hAnsiTheme="majorHAnsi" w:cs="Times New Roman"/>
          <w:color w:val="000000"/>
          <w:sz w:val="24"/>
          <w:szCs w:val="24"/>
        </w:rPr>
      </w:pPr>
      <w:r w:rsidRPr="00695FC6">
        <w:rPr>
          <w:rFonts w:asciiTheme="majorHAnsi" w:hAnsiTheme="majorHAnsi" w:cs="Times New Roman"/>
          <w:color w:val="000000"/>
          <w:sz w:val="24"/>
          <w:szCs w:val="24"/>
        </w:rPr>
        <w:t>Beneficiarii Proiectului</w:t>
      </w:r>
      <w:r w:rsidR="00767E26">
        <w:rPr>
          <w:rFonts w:asciiTheme="majorHAnsi" w:hAnsiTheme="majorHAnsi" w:cs="Times New Roman"/>
          <w:color w:val="000000"/>
          <w:sz w:val="24"/>
          <w:szCs w:val="24"/>
        </w:rPr>
        <w:t>.</w:t>
      </w:r>
    </w:p>
    <w:p w:rsidR="00A42E7C" w:rsidRPr="00695FC6" w:rsidRDefault="00A42E7C" w:rsidP="00A42E7C">
      <w:pPr>
        <w:pStyle w:val="Listparagraf"/>
        <w:numPr>
          <w:ilvl w:val="0"/>
          <w:numId w:val="28"/>
        </w:numPr>
        <w:spacing w:after="0" w:line="360" w:lineRule="auto"/>
        <w:ind w:left="-426" w:firstLine="0"/>
        <w:jc w:val="both"/>
        <w:rPr>
          <w:rFonts w:asciiTheme="majorHAnsi" w:hAnsiTheme="majorHAnsi" w:cs="Times New Roman"/>
          <w:color w:val="000000"/>
          <w:sz w:val="24"/>
          <w:szCs w:val="24"/>
        </w:rPr>
      </w:pPr>
      <w:r w:rsidRPr="00695FC6">
        <w:rPr>
          <w:rFonts w:asciiTheme="majorHAnsi" w:hAnsiTheme="majorHAnsi" w:cs="Times New Roman"/>
          <w:color w:val="000000"/>
          <w:sz w:val="24"/>
          <w:szCs w:val="24"/>
        </w:rPr>
        <w:t>Numărul corespunzător de semnături</w:t>
      </w:r>
      <w:r w:rsidR="00767E26">
        <w:rPr>
          <w:rFonts w:asciiTheme="majorHAnsi" w:hAnsiTheme="majorHAnsi" w:cs="Times New Roman"/>
          <w:color w:val="000000"/>
          <w:sz w:val="24"/>
          <w:szCs w:val="24"/>
        </w:rPr>
        <w:t>.</w:t>
      </w:r>
    </w:p>
    <w:p w:rsidR="00A42E7C" w:rsidRPr="00695FC6" w:rsidRDefault="00A42E7C" w:rsidP="00A42E7C">
      <w:pPr>
        <w:pStyle w:val="Listparagraf"/>
        <w:numPr>
          <w:ilvl w:val="0"/>
          <w:numId w:val="28"/>
        </w:numPr>
        <w:spacing w:after="0" w:line="360" w:lineRule="auto"/>
        <w:ind w:left="-426" w:firstLine="0"/>
        <w:jc w:val="both"/>
        <w:rPr>
          <w:rFonts w:asciiTheme="majorHAnsi" w:hAnsiTheme="majorHAnsi" w:cs="Times New Roman"/>
          <w:color w:val="000000"/>
          <w:sz w:val="24"/>
          <w:szCs w:val="24"/>
        </w:rPr>
      </w:pPr>
      <w:r w:rsidRPr="00695FC6">
        <w:rPr>
          <w:rFonts w:asciiTheme="majorHAnsi" w:hAnsiTheme="majorHAnsi" w:cs="Times New Roman"/>
          <w:color w:val="000000"/>
          <w:sz w:val="24"/>
          <w:szCs w:val="24"/>
        </w:rPr>
        <w:t>Perioad</w:t>
      </w:r>
      <w:r w:rsidR="00767E26">
        <w:rPr>
          <w:rFonts w:asciiTheme="majorHAnsi" w:hAnsiTheme="majorHAnsi" w:cs="Times New Roman"/>
          <w:color w:val="000000"/>
          <w:sz w:val="24"/>
          <w:szCs w:val="24"/>
        </w:rPr>
        <w:t>a de implementare a proiectului.</w:t>
      </w:r>
    </w:p>
    <w:p w:rsidR="00767E26" w:rsidRDefault="00A42E7C" w:rsidP="00BE2328">
      <w:pPr>
        <w:pStyle w:val="Listparagraf"/>
        <w:numPr>
          <w:ilvl w:val="0"/>
          <w:numId w:val="28"/>
        </w:numPr>
        <w:spacing w:after="0" w:line="360" w:lineRule="auto"/>
        <w:ind w:left="-426" w:firstLine="0"/>
        <w:jc w:val="both"/>
        <w:rPr>
          <w:rFonts w:asciiTheme="majorHAnsi" w:hAnsiTheme="majorHAnsi" w:cs="Times New Roman"/>
          <w:color w:val="000000"/>
          <w:sz w:val="24"/>
          <w:szCs w:val="24"/>
        </w:rPr>
      </w:pPr>
      <w:r w:rsidRPr="00695FC6">
        <w:rPr>
          <w:rFonts w:asciiTheme="majorHAnsi" w:hAnsiTheme="majorHAnsi" w:cs="Times New Roman"/>
          <w:color w:val="000000"/>
          <w:sz w:val="24"/>
          <w:szCs w:val="24"/>
        </w:rPr>
        <w:t>Argumentarea bugetului</w:t>
      </w:r>
      <w:r w:rsidR="00767E26">
        <w:rPr>
          <w:rFonts w:asciiTheme="majorHAnsi" w:hAnsiTheme="majorHAnsi" w:cs="Times New Roman"/>
          <w:color w:val="000000"/>
          <w:sz w:val="24"/>
          <w:szCs w:val="24"/>
        </w:rPr>
        <w:t>.</w:t>
      </w:r>
    </w:p>
    <w:p w:rsidR="005300E1" w:rsidRDefault="005300E1" w:rsidP="005300E1">
      <w:pPr>
        <w:spacing w:after="0" w:line="360" w:lineRule="auto"/>
        <w:jc w:val="both"/>
        <w:rPr>
          <w:rFonts w:asciiTheme="majorHAnsi" w:hAnsiTheme="majorHAnsi" w:cs="Times New Roman"/>
          <w:color w:val="000000"/>
          <w:sz w:val="24"/>
          <w:szCs w:val="24"/>
        </w:rPr>
      </w:pPr>
    </w:p>
    <w:p w:rsidR="005300E1" w:rsidRPr="005300E1" w:rsidRDefault="005300E1" w:rsidP="005300E1">
      <w:pPr>
        <w:spacing w:after="0" w:line="360" w:lineRule="auto"/>
        <w:jc w:val="both"/>
        <w:rPr>
          <w:rFonts w:asciiTheme="majorHAnsi" w:hAnsiTheme="majorHAnsi" w:cs="Times New Roman"/>
          <w:color w:val="000000"/>
          <w:sz w:val="24"/>
          <w:szCs w:val="24"/>
        </w:rPr>
      </w:pPr>
    </w:p>
    <w:p w:rsidR="00B40F94" w:rsidRPr="00BE2328" w:rsidRDefault="00403891" w:rsidP="00BE2328">
      <w:pPr>
        <w:pStyle w:val="Listparagraf"/>
        <w:spacing w:after="0" w:line="360" w:lineRule="auto"/>
        <w:ind w:left="-426"/>
        <w:jc w:val="both"/>
        <w:rPr>
          <w:rFonts w:asciiTheme="majorHAnsi" w:hAnsiTheme="majorHAnsi" w:cs="Times New Roman"/>
          <w:color w:val="000000"/>
          <w:sz w:val="24"/>
          <w:szCs w:val="24"/>
        </w:rPr>
      </w:pPr>
      <w:r w:rsidRPr="00BE2328">
        <w:rPr>
          <w:rFonts w:asciiTheme="majorHAnsi" w:hAnsiTheme="majorHAnsi" w:cs="Times New Roman"/>
          <w:b/>
          <w:sz w:val="24"/>
          <w:szCs w:val="24"/>
        </w:rPr>
        <w:lastRenderedPageBreak/>
        <w:t>Sub</w:t>
      </w:r>
      <w:r w:rsidR="00F85D50">
        <w:rPr>
          <w:rFonts w:asciiTheme="majorHAnsi" w:hAnsiTheme="majorHAnsi" w:cs="Times New Roman"/>
          <w:b/>
          <w:sz w:val="24"/>
          <w:szCs w:val="24"/>
        </w:rPr>
        <w:t>secțiunea 7</w:t>
      </w:r>
      <w:r w:rsidR="002F3414">
        <w:rPr>
          <w:rFonts w:asciiTheme="majorHAnsi" w:hAnsiTheme="majorHAnsi" w:cs="Times New Roman"/>
          <w:b/>
          <w:sz w:val="24"/>
          <w:szCs w:val="24"/>
        </w:rPr>
        <w:t>.4</w:t>
      </w:r>
      <w:r w:rsidRPr="00BE2328">
        <w:rPr>
          <w:rFonts w:asciiTheme="majorHAnsi" w:hAnsiTheme="majorHAnsi" w:cs="Times New Roman"/>
          <w:b/>
          <w:sz w:val="24"/>
          <w:szCs w:val="24"/>
        </w:rPr>
        <w:t xml:space="preserve">: </w:t>
      </w:r>
      <w:r w:rsidR="00B40F94" w:rsidRPr="00BE2328">
        <w:rPr>
          <w:rFonts w:asciiTheme="majorHAnsi" w:hAnsiTheme="majorHAnsi" w:cs="Times New Roman"/>
          <w:b/>
          <w:sz w:val="24"/>
          <w:szCs w:val="24"/>
        </w:rPr>
        <w:t>Supunerea proiectelor la vot</w:t>
      </w:r>
    </w:p>
    <w:p w:rsidR="00767E26" w:rsidRDefault="0091278D" w:rsidP="00B457BA">
      <w:pPr>
        <w:spacing w:after="0" w:line="360" w:lineRule="auto"/>
        <w:ind w:left="-426"/>
        <w:jc w:val="both"/>
        <w:rPr>
          <w:rFonts w:asciiTheme="majorHAnsi" w:hAnsiTheme="majorHAnsi" w:cs="Times New Roman"/>
          <w:sz w:val="24"/>
          <w:szCs w:val="24"/>
        </w:rPr>
      </w:pPr>
      <w:r w:rsidRPr="0091278D">
        <w:rPr>
          <w:rFonts w:asciiTheme="majorHAnsi" w:hAnsiTheme="majorHAnsi" w:cs="Times New Roman"/>
          <w:sz w:val="24"/>
          <w:szCs w:val="24"/>
        </w:rPr>
        <w:t xml:space="preserve">Supunerea proiectelor la vot </w:t>
      </w:r>
      <w:r>
        <w:rPr>
          <w:rFonts w:asciiTheme="majorHAnsi" w:hAnsiTheme="majorHAnsi" w:cs="Times New Roman"/>
          <w:sz w:val="24"/>
          <w:szCs w:val="24"/>
        </w:rPr>
        <w:t>s</w:t>
      </w:r>
      <w:r w:rsidR="00E84C4C" w:rsidRPr="00695FC6">
        <w:rPr>
          <w:rFonts w:asciiTheme="majorHAnsi" w:hAnsiTheme="majorHAnsi" w:cs="Times New Roman"/>
          <w:sz w:val="24"/>
          <w:szCs w:val="24"/>
        </w:rPr>
        <w:t>e va realiza într-o perioadă de timp predefinită, prin intermediul platformei online dedicată Bugetării Participative. Proiectele aprobate de către Comisia de evaluare vor fi supuse votului. Cetățenii municipiului Chișinău vor vota proiectul cel mai relevant și necesar din punctul lor de vedere.</w:t>
      </w:r>
      <w:r w:rsidR="00BB2C4B" w:rsidRPr="00695FC6">
        <w:rPr>
          <w:rFonts w:asciiTheme="majorHAnsi" w:hAnsiTheme="majorHAnsi" w:cs="Times New Roman"/>
          <w:sz w:val="24"/>
          <w:szCs w:val="24"/>
        </w:rPr>
        <w:t xml:space="preserve"> Lista de proiecte relevante urmează a fi supuse votului public.</w:t>
      </w:r>
      <w:r>
        <w:rPr>
          <w:rFonts w:asciiTheme="majorHAnsi" w:hAnsiTheme="majorHAnsi" w:cs="Times New Roman"/>
          <w:sz w:val="24"/>
          <w:szCs w:val="24"/>
        </w:rPr>
        <w:t xml:space="preserve"> </w:t>
      </w:r>
      <w:r w:rsidR="00767E26">
        <w:rPr>
          <w:rFonts w:asciiTheme="majorHAnsi" w:hAnsiTheme="majorHAnsi" w:cs="Times New Roman"/>
          <w:sz w:val="24"/>
          <w:szCs w:val="24"/>
        </w:rPr>
        <w:t xml:space="preserve">Procedura de vot va fi asigurată atât online cât și offline. </w:t>
      </w:r>
    </w:p>
    <w:p w:rsidR="005300E1" w:rsidRPr="00695FC6" w:rsidRDefault="005300E1" w:rsidP="00B457BA">
      <w:pPr>
        <w:spacing w:after="0" w:line="360" w:lineRule="auto"/>
        <w:ind w:left="-426"/>
        <w:jc w:val="both"/>
        <w:rPr>
          <w:rFonts w:asciiTheme="majorHAnsi" w:hAnsiTheme="majorHAnsi" w:cs="Times New Roman"/>
          <w:sz w:val="24"/>
          <w:szCs w:val="24"/>
        </w:rPr>
      </w:pPr>
    </w:p>
    <w:p w:rsidR="00BB2C4B" w:rsidRPr="00695FC6" w:rsidRDefault="00F85D50" w:rsidP="00DD7C6E">
      <w:pPr>
        <w:spacing w:after="0" w:line="360" w:lineRule="auto"/>
        <w:ind w:left="-426"/>
        <w:rPr>
          <w:rFonts w:asciiTheme="majorHAnsi" w:hAnsiTheme="majorHAnsi" w:cs="Times New Roman"/>
          <w:b/>
          <w:sz w:val="24"/>
          <w:szCs w:val="24"/>
        </w:rPr>
      </w:pPr>
      <w:r>
        <w:rPr>
          <w:rFonts w:asciiTheme="majorHAnsi" w:hAnsiTheme="majorHAnsi" w:cs="Times New Roman"/>
          <w:b/>
          <w:sz w:val="24"/>
          <w:szCs w:val="24"/>
        </w:rPr>
        <w:t>Subsecțiunea 7</w:t>
      </w:r>
      <w:r w:rsidR="002F3414">
        <w:rPr>
          <w:rFonts w:asciiTheme="majorHAnsi" w:hAnsiTheme="majorHAnsi" w:cs="Times New Roman"/>
          <w:b/>
          <w:sz w:val="24"/>
          <w:szCs w:val="24"/>
        </w:rPr>
        <w:t>.5</w:t>
      </w:r>
      <w:r w:rsidR="00403891" w:rsidRPr="00695FC6">
        <w:rPr>
          <w:rFonts w:asciiTheme="majorHAnsi" w:hAnsiTheme="majorHAnsi" w:cs="Times New Roman"/>
          <w:b/>
          <w:sz w:val="24"/>
          <w:szCs w:val="24"/>
        </w:rPr>
        <w:t xml:space="preserve">: </w:t>
      </w:r>
      <w:r w:rsidR="00B40F94" w:rsidRPr="00695FC6">
        <w:rPr>
          <w:rFonts w:asciiTheme="majorHAnsi" w:hAnsiTheme="majorHAnsi" w:cs="Times New Roman"/>
          <w:b/>
          <w:sz w:val="24"/>
          <w:szCs w:val="24"/>
        </w:rPr>
        <w:t>Afișarea rezultatelor</w:t>
      </w:r>
    </w:p>
    <w:p w:rsidR="00403891" w:rsidRPr="00695FC6" w:rsidRDefault="00767E26" w:rsidP="00B457BA">
      <w:pPr>
        <w:spacing w:after="0" w:line="360" w:lineRule="auto"/>
        <w:ind w:left="-426"/>
        <w:jc w:val="both"/>
        <w:rPr>
          <w:rFonts w:asciiTheme="majorHAnsi" w:hAnsiTheme="majorHAnsi" w:cs="Times New Roman"/>
          <w:b/>
          <w:sz w:val="24"/>
          <w:szCs w:val="24"/>
        </w:rPr>
      </w:pPr>
      <w:r>
        <w:rPr>
          <w:rFonts w:asciiTheme="majorHAnsi" w:hAnsiTheme="majorHAnsi" w:cs="Times New Roman"/>
          <w:sz w:val="24"/>
          <w:szCs w:val="24"/>
        </w:rPr>
        <w:t xml:space="preserve">Direcția relații publice și buget civil </w:t>
      </w:r>
      <w:r w:rsidR="00E84C4C" w:rsidRPr="00695FC6">
        <w:rPr>
          <w:rFonts w:asciiTheme="majorHAnsi" w:hAnsiTheme="majorHAnsi" w:cs="Times New Roman"/>
          <w:sz w:val="24"/>
          <w:szCs w:val="24"/>
        </w:rPr>
        <w:t>va face publică lista proiectelor car</w:t>
      </w:r>
      <w:r>
        <w:rPr>
          <w:rFonts w:asciiTheme="majorHAnsi" w:hAnsiTheme="majorHAnsi" w:cs="Times New Roman"/>
          <w:sz w:val="24"/>
          <w:szCs w:val="24"/>
        </w:rPr>
        <w:t>e au acumulat cel mai mare număr</w:t>
      </w:r>
      <w:r w:rsidR="00E84C4C" w:rsidRPr="00695FC6">
        <w:rPr>
          <w:rFonts w:asciiTheme="majorHAnsi" w:hAnsiTheme="majorHAnsi" w:cs="Times New Roman"/>
          <w:sz w:val="24"/>
          <w:szCs w:val="24"/>
        </w:rPr>
        <w:t xml:space="preserve"> de voturi din </w:t>
      </w:r>
      <w:r>
        <w:rPr>
          <w:rFonts w:asciiTheme="majorHAnsi" w:hAnsiTheme="majorHAnsi" w:cs="Times New Roman"/>
          <w:sz w:val="24"/>
          <w:szCs w:val="24"/>
        </w:rPr>
        <w:t>partea locuitorilor mun.</w:t>
      </w:r>
      <w:r w:rsidR="00E84C4C" w:rsidRPr="00695FC6">
        <w:rPr>
          <w:rFonts w:asciiTheme="majorHAnsi" w:hAnsiTheme="majorHAnsi" w:cs="Times New Roman"/>
          <w:sz w:val="24"/>
          <w:szCs w:val="24"/>
        </w:rPr>
        <w:t xml:space="preserve"> Chișinău. </w:t>
      </w:r>
      <w:r w:rsidR="00BB2C4B" w:rsidRPr="00695FC6">
        <w:rPr>
          <w:rFonts w:asciiTheme="majorHAnsi" w:hAnsiTheme="majorHAnsi" w:cs="Times New Roman"/>
          <w:sz w:val="24"/>
          <w:szCs w:val="24"/>
        </w:rPr>
        <w:t xml:space="preserve">Rezultatele evaluării proiectelor vor fi făcute publice pe pagina oficială a Primăriei municipiului Chișinău: </w:t>
      </w:r>
      <w:hyperlink r:id="rId14" w:history="1">
        <w:r w:rsidR="00BB2C4B" w:rsidRPr="00695FC6">
          <w:rPr>
            <w:rStyle w:val="Hyperlink"/>
            <w:rFonts w:asciiTheme="majorHAnsi" w:hAnsiTheme="majorHAnsi" w:cs="Times New Roman"/>
            <w:sz w:val="24"/>
            <w:szCs w:val="24"/>
          </w:rPr>
          <w:t>www.chisinau.md</w:t>
        </w:r>
      </w:hyperlink>
      <w:r w:rsidR="00BB2C4B" w:rsidRPr="00695FC6">
        <w:rPr>
          <w:rFonts w:asciiTheme="majorHAnsi" w:hAnsiTheme="majorHAnsi" w:cs="Times New Roman"/>
          <w:sz w:val="24"/>
          <w:szCs w:val="24"/>
        </w:rPr>
        <w:t>.</w:t>
      </w:r>
    </w:p>
    <w:p w:rsidR="005300E1" w:rsidRDefault="005300E1" w:rsidP="00E84C4C">
      <w:pPr>
        <w:spacing w:after="0" w:line="360" w:lineRule="auto"/>
        <w:ind w:left="-426"/>
        <w:rPr>
          <w:rFonts w:asciiTheme="majorHAnsi" w:hAnsiTheme="majorHAnsi" w:cs="Times New Roman"/>
          <w:b/>
          <w:sz w:val="24"/>
          <w:szCs w:val="24"/>
        </w:rPr>
      </w:pPr>
    </w:p>
    <w:p w:rsidR="00E84C4C" w:rsidRPr="00695FC6" w:rsidRDefault="00BE2328" w:rsidP="00E84C4C">
      <w:pPr>
        <w:spacing w:after="0" w:line="360" w:lineRule="auto"/>
        <w:ind w:left="-426"/>
        <w:rPr>
          <w:rFonts w:asciiTheme="majorHAnsi" w:hAnsiTheme="majorHAnsi" w:cs="Times New Roman"/>
          <w:b/>
          <w:sz w:val="24"/>
          <w:szCs w:val="24"/>
        </w:rPr>
      </w:pPr>
      <w:r>
        <w:rPr>
          <w:rFonts w:asciiTheme="majorHAnsi" w:hAnsiTheme="majorHAnsi" w:cs="Times New Roman"/>
          <w:b/>
          <w:sz w:val="24"/>
          <w:szCs w:val="24"/>
        </w:rPr>
        <w:t>Subsecți</w:t>
      </w:r>
      <w:r w:rsidR="00F85D50">
        <w:rPr>
          <w:rFonts w:asciiTheme="majorHAnsi" w:hAnsiTheme="majorHAnsi" w:cs="Times New Roman"/>
          <w:b/>
          <w:sz w:val="24"/>
          <w:szCs w:val="24"/>
        </w:rPr>
        <w:t>unea 7</w:t>
      </w:r>
      <w:r w:rsidR="002F3414">
        <w:rPr>
          <w:rFonts w:asciiTheme="majorHAnsi" w:hAnsiTheme="majorHAnsi" w:cs="Times New Roman"/>
          <w:b/>
          <w:sz w:val="24"/>
          <w:szCs w:val="24"/>
        </w:rPr>
        <w:t>.6</w:t>
      </w:r>
      <w:r w:rsidR="00403891" w:rsidRPr="00695FC6">
        <w:rPr>
          <w:rFonts w:asciiTheme="majorHAnsi" w:hAnsiTheme="majorHAnsi" w:cs="Times New Roman"/>
          <w:b/>
          <w:sz w:val="24"/>
          <w:szCs w:val="24"/>
        </w:rPr>
        <w:t xml:space="preserve">: </w:t>
      </w:r>
      <w:r w:rsidR="00B40F94" w:rsidRPr="00695FC6">
        <w:rPr>
          <w:rFonts w:asciiTheme="majorHAnsi" w:hAnsiTheme="majorHAnsi" w:cs="Times New Roman"/>
          <w:b/>
          <w:sz w:val="24"/>
          <w:szCs w:val="24"/>
        </w:rPr>
        <w:t>Aprobarea proiectelor prin Dispoziția Primarului general</w:t>
      </w:r>
    </w:p>
    <w:p w:rsidR="007D5BB5" w:rsidRPr="00DD7C6E" w:rsidRDefault="00E84C4C" w:rsidP="00B457BA">
      <w:pPr>
        <w:spacing w:after="0" w:line="360" w:lineRule="auto"/>
        <w:ind w:left="-426"/>
        <w:jc w:val="both"/>
        <w:rPr>
          <w:rFonts w:asciiTheme="majorHAnsi" w:hAnsiTheme="majorHAnsi" w:cs="Times New Roman"/>
          <w:sz w:val="24"/>
          <w:szCs w:val="24"/>
        </w:rPr>
      </w:pPr>
      <w:r w:rsidRPr="00695FC6">
        <w:rPr>
          <w:rFonts w:asciiTheme="majorHAnsi" w:hAnsiTheme="majorHAnsi" w:cs="Times New Roman"/>
          <w:sz w:val="24"/>
          <w:szCs w:val="24"/>
        </w:rPr>
        <w:t>Proiectele eligibile vor fi aprobate spre finanțare prin Dispoziția Primarului General. Comisia de evaluare înaintează Primarului general lista proiectelor eligibile. Din momentul aprobării proiectelor, intră în sarcina subdiviziunilor structurale ale Primăriei municipiului Chișinău executarea actului emis</w:t>
      </w:r>
      <w:r w:rsidR="00D27A8F">
        <w:rPr>
          <w:rFonts w:asciiTheme="majorHAnsi" w:hAnsiTheme="majorHAnsi" w:cs="Times New Roman"/>
          <w:sz w:val="24"/>
          <w:szCs w:val="24"/>
        </w:rPr>
        <w:t xml:space="preserve"> prin implementarea proiectelor. </w:t>
      </w:r>
    </w:p>
    <w:p w:rsidR="005300E1" w:rsidRDefault="005300E1" w:rsidP="00BE2328">
      <w:pPr>
        <w:spacing w:after="0" w:line="360" w:lineRule="auto"/>
        <w:ind w:left="-426"/>
        <w:jc w:val="both"/>
        <w:rPr>
          <w:rFonts w:asciiTheme="majorHAnsi" w:hAnsiTheme="majorHAnsi" w:cs="Times New Roman"/>
          <w:b/>
          <w:sz w:val="24"/>
          <w:szCs w:val="24"/>
        </w:rPr>
      </w:pPr>
    </w:p>
    <w:p w:rsidR="00BE2328" w:rsidRDefault="00F85D50" w:rsidP="00BE2328">
      <w:pPr>
        <w:spacing w:after="0" w:line="360" w:lineRule="auto"/>
        <w:ind w:left="-426"/>
        <w:jc w:val="both"/>
        <w:rPr>
          <w:rFonts w:asciiTheme="majorHAnsi" w:hAnsiTheme="majorHAnsi" w:cs="Times New Roman"/>
          <w:b/>
          <w:sz w:val="24"/>
          <w:szCs w:val="24"/>
        </w:rPr>
      </w:pPr>
      <w:r>
        <w:rPr>
          <w:rFonts w:asciiTheme="majorHAnsi" w:hAnsiTheme="majorHAnsi" w:cs="Times New Roman"/>
          <w:b/>
          <w:sz w:val="24"/>
          <w:szCs w:val="24"/>
        </w:rPr>
        <w:t>Subsecțiunea 7</w:t>
      </w:r>
      <w:r w:rsidR="002F3414">
        <w:rPr>
          <w:rFonts w:asciiTheme="majorHAnsi" w:hAnsiTheme="majorHAnsi" w:cs="Times New Roman"/>
          <w:b/>
          <w:sz w:val="24"/>
          <w:szCs w:val="24"/>
        </w:rPr>
        <w:t>.7</w:t>
      </w:r>
      <w:r w:rsidR="00403891" w:rsidRPr="00695FC6">
        <w:rPr>
          <w:rFonts w:asciiTheme="majorHAnsi" w:hAnsiTheme="majorHAnsi" w:cs="Times New Roman"/>
          <w:b/>
          <w:sz w:val="24"/>
          <w:szCs w:val="24"/>
        </w:rPr>
        <w:t xml:space="preserve">: </w:t>
      </w:r>
      <w:r w:rsidR="00B40F94" w:rsidRPr="00695FC6">
        <w:rPr>
          <w:rFonts w:asciiTheme="majorHAnsi" w:hAnsiTheme="majorHAnsi" w:cs="Times New Roman"/>
          <w:b/>
          <w:sz w:val="24"/>
          <w:szCs w:val="24"/>
        </w:rPr>
        <w:t xml:space="preserve">Implementarea proiectelor </w:t>
      </w:r>
    </w:p>
    <w:p w:rsidR="00767E26" w:rsidRPr="00767E26" w:rsidRDefault="00767E26" w:rsidP="00BE2328">
      <w:pPr>
        <w:spacing w:after="0" w:line="360" w:lineRule="auto"/>
        <w:ind w:left="-426"/>
        <w:jc w:val="both"/>
        <w:rPr>
          <w:rFonts w:asciiTheme="majorHAnsi" w:hAnsiTheme="majorHAnsi" w:cs="Times New Roman"/>
          <w:sz w:val="24"/>
          <w:szCs w:val="24"/>
        </w:rPr>
      </w:pPr>
      <w:r w:rsidRPr="00767E26">
        <w:rPr>
          <w:rFonts w:asciiTheme="majorHAnsi" w:hAnsiTheme="majorHAnsi" w:cs="Times New Roman"/>
          <w:sz w:val="24"/>
          <w:szCs w:val="24"/>
        </w:rPr>
        <w:t>În urma emiterii dispoziției de către</w:t>
      </w:r>
      <w:r w:rsidR="00D27A8F">
        <w:rPr>
          <w:rFonts w:asciiTheme="majorHAnsi" w:hAnsiTheme="majorHAnsi" w:cs="Times New Roman"/>
          <w:sz w:val="24"/>
          <w:szCs w:val="24"/>
        </w:rPr>
        <w:t xml:space="preserve"> Primarul G</w:t>
      </w:r>
      <w:r>
        <w:rPr>
          <w:rFonts w:asciiTheme="majorHAnsi" w:hAnsiTheme="majorHAnsi" w:cs="Times New Roman"/>
          <w:sz w:val="24"/>
          <w:szCs w:val="24"/>
        </w:rPr>
        <w:t>eneral, subdiviziunile structurale ale</w:t>
      </w:r>
      <w:r w:rsidR="00B457BA">
        <w:rPr>
          <w:rFonts w:asciiTheme="majorHAnsi" w:hAnsiTheme="majorHAnsi" w:cs="Times New Roman"/>
          <w:sz w:val="24"/>
          <w:szCs w:val="24"/>
        </w:rPr>
        <w:t xml:space="preserve"> Primăriei municipiului Chișinău vor demara implementarea proiectului împreună cu coordonarea Direcției relații publice și buget civil și autorii de proiecte. </w:t>
      </w:r>
    </w:p>
    <w:p w:rsidR="00EF0EB0" w:rsidRDefault="00EF0EB0" w:rsidP="00F714C3">
      <w:pPr>
        <w:pStyle w:val="Listparagraf"/>
        <w:spacing w:after="0" w:line="360" w:lineRule="auto"/>
        <w:ind w:left="-426"/>
        <w:jc w:val="center"/>
        <w:rPr>
          <w:rFonts w:asciiTheme="majorHAnsi" w:hAnsiTheme="majorHAnsi" w:cs="Times New Roman"/>
          <w:b/>
          <w:caps/>
          <w:sz w:val="24"/>
          <w:szCs w:val="24"/>
        </w:rPr>
      </w:pPr>
    </w:p>
    <w:p w:rsidR="00BE2328" w:rsidRDefault="00F50955" w:rsidP="003225C3">
      <w:pPr>
        <w:pStyle w:val="Listparagraf"/>
        <w:shd w:val="clear" w:color="auto" w:fill="95B3D7" w:themeFill="accent1" w:themeFillTint="99"/>
        <w:spacing w:after="0" w:line="360" w:lineRule="auto"/>
        <w:ind w:left="-426"/>
        <w:jc w:val="center"/>
        <w:rPr>
          <w:rFonts w:asciiTheme="majorHAnsi" w:hAnsiTheme="majorHAnsi" w:cs="Times New Roman"/>
          <w:b/>
          <w:caps/>
          <w:sz w:val="24"/>
          <w:szCs w:val="24"/>
        </w:rPr>
      </w:pPr>
      <w:r>
        <w:rPr>
          <w:rFonts w:asciiTheme="majorHAnsi" w:hAnsiTheme="majorHAnsi" w:cs="Times New Roman"/>
          <w:b/>
          <w:caps/>
          <w:sz w:val="24"/>
          <w:szCs w:val="24"/>
        </w:rPr>
        <w:t>SECȚIUNEA 8</w:t>
      </w:r>
      <w:r w:rsidR="00BB2C4B" w:rsidRPr="00695FC6">
        <w:rPr>
          <w:rFonts w:asciiTheme="majorHAnsi" w:hAnsiTheme="majorHAnsi" w:cs="Times New Roman"/>
          <w:b/>
          <w:caps/>
          <w:sz w:val="24"/>
          <w:szCs w:val="24"/>
        </w:rPr>
        <w:t xml:space="preserve"> – Actorii responsabili în procesul de implementare al proiectelor</w:t>
      </w:r>
    </w:p>
    <w:p w:rsidR="009712EB" w:rsidRPr="00695FC6" w:rsidRDefault="009712EB" w:rsidP="00F714C3">
      <w:pPr>
        <w:pStyle w:val="Listparagraf"/>
        <w:spacing w:after="0" w:line="360" w:lineRule="auto"/>
        <w:ind w:left="-426"/>
        <w:jc w:val="center"/>
        <w:rPr>
          <w:rFonts w:asciiTheme="majorHAnsi" w:hAnsiTheme="majorHAnsi" w:cs="Times New Roman"/>
          <w:b/>
          <w:caps/>
          <w:sz w:val="24"/>
          <w:szCs w:val="24"/>
        </w:rPr>
      </w:pPr>
    </w:p>
    <w:p w:rsidR="00BB2C4B" w:rsidRPr="00695FC6" w:rsidRDefault="00BB2C4B" w:rsidP="00BB2C4B">
      <w:pPr>
        <w:pStyle w:val="Listparagraf"/>
        <w:spacing w:after="0" w:line="360" w:lineRule="auto"/>
        <w:ind w:left="-426"/>
        <w:jc w:val="both"/>
        <w:rPr>
          <w:rFonts w:asciiTheme="majorHAnsi" w:hAnsiTheme="majorHAnsi" w:cs="Times New Roman"/>
          <w:b/>
          <w:sz w:val="24"/>
          <w:szCs w:val="24"/>
        </w:rPr>
      </w:pPr>
      <w:r w:rsidRPr="00695FC6">
        <w:rPr>
          <w:rFonts w:asciiTheme="majorHAnsi" w:hAnsiTheme="majorHAnsi" w:cs="Times New Roman"/>
          <w:b/>
          <w:sz w:val="24"/>
          <w:szCs w:val="24"/>
        </w:rPr>
        <w:t>Subs</w:t>
      </w:r>
      <w:r w:rsidR="00F50955">
        <w:rPr>
          <w:rFonts w:asciiTheme="majorHAnsi" w:hAnsiTheme="majorHAnsi" w:cs="Times New Roman"/>
          <w:b/>
          <w:sz w:val="24"/>
          <w:szCs w:val="24"/>
        </w:rPr>
        <w:t>ecțiunea 8</w:t>
      </w:r>
      <w:r w:rsidRPr="00695FC6">
        <w:rPr>
          <w:rFonts w:asciiTheme="majorHAnsi" w:hAnsiTheme="majorHAnsi" w:cs="Times New Roman"/>
          <w:b/>
          <w:sz w:val="24"/>
          <w:szCs w:val="24"/>
        </w:rPr>
        <w:t>.1: Responsabili de implementarea proiectelor</w:t>
      </w:r>
    </w:p>
    <w:p w:rsidR="005300E1" w:rsidRDefault="00BB2C4B" w:rsidP="00644C6A">
      <w:pPr>
        <w:pStyle w:val="Listparagraf"/>
        <w:spacing w:after="0" w:line="360" w:lineRule="auto"/>
        <w:ind w:left="-426"/>
        <w:jc w:val="both"/>
        <w:rPr>
          <w:rFonts w:asciiTheme="majorHAnsi" w:hAnsiTheme="majorHAnsi" w:cs="Times New Roman"/>
          <w:b/>
          <w:sz w:val="24"/>
          <w:szCs w:val="24"/>
        </w:rPr>
      </w:pPr>
      <w:r w:rsidRPr="00695FC6">
        <w:rPr>
          <w:rFonts w:asciiTheme="majorHAnsi" w:hAnsiTheme="majorHAnsi" w:cs="Times New Roman"/>
          <w:sz w:val="24"/>
          <w:szCs w:val="24"/>
        </w:rPr>
        <w:t>Responsabili de implementarea proiectelor se fac autorii de proiect, Primăria municipiului Chișinău, subdiviziunile structurale ale Primăriei municipiului Chișinău, Direcția r</w:t>
      </w:r>
      <w:r w:rsidR="00644C6A">
        <w:rPr>
          <w:rFonts w:asciiTheme="majorHAnsi" w:hAnsiTheme="majorHAnsi" w:cs="Times New Roman"/>
          <w:sz w:val="24"/>
          <w:szCs w:val="24"/>
        </w:rPr>
        <w:t xml:space="preserve">elații publice și buget civil. </w:t>
      </w:r>
      <w:r w:rsidR="00B457BA">
        <w:rPr>
          <w:rFonts w:asciiTheme="majorHAnsi" w:hAnsiTheme="majorHAnsi" w:cs="Times New Roman"/>
          <w:b/>
          <w:sz w:val="24"/>
          <w:szCs w:val="24"/>
        </w:rPr>
        <w:t xml:space="preserve">      </w:t>
      </w:r>
      <w:r w:rsidR="00F3322B" w:rsidRPr="00695FC6">
        <w:rPr>
          <w:rFonts w:asciiTheme="majorHAnsi" w:hAnsiTheme="majorHAnsi" w:cs="Times New Roman"/>
          <w:b/>
          <w:sz w:val="24"/>
          <w:szCs w:val="24"/>
        </w:rPr>
        <w:t xml:space="preserve">    </w:t>
      </w:r>
    </w:p>
    <w:p w:rsidR="00B457BA" w:rsidRPr="00644C6A" w:rsidRDefault="00F3322B" w:rsidP="00644C6A">
      <w:pPr>
        <w:pStyle w:val="Listparagraf"/>
        <w:spacing w:after="0" w:line="360" w:lineRule="auto"/>
        <w:ind w:left="-426"/>
        <w:jc w:val="both"/>
        <w:rPr>
          <w:rFonts w:asciiTheme="majorHAnsi" w:hAnsiTheme="majorHAnsi" w:cs="Times New Roman"/>
          <w:sz w:val="24"/>
          <w:szCs w:val="24"/>
        </w:rPr>
      </w:pPr>
      <w:r w:rsidRPr="00695FC6">
        <w:rPr>
          <w:rFonts w:asciiTheme="majorHAnsi" w:hAnsiTheme="majorHAnsi" w:cs="Times New Roman"/>
          <w:b/>
          <w:sz w:val="24"/>
          <w:szCs w:val="24"/>
        </w:rPr>
        <w:t xml:space="preserve">                                                                                                                   </w:t>
      </w:r>
      <w:r w:rsidR="00BB2C4B" w:rsidRPr="00695FC6">
        <w:rPr>
          <w:rFonts w:asciiTheme="majorHAnsi" w:hAnsiTheme="majorHAnsi" w:cs="Times New Roman"/>
          <w:b/>
          <w:sz w:val="24"/>
          <w:szCs w:val="24"/>
        </w:rPr>
        <w:t xml:space="preserve">                     </w:t>
      </w:r>
    </w:p>
    <w:p w:rsidR="00D916B8" w:rsidRPr="00695FC6" w:rsidRDefault="00BB2C4B" w:rsidP="00E84C4C">
      <w:pPr>
        <w:pStyle w:val="Listparagraf"/>
        <w:spacing w:after="0" w:line="360" w:lineRule="auto"/>
        <w:ind w:left="-426"/>
        <w:jc w:val="both"/>
        <w:rPr>
          <w:rFonts w:asciiTheme="majorHAnsi" w:hAnsiTheme="majorHAnsi" w:cs="Times New Roman"/>
          <w:b/>
          <w:sz w:val="24"/>
          <w:szCs w:val="24"/>
        </w:rPr>
      </w:pPr>
      <w:r w:rsidRPr="00695FC6">
        <w:rPr>
          <w:rFonts w:asciiTheme="majorHAnsi" w:hAnsiTheme="majorHAnsi" w:cs="Times New Roman"/>
          <w:b/>
          <w:sz w:val="24"/>
          <w:szCs w:val="24"/>
        </w:rPr>
        <w:lastRenderedPageBreak/>
        <w:t>Subse</w:t>
      </w:r>
      <w:r w:rsidR="00F50955">
        <w:rPr>
          <w:rFonts w:asciiTheme="majorHAnsi" w:hAnsiTheme="majorHAnsi" w:cs="Times New Roman"/>
          <w:b/>
          <w:sz w:val="24"/>
          <w:szCs w:val="24"/>
        </w:rPr>
        <w:t>cțiunea 8</w:t>
      </w:r>
      <w:r w:rsidRPr="00695FC6">
        <w:rPr>
          <w:rFonts w:asciiTheme="majorHAnsi" w:hAnsiTheme="majorHAnsi" w:cs="Times New Roman"/>
          <w:b/>
          <w:sz w:val="24"/>
          <w:szCs w:val="24"/>
        </w:rPr>
        <w:t xml:space="preserve">.2: </w:t>
      </w:r>
      <w:r w:rsidR="005300E1">
        <w:rPr>
          <w:rFonts w:asciiTheme="majorHAnsi" w:hAnsiTheme="majorHAnsi" w:cs="Times New Roman"/>
          <w:b/>
          <w:sz w:val="24"/>
          <w:szCs w:val="24"/>
        </w:rPr>
        <w:t>Preturile de sector sau s</w:t>
      </w:r>
      <w:r w:rsidRPr="00695FC6">
        <w:rPr>
          <w:rFonts w:asciiTheme="majorHAnsi" w:hAnsiTheme="majorHAnsi" w:cs="Times New Roman"/>
          <w:b/>
          <w:sz w:val="24"/>
          <w:szCs w:val="24"/>
        </w:rPr>
        <w:t>ubdiviziunile</w:t>
      </w:r>
      <w:r w:rsidR="005300E1">
        <w:rPr>
          <w:rFonts w:asciiTheme="majorHAnsi" w:hAnsiTheme="majorHAnsi" w:cs="Times New Roman"/>
          <w:b/>
          <w:sz w:val="24"/>
          <w:szCs w:val="24"/>
        </w:rPr>
        <w:t xml:space="preserve"> municipale vor fi</w:t>
      </w:r>
      <w:r w:rsidRPr="00695FC6">
        <w:rPr>
          <w:rFonts w:asciiTheme="majorHAnsi" w:hAnsiTheme="majorHAnsi" w:cs="Times New Roman"/>
          <w:b/>
          <w:sz w:val="24"/>
          <w:szCs w:val="24"/>
        </w:rPr>
        <w:t xml:space="preserve"> responsabile de implementarea proiectelor </w:t>
      </w:r>
    </w:p>
    <w:p w:rsidR="005300E1" w:rsidRDefault="00D916B8" w:rsidP="00BB2C4B">
      <w:pPr>
        <w:pStyle w:val="Listparagraf"/>
        <w:spacing w:after="0" w:line="360" w:lineRule="auto"/>
        <w:ind w:left="-426"/>
        <w:jc w:val="both"/>
        <w:rPr>
          <w:rFonts w:asciiTheme="majorHAnsi" w:hAnsiTheme="majorHAnsi" w:cs="Times New Roman"/>
          <w:sz w:val="24"/>
          <w:szCs w:val="24"/>
        </w:rPr>
      </w:pPr>
      <w:r w:rsidRPr="00695FC6">
        <w:rPr>
          <w:rFonts w:asciiTheme="majorHAnsi" w:hAnsiTheme="majorHAnsi" w:cs="Times New Roman"/>
          <w:sz w:val="24"/>
          <w:szCs w:val="24"/>
        </w:rPr>
        <w:t>În procesul de evaluare a proiectelor, Com</w:t>
      </w:r>
      <w:r w:rsidR="00D27A8F">
        <w:rPr>
          <w:rFonts w:asciiTheme="majorHAnsi" w:hAnsiTheme="majorHAnsi" w:cs="Times New Roman"/>
          <w:sz w:val="24"/>
          <w:szCs w:val="24"/>
        </w:rPr>
        <w:t>isia de evaluare va identifica</w:t>
      </w:r>
      <w:r w:rsidRPr="00695FC6">
        <w:rPr>
          <w:rFonts w:asciiTheme="majorHAnsi" w:hAnsiTheme="majorHAnsi" w:cs="Times New Roman"/>
          <w:sz w:val="24"/>
          <w:szCs w:val="24"/>
        </w:rPr>
        <w:t xml:space="preserve"> pentru fiecare </w:t>
      </w:r>
      <w:r w:rsidR="00F91926" w:rsidRPr="00695FC6">
        <w:rPr>
          <w:rFonts w:asciiTheme="majorHAnsi" w:hAnsiTheme="majorHAnsi" w:cs="Times New Roman"/>
          <w:sz w:val="24"/>
          <w:szCs w:val="24"/>
        </w:rPr>
        <w:t xml:space="preserve">proiect </w:t>
      </w:r>
      <w:r w:rsidR="005300E1">
        <w:rPr>
          <w:rFonts w:asciiTheme="majorHAnsi" w:hAnsiTheme="majorHAnsi" w:cs="Times New Roman"/>
          <w:sz w:val="24"/>
          <w:szCs w:val="24"/>
        </w:rPr>
        <w:t>Pretura de sector/</w:t>
      </w:r>
      <w:r w:rsidR="00F91926" w:rsidRPr="00695FC6">
        <w:rPr>
          <w:rFonts w:asciiTheme="majorHAnsi" w:hAnsiTheme="majorHAnsi" w:cs="Times New Roman"/>
          <w:sz w:val="24"/>
          <w:szCs w:val="24"/>
        </w:rPr>
        <w:t>subdiviziunea care va implementa proiectul.</w:t>
      </w:r>
      <w:r w:rsidR="00534087">
        <w:rPr>
          <w:rFonts w:asciiTheme="majorHAnsi" w:hAnsiTheme="majorHAnsi" w:cs="Times New Roman"/>
          <w:sz w:val="24"/>
          <w:szCs w:val="24"/>
        </w:rPr>
        <w:t xml:space="preserve"> </w:t>
      </w:r>
    </w:p>
    <w:p w:rsidR="005300E1" w:rsidRDefault="005300E1" w:rsidP="00BB2C4B">
      <w:pPr>
        <w:pStyle w:val="Listparagraf"/>
        <w:spacing w:after="0" w:line="360" w:lineRule="auto"/>
        <w:ind w:left="-426"/>
        <w:jc w:val="both"/>
        <w:rPr>
          <w:rFonts w:asciiTheme="majorHAnsi" w:hAnsiTheme="majorHAnsi" w:cs="Times New Roman"/>
          <w:sz w:val="24"/>
          <w:szCs w:val="24"/>
        </w:rPr>
      </w:pPr>
    </w:p>
    <w:p w:rsidR="00BB2C4B" w:rsidRPr="003225C3" w:rsidRDefault="00F50955" w:rsidP="00BB2C4B">
      <w:pPr>
        <w:pStyle w:val="Listparagraf"/>
        <w:spacing w:after="0" w:line="360" w:lineRule="auto"/>
        <w:ind w:left="-426"/>
        <w:jc w:val="both"/>
        <w:rPr>
          <w:rFonts w:asciiTheme="majorHAnsi" w:hAnsiTheme="majorHAnsi" w:cs="Times New Roman"/>
          <w:sz w:val="24"/>
          <w:szCs w:val="24"/>
        </w:rPr>
      </w:pPr>
      <w:r>
        <w:rPr>
          <w:rFonts w:asciiTheme="majorHAnsi" w:hAnsiTheme="majorHAnsi" w:cs="Times New Roman"/>
          <w:b/>
          <w:sz w:val="24"/>
          <w:szCs w:val="24"/>
        </w:rPr>
        <w:t>Subsecțiunea 8</w:t>
      </w:r>
      <w:r w:rsidR="00BB2C4B" w:rsidRPr="00695FC6">
        <w:rPr>
          <w:rFonts w:asciiTheme="majorHAnsi" w:hAnsiTheme="majorHAnsi" w:cs="Times New Roman"/>
          <w:b/>
          <w:sz w:val="24"/>
          <w:szCs w:val="24"/>
        </w:rPr>
        <w:t>.3:</w:t>
      </w:r>
      <w:r w:rsidR="00BB2C4B" w:rsidRPr="00695FC6">
        <w:rPr>
          <w:rFonts w:asciiTheme="majorHAnsi" w:hAnsiTheme="majorHAnsi" w:cs="Times New Roman"/>
          <w:sz w:val="24"/>
          <w:szCs w:val="24"/>
        </w:rPr>
        <w:t xml:space="preserve"> </w:t>
      </w:r>
      <w:r w:rsidR="00B40F94" w:rsidRPr="00695FC6">
        <w:rPr>
          <w:rFonts w:asciiTheme="majorHAnsi" w:hAnsiTheme="majorHAnsi" w:cs="Times New Roman"/>
          <w:b/>
          <w:sz w:val="24"/>
          <w:szCs w:val="24"/>
        </w:rPr>
        <w:t xml:space="preserve">Raportarea </w:t>
      </w:r>
      <w:r w:rsidR="005300E1">
        <w:rPr>
          <w:rFonts w:asciiTheme="majorHAnsi" w:hAnsiTheme="majorHAnsi" w:cs="Times New Roman"/>
          <w:b/>
          <w:sz w:val="24"/>
          <w:szCs w:val="24"/>
        </w:rPr>
        <w:t>Preturilor de sector/</w:t>
      </w:r>
      <w:r w:rsidR="00B40F94" w:rsidRPr="00695FC6">
        <w:rPr>
          <w:rFonts w:asciiTheme="majorHAnsi" w:hAnsiTheme="majorHAnsi" w:cs="Times New Roman"/>
          <w:b/>
          <w:sz w:val="24"/>
          <w:szCs w:val="24"/>
        </w:rPr>
        <w:t>subdiviziunilor structurale de profil ale Primăriei municipiului Chișinău despre fazele implementării proiectelor.</w:t>
      </w:r>
    </w:p>
    <w:p w:rsidR="00BB2C4B" w:rsidRPr="00695FC6" w:rsidRDefault="005300E1" w:rsidP="00BB2C4B">
      <w:pPr>
        <w:pStyle w:val="Listparagraf"/>
        <w:spacing w:after="0" w:line="360" w:lineRule="auto"/>
        <w:ind w:left="-426"/>
        <w:jc w:val="both"/>
        <w:rPr>
          <w:rFonts w:asciiTheme="majorHAnsi" w:hAnsiTheme="majorHAnsi" w:cs="Times New Roman"/>
          <w:sz w:val="24"/>
          <w:szCs w:val="24"/>
        </w:rPr>
      </w:pPr>
      <w:r>
        <w:rPr>
          <w:rFonts w:asciiTheme="majorHAnsi" w:hAnsiTheme="majorHAnsi" w:cs="Times New Roman"/>
          <w:sz w:val="24"/>
          <w:szCs w:val="24"/>
        </w:rPr>
        <w:t>Preturile de sector/</w:t>
      </w:r>
      <w:r w:rsidR="00BB2C4B" w:rsidRPr="00695FC6">
        <w:rPr>
          <w:rFonts w:asciiTheme="majorHAnsi" w:hAnsiTheme="majorHAnsi" w:cs="Times New Roman"/>
          <w:sz w:val="24"/>
          <w:szCs w:val="24"/>
        </w:rPr>
        <w:t>Subdiviziunile structurale de profil ale Primăriei municipiului Chișinău, responsabile de implementarea proiectelor aprobate spre finanțare în cadrul Program</w:t>
      </w:r>
      <w:r w:rsidR="00B457BA">
        <w:rPr>
          <w:rFonts w:asciiTheme="majorHAnsi" w:hAnsiTheme="majorHAnsi" w:cs="Times New Roman"/>
          <w:sz w:val="24"/>
          <w:szCs w:val="24"/>
        </w:rPr>
        <w:t xml:space="preserve">ului privind  Bugetul Civil din </w:t>
      </w:r>
      <w:r w:rsidR="00BB2C4B" w:rsidRPr="00695FC6">
        <w:rPr>
          <w:rFonts w:asciiTheme="majorHAnsi" w:hAnsiTheme="majorHAnsi" w:cs="Times New Roman"/>
          <w:sz w:val="24"/>
          <w:szCs w:val="24"/>
        </w:rPr>
        <w:t>mun. Chișinău  vor raporta</w:t>
      </w:r>
      <w:r w:rsidR="009712EB">
        <w:rPr>
          <w:rFonts w:asciiTheme="majorHAnsi" w:hAnsiTheme="majorHAnsi" w:cs="Times New Roman"/>
          <w:sz w:val="24"/>
          <w:szCs w:val="24"/>
        </w:rPr>
        <w:t xml:space="preserve"> despre progresul proiectelor</w:t>
      </w:r>
      <w:r w:rsidR="00BB2C4B" w:rsidRPr="00695FC6">
        <w:rPr>
          <w:rFonts w:asciiTheme="majorHAnsi" w:hAnsiTheme="majorHAnsi" w:cs="Times New Roman"/>
          <w:sz w:val="24"/>
          <w:szCs w:val="24"/>
        </w:rPr>
        <w:t xml:space="preserve"> către Direcția </w:t>
      </w:r>
      <w:r w:rsidR="009712EB">
        <w:rPr>
          <w:rFonts w:asciiTheme="majorHAnsi" w:hAnsiTheme="majorHAnsi" w:cs="Times New Roman"/>
          <w:sz w:val="24"/>
          <w:szCs w:val="24"/>
        </w:rPr>
        <w:t xml:space="preserve">relații publice și buget civil. </w:t>
      </w:r>
    </w:p>
    <w:p w:rsidR="00BB2C4B" w:rsidRPr="00644C6A" w:rsidRDefault="00BB2C4B" w:rsidP="00BB2C4B">
      <w:pPr>
        <w:pStyle w:val="Listparagraf"/>
        <w:spacing w:after="0" w:line="360" w:lineRule="auto"/>
        <w:ind w:left="-426"/>
        <w:jc w:val="both"/>
        <w:rPr>
          <w:rFonts w:asciiTheme="majorHAnsi" w:hAnsiTheme="majorHAnsi" w:cs="Times New Roman"/>
          <w:sz w:val="24"/>
          <w:szCs w:val="24"/>
        </w:rPr>
      </w:pPr>
      <w:r w:rsidRPr="00644C6A">
        <w:rPr>
          <w:rFonts w:asciiTheme="majorHAnsi" w:hAnsiTheme="majorHAnsi" w:cs="Times New Roman"/>
          <w:sz w:val="24"/>
          <w:szCs w:val="24"/>
        </w:rPr>
        <w:t>Procedura generală de raportare:</w:t>
      </w:r>
      <w:r w:rsidR="00644C6A">
        <w:rPr>
          <w:rFonts w:asciiTheme="majorHAnsi" w:hAnsiTheme="majorHAnsi" w:cs="Times New Roman"/>
          <w:sz w:val="24"/>
          <w:szCs w:val="24"/>
        </w:rPr>
        <w:t xml:space="preserve"> </w:t>
      </w:r>
      <w:r w:rsidRPr="00695FC6">
        <w:rPr>
          <w:rFonts w:asciiTheme="majorHAnsi" w:hAnsiTheme="majorHAnsi" w:cs="Times New Roman"/>
          <w:sz w:val="24"/>
          <w:szCs w:val="24"/>
        </w:rPr>
        <w:t>Raportarea în cadrul proiectului se va efectua la fiecare 3 luni (rapoarte financia</w:t>
      </w:r>
      <w:r w:rsidR="009712EB">
        <w:rPr>
          <w:rFonts w:asciiTheme="majorHAnsi" w:hAnsiTheme="majorHAnsi" w:cs="Times New Roman"/>
          <w:sz w:val="24"/>
          <w:szCs w:val="24"/>
        </w:rPr>
        <w:t>re şi narative/de progres) şi vor fi transmise</w:t>
      </w:r>
      <w:r w:rsidRPr="00695FC6">
        <w:rPr>
          <w:rFonts w:asciiTheme="majorHAnsi" w:hAnsiTheme="majorHAnsi" w:cs="Times New Roman"/>
          <w:sz w:val="24"/>
          <w:szCs w:val="24"/>
        </w:rPr>
        <w:t xml:space="preserve"> Direcției relații publice și buget civil - subdiviziune responsabilă de monitorizarea Programului </w:t>
      </w:r>
      <w:r w:rsidR="00B457BA">
        <w:rPr>
          <w:rFonts w:asciiTheme="majorHAnsi" w:hAnsiTheme="majorHAnsi" w:cs="Times New Roman"/>
          <w:sz w:val="24"/>
          <w:szCs w:val="24"/>
        </w:rPr>
        <w:t xml:space="preserve">privind </w:t>
      </w:r>
      <w:r w:rsidRPr="00695FC6">
        <w:rPr>
          <w:rFonts w:asciiTheme="majorHAnsi" w:hAnsiTheme="majorHAnsi" w:cs="Times New Roman"/>
          <w:sz w:val="24"/>
          <w:szCs w:val="24"/>
        </w:rPr>
        <w:t>Buget</w:t>
      </w:r>
      <w:r w:rsidR="00B457BA">
        <w:rPr>
          <w:rFonts w:asciiTheme="majorHAnsi" w:hAnsiTheme="majorHAnsi" w:cs="Times New Roman"/>
          <w:sz w:val="24"/>
          <w:szCs w:val="24"/>
        </w:rPr>
        <w:t>ul Civil di</w:t>
      </w:r>
      <w:r w:rsidRPr="00695FC6">
        <w:rPr>
          <w:rFonts w:asciiTheme="majorHAnsi" w:hAnsiTheme="majorHAnsi" w:cs="Times New Roman"/>
          <w:sz w:val="24"/>
          <w:szCs w:val="24"/>
        </w:rPr>
        <w:t xml:space="preserve">n municipiul Chișinău. </w:t>
      </w:r>
    </w:p>
    <w:p w:rsidR="00BB2C4B" w:rsidRPr="00695FC6" w:rsidRDefault="00BB2C4B" w:rsidP="00BB2C4B">
      <w:pPr>
        <w:pStyle w:val="Listparagraf"/>
        <w:spacing w:after="0" w:line="360" w:lineRule="auto"/>
        <w:ind w:left="-426"/>
        <w:jc w:val="both"/>
        <w:rPr>
          <w:rFonts w:asciiTheme="majorHAnsi" w:hAnsiTheme="majorHAnsi" w:cs="Times New Roman"/>
          <w:sz w:val="24"/>
          <w:szCs w:val="24"/>
        </w:rPr>
      </w:pPr>
      <w:r w:rsidRPr="00695FC6">
        <w:rPr>
          <w:rFonts w:asciiTheme="majorHAnsi" w:hAnsiTheme="majorHAnsi" w:cs="Times New Roman"/>
          <w:sz w:val="24"/>
          <w:szCs w:val="24"/>
        </w:rPr>
        <w:t>Rapoartele finale care acoperă întreaga durată a proiectului vor fi prezentate în cel mult 30 de zile de la încheierea proiectului.</w:t>
      </w:r>
      <w:r w:rsidR="009712EB">
        <w:rPr>
          <w:rFonts w:asciiTheme="majorHAnsi" w:hAnsiTheme="majorHAnsi" w:cs="Times New Roman"/>
          <w:sz w:val="24"/>
          <w:szCs w:val="24"/>
        </w:rPr>
        <w:t xml:space="preserve"> Informațiile</w:t>
      </w:r>
      <w:r w:rsidRPr="00695FC6">
        <w:rPr>
          <w:rFonts w:asciiTheme="majorHAnsi" w:hAnsiTheme="majorHAnsi" w:cs="Times New Roman"/>
          <w:sz w:val="24"/>
          <w:szCs w:val="24"/>
        </w:rPr>
        <w:t xml:space="preserve"> </w:t>
      </w:r>
      <w:r w:rsidR="009712EB">
        <w:rPr>
          <w:rFonts w:asciiTheme="majorHAnsi" w:hAnsiTheme="majorHAnsi" w:cs="Times New Roman"/>
          <w:sz w:val="24"/>
          <w:szCs w:val="24"/>
        </w:rPr>
        <w:t>recepționate</w:t>
      </w:r>
      <w:r w:rsidR="00B457BA">
        <w:rPr>
          <w:rFonts w:asciiTheme="majorHAnsi" w:hAnsiTheme="majorHAnsi" w:cs="Times New Roman"/>
          <w:sz w:val="24"/>
          <w:szCs w:val="24"/>
        </w:rPr>
        <w:t xml:space="preserve"> de către Direcția r</w:t>
      </w:r>
      <w:r w:rsidRPr="00695FC6">
        <w:rPr>
          <w:rFonts w:asciiTheme="majorHAnsi" w:hAnsiTheme="majorHAnsi" w:cs="Times New Roman"/>
          <w:sz w:val="24"/>
          <w:szCs w:val="24"/>
        </w:rPr>
        <w:t xml:space="preserve">elații </w:t>
      </w:r>
      <w:r w:rsidR="00B457BA">
        <w:rPr>
          <w:rFonts w:asciiTheme="majorHAnsi" w:hAnsiTheme="majorHAnsi" w:cs="Times New Roman"/>
          <w:sz w:val="24"/>
          <w:szCs w:val="24"/>
        </w:rPr>
        <w:t>publice și buget c</w:t>
      </w:r>
      <w:r w:rsidRPr="00695FC6">
        <w:rPr>
          <w:rFonts w:asciiTheme="majorHAnsi" w:hAnsiTheme="majorHAnsi" w:cs="Times New Roman"/>
          <w:sz w:val="24"/>
          <w:szCs w:val="24"/>
        </w:rPr>
        <w:t>ivil vor fi utilizate în scopul monitorizării implementării proiectelor pentru determinarea gradului în care au fost atinse obiectivele propuse inițial precum și pentru identificarea și adaptarea priorităților și măsurilor ulterioare de intervenție.</w:t>
      </w:r>
    </w:p>
    <w:p w:rsidR="00B457BA" w:rsidRDefault="00B457BA" w:rsidP="00BB2C4B">
      <w:pPr>
        <w:pStyle w:val="Listparagraf"/>
        <w:spacing w:after="0" w:line="360" w:lineRule="auto"/>
        <w:ind w:left="-426"/>
        <w:jc w:val="both"/>
        <w:rPr>
          <w:rFonts w:asciiTheme="majorHAnsi" w:hAnsiTheme="majorHAnsi" w:cs="Times New Roman"/>
          <w:b/>
          <w:sz w:val="24"/>
          <w:szCs w:val="24"/>
        </w:rPr>
      </w:pPr>
    </w:p>
    <w:p w:rsidR="00BB2C4B" w:rsidRDefault="00BB2C4B" w:rsidP="00BB2C4B">
      <w:pPr>
        <w:pStyle w:val="Listparagraf"/>
        <w:spacing w:after="0" w:line="360" w:lineRule="auto"/>
        <w:ind w:left="-426"/>
        <w:jc w:val="both"/>
        <w:rPr>
          <w:rFonts w:asciiTheme="majorHAnsi" w:hAnsiTheme="majorHAnsi" w:cs="Times New Roman"/>
          <w:b/>
          <w:sz w:val="24"/>
          <w:szCs w:val="24"/>
        </w:rPr>
      </w:pPr>
      <w:r w:rsidRPr="00695FC6">
        <w:rPr>
          <w:rFonts w:asciiTheme="majorHAnsi" w:hAnsiTheme="majorHAnsi" w:cs="Times New Roman"/>
          <w:b/>
          <w:sz w:val="24"/>
          <w:szCs w:val="24"/>
        </w:rPr>
        <w:t xml:space="preserve">Subsecțiunea </w:t>
      </w:r>
      <w:r w:rsidR="00F50955">
        <w:rPr>
          <w:rFonts w:asciiTheme="majorHAnsi" w:hAnsiTheme="majorHAnsi" w:cs="Times New Roman"/>
          <w:b/>
          <w:sz w:val="24"/>
          <w:szCs w:val="24"/>
        </w:rPr>
        <w:t>8</w:t>
      </w:r>
      <w:r w:rsidRPr="00695FC6">
        <w:rPr>
          <w:rFonts w:asciiTheme="majorHAnsi" w:hAnsiTheme="majorHAnsi" w:cs="Times New Roman"/>
          <w:b/>
          <w:sz w:val="24"/>
          <w:szCs w:val="24"/>
        </w:rPr>
        <w:t xml:space="preserve">.4: </w:t>
      </w:r>
      <w:r w:rsidR="00242A98" w:rsidRPr="00695FC6">
        <w:rPr>
          <w:rFonts w:asciiTheme="majorHAnsi" w:hAnsiTheme="majorHAnsi" w:cs="Times New Roman"/>
          <w:b/>
          <w:sz w:val="24"/>
          <w:szCs w:val="24"/>
        </w:rPr>
        <w:t xml:space="preserve">Monitorizarea proiectelor aprobate spre finanțare în cadrul Programului Buget Civil </w:t>
      </w:r>
    </w:p>
    <w:p w:rsidR="007072CA" w:rsidRPr="007072CA" w:rsidRDefault="007072CA" w:rsidP="00BB2C4B">
      <w:pPr>
        <w:pStyle w:val="Listparagraf"/>
        <w:spacing w:after="0" w:line="360" w:lineRule="auto"/>
        <w:ind w:left="-426"/>
        <w:jc w:val="both"/>
        <w:rPr>
          <w:rFonts w:asciiTheme="majorHAnsi" w:hAnsiTheme="majorHAnsi" w:cs="Times New Roman"/>
          <w:sz w:val="24"/>
          <w:szCs w:val="24"/>
        </w:rPr>
      </w:pPr>
      <w:r w:rsidRPr="007072CA">
        <w:rPr>
          <w:rFonts w:asciiTheme="majorHAnsi" w:hAnsiTheme="majorHAnsi" w:cs="Times New Roman"/>
          <w:sz w:val="24"/>
          <w:szCs w:val="24"/>
        </w:rPr>
        <w:t>Pr</w:t>
      </w:r>
      <w:r w:rsidR="00CB48FB">
        <w:rPr>
          <w:rFonts w:asciiTheme="majorHAnsi" w:hAnsiTheme="majorHAnsi" w:cs="Times New Roman"/>
          <w:sz w:val="24"/>
          <w:szCs w:val="24"/>
        </w:rPr>
        <w:t xml:space="preserve">imăria municipiului Chișinău </w:t>
      </w:r>
      <w:r>
        <w:rPr>
          <w:rFonts w:asciiTheme="majorHAnsi" w:hAnsiTheme="majorHAnsi" w:cs="Times New Roman"/>
          <w:sz w:val="24"/>
          <w:szCs w:val="24"/>
        </w:rPr>
        <w:t xml:space="preserve">va monitoriza </w:t>
      </w:r>
      <w:r w:rsidRPr="007072CA">
        <w:rPr>
          <w:rFonts w:asciiTheme="majorHAnsi" w:hAnsiTheme="majorHAnsi" w:cs="Times New Roman"/>
          <w:sz w:val="24"/>
          <w:szCs w:val="24"/>
        </w:rPr>
        <w:t>în</w:t>
      </w:r>
      <w:r>
        <w:rPr>
          <w:rFonts w:asciiTheme="majorHAnsi" w:hAnsiTheme="majorHAnsi" w:cs="Times New Roman"/>
          <w:sz w:val="24"/>
          <w:szCs w:val="24"/>
        </w:rPr>
        <w:t xml:space="preserve"> ce mod activităţile din cadrul proiectului </w:t>
      </w:r>
      <w:r w:rsidR="00CB48FB">
        <w:rPr>
          <w:rFonts w:asciiTheme="majorHAnsi" w:hAnsiTheme="majorHAnsi" w:cs="Times New Roman"/>
          <w:sz w:val="24"/>
          <w:szCs w:val="24"/>
        </w:rPr>
        <w:t xml:space="preserve">progresează în scopul atingerii </w:t>
      </w:r>
      <w:r w:rsidRPr="007072CA">
        <w:rPr>
          <w:rFonts w:asciiTheme="majorHAnsi" w:hAnsiTheme="majorHAnsi" w:cs="Times New Roman"/>
          <w:sz w:val="24"/>
          <w:szCs w:val="24"/>
        </w:rPr>
        <w:t>obiectivelor propuse</w:t>
      </w:r>
      <w:r w:rsidR="009712EB">
        <w:rPr>
          <w:rFonts w:asciiTheme="majorHAnsi" w:hAnsiTheme="majorHAnsi" w:cs="Times New Roman"/>
          <w:sz w:val="24"/>
          <w:szCs w:val="24"/>
        </w:rPr>
        <w:t xml:space="preserve">, </w:t>
      </w:r>
      <w:r>
        <w:rPr>
          <w:rFonts w:asciiTheme="majorHAnsi" w:hAnsiTheme="majorHAnsi" w:cs="Times New Roman"/>
          <w:sz w:val="24"/>
          <w:szCs w:val="24"/>
        </w:rPr>
        <w:t xml:space="preserve">pentru a asigura durabilitatea proiectelor. </w:t>
      </w:r>
    </w:p>
    <w:p w:rsidR="00BB2C4B" w:rsidRPr="00695FC6" w:rsidRDefault="008C5AAC" w:rsidP="00B457BA">
      <w:pPr>
        <w:spacing w:line="360" w:lineRule="auto"/>
        <w:ind w:left="-426"/>
        <w:jc w:val="both"/>
        <w:rPr>
          <w:rFonts w:asciiTheme="majorHAnsi" w:hAnsiTheme="majorHAnsi" w:cs="Times New Roman"/>
          <w:sz w:val="24"/>
          <w:szCs w:val="24"/>
        </w:rPr>
      </w:pPr>
      <w:r w:rsidRPr="00695FC6">
        <w:rPr>
          <w:rFonts w:asciiTheme="majorHAnsi" w:hAnsiTheme="majorHAnsi" w:cs="Times New Roman"/>
          <w:sz w:val="24"/>
          <w:szCs w:val="24"/>
        </w:rPr>
        <w:t>Monitorizarea permanentă a proiectelor aprobate spre finanțare în cadrul Programului Buget Civil va fi asigurată de către Direcția</w:t>
      </w:r>
      <w:r w:rsidR="00BB2C4B" w:rsidRPr="00695FC6">
        <w:rPr>
          <w:rFonts w:asciiTheme="majorHAnsi" w:hAnsiTheme="majorHAnsi" w:cs="Times New Roman"/>
          <w:sz w:val="24"/>
          <w:szCs w:val="24"/>
        </w:rPr>
        <w:t xml:space="preserve"> relații publice și buget civil, subdiviziunile de profil, preturile</w:t>
      </w:r>
      <w:r w:rsidR="00B457BA">
        <w:rPr>
          <w:rFonts w:asciiTheme="majorHAnsi" w:hAnsiTheme="majorHAnsi" w:cs="Times New Roman"/>
          <w:sz w:val="24"/>
          <w:szCs w:val="24"/>
        </w:rPr>
        <w:t xml:space="preserve"> de sector, autorii de proiect. </w:t>
      </w:r>
      <w:r w:rsidR="00395106" w:rsidRPr="00695FC6">
        <w:rPr>
          <w:rFonts w:asciiTheme="majorHAnsi" w:hAnsiTheme="majorHAnsi" w:cs="Times New Roman"/>
          <w:sz w:val="24"/>
          <w:szCs w:val="24"/>
        </w:rPr>
        <w:t xml:space="preserve">Direcția relații publice și buget civil va monitoriza mersul lucrărilor astfel încât acestea să corespundă activităților inițiale prevăzute în proiect. </w:t>
      </w:r>
    </w:p>
    <w:p w:rsidR="00644C6A" w:rsidRDefault="00395106" w:rsidP="00F85D50">
      <w:pPr>
        <w:pStyle w:val="Listparagraf"/>
        <w:spacing w:after="0" w:line="360" w:lineRule="auto"/>
        <w:ind w:left="-426"/>
        <w:jc w:val="both"/>
        <w:rPr>
          <w:rFonts w:asciiTheme="majorHAnsi" w:hAnsiTheme="majorHAnsi" w:cs="Times New Roman"/>
          <w:sz w:val="24"/>
          <w:szCs w:val="24"/>
        </w:rPr>
      </w:pPr>
      <w:r w:rsidRPr="00695FC6">
        <w:rPr>
          <w:rFonts w:asciiTheme="majorHAnsi" w:hAnsiTheme="majorHAnsi" w:cs="Times New Roman"/>
          <w:sz w:val="24"/>
          <w:szCs w:val="24"/>
        </w:rPr>
        <w:t xml:space="preserve">Totodată, </w:t>
      </w:r>
      <w:r w:rsidR="005300E1">
        <w:rPr>
          <w:rFonts w:asciiTheme="majorHAnsi" w:hAnsiTheme="majorHAnsi" w:cs="Times New Roman"/>
          <w:sz w:val="24"/>
          <w:szCs w:val="24"/>
        </w:rPr>
        <w:t>Preturile de sector/</w:t>
      </w:r>
      <w:r w:rsidRPr="00695FC6">
        <w:rPr>
          <w:rFonts w:asciiTheme="majorHAnsi" w:hAnsiTheme="majorHAnsi" w:cs="Times New Roman"/>
          <w:sz w:val="24"/>
          <w:szCs w:val="24"/>
        </w:rPr>
        <w:t xml:space="preserve">subdiviziunile structurale ale Primăriei municipiului Chișinău, responsabile de implementarea proiectelor vor monitoriza activitățile proiectului în scopul </w:t>
      </w:r>
      <w:r w:rsidRPr="00695FC6">
        <w:rPr>
          <w:rFonts w:asciiTheme="majorHAnsi" w:hAnsiTheme="majorHAnsi" w:cs="Times New Roman"/>
          <w:sz w:val="24"/>
          <w:szCs w:val="24"/>
        </w:rPr>
        <w:lastRenderedPageBreak/>
        <w:t xml:space="preserve">implementării cu succes. </w:t>
      </w:r>
      <w:r w:rsidR="008020B9" w:rsidRPr="00695FC6">
        <w:rPr>
          <w:rFonts w:asciiTheme="majorHAnsi" w:hAnsiTheme="majorHAnsi" w:cs="Times New Roman"/>
          <w:sz w:val="24"/>
          <w:szCs w:val="24"/>
        </w:rPr>
        <w:t>Pe par</w:t>
      </w:r>
      <w:r w:rsidRPr="00695FC6">
        <w:rPr>
          <w:rFonts w:asciiTheme="majorHAnsi" w:hAnsiTheme="majorHAnsi" w:cs="Times New Roman"/>
          <w:sz w:val="24"/>
          <w:szCs w:val="24"/>
        </w:rPr>
        <w:t>cursul derulării activităților în proiect, se va colabora între instituții, beneficiari, iar fiecare abatere de la normă va fi comunicată coordonatorului Programului privind Bugetarea participativă – Direcției r</w:t>
      </w:r>
      <w:r w:rsidR="008020B9" w:rsidRPr="00695FC6">
        <w:rPr>
          <w:rFonts w:asciiTheme="majorHAnsi" w:hAnsiTheme="majorHAnsi" w:cs="Times New Roman"/>
          <w:sz w:val="24"/>
          <w:szCs w:val="24"/>
        </w:rPr>
        <w:t xml:space="preserve">elații publice și buget civil. </w:t>
      </w:r>
      <w:r w:rsidR="00644C6A">
        <w:rPr>
          <w:rFonts w:asciiTheme="majorHAnsi" w:hAnsiTheme="majorHAnsi" w:cs="Times New Roman"/>
          <w:sz w:val="24"/>
          <w:szCs w:val="24"/>
        </w:rPr>
        <w:t xml:space="preserve"> </w:t>
      </w:r>
    </w:p>
    <w:p w:rsidR="005300E1" w:rsidRDefault="00747977" w:rsidP="005300E1">
      <w:pPr>
        <w:pStyle w:val="Listparagraf"/>
        <w:spacing w:after="0" w:line="360" w:lineRule="auto"/>
        <w:ind w:left="-426"/>
        <w:jc w:val="both"/>
        <w:rPr>
          <w:rFonts w:asciiTheme="majorHAnsi" w:hAnsiTheme="majorHAnsi" w:cs="Times New Roman"/>
          <w:sz w:val="24"/>
          <w:szCs w:val="24"/>
        </w:rPr>
      </w:pPr>
      <w:r w:rsidRPr="00644C6A">
        <w:rPr>
          <w:rFonts w:asciiTheme="majorHAnsi" w:hAnsiTheme="majorHAnsi" w:cs="Times New Roman"/>
          <w:sz w:val="24"/>
          <w:szCs w:val="24"/>
        </w:rPr>
        <w:t>Principalele elemente care fac parte din planul de monitoring și evaluare sunt:</w:t>
      </w:r>
    </w:p>
    <w:p w:rsidR="00BB2C4B" w:rsidRPr="005300E1" w:rsidRDefault="00747977" w:rsidP="005300E1">
      <w:pPr>
        <w:pStyle w:val="Listparagraf"/>
        <w:spacing w:after="0" w:line="360" w:lineRule="auto"/>
        <w:ind w:left="-426"/>
        <w:jc w:val="both"/>
        <w:rPr>
          <w:rFonts w:asciiTheme="majorHAnsi" w:hAnsiTheme="majorHAnsi" w:cs="Times New Roman"/>
          <w:sz w:val="24"/>
          <w:szCs w:val="24"/>
        </w:rPr>
      </w:pPr>
      <w:r w:rsidRPr="00695FC6">
        <w:rPr>
          <w:rFonts w:asciiTheme="majorHAnsi" w:hAnsiTheme="majorHAnsi" w:cs="Times New Roman"/>
          <w:sz w:val="24"/>
          <w:szCs w:val="24"/>
        </w:rPr>
        <w:t xml:space="preserve">Cum va fi urmărită realizarea proiectului reieșind din activitățile incluse în proiect și termenul de implementare. </w:t>
      </w:r>
    </w:p>
    <w:p w:rsidR="00BB2C4B" w:rsidRPr="00695FC6" w:rsidRDefault="00747977" w:rsidP="00F85D50">
      <w:pPr>
        <w:pStyle w:val="Listparagraf"/>
        <w:spacing w:after="0" w:line="360" w:lineRule="auto"/>
        <w:ind w:left="-426"/>
        <w:jc w:val="both"/>
        <w:rPr>
          <w:rFonts w:asciiTheme="majorHAnsi" w:hAnsiTheme="majorHAnsi" w:cs="Times New Roman"/>
          <w:b/>
          <w:sz w:val="24"/>
          <w:szCs w:val="24"/>
        </w:rPr>
      </w:pPr>
      <w:r w:rsidRPr="00695FC6">
        <w:rPr>
          <w:rFonts w:asciiTheme="majorHAnsi" w:hAnsiTheme="majorHAnsi" w:cs="Times New Roman"/>
          <w:sz w:val="24"/>
          <w:szCs w:val="24"/>
        </w:rPr>
        <w:t>Cum va fi apreciat impactul proiectului pe baza atingerii obiectivelor proiectului.</w:t>
      </w:r>
    </w:p>
    <w:p w:rsidR="00BB2C4B" w:rsidRPr="00695FC6" w:rsidRDefault="00747977" w:rsidP="00F85D50">
      <w:pPr>
        <w:pStyle w:val="Listparagraf"/>
        <w:spacing w:after="0" w:line="360" w:lineRule="auto"/>
        <w:ind w:left="-426"/>
        <w:jc w:val="both"/>
        <w:rPr>
          <w:rFonts w:asciiTheme="majorHAnsi" w:hAnsiTheme="majorHAnsi" w:cs="Times New Roman"/>
          <w:b/>
          <w:sz w:val="24"/>
          <w:szCs w:val="24"/>
        </w:rPr>
      </w:pPr>
      <w:r w:rsidRPr="00695FC6">
        <w:rPr>
          <w:rFonts w:asciiTheme="majorHAnsi" w:hAnsiTheme="majorHAnsi" w:cs="Times New Roman"/>
          <w:sz w:val="24"/>
          <w:szCs w:val="24"/>
        </w:rPr>
        <w:t>Cum se vor remedia problemele care au intervenit în procesul de implementare a proiectului.</w:t>
      </w:r>
    </w:p>
    <w:p w:rsidR="00BB2C4B" w:rsidRPr="00695FC6" w:rsidRDefault="00747977" w:rsidP="00F85D50">
      <w:pPr>
        <w:pStyle w:val="Listparagraf"/>
        <w:spacing w:after="0" w:line="360" w:lineRule="auto"/>
        <w:ind w:left="-426"/>
        <w:jc w:val="both"/>
        <w:rPr>
          <w:rFonts w:asciiTheme="majorHAnsi" w:hAnsiTheme="majorHAnsi" w:cs="Times New Roman"/>
          <w:b/>
          <w:sz w:val="24"/>
          <w:szCs w:val="24"/>
        </w:rPr>
      </w:pPr>
      <w:r w:rsidRPr="00695FC6">
        <w:rPr>
          <w:rFonts w:asciiTheme="majorHAnsi" w:hAnsiTheme="majorHAnsi" w:cs="Times New Roman"/>
          <w:sz w:val="24"/>
          <w:szCs w:val="24"/>
        </w:rPr>
        <w:t>Cum vor fi luate în calcul părerile, feed-backul autorilor de proiect în procesul de implementare a proiectului.</w:t>
      </w:r>
    </w:p>
    <w:p w:rsidR="00BE2328" w:rsidRDefault="00747977" w:rsidP="00F85D50">
      <w:pPr>
        <w:pStyle w:val="Listparagraf"/>
        <w:spacing w:after="0" w:line="360" w:lineRule="auto"/>
        <w:ind w:left="-426"/>
        <w:jc w:val="both"/>
        <w:rPr>
          <w:rFonts w:asciiTheme="majorHAnsi" w:hAnsiTheme="majorHAnsi" w:cs="Times New Roman"/>
          <w:b/>
          <w:sz w:val="24"/>
          <w:szCs w:val="24"/>
        </w:rPr>
      </w:pPr>
      <w:r w:rsidRPr="00695FC6">
        <w:rPr>
          <w:rFonts w:asciiTheme="majorHAnsi" w:hAnsiTheme="majorHAnsi" w:cs="Times New Roman"/>
          <w:sz w:val="24"/>
          <w:szCs w:val="24"/>
        </w:rPr>
        <w:t xml:space="preserve">Cum va fi asigurată participarea beneficiarilor în procesul de </w:t>
      </w:r>
      <w:r w:rsidR="00AB7CBC" w:rsidRPr="00695FC6">
        <w:rPr>
          <w:rFonts w:asciiTheme="majorHAnsi" w:hAnsiTheme="majorHAnsi" w:cs="Times New Roman"/>
          <w:sz w:val="24"/>
          <w:szCs w:val="24"/>
        </w:rPr>
        <w:t>monitorizare și evaluare.</w:t>
      </w:r>
    </w:p>
    <w:p w:rsidR="00F85D50" w:rsidRDefault="00F85D50" w:rsidP="00BB2C4B">
      <w:pPr>
        <w:pStyle w:val="Listparagraf"/>
        <w:spacing w:after="0" w:line="360" w:lineRule="auto"/>
        <w:ind w:left="-426"/>
        <w:jc w:val="both"/>
        <w:rPr>
          <w:rFonts w:asciiTheme="majorHAnsi" w:hAnsiTheme="majorHAnsi" w:cs="Times New Roman"/>
          <w:b/>
          <w:sz w:val="24"/>
          <w:szCs w:val="24"/>
        </w:rPr>
      </w:pPr>
    </w:p>
    <w:p w:rsidR="00BB2C4B" w:rsidRPr="00695FC6" w:rsidRDefault="00F50955" w:rsidP="00BB2C4B">
      <w:pPr>
        <w:pStyle w:val="Listparagraf"/>
        <w:spacing w:after="0" w:line="360" w:lineRule="auto"/>
        <w:ind w:left="-426"/>
        <w:jc w:val="both"/>
        <w:rPr>
          <w:rFonts w:asciiTheme="majorHAnsi" w:hAnsiTheme="majorHAnsi" w:cs="Times New Roman"/>
          <w:b/>
          <w:sz w:val="24"/>
          <w:szCs w:val="24"/>
        </w:rPr>
      </w:pPr>
      <w:r>
        <w:rPr>
          <w:rFonts w:asciiTheme="majorHAnsi" w:hAnsiTheme="majorHAnsi" w:cs="Times New Roman"/>
          <w:b/>
          <w:sz w:val="24"/>
          <w:szCs w:val="24"/>
        </w:rPr>
        <w:t>Subsecțiunea 8</w:t>
      </w:r>
      <w:r w:rsidR="00BB2C4B" w:rsidRPr="00695FC6">
        <w:rPr>
          <w:rFonts w:asciiTheme="majorHAnsi" w:hAnsiTheme="majorHAnsi" w:cs="Times New Roman"/>
          <w:b/>
          <w:sz w:val="24"/>
          <w:szCs w:val="24"/>
        </w:rPr>
        <w:t xml:space="preserve">.5. </w:t>
      </w:r>
      <w:r w:rsidR="00242A98" w:rsidRPr="00695FC6">
        <w:rPr>
          <w:rFonts w:asciiTheme="majorHAnsi" w:hAnsiTheme="majorHAnsi" w:cs="Times New Roman"/>
          <w:b/>
          <w:sz w:val="24"/>
          <w:szCs w:val="24"/>
        </w:rPr>
        <w:t>Responsabi</w:t>
      </w:r>
      <w:r w:rsidR="009712EB">
        <w:rPr>
          <w:rFonts w:asciiTheme="majorHAnsi" w:hAnsiTheme="majorHAnsi" w:cs="Times New Roman"/>
          <w:b/>
          <w:sz w:val="24"/>
          <w:szCs w:val="24"/>
        </w:rPr>
        <w:t>litățile/atribuțiile Direcției relații publice și buget c</w:t>
      </w:r>
      <w:r w:rsidR="00242A98" w:rsidRPr="00695FC6">
        <w:rPr>
          <w:rFonts w:asciiTheme="majorHAnsi" w:hAnsiTheme="majorHAnsi" w:cs="Times New Roman"/>
          <w:b/>
          <w:sz w:val="24"/>
          <w:szCs w:val="24"/>
        </w:rPr>
        <w:t>ivil</w:t>
      </w:r>
    </w:p>
    <w:p w:rsidR="00644C6A" w:rsidRDefault="002E58A4" w:rsidP="007D5BB5">
      <w:pPr>
        <w:pStyle w:val="Listparagraf"/>
        <w:spacing w:after="0" w:line="360" w:lineRule="auto"/>
        <w:ind w:left="-426"/>
        <w:jc w:val="both"/>
        <w:rPr>
          <w:rFonts w:asciiTheme="majorHAnsi" w:hAnsiTheme="majorHAnsi" w:cs="Times New Roman"/>
          <w:sz w:val="24"/>
          <w:szCs w:val="24"/>
        </w:rPr>
      </w:pPr>
      <w:r w:rsidRPr="00695FC6">
        <w:rPr>
          <w:rFonts w:asciiTheme="majorHAnsi" w:hAnsiTheme="majorHAnsi" w:cs="Times New Roman"/>
          <w:sz w:val="24"/>
          <w:szCs w:val="24"/>
        </w:rPr>
        <w:t xml:space="preserve">Direcția relații publice și buget civil din cadrul Primăriei municipiului Chișinău este responsabilă de monitorizarea </w:t>
      </w:r>
      <w:r w:rsidR="005300E1">
        <w:rPr>
          <w:rFonts w:asciiTheme="majorHAnsi" w:hAnsiTheme="majorHAnsi" w:cs="Times New Roman"/>
          <w:sz w:val="24"/>
          <w:szCs w:val="24"/>
        </w:rPr>
        <w:t xml:space="preserve">și gestionarea activităților în cadrul </w:t>
      </w:r>
      <w:r w:rsidRPr="00695FC6">
        <w:rPr>
          <w:rFonts w:asciiTheme="majorHAnsi" w:hAnsiTheme="majorHAnsi" w:cs="Times New Roman"/>
          <w:sz w:val="24"/>
          <w:szCs w:val="24"/>
        </w:rPr>
        <w:t>Programului privind Bugetu</w:t>
      </w:r>
      <w:r w:rsidR="009712EB">
        <w:rPr>
          <w:rFonts w:asciiTheme="majorHAnsi" w:hAnsiTheme="majorHAnsi" w:cs="Times New Roman"/>
          <w:sz w:val="24"/>
          <w:szCs w:val="24"/>
        </w:rPr>
        <w:t>l Civil di</w:t>
      </w:r>
      <w:r w:rsidR="00BE2328">
        <w:rPr>
          <w:rFonts w:asciiTheme="majorHAnsi" w:hAnsiTheme="majorHAnsi" w:cs="Times New Roman"/>
          <w:sz w:val="24"/>
          <w:szCs w:val="24"/>
        </w:rPr>
        <w:t xml:space="preserve">n municipiul Chișinău. </w:t>
      </w:r>
    </w:p>
    <w:p w:rsidR="00644C6A" w:rsidRDefault="00644C6A" w:rsidP="007D5BB5">
      <w:pPr>
        <w:pStyle w:val="Listparagraf"/>
        <w:spacing w:after="0" w:line="360" w:lineRule="auto"/>
        <w:ind w:left="-426"/>
        <w:jc w:val="both"/>
        <w:rPr>
          <w:rFonts w:asciiTheme="majorHAnsi" w:hAnsiTheme="majorHAnsi" w:cs="Times New Roman"/>
          <w:b/>
          <w:sz w:val="24"/>
          <w:szCs w:val="24"/>
        </w:rPr>
      </w:pPr>
    </w:p>
    <w:p w:rsidR="00FC44AE" w:rsidRPr="00534087" w:rsidRDefault="00FC44AE" w:rsidP="007D5BB5">
      <w:pPr>
        <w:pStyle w:val="Listparagraf"/>
        <w:spacing w:after="0" w:line="360" w:lineRule="auto"/>
        <w:ind w:left="-426"/>
        <w:jc w:val="both"/>
        <w:rPr>
          <w:rFonts w:asciiTheme="majorHAnsi" w:hAnsiTheme="majorHAnsi" w:cs="Times New Roman"/>
          <w:b/>
          <w:sz w:val="24"/>
          <w:szCs w:val="24"/>
        </w:rPr>
      </w:pPr>
      <w:r w:rsidRPr="009712EB">
        <w:rPr>
          <w:rFonts w:asciiTheme="majorHAnsi" w:hAnsiTheme="majorHAnsi" w:cs="Times New Roman"/>
          <w:b/>
          <w:sz w:val="24"/>
          <w:szCs w:val="24"/>
        </w:rPr>
        <w:t>Subsecțiunea 8.6: Adresa, informația de contact și de</w:t>
      </w:r>
      <w:r w:rsidR="00534087">
        <w:rPr>
          <w:rFonts w:asciiTheme="majorHAnsi" w:hAnsiTheme="majorHAnsi" w:cs="Times New Roman"/>
          <w:b/>
          <w:sz w:val="24"/>
          <w:szCs w:val="24"/>
        </w:rPr>
        <w:t>punerea propunerilor de proiect</w:t>
      </w:r>
    </w:p>
    <w:p w:rsidR="005300E1" w:rsidRDefault="00FC44AE" w:rsidP="00534087">
      <w:pPr>
        <w:pStyle w:val="Listparagraf"/>
        <w:spacing w:after="0" w:line="360" w:lineRule="auto"/>
        <w:ind w:left="-426"/>
        <w:jc w:val="both"/>
        <w:rPr>
          <w:rFonts w:asciiTheme="majorHAnsi" w:hAnsiTheme="majorHAnsi" w:cs="Times New Roman"/>
          <w:sz w:val="24"/>
          <w:szCs w:val="24"/>
        </w:rPr>
      </w:pPr>
      <w:r w:rsidRPr="00B26FDB">
        <w:rPr>
          <w:rFonts w:asciiTheme="majorHAnsi" w:hAnsiTheme="majorHAnsi" w:cs="Times New Roman"/>
          <w:sz w:val="24"/>
          <w:szCs w:val="24"/>
        </w:rPr>
        <w:t xml:space="preserve">Propunerile de proiect vor fi transmise prin intermediul poștei electronice: </w:t>
      </w:r>
      <w:hyperlink r:id="rId15" w:history="1">
        <w:r w:rsidR="009712EB" w:rsidRPr="0053102B">
          <w:rPr>
            <w:rStyle w:val="Hyperlink"/>
            <w:rFonts w:asciiTheme="majorHAnsi" w:hAnsiTheme="majorHAnsi" w:cs="Times New Roman"/>
            <w:sz w:val="24"/>
            <w:szCs w:val="24"/>
          </w:rPr>
          <w:t>bugetcivil@pmc.md</w:t>
        </w:r>
      </w:hyperlink>
      <w:r w:rsidR="00644C6A">
        <w:rPr>
          <w:rStyle w:val="Hyperlink"/>
          <w:rFonts w:asciiTheme="majorHAnsi" w:hAnsiTheme="majorHAnsi" w:cs="Times New Roman"/>
          <w:sz w:val="24"/>
          <w:szCs w:val="24"/>
        </w:rPr>
        <w:t xml:space="preserve">. </w:t>
      </w:r>
    </w:p>
    <w:p w:rsidR="00E14470" w:rsidRPr="005300E1" w:rsidRDefault="00FC44AE" w:rsidP="00534087">
      <w:pPr>
        <w:pStyle w:val="Listparagraf"/>
        <w:spacing w:after="0" w:line="360" w:lineRule="auto"/>
        <w:ind w:left="-426"/>
        <w:jc w:val="both"/>
        <w:rPr>
          <w:rFonts w:asciiTheme="majorHAnsi" w:hAnsiTheme="majorHAnsi" w:cs="Times New Roman"/>
          <w:sz w:val="24"/>
          <w:szCs w:val="24"/>
        </w:rPr>
      </w:pPr>
      <w:r w:rsidRPr="00B26FDB">
        <w:rPr>
          <w:rFonts w:asciiTheme="majorHAnsi" w:hAnsiTheme="majorHAnsi" w:cs="Times New Roman"/>
          <w:sz w:val="24"/>
          <w:szCs w:val="24"/>
        </w:rPr>
        <w:t>Dosarele recepționate după expirarea termenului de depunere nu vor fi examinate.</w:t>
      </w:r>
      <w:r w:rsidR="00644C6A">
        <w:rPr>
          <w:rFonts w:asciiTheme="majorHAnsi" w:hAnsiTheme="majorHAnsi" w:cs="Times New Roman"/>
          <w:sz w:val="24"/>
          <w:szCs w:val="24"/>
        </w:rPr>
        <w:t xml:space="preserve"> </w:t>
      </w:r>
      <w:r w:rsidRPr="00B26FDB">
        <w:rPr>
          <w:rFonts w:asciiTheme="majorHAnsi" w:hAnsiTheme="majorHAnsi" w:cs="Times New Roman"/>
          <w:sz w:val="24"/>
          <w:szCs w:val="24"/>
        </w:rPr>
        <w:t xml:space="preserve">Întrebările privind Programul Bugetul Civil din municipiul Chișinău pot fi trimise la adresa electronică: </w:t>
      </w:r>
      <w:hyperlink r:id="rId16" w:history="1">
        <w:r w:rsidRPr="00B26FDB">
          <w:rPr>
            <w:rStyle w:val="Hyperlink"/>
            <w:rFonts w:asciiTheme="majorHAnsi" w:hAnsiTheme="majorHAnsi" w:cs="Times New Roman"/>
            <w:color w:val="auto"/>
            <w:sz w:val="24"/>
            <w:szCs w:val="24"/>
          </w:rPr>
          <w:t>bugetcivil@pmc.md</w:t>
        </w:r>
      </w:hyperlink>
      <w:r w:rsidR="00644C6A">
        <w:rPr>
          <w:rFonts w:asciiTheme="majorHAnsi" w:hAnsiTheme="majorHAnsi" w:cs="Times New Roman"/>
          <w:sz w:val="24"/>
          <w:szCs w:val="24"/>
        </w:rPr>
        <w:t xml:space="preserve">, Persoane </w:t>
      </w:r>
      <w:r w:rsidRPr="00B26FDB">
        <w:rPr>
          <w:rFonts w:asciiTheme="majorHAnsi" w:hAnsiTheme="majorHAnsi" w:cs="Times New Roman"/>
          <w:sz w:val="24"/>
          <w:szCs w:val="24"/>
        </w:rPr>
        <w:t>de contact:</w:t>
      </w:r>
      <w:r w:rsidR="00644C6A">
        <w:rPr>
          <w:rFonts w:asciiTheme="majorHAnsi" w:hAnsiTheme="majorHAnsi" w:cs="Times New Roman"/>
          <w:sz w:val="24"/>
          <w:szCs w:val="24"/>
        </w:rPr>
        <w:t xml:space="preserve"> Vasile Chirilescu și</w:t>
      </w:r>
      <w:r w:rsidRPr="00B26FDB">
        <w:rPr>
          <w:rFonts w:asciiTheme="majorHAnsi" w:hAnsiTheme="majorHAnsi" w:cs="Times New Roman"/>
          <w:sz w:val="24"/>
          <w:szCs w:val="24"/>
        </w:rPr>
        <w:t xml:space="preserve"> Alina Procopciuc, t</w:t>
      </w:r>
      <w:r w:rsidR="00644C6A">
        <w:rPr>
          <w:rFonts w:asciiTheme="majorHAnsi" w:hAnsiTheme="majorHAnsi" w:cs="Times New Roman"/>
          <w:sz w:val="24"/>
          <w:szCs w:val="24"/>
        </w:rPr>
        <w:t>elefon: 022-20-17-07</w:t>
      </w:r>
      <w:r w:rsidR="00534087">
        <w:rPr>
          <w:rFonts w:asciiTheme="majorHAnsi" w:hAnsiTheme="majorHAnsi" w:cs="Times New Roman"/>
          <w:sz w:val="24"/>
          <w:szCs w:val="24"/>
        </w:rPr>
        <w:t>/</w:t>
      </w:r>
      <w:r w:rsidR="005300E1">
        <w:rPr>
          <w:rFonts w:asciiTheme="majorHAnsi" w:hAnsiTheme="majorHAnsi" w:cs="Times New Roman"/>
          <w:sz w:val="24"/>
          <w:szCs w:val="24"/>
        </w:rPr>
        <w:t>022-20-17-08/022-20-17-09.</w:t>
      </w:r>
      <w:r w:rsidR="00534087">
        <w:rPr>
          <w:rFonts w:asciiTheme="majorHAnsi" w:hAnsiTheme="majorHAnsi" w:cs="Times New Roman"/>
          <w:sz w:val="24"/>
          <w:szCs w:val="24"/>
        </w:rPr>
        <w:t xml:space="preserve"> </w:t>
      </w:r>
      <w:r w:rsidR="0029213B" w:rsidRPr="00B26FDB">
        <w:rPr>
          <w:rFonts w:asciiTheme="majorHAnsi" w:hAnsiTheme="majorHAnsi" w:cs="Times New Roman"/>
          <w:sz w:val="24"/>
          <w:szCs w:val="24"/>
        </w:rPr>
        <w:t>Totodată, recomandăm c</w:t>
      </w:r>
      <w:r w:rsidR="00644C6A">
        <w:rPr>
          <w:rFonts w:asciiTheme="majorHAnsi" w:hAnsiTheme="majorHAnsi" w:cs="Times New Roman"/>
          <w:sz w:val="24"/>
          <w:szCs w:val="24"/>
        </w:rPr>
        <w:t xml:space="preserve">onsultarea Paginii oficiale a </w:t>
      </w:r>
      <w:r w:rsidR="0029213B" w:rsidRPr="00B26FDB">
        <w:rPr>
          <w:rFonts w:asciiTheme="majorHAnsi" w:hAnsiTheme="majorHAnsi" w:cs="Times New Roman"/>
          <w:sz w:val="24"/>
          <w:szCs w:val="24"/>
        </w:rPr>
        <w:t>Primăriei municipiului Chișină</w:t>
      </w:r>
      <w:r w:rsidR="00644C6A">
        <w:rPr>
          <w:rFonts w:asciiTheme="majorHAnsi" w:hAnsiTheme="majorHAnsi" w:cs="Times New Roman"/>
          <w:sz w:val="24"/>
          <w:szCs w:val="24"/>
        </w:rPr>
        <w:t>u pentru a fi la curent cu toate informațiile</w:t>
      </w:r>
      <w:r w:rsidR="0029213B" w:rsidRPr="00B26FDB">
        <w:rPr>
          <w:rFonts w:asciiTheme="majorHAnsi" w:hAnsiTheme="majorHAnsi" w:cs="Times New Roman"/>
          <w:sz w:val="24"/>
          <w:szCs w:val="24"/>
        </w:rPr>
        <w:t>, anunțurile legate de desfășurarea Programului. Informația privind Programul Bugetul Civil va fi actualizată în mod regulat.</w:t>
      </w:r>
      <w:r w:rsidR="00B26FDB" w:rsidRPr="00B26FDB">
        <w:rPr>
          <w:rFonts w:asciiTheme="majorHAnsi" w:hAnsiTheme="majorHAnsi" w:cs="Times New Roman"/>
          <w:sz w:val="24"/>
          <w:szCs w:val="24"/>
        </w:rPr>
        <w:t xml:space="preserve"> </w:t>
      </w:r>
    </w:p>
    <w:p w:rsidR="00E14470" w:rsidRPr="00534087" w:rsidRDefault="00E14470" w:rsidP="00534087">
      <w:pPr>
        <w:pStyle w:val="Listparagraf"/>
        <w:spacing w:after="0" w:line="360" w:lineRule="auto"/>
        <w:ind w:left="-426"/>
        <w:jc w:val="both"/>
        <w:rPr>
          <w:rFonts w:asciiTheme="majorHAnsi" w:hAnsiTheme="majorHAnsi" w:cs="Times New Roman"/>
          <w:sz w:val="32"/>
          <w:szCs w:val="32"/>
        </w:rPr>
      </w:pPr>
    </w:p>
    <w:p w:rsidR="00B457BA" w:rsidRPr="005300E1" w:rsidRDefault="00B457BA" w:rsidP="005300E1">
      <w:pPr>
        <w:shd w:val="clear" w:color="auto" w:fill="EEECE1" w:themeFill="background2"/>
        <w:jc w:val="center"/>
        <w:rPr>
          <w:rFonts w:ascii="Agency FB" w:hAnsi="Agency FB" w:cs="Andalus"/>
          <w:b/>
          <w:caps/>
          <w:color w:val="002060"/>
          <w:sz w:val="32"/>
          <w:szCs w:val="32"/>
        </w:rPr>
      </w:pPr>
      <w:r w:rsidRPr="00534087">
        <w:rPr>
          <w:rFonts w:ascii="Agency FB" w:hAnsi="Agency FB" w:cs="Andalus"/>
          <w:b/>
          <w:caps/>
          <w:color w:val="002060"/>
          <w:sz w:val="32"/>
          <w:szCs w:val="32"/>
        </w:rPr>
        <w:t>Prim</w:t>
      </w:r>
      <w:r w:rsidRPr="00534087">
        <w:rPr>
          <w:rFonts w:ascii="Arial" w:hAnsi="Arial" w:cs="Arial"/>
          <w:b/>
          <w:caps/>
          <w:color w:val="002060"/>
          <w:sz w:val="32"/>
          <w:szCs w:val="32"/>
        </w:rPr>
        <w:t>ă</w:t>
      </w:r>
      <w:r w:rsidRPr="00534087">
        <w:rPr>
          <w:rFonts w:ascii="Agency FB" w:hAnsi="Agency FB" w:cs="Andalus"/>
          <w:b/>
          <w:caps/>
          <w:color w:val="002060"/>
          <w:sz w:val="32"/>
          <w:szCs w:val="32"/>
        </w:rPr>
        <w:t>ria municipiului Chi</w:t>
      </w:r>
      <w:r w:rsidRPr="00534087">
        <w:rPr>
          <w:rFonts w:ascii="Arial" w:hAnsi="Arial" w:cs="Arial"/>
          <w:b/>
          <w:caps/>
          <w:color w:val="002060"/>
          <w:sz w:val="32"/>
          <w:szCs w:val="32"/>
        </w:rPr>
        <w:t>ș</w:t>
      </w:r>
      <w:r w:rsidRPr="00534087">
        <w:rPr>
          <w:rFonts w:ascii="Agency FB" w:hAnsi="Agency FB" w:cs="Andalus"/>
          <w:b/>
          <w:caps/>
          <w:color w:val="002060"/>
          <w:sz w:val="32"/>
          <w:szCs w:val="32"/>
        </w:rPr>
        <w:t>in</w:t>
      </w:r>
      <w:r w:rsidRPr="00534087">
        <w:rPr>
          <w:rFonts w:ascii="Arial" w:hAnsi="Arial" w:cs="Arial"/>
          <w:b/>
          <w:caps/>
          <w:color w:val="002060"/>
          <w:sz w:val="32"/>
          <w:szCs w:val="32"/>
        </w:rPr>
        <w:t>ă</w:t>
      </w:r>
      <w:r w:rsidRPr="00534087">
        <w:rPr>
          <w:rFonts w:ascii="Agency FB" w:hAnsi="Agency FB" w:cs="Andalus"/>
          <w:b/>
          <w:caps/>
          <w:color w:val="002060"/>
          <w:sz w:val="32"/>
          <w:szCs w:val="32"/>
        </w:rPr>
        <w:t xml:space="preserve">u </w:t>
      </w:r>
      <w:r w:rsidR="00AF4362">
        <w:rPr>
          <w:rFonts w:ascii="Agency FB" w:hAnsi="Agency FB" w:cs="Andalus"/>
          <w:b/>
          <w:caps/>
          <w:color w:val="002060"/>
          <w:sz w:val="32"/>
          <w:szCs w:val="32"/>
        </w:rPr>
        <w:t>încurajeaz</w:t>
      </w:r>
      <w:r w:rsidR="00AF4362">
        <w:rPr>
          <w:rFonts w:ascii="Arial" w:hAnsi="Arial" w:cs="Arial"/>
          <w:b/>
          <w:caps/>
          <w:color w:val="002060"/>
          <w:sz w:val="32"/>
          <w:szCs w:val="32"/>
        </w:rPr>
        <w:t xml:space="preserve">ă </w:t>
      </w:r>
      <w:r w:rsidRPr="00534087">
        <w:rPr>
          <w:rFonts w:ascii="Agency FB" w:hAnsi="Agency FB" w:cs="Andalus"/>
          <w:b/>
          <w:caps/>
          <w:color w:val="002060"/>
          <w:sz w:val="32"/>
          <w:szCs w:val="32"/>
        </w:rPr>
        <w:t>implicarea activ</w:t>
      </w:r>
      <w:r w:rsidRPr="00534087">
        <w:rPr>
          <w:rFonts w:ascii="Arial" w:hAnsi="Arial" w:cs="Arial"/>
          <w:b/>
          <w:caps/>
          <w:color w:val="002060"/>
          <w:sz w:val="32"/>
          <w:szCs w:val="32"/>
        </w:rPr>
        <w:t>ă</w:t>
      </w:r>
      <w:r w:rsidRPr="00534087">
        <w:rPr>
          <w:rFonts w:ascii="Agency FB" w:hAnsi="Agency FB" w:cs="Andalus"/>
          <w:b/>
          <w:caps/>
          <w:color w:val="002060"/>
          <w:sz w:val="32"/>
          <w:szCs w:val="32"/>
        </w:rPr>
        <w:t xml:space="preserve"> a tuturor p</w:t>
      </w:r>
      <w:r w:rsidRPr="00534087">
        <w:rPr>
          <w:rFonts w:ascii="Arial" w:hAnsi="Arial" w:cs="Arial"/>
          <w:b/>
          <w:caps/>
          <w:color w:val="002060"/>
          <w:sz w:val="32"/>
          <w:szCs w:val="32"/>
        </w:rPr>
        <w:t>ă</w:t>
      </w:r>
      <w:r w:rsidRPr="00534087">
        <w:rPr>
          <w:rFonts w:ascii="Agency FB" w:hAnsi="Agency FB" w:cs="Andalus"/>
          <w:b/>
          <w:caps/>
          <w:color w:val="002060"/>
          <w:sz w:val="32"/>
          <w:szCs w:val="32"/>
        </w:rPr>
        <w:t>r</w:t>
      </w:r>
      <w:r w:rsidRPr="00534087">
        <w:rPr>
          <w:rFonts w:ascii="Arial" w:hAnsi="Arial" w:cs="Arial"/>
          <w:b/>
          <w:caps/>
          <w:color w:val="002060"/>
          <w:sz w:val="32"/>
          <w:szCs w:val="32"/>
        </w:rPr>
        <w:t>ț</w:t>
      </w:r>
      <w:r w:rsidRPr="00534087">
        <w:rPr>
          <w:rFonts w:ascii="Agency FB" w:hAnsi="Agency FB" w:cs="Andalus"/>
          <w:b/>
          <w:caps/>
          <w:color w:val="002060"/>
          <w:sz w:val="32"/>
          <w:szCs w:val="32"/>
        </w:rPr>
        <w:t>ilor interesate</w:t>
      </w:r>
      <w:bookmarkStart w:id="0" w:name="_GoBack"/>
      <w:bookmarkEnd w:id="0"/>
    </w:p>
    <w:sectPr w:rsidR="00B457BA" w:rsidRPr="005300E1" w:rsidSect="00E33354">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533" w:rsidRDefault="00685533" w:rsidP="00AC5A83">
      <w:pPr>
        <w:spacing w:after="0" w:line="240" w:lineRule="auto"/>
      </w:pPr>
      <w:r>
        <w:separator/>
      </w:r>
    </w:p>
  </w:endnote>
  <w:endnote w:type="continuationSeparator" w:id="0">
    <w:p w:rsidR="00685533" w:rsidRDefault="00685533" w:rsidP="00AC5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Andalus">
    <w:panose1 w:val="02020603050405020304"/>
    <w:charset w:val="00"/>
    <w:family w:val="roman"/>
    <w:pitch w:val="variable"/>
    <w:sig w:usb0="00002003" w:usb1="80000000" w:usb2="00000008" w:usb3="00000000" w:csb0="0000004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127162"/>
      <w:docPartObj>
        <w:docPartGallery w:val="Page Numbers (Bottom of Page)"/>
        <w:docPartUnique/>
      </w:docPartObj>
    </w:sdtPr>
    <w:sdtEndPr/>
    <w:sdtContent>
      <w:p w:rsidR="00D27A8F" w:rsidRDefault="00D27A8F">
        <w:pPr>
          <w:pStyle w:val="Subsol"/>
          <w:jc w:val="center"/>
        </w:pPr>
        <w:r>
          <w:fldChar w:fldCharType="begin"/>
        </w:r>
        <w:r>
          <w:instrText>PAGE   \* MERGEFORMAT</w:instrText>
        </w:r>
        <w:r>
          <w:fldChar w:fldCharType="separate"/>
        </w:r>
        <w:r w:rsidR="005300E1">
          <w:rPr>
            <w:noProof/>
          </w:rPr>
          <w:t>8</w:t>
        </w:r>
        <w:r>
          <w:fldChar w:fldCharType="end"/>
        </w:r>
      </w:p>
      <w:p w:rsidR="00D27A8F" w:rsidRDefault="00685533">
        <w:pPr>
          <w:pStyle w:val="Subsol"/>
          <w:jc w:val="center"/>
        </w:pPr>
      </w:p>
    </w:sdtContent>
  </w:sdt>
  <w:p w:rsidR="00D27A8F" w:rsidRPr="00C66447" w:rsidRDefault="00D27A8F" w:rsidP="0004074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B</w:t>
    </w:r>
    <w:r w:rsidRPr="00C66447">
      <w:rPr>
        <w:rFonts w:ascii="Times New Roman" w:hAnsi="Times New Roman" w:cs="Times New Roman"/>
        <w:sz w:val="18"/>
        <w:szCs w:val="18"/>
      </w:rPr>
      <w:t>d. Ștefan cel Mare și Sfânt,</w:t>
    </w:r>
    <w:r>
      <w:rPr>
        <w:rFonts w:ascii="Times New Roman" w:hAnsi="Times New Roman" w:cs="Times New Roman"/>
        <w:sz w:val="18"/>
        <w:szCs w:val="18"/>
      </w:rPr>
      <w:t xml:space="preserve"> </w:t>
    </w:r>
    <w:r w:rsidRPr="00C66447">
      <w:rPr>
        <w:rFonts w:ascii="Times New Roman" w:hAnsi="Times New Roman" w:cs="Times New Roman"/>
        <w:sz w:val="18"/>
        <w:szCs w:val="18"/>
      </w:rPr>
      <w:t>83, MD-2012</w:t>
    </w:r>
    <w:r>
      <w:rPr>
        <w:rFonts w:ascii="Times New Roman" w:hAnsi="Times New Roman" w:cs="Times New Roman"/>
        <w:sz w:val="18"/>
        <w:szCs w:val="18"/>
      </w:rPr>
      <w:t xml:space="preserve">, </w:t>
    </w:r>
    <w:r w:rsidRPr="00C66447">
      <w:rPr>
        <w:rFonts w:ascii="Times New Roman" w:hAnsi="Times New Roman" w:cs="Times New Roman"/>
        <w:sz w:val="18"/>
        <w:szCs w:val="18"/>
      </w:rPr>
      <w:t xml:space="preserve">municipiul Chişinău, Republica Moldova, </w:t>
    </w:r>
  </w:p>
  <w:p w:rsidR="00D27A8F" w:rsidRPr="0004074D" w:rsidRDefault="00D27A8F" w:rsidP="0004074D">
    <w:pPr>
      <w:jc w:val="center"/>
      <w:rPr>
        <w:sz w:val="18"/>
        <w:szCs w:val="18"/>
        <w:lang w:eastAsia="ru-RU"/>
      </w:rPr>
    </w:pPr>
    <w:r w:rsidRPr="00C66447">
      <w:rPr>
        <w:rFonts w:ascii="Times New Roman" w:hAnsi="Times New Roman" w:cs="Times New Roman"/>
        <w:sz w:val="18"/>
        <w:szCs w:val="18"/>
      </w:rPr>
      <w:t xml:space="preserve">Tel. </w:t>
    </w:r>
    <w:r>
      <w:rPr>
        <w:rFonts w:ascii="Times New Roman" w:eastAsia="Calibri" w:hAnsi="Times New Roman" w:cs="Times New Roman"/>
        <w:sz w:val="18"/>
        <w:szCs w:val="18"/>
      </w:rPr>
      <w:t>(022) 201 707; 201 708</w:t>
    </w:r>
    <w:r w:rsidRPr="00C66447">
      <w:rPr>
        <w:rFonts w:ascii="Times New Roman" w:hAnsi="Times New Roman" w:cs="Times New Roman"/>
        <w:sz w:val="18"/>
        <w:szCs w:val="18"/>
      </w:rPr>
      <w:t>, e-mail:</w:t>
    </w:r>
    <w:r w:rsidRPr="007B486B">
      <w:rPr>
        <w:rFonts w:ascii="Times New Roman" w:hAnsi="Times New Roman" w:cs="Times New Roman"/>
        <w:sz w:val="18"/>
        <w:szCs w:val="18"/>
      </w:rPr>
      <w:t xml:space="preserve"> </w:t>
    </w:r>
    <w:hyperlink r:id="rId1" w:history="1">
      <w:r w:rsidRPr="003D625E">
        <w:rPr>
          <w:rStyle w:val="Hyperlink"/>
          <w:rFonts w:ascii="Times New Roman" w:hAnsi="Times New Roman" w:cs="Times New Roman"/>
          <w:sz w:val="18"/>
          <w:szCs w:val="18"/>
        </w:rPr>
        <w:t>drp@pmc.md</w:t>
      </w:r>
    </w:hyperlink>
  </w:p>
  <w:p w:rsidR="00D27A8F" w:rsidRDefault="00D27A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533" w:rsidRDefault="00685533" w:rsidP="00AC5A83">
      <w:pPr>
        <w:spacing w:after="0" w:line="240" w:lineRule="auto"/>
      </w:pPr>
      <w:r>
        <w:separator/>
      </w:r>
    </w:p>
  </w:footnote>
  <w:footnote w:type="continuationSeparator" w:id="0">
    <w:p w:rsidR="00685533" w:rsidRDefault="00685533" w:rsidP="00AC5A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45CB"/>
    <w:multiLevelType w:val="hybridMultilevel"/>
    <w:tmpl w:val="3BC2D24A"/>
    <w:lvl w:ilvl="0" w:tplc="041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4B37FD9"/>
    <w:multiLevelType w:val="hybridMultilevel"/>
    <w:tmpl w:val="003A245E"/>
    <w:lvl w:ilvl="0" w:tplc="041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80724F3"/>
    <w:multiLevelType w:val="multilevel"/>
    <w:tmpl w:val="546409D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614C45"/>
    <w:multiLevelType w:val="multilevel"/>
    <w:tmpl w:val="C030A144"/>
    <w:lvl w:ilvl="0">
      <w:start w:val="1"/>
      <w:numFmt w:val="upperRoman"/>
      <w:lvlText w:val="%1."/>
      <w:lvlJc w:val="right"/>
      <w:pPr>
        <w:ind w:left="360" w:hanging="360"/>
      </w:pPr>
      <w:rPr>
        <w:b/>
      </w:rPr>
    </w:lvl>
    <w:lvl w:ilvl="1">
      <w:start w:val="1"/>
      <w:numFmt w:val="decimal"/>
      <w:isLgl/>
      <w:lvlText w:val="%1.%2"/>
      <w:lvlJc w:val="left"/>
      <w:pPr>
        <w:ind w:left="801"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C802DA6"/>
    <w:multiLevelType w:val="hybridMultilevel"/>
    <w:tmpl w:val="5C2A3A9A"/>
    <w:lvl w:ilvl="0" w:tplc="AEC8A0B8">
      <w:start w:val="3"/>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nsid w:val="0CA54BC5"/>
    <w:multiLevelType w:val="hybridMultilevel"/>
    <w:tmpl w:val="5B6C91A6"/>
    <w:lvl w:ilvl="0" w:tplc="04190003">
      <w:start w:val="1"/>
      <w:numFmt w:val="bullet"/>
      <w:lvlText w:val="o"/>
      <w:lvlJc w:val="left"/>
      <w:pPr>
        <w:ind w:left="360" w:hanging="360"/>
      </w:pPr>
      <w:rPr>
        <w:rFonts w:ascii="Courier New" w:hAnsi="Courier New" w:cs="Courier New"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nsid w:val="0D2333A4"/>
    <w:multiLevelType w:val="hybridMultilevel"/>
    <w:tmpl w:val="4386F074"/>
    <w:lvl w:ilvl="0" w:tplc="AD52CFFA">
      <w:start w:val="20"/>
      <w:numFmt w:val="bullet"/>
      <w:lvlText w:val="-"/>
      <w:lvlJc w:val="left"/>
      <w:pPr>
        <w:ind w:left="-66" w:hanging="360"/>
      </w:pPr>
      <w:rPr>
        <w:rFonts w:ascii="Cambria" w:eastAsiaTheme="minorHAnsi" w:hAnsi="Cambria" w:cs="Times New Roman" w:hint="default"/>
        <w:b w:val="0"/>
      </w:rPr>
    </w:lvl>
    <w:lvl w:ilvl="1" w:tplc="04180003" w:tentative="1">
      <w:start w:val="1"/>
      <w:numFmt w:val="bullet"/>
      <w:lvlText w:val="o"/>
      <w:lvlJc w:val="left"/>
      <w:pPr>
        <w:ind w:left="654" w:hanging="360"/>
      </w:pPr>
      <w:rPr>
        <w:rFonts w:ascii="Courier New" w:hAnsi="Courier New" w:cs="Courier New" w:hint="default"/>
      </w:rPr>
    </w:lvl>
    <w:lvl w:ilvl="2" w:tplc="04180005" w:tentative="1">
      <w:start w:val="1"/>
      <w:numFmt w:val="bullet"/>
      <w:lvlText w:val=""/>
      <w:lvlJc w:val="left"/>
      <w:pPr>
        <w:ind w:left="1374" w:hanging="360"/>
      </w:pPr>
      <w:rPr>
        <w:rFonts w:ascii="Wingdings" w:hAnsi="Wingdings" w:hint="default"/>
      </w:rPr>
    </w:lvl>
    <w:lvl w:ilvl="3" w:tplc="04180001" w:tentative="1">
      <w:start w:val="1"/>
      <w:numFmt w:val="bullet"/>
      <w:lvlText w:val=""/>
      <w:lvlJc w:val="left"/>
      <w:pPr>
        <w:ind w:left="2094" w:hanging="360"/>
      </w:pPr>
      <w:rPr>
        <w:rFonts w:ascii="Symbol" w:hAnsi="Symbol" w:hint="default"/>
      </w:rPr>
    </w:lvl>
    <w:lvl w:ilvl="4" w:tplc="04180003" w:tentative="1">
      <w:start w:val="1"/>
      <w:numFmt w:val="bullet"/>
      <w:lvlText w:val="o"/>
      <w:lvlJc w:val="left"/>
      <w:pPr>
        <w:ind w:left="2814" w:hanging="360"/>
      </w:pPr>
      <w:rPr>
        <w:rFonts w:ascii="Courier New" w:hAnsi="Courier New" w:cs="Courier New" w:hint="default"/>
      </w:rPr>
    </w:lvl>
    <w:lvl w:ilvl="5" w:tplc="04180005" w:tentative="1">
      <w:start w:val="1"/>
      <w:numFmt w:val="bullet"/>
      <w:lvlText w:val=""/>
      <w:lvlJc w:val="left"/>
      <w:pPr>
        <w:ind w:left="3534" w:hanging="360"/>
      </w:pPr>
      <w:rPr>
        <w:rFonts w:ascii="Wingdings" w:hAnsi="Wingdings" w:hint="default"/>
      </w:rPr>
    </w:lvl>
    <w:lvl w:ilvl="6" w:tplc="04180001" w:tentative="1">
      <w:start w:val="1"/>
      <w:numFmt w:val="bullet"/>
      <w:lvlText w:val=""/>
      <w:lvlJc w:val="left"/>
      <w:pPr>
        <w:ind w:left="4254" w:hanging="360"/>
      </w:pPr>
      <w:rPr>
        <w:rFonts w:ascii="Symbol" w:hAnsi="Symbol" w:hint="default"/>
      </w:rPr>
    </w:lvl>
    <w:lvl w:ilvl="7" w:tplc="04180003" w:tentative="1">
      <w:start w:val="1"/>
      <w:numFmt w:val="bullet"/>
      <w:lvlText w:val="o"/>
      <w:lvlJc w:val="left"/>
      <w:pPr>
        <w:ind w:left="4974" w:hanging="360"/>
      </w:pPr>
      <w:rPr>
        <w:rFonts w:ascii="Courier New" w:hAnsi="Courier New" w:cs="Courier New" w:hint="default"/>
      </w:rPr>
    </w:lvl>
    <w:lvl w:ilvl="8" w:tplc="04180005" w:tentative="1">
      <w:start w:val="1"/>
      <w:numFmt w:val="bullet"/>
      <w:lvlText w:val=""/>
      <w:lvlJc w:val="left"/>
      <w:pPr>
        <w:ind w:left="5694" w:hanging="360"/>
      </w:pPr>
      <w:rPr>
        <w:rFonts w:ascii="Wingdings" w:hAnsi="Wingdings" w:hint="default"/>
      </w:rPr>
    </w:lvl>
  </w:abstractNum>
  <w:abstractNum w:abstractNumId="7">
    <w:nsid w:val="13B54281"/>
    <w:multiLevelType w:val="hybridMultilevel"/>
    <w:tmpl w:val="34C6F5FC"/>
    <w:lvl w:ilvl="0" w:tplc="0419000D">
      <w:start w:val="1"/>
      <w:numFmt w:val="bullet"/>
      <w:lvlText w:val=""/>
      <w:lvlJc w:val="left"/>
      <w:pPr>
        <w:ind w:left="862" w:hanging="360"/>
      </w:pPr>
      <w:rPr>
        <w:rFonts w:ascii="Wingdings" w:hAnsi="Wingdings"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8">
    <w:nsid w:val="16044970"/>
    <w:multiLevelType w:val="hybridMultilevel"/>
    <w:tmpl w:val="FF0E538A"/>
    <w:lvl w:ilvl="0" w:tplc="0419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9">
    <w:nsid w:val="162E1E40"/>
    <w:multiLevelType w:val="hybridMultilevel"/>
    <w:tmpl w:val="8D94ECE4"/>
    <w:lvl w:ilvl="0" w:tplc="04190003">
      <w:start w:val="1"/>
      <w:numFmt w:val="bullet"/>
      <w:lvlText w:val="o"/>
      <w:lvlJc w:val="left"/>
      <w:pPr>
        <w:ind w:left="720" w:hanging="360"/>
      </w:pPr>
      <w:rPr>
        <w:rFonts w:ascii="Courier New" w:hAnsi="Courier New" w:cs="Courier New"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17461623"/>
    <w:multiLevelType w:val="hybridMultilevel"/>
    <w:tmpl w:val="F1863442"/>
    <w:lvl w:ilvl="0" w:tplc="3B5228B4">
      <w:start w:val="1"/>
      <w:numFmt w:val="upperRoman"/>
      <w:lvlText w:val="%1."/>
      <w:lvlJc w:val="left"/>
      <w:pPr>
        <w:ind w:left="720" w:hanging="360"/>
      </w:pPr>
      <w:rPr>
        <w:rFonts w:hint="default"/>
        <w:b/>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181A4421"/>
    <w:multiLevelType w:val="hybridMultilevel"/>
    <w:tmpl w:val="C24A3C4E"/>
    <w:lvl w:ilvl="0" w:tplc="041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19B85EB2"/>
    <w:multiLevelType w:val="hybridMultilevel"/>
    <w:tmpl w:val="22BA9A7E"/>
    <w:lvl w:ilvl="0" w:tplc="3DEE30CE">
      <w:start w:val="1"/>
      <w:numFmt w:val="decimal"/>
      <w:lvlText w:val="%1."/>
      <w:lvlJc w:val="left"/>
      <w:pPr>
        <w:ind w:left="364" w:hanging="360"/>
      </w:pPr>
      <w:rPr>
        <w:rFonts w:hint="default"/>
        <w:color w:val="auto"/>
      </w:rPr>
    </w:lvl>
    <w:lvl w:ilvl="1" w:tplc="04090017">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3">
    <w:nsid w:val="20871957"/>
    <w:multiLevelType w:val="hybridMultilevel"/>
    <w:tmpl w:val="C84807E0"/>
    <w:lvl w:ilvl="0" w:tplc="E6EEF1D2">
      <w:start w:val="2"/>
      <w:numFmt w:val="decimal"/>
      <w:lvlText w:val="%1."/>
      <w:lvlJc w:val="left"/>
      <w:pPr>
        <w:ind w:left="786" w:hanging="360"/>
      </w:pPr>
      <w:rPr>
        <w:rFonts w:hint="default"/>
        <w:sz w:val="24"/>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4">
    <w:nsid w:val="213952D0"/>
    <w:multiLevelType w:val="hybridMultilevel"/>
    <w:tmpl w:val="CED2C7F4"/>
    <w:lvl w:ilvl="0" w:tplc="041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25C52B5B"/>
    <w:multiLevelType w:val="hybridMultilevel"/>
    <w:tmpl w:val="D8584F60"/>
    <w:lvl w:ilvl="0" w:tplc="041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29E741EB"/>
    <w:multiLevelType w:val="multilevel"/>
    <w:tmpl w:val="7122A258"/>
    <w:lvl w:ilvl="0">
      <w:start w:val="2"/>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8"/>
        <w:szCs w:val="28"/>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7">
    <w:nsid w:val="2A1407F7"/>
    <w:multiLevelType w:val="hybridMultilevel"/>
    <w:tmpl w:val="9260F3C4"/>
    <w:lvl w:ilvl="0" w:tplc="041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2B1173A8"/>
    <w:multiLevelType w:val="hybridMultilevel"/>
    <w:tmpl w:val="870E849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2EDB3462"/>
    <w:multiLevelType w:val="hybridMultilevel"/>
    <w:tmpl w:val="1984413E"/>
    <w:lvl w:ilvl="0" w:tplc="0419000D">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0">
    <w:nsid w:val="30014E96"/>
    <w:multiLevelType w:val="hybridMultilevel"/>
    <w:tmpl w:val="2CD4234E"/>
    <w:lvl w:ilvl="0" w:tplc="041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31054ACE"/>
    <w:multiLevelType w:val="hybridMultilevel"/>
    <w:tmpl w:val="EB2C85A6"/>
    <w:lvl w:ilvl="0" w:tplc="0419000D">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2">
    <w:nsid w:val="37016405"/>
    <w:multiLevelType w:val="hybridMultilevel"/>
    <w:tmpl w:val="9ABEE5AE"/>
    <w:lvl w:ilvl="0" w:tplc="891217AC">
      <w:start w:val="3"/>
      <w:numFmt w:val="bullet"/>
      <w:lvlText w:val="-"/>
      <w:lvlJc w:val="left"/>
      <w:pPr>
        <w:ind w:left="1800" w:hanging="360"/>
      </w:pPr>
      <w:rPr>
        <w:rFonts w:ascii="Times New Roman" w:eastAsiaTheme="minorHAnsi"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23">
    <w:nsid w:val="39524557"/>
    <w:multiLevelType w:val="multilevel"/>
    <w:tmpl w:val="CBA62C9E"/>
    <w:lvl w:ilvl="0">
      <w:start w:val="2"/>
      <w:numFmt w:val="decimal"/>
      <w:lvlText w:val="%1."/>
      <w:lvlJc w:val="left"/>
      <w:pPr>
        <w:ind w:left="360" w:hanging="360"/>
      </w:pPr>
      <w:rPr>
        <w:rFonts w:hint="default"/>
        <w:sz w:val="24"/>
      </w:rPr>
    </w:lvl>
    <w:lvl w:ilvl="1">
      <w:start w:val="2"/>
      <w:numFmt w:val="decimal"/>
      <w:lvlText w:val="%1.%2."/>
      <w:lvlJc w:val="left"/>
      <w:pPr>
        <w:ind w:left="1866" w:hanging="720"/>
      </w:pPr>
      <w:rPr>
        <w:rFonts w:hint="default"/>
        <w:sz w:val="24"/>
      </w:rPr>
    </w:lvl>
    <w:lvl w:ilvl="2">
      <w:start w:val="1"/>
      <w:numFmt w:val="decimal"/>
      <w:lvlText w:val="%1.%2.%3."/>
      <w:lvlJc w:val="left"/>
      <w:pPr>
        <w:ind w:left="3012" w:hanging="720"/>
      </w:pPr>
      <w:rPr>
        <w:rFonts w:hint="default"/>
        <w:sz w:val="24"/>
      </w:rPr>
    </w:lvl>
    <w:lvl w:ilvl="3">
      <w:start w:val="1"/>
      <w:numFmt w:val="decimal"/>
      <w:lvlText w:val="%1.%2.%3.%4."/>
      <w:lvlJc w:val="left"/>
      <w:pPr>
        <w:ind w:left="4518" w:hanging="1080"/>
      </w:pPr>
      <w:rPr>
        <w:rFonts w:hint="default"/>
        <w:sz w:val="24"/>
      </w:rPr>
    </w:lvl>
    <w:lvl w:ilvl="4">
      <w:start w:val="1"/>
      <w:numFmt w:val="decimal"/>
      <w:lvlText w:val="%1.%2.%3.%4.%5."/>
      <w:lvlJc w:val="left"/>
      <w:pPr>
        <w:ind w:left="5664" w:hanging="1080"/>
      </w:pPr>
      <w:rPr>
        <w:rFonts w:hint="default"/>
        <w:sz w:val="24"/>
      </w:rPr>
    </w:lvl>
    <w:lvl w:ilvl="5">
      <w:start w:val="1"/>
      <w:numFmt w:val="decimal"/>
      <w:lvlText w:val="%1.%2.%3.%4.%5.%6."/>
      <w:lvlJc w:val="left"/>
      <w:pPr>
        <w:ind w:left="7170" w:hanging="1440"/>
      </w:pPr>
      <w:rPr>
        <w:rFonts w:hint="default"/>
        <w:sz w:val="24"/>
      </w:rPr>
    </w:lvl>
    <w:lvl w:ilvl="6">
      <w:start w:val="1"/>
      <w:numFmt w:val="decimal"/>
      <w:lvlText w:val="%1.%2.%3.%4.%5.%6.%7."/>
      <w:lvlJc w:val="left"/>
      <w:pPr>
        <w:ind w:left="8676" w:hanging="1800"/>
      </w:pPr>
      <w:rPr>
        <w:rFonts w:hint="default"/>
        <w:sz w:val="24"/>
      </w:rPr>
    </w:lvl>
    <w:lvl w:ilvl="7">
      <w:start w:val="1"/>
      <w:numFmt w:val="decimal"/>
      <w:lvlText w:val="%1.%2.%3.%4.%5.%6.%7.%8."/>
      <w:lvlJc w:val="left"/>
      <w:pPr>
        <w:ind w:left="9822" w:hanging="1800"/>
      </w:pPr>
      <w:rPr>
        <w:rFonts w:hint="default"/>
        <w:sz w:val="24"/>
      </w:rPr>
    </w:lvl>
    <w:lvl w:ilvl="8">
      <w:start w:val="1"/>
      <w:numFmt w:val="decimal"/>
      <w:lvlText w:val="%1.%2.%3.%4.%5.%6.%7.%8.%9."/>
      <w:lvlJc w:val="left"/>
      <w:pPr>
        <w:ind w:left="11328" w:hanging="2160"/>
      </w:pPr>
      <w:rPr>
        <w:rFonts w:hint="default"/>
        <w:sz w:val="24"/>
      </w:rPr>
    </w:lvl>
  </w:abstractNum>
  <w:abstractNum w:abstractNumId="24">
    <w:nsid w:val="3EEF1B89"/>
    <w:multiLevelType w:val="hybridMultilevel"/>
    <w:tmpl w:val="230E286C"/>
    <w:lvl w:ilvl="0" w:tplc="041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41D71B15"/>
    <w:multiLevelType w:val="hybridMultilevel"/>
    <w:tmpl w:val="5F06E85A"/>
    <w:lvl w:ilvl="0" w:tplc="294230F4">
      <w:start w:val="1"/>
      <w:numFmt w:val="upperRoman"/>
      <w:lvlText w:val="%1."/>
      <w:lvlJc w:val="left"/>
      <w:pPr>
        <w:ind w:left="724" w:hanging="72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26">
    <w:nsid w:val="42A03361"/>
    <w:multiLevelType w:val="hybridMultilevel"/>
    <w:tmpl w:val="98A8C94A"/>
    <w:lvl w:ilvl="0" w:tplc="0419000D">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7">
    <w:nsid w:val="4C715F6B"/>
    <w:multiLevelType w:val="multilevel"/>
    <w:tmpl w:val="AB18430A"/>
    <w:lvl w:ilvl="0">
      <w:start w:val="2"/>
      <w:numFmt w:val="decimal"/>
      <w:lvlText w:val="%1"/>
      <w:lvlJc w:val="left"/>
      <w:pPr>
        <w:ind w:left="360" w:hanging="360"/>
      </w:pPr>
      <w:rPr>
        <w:rFonts w:hint="default"/>
        <w:sz w:val="24"/>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8">
    <w:nsid w:val="4CA22013"/>
    <w:multiLevelType w:val="hybridMultilevel"/>
    <w:tmpl w:val="17BE41F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4FB05FBE"/>
    <w:multiLevelType w:val="hybridMultilevel"/>
    <w:tmpl w:val="C118600A"/>
    <w:lvl w:ilvl="0" w:tplc="04190003">
      <w:start w:val="1"/>
      <w:numFmt w:val="bullet"/>
      <w:lvlText w:val="o"/>
      <w:lvlJc w:val="left"/>
      <w:pPr>
        <w:ind w:left="360" w:hanging="360"/>
      </w:pPr>
      <w:rPr>
        <w:rFonts w:ascii="Courier New" w:hAnsi="Courier New" w:cs="Courier New"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0">
    <w:nsid w:val="525E2460"/>
    <w:multiLevelType w:val="multilevel"/>
    <w:tmpl w:val="80A0EB9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8F16D7C"/>
    <w:multiLevelType w:val="hybridMultilevel"/>
    <w:tmpl w:val="8FE6CF12"/>
    <w:lvl w:ilvl="0" w:tplc="DDD85BA8">
      <w:start w:val="2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nsid w:val="59293464"/>
    <w:multiLevelType w:val="hybridMultilevel"/>
    <w:tmpl w:val="28721552"/>
    <w:lvl w:ilvl="0" w:tplc="0419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3">
    <w:nsid w:val="59A72BB3"/>
    <w:multiLevelType w:val="hybridMultilevel"/>
    <w:tmpl w:val="55A04FC2"/>
    <w:lvl w:ilvl="0" w:tplc="FDF2BED4">
      <w:start w:val="2"/>
      <w:numFmt w:val="decimal"/>
      <w:lvlText w:val="%1."/>
      <w:lvlJc w:val="left"/>
      <w:pPr>
        <w:ind w:left="1146" w:hanging="360"/>
      </w:pPr>
      <w:rPr>
        <w:rFonts w:hint="default"/>
        <w:sz w:val="24"/>
      </w:r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34">
    <w:nsid w:val="59B12122"/>
    <w:multiLevelType w:val="hybridMultilevel"/>
    <w:tmpl w:val="8FA2CCAC"/>
    <w:lvl w:ilvl="0" w:tplc="041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5EB4676C"/>
    <w:multiLevelType w:val="hybridMultilevel"/>
    <w:tmpl w:val="F04E66D8"/>
    <w:lvl w:ilvl="0" w:tplc="72A0C93E">
      <w:start w:val="3"/>
      <w:numFmt w:val="bullet"/>
      <w:lvlText w:val="-"/>
      <w:lvlJc w:val="left"/>
      <w:pPr>
        <w:ind w:left="1080" w:hanging="360"/>
      </w:pPr>
      <w:rPr>
        <w:rFonts w:ascii="Times New Roman" w:eastAsiaTheme="minorHAnsi" w:hAnsi="Times New Roman" w:cs="Times New Roman" w:hint="default"/>
        <w:b/>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6">
    <w:nsid w:val="60281E46"/>
    <w:multiLevelType w:val="hybridMultilevel"/>
    <w:tmpl w:val="3402BB40"/>
    <w:lvl w:ilvl="0" w:tplc="041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nsid w:val="607648A9"/>
    <w:multiLevelType w:val="multilevel"/>
    <w:tmpl w:val="7188F9B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7EC2713"/>
    <w:multiLevelType w:val="hybridMultilevel"/>
    <w:tmpl w:val="7CAC690C"/>
    <w:lvl w:ilvl="0" w:tplc="04190003">
      <w:start w:val="1"/>
      <w:numFmt w:val="bullet"/>
      <w:lvlText w:val="o"/>
      <w:lvlJc w:val="left"/>
      <w:pPr>
        <w:ind w:left="360" w:hanging="360"/>
      </w:pPr>
      <w:rPr>
        <w:rFonts w:ascii="Courier New" w:hAnsi="Courier New" w:cs="Courier New"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9">
    <w:nsid w:val="7314265E"/>
    <w:multiLevelType w:val="hybridMultilevel"/>
    <w:tmpl w:val="1BD882BC"/>
    <w:lvl w:ilvl="0" w:tplc="041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732C22AA"/>
    <w:multiLevelType w:val="hybridMultilevel"/>
    <w:tmpl w:val="FC448A0E"/>
    <w:lvl w:ilvl="0" w:tplc="041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nsid w:val="78983D38"/>
    <w:multiLevelType w:val="hybridMultilevel"/>
    <w:tmpl w:val="5B40345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nsid w:val="79EB7BA0"/>
    <w:multiLevelType w:val="hybridMultilevel"/>
    <w:tmpl w:val="DAB4D918"/>
    <w:lvl w:ilvl="0" w:tplc="041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nsid w:val="7A7F23A5"/>
    <w:multiLevelType w:val="hybridMultilevel"/>
    <w:tmpl w:val="36CEF88C"/>
    <w:lvl w:ilvl="0" w:tplc="0419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4">
    <w:nsid w:val="7DEA4C7C"/>
    <w:multiLevelType w:val="hybridMultilevel"/>
    <w:tmpl w:val="58C4CF1E"/>
    <w:lvl w:ilvl="0" w:tplc="5FBAEA76">
      <w:start w:val="3"/>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5">
    <w:nsid w:val="7E944EFE"/>
    <w:multiLevelType w:val="hybridMultilevel"/>
    <w:tmpl w:val="49A492E2"/>
    <w:lvl w:ilvl="0" w:tplc="0419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6">
    <w:nsid w:val="7FD84E59"/>
    <w:multiLevelType w:val="hybridMultilevel"/>
    <w:tmpl w:val="BED45FE8"/>
    <w:lvl w:ilvl="0" w:tplc="041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4"/>
  </w:num>
  <w:num w:numId="2">
    <w:abstractNumId w:val="45"/>
  </w:num>
  <w:num w:numId="3">
    <w:abstractNumId w:val="4"/>
  </w:num>
  <w:num w:numId="4">
    <w:abstractNumId w:val="8"/>
  </w:num>
  <w:num w:numId="5">
    <w:abstractNumId w:val="44"/>
  </w:num>
  <w:num w:numId="6">
    <w:abstractNumId w:val="35"/>
  </w:num>
  <w:num w:numId="7">
    <w:abstractNumId w:val="3"/>
  </w:num>
  <w:num w:numId="8">
    <w:abstractNumId w:val="32"/>
  </w:num>
  <w:num w:numId="9">
    <w:abstractNumId w:val="22"/>
  </w:num>
  <w:num w:numId="10">
    <w:abstractNumId w:val="31"/>
  </w:num>
  <w:num w:numId="11">
    <w:abstractNumId w:val="10"/>
  </w:num>
  <w:num w:numId="12">
    <w:abstractNumId w:val="18"/>
  </w:num>
  <w:num w:numId="13">
    <w:abstractNumId w:val="13"/>
  </w:num>
  <w:num w:numId="14">
    <w:abstractNumId w:val="33"/>
  </w:num>
  <w:num w:numId="15">
    <w:abstractNumId w:val="23"/>
  </w:num>
  <w:num w:numId="16">
    <w:abstractNumId w:val="37"/>
  </w:num>
  <w:num w:numId="17">
    <w:abstractNumId w:val="12"/>
  </w:num>
  <w:num w:numId="18">
    <w:abstractNumId w:val="2"/>
  </w:num>
  <w:num w:numId="19">
    <w:abstractNumId w:val="15"/>
  </w:num>
  <w:num w:numId="20">
    <w:abstractNumId w:val="27"/>
  </w:num>
  <w:num w:numId="21">
    <w:abstractNumId w:val="16"/>
  </w:num>
  <w:num w:numId="22">
    <w:abstractNumId w:val="30"/>
  </w:num>
  <w:num w:numId="23">
    <w:abstractNumId w:val="40"/>
  </w:num>
  <w:num w:numId="24">
    <w:abstractNumId w:val="5"/>
  </w:num>
  <w:num w:numId="25">
    <w:abstractNumId w:val="38"/>
  </w:num>
  <w:num w:numId="26">
    <w:abstractNumId w:val="20"/>
  </w:num>
  <w:num w:numId="27">
    <w:abstractNumId w:val="43"/>
  </w:num>
  <w:num w:numId="28">
    <w:abstractNumId w:val="29"/>
  </w:num>
  <w:num w:numId="29">
    <w:abstractNumId w:val="19"/>
  </w:num>
  <w:num w:numId="30">
    <w:abstractNumId w:val="28"/>
  </w:num>
  <w:num w:numId="31">
    <w:abstractNumId w:val="7"/>
  </w:num>
  <w:num w:numId="32">
    <w:abstractNumId w:val="0"/>
  </w:num>
  <w:num w:numId="33">
    <w:abstractNumId w:val="14"/>
  </w:num>
  <w:num w:numId="34">
    <w:abstractNumId w:val="21"/>
  </w:num>
  <w:num w:numId="35">
    <w:abstractNumId w:val="26"/>
  </w:num>
  <w:num w:numId="36">
    <w:abstractNumId w:val="11"/>
  </w:num>
  <w:num w:numId="37">
    <w:abstractNumId w:val="9"/>
  </w:num>
  <w:num w:numId="38">
    <w:abstractNumId w:val="34"/>
  </w:num>
  <w:num w:numId="39">
    <w:abstractNumId w:val="46"/>
  </w:num>
  <w:num w:numId="40">
    <w:abstractNumId w:val="25"/>
  </w:num>
  <w:num w:numId="41">
    <w:abstractNumId w:val="41"/>
  </w:num>
  <w:num w:numId="42">
    <w:abstractNumId w:val="1"/>
  </w:num>
  <w:num w:numId="43">
    <w:abstractNumId w:val="17"/>
  </w:num>
  <w:num w:numId="44">
    <w:abstractNumId w:val="36"/>
  </w:num>
  <w:num w:numId="45">
    <w:abstractNumId w:val="42"/>
  </w:num>
  <w:num w:numId="46">
    <w:abstractNumId w:val="39"/>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911"/>
    <w:rsid w:val="00001C86"/>
    <w:rsid w:val="0003625F"/>
    <w:rsid w:val="0004074D"/>
    <w:rsid w:val="00047B5B"/>
    <w:rsid w:val="00047CD9"/>
    <w:rsid w:val="00051E66"/>
    <w:rsid w:val="00051EFE"/>
    <w:rsid w:val="00054DAC"/>
    <w:rsid w:val="0008237E"/>
    <w:rsid w:val="00087624"/>
    <w:rsid w:val="00087AC9"/>
    <w:rsid w:val="00090CDF"/>
    <w:rsid w:val="000A32AE"/>
    <w:rsid w:val="000B2D36"/>
    <w:rsid w:val="000B4809"/>
    <w:rsid w:val="000B6BFE"/>
    <w:rsid w:val="000B7478"/>
    <w:rsid w:val="000B7C09"/>
    <w:rsid w:val="000C0EF3"/>
    <w:rsid w:val="000C5DEF"/>
    <w:rsid w:val="000D6BF8"/>
    <w:rsid w:val="000E51B8"/>
    <w:rsid w:val="000F0C5F"/>
    <w:rsid w:val="001047F0"/>
    <w:rsid w:val="00104EBB"/>
    <w:rsid w:val="00114B81"/>
    <w:rsid w:val="0012481D"/>
    <w:rsid w:val="00126E81"/>
    <w:rsid w:val="00152882"/>
    <w:rsid w:val="00154DA4"/>
    <w:rsid w:val="00155911"/>
    <w:rsid w:val="00157733"/>
    <w:rsid w:val="00166226"/>
    <w:rsid w:val="00174A05"/>
    <w:rsid w:val="001A228B"/>
    <w:rsid w:val="001A4A92"/>
    <w:rsid w:val="001C6E5E"/>
    <w:rsid w:val="001D59DF"/>
    <w:rsid w:val="001D5CB9"/>
    <w:rsid w:val="001F081A"/>
    <w:rsid w:val="001F43FD"/>
    <w:rsid w:val="001F6704"/>
    <w:rsid w:val="00202AB4"/>
    <w:rsid w:val="00212158"/>
    <w:rsid w:val="00226D97"/>
    <w:rsid w:val="00230368"/>
    <w:rsid w:val="00242A98"/>
    <w:rsid w:val="00244C1A"/>
    <w:rsid w:val="00260E3A"/>
    <w:rsid w:val="002764A2"/>
    <w:rsid w:val="002842D6"/>
    <w:rsid w:val="0029213B"/>
    <w:rsid w:val="00294EE2"/>
    <w:rsid w:val="002C5918"/>
    <w:rsid w:val="002D1542"/>
    <w:rsid w:val="002D359A"/>
    <w:rsid w:val="002D5596"/>
    <w:rsid w:val="002E215E"/>
    <w:rsid w:val="002E58A4"/>
    <w:rsid w:val="002F3414"/>
    <w:rsid w:val="002F4DDF"/>
    <w:rsid w:val="0030173E"/>
    <w:rsid w:val="00302C16"/>
    <w:rsid w:val="0031242A"/>
    <w:rsid w:val="003130E3"/>
    <w:rsid w:val="003225C3"/>
    <w:rsid w:val="00342AB8"/>
    <w:rsid w:val="00343B9D"/>
    <w:rsid w:val="00356875"/>
    <w:rsid w:val="00364E55"/>
    <w:rsid w:val="003774F8"/>
    <w:rsid w:val="00385A88"/>
    <w:rsid w:val="00387458"/>
    <w:rsid w:val="00395106"/>
    <w:rsid w:val="003A400B"/>
    <w:rsid w:val="003A74C3"/>
    <w:rsid w:val="003B52DE"/>
    <w:rsid w:val="003C7E42"/>
    <w:rsid w:val="003D5CA6"/>
    <w:rsid w:val="003D656F"/>
    <w:rsid w:val="003E1271"/>
    <w:rsid w:val="003F002F"/>
    <w:rsid w:val="003F0BF0"/>
    <w:rsid w:val="00403891"/>
    <w:rsid w:val="00426846"/>
    <w:rsid w:val="00432087"/>
    <w:rsid w:val="00444ADB"/>
    <w:rsid w:val="00456D1C"/>
    <w:rsid w:val="00456FB8"/>
    <w:rsid w:val="004803BF"/>
    <w:rsid w:val="00483E27"/>
    <w:rsid w:val="00486430"/>
    <w:rsid w:val="0048687B"/>
    <w:rsid w:val="004915D1"/>
    <w:rsid w:val="004929D9"/>
    <w:rsid w:val="00493E68"/>
    <w:rsid w:val="004A2149"/>
    <w:rsid w:val="004B3890"/>
    <w:rsid w:val="004B56AE"/>
    <w:rsid w:val="004B714D"/>
    <w:rsid w:val="004D0966"/>
    <w:rsid w:val="004D7613"/>
    <w:rsid w:val="004F5BF9"/>
    <w:rsid w:val="0052502B"/>
    <w:rsid w:val="005300E1"/>
    <w:rsid w:val="00533608"/>
    <w:rsid w:val="00534087"/>
    <w:rsid w:val="0053540C"/>
    <w:rsid w:val="005470C7"/>
    <w:rsid w:val="005A1251"/>
    <w:rsid w:val="005B5177"/>
    <w:rsid w:val="005C0C45"/>
    <w:rsid w:val="005C0CF2"/>
    <w:rsid w:val="005D0034"/>
    <w:rsid w:val="005D76B4"/>
    <w:rsid w:val="005E798C"/>
    <w:rsid w:val="005F14C9"/>
    <w:rsid w:val="005F3D2C"/>
    <w:rsid w:val="00605C1D"/>
    <w:rsid w:val="00614397"/>
    <w:rsid w:val="00634CE2"/>
    <w:rsid w:val="00644C6A"/>
    <w:rsid w:val="00646A0D"/>
    <w:rsid w:val="0064758E"/>
    <w:rsid w:val="0066725F"/>
    <w:rsid w:val="0067103E"/>
    <w:rsid w:val="00673F03"/>
    <w:rsid w:val="0068511F"/>
    <w:rsid w:val="00685533"/>
    <w:rsid w:val="00687BA5"/>
    <w:rsid w:val="00695FC6"/>
    <w:rsid w:val="006A1426"/>
    <w:rsid w:val="006D24C7"/>
    <w:rsid w:val="006D4C89"/>
    <w:rsid w:val="006F58C0"/>
    <w:rsid w:val="00705C07"/>
    <w:rsid w:val="007072CA"/>
    <w:rsid w:val="00726BE4"/>
    <w:rsid w:val="00726CA0"/>
    <w:rsid w:val="00742F16"/>
    <w:rsid w:val="00747977"/>
    <w:rsid w:val="0076528A"/>
    <w:rsid w:val="00767E26"/>
    <w:rsid w:val="00787451"/>
    <w:rsid w:val="00794305"/>
    <w:rsid w:val="00794DEA"/>
    <w:rsid w:val="007B7D8C"/>
    <w:rsid w:val="007C5A10"/>
    <w:rsid w:val="007D1555"/>
    <w:rsid w:val="007D5BB5"/>
    <w:rsid w:val="007E7210"/>
    <w:rsid w:val="007F13AE"/>
    <w:rsid w:val="008020B9"/>
    <w:rsid w:val="00812762"/>
    <w:rsid w:val="00825B23"/>
    <w:rsid w:val="008426CF"/>
    <w:rsid w:val="00850A42"/>
    <w:rsid w:val="00860804"/>
    <w:rsid w:val="00862321"/>
    <w:rsid w:val="00874766"/>
    <w:rsid w:val="00875F18"/>
    <w:rsid w:val="008778D1"/>
    <w:rsid w:val="00885A3D"/>
    <w:rsid w:val="008A209A"/>
    <w:rsid w:val="008C5AAC"/>
    <w:rsid w:val="008D26A9"/>
    <w:rsid w:val="008D2750"/>
    <w:rsid w:val="00900E85"/>
    <w:rsid w:val="0091278D"/>
    <w:rsid w:val="009159F6"/>
    <w:rsid w:val="00915ECF"/>
    <w:rsid w:val="00916E6B"/>
    <w:rsid w:val="00921B63"/>
    <w:rsid w:val="00941985"/>
    <w:rsid w:val="0094495A"/>
    <w:rsid w:val="00951602"/>
    <w:rsid w:val="00951E59"/>
    <w:rsid w:val="00955335"/>
    <w:rsid w:val="00965E1A"/>
    <w:rsid w:val="00966B68"/>
    <w:rsid w:val="00967B01"/>
    <w:rsid w:val="009712EB"/>
    <w:rsid w:val="00976F2E"/>
    <w:rsid w:val="00985F4B"/>
    <w:rsid w:val="00991514"/>
    <w:rsid w:val="0099552C"/>
    <w:rsid w:val="00996056"/>
    <w:rsid w:val="009A54BA"/>
    <w:rsid w:val="009B40C4"/>
    <w:rsid w:val="009B68C0"/>
    <w:rsid w:val="009B7DFD"/>
    <w:rsid w:val="009E1B7E"/>
    <w:rsid w:val="009E2982"/>
    <w:rsid w:val="009E5CF4"/>
    <w:rsid w:val="009E76F2"/>
    <w:rsid w:val="009F0513"/>
    <w:rsid w:val="009F57F1"/>
    <w:rsid w:val="009F7B37"/>
    <w:rsid w:val="00A0186E"/>
    <w:rsid w:val="00A018E9"/>
    <w:rsid w:val="00A022D9"/>
    <w:rsid w:val="00A055BB"/>
    <w:rsid w:val="00A0799E"/>
    <w:rsid w:val="00A30B86"/>
    <w:rsid w:val="00A35497"/>
    <w:rsid w:val="00A36B10"/>
    <w:rsid w:val="00A42E7C"/>
    <w:rsid w:val="00A509BF"/>
    <w:rsid w:val="00A50FD4"/>
    <w:rsid w:val="00A70D12"/>
    <w:rsid w:val="00A92C6E"/>
    <w:rsid w:val="00A936E1"/>
    <w:rsid w:val="00A93C83"/>
    <w:rsid w:val="00A9433E"/>
    <w:rsid w:val="00A94412"/>
    <w:rsid w:val="00A94740"/>
    <w:rsid w:val="00A94FF0"/>
    <w:rsid w:val="00AB6CD5"/>
    <w:rsid w:val="00AB7CBC"/>
    <w:rsid w:val="00AB7F8F"/>
    <w:rsid w:val="00AC5A83"/>
    <w:rsid w:val="00AD735C"/>
    <w:rsid w:val="00AE4793"/>
    <w:rsid w:val="00AF1F04"/>
    <w:rsid w:val="00AF25B1"/>
    <w:rsid w:val="00AF4362"/>
    <w:rsid w:val="00B125CA"/>
    <w:rsid w:val="00B15E2F"/>
    <w:rsid w:val="00B26FDB"/>
    <w:rsid w:val="00B40F94"/>
    <w:rsid w:val="00B457BA"/>
    <w:rsid w:val="00B50C2E"/>
    <w:rsid w:val="00B52C0B"/>
    <w:rsid w:val="00B57F1A"/>
    <w:rsid w:val="00B61644"/>
    <w:rsid w:val="00B62233"/>
    <w:rsid w:val="00B75E06"/>
    <w:rsid w:val="00B85791"/>
    <w:rsid w:val="00BA4FA4"/>
    <w:rsid w:val="00BB2C4B"/>
    <w:rsid w:val="00BC12D2"/>
    <w:rsid w:val="00BC2629"/>
    <w:rsid w:val="00BC595B"/>
    <w:rsid w:val="00BE2328"/>
    <w:rsid w:val="00BF35CF"/>
    <w:rsid w:val="00BF6EC9"/>
    <w:rsid w:val="00C12FD5"/>
    <w:rsid w:val="00C16A4D"/>
    <w:rsid w:val="00C2009A"/>
    <w:rsid w:val="00C2585E"/>
    <w:rsid w:val="00C26F6B"/>
    <w:rsid w:val="00C34476"/>
    <w:rsid w:val="00C61344"/>
    <w:rsid w:val="00C70887"/>
    <w:rsid w:val="00C756BF"/>
    <w:rsid w:val="00C8500D"/>
    <w:rsid w:val="00C94E7A"/>
    <w:rsid w:val="00CB4321"/>
    <w:rsid w:val="00CB48FB"/>
    <w:rsid w:val="00CB56C4"/>
    <w:rsid w:val="00CB651B"/>
    <w:rsid w:val="00CE6B4F"/>
    <w:rsid w:val="00CF21BE"/>
    <w:rsid w:val="00D05CA3"/>
    <w:rsid w:val="00D24431"/>
    <w:rsid w:val="00D27A8F"/>
    <w:rsid w:val="00D43DB5"/>
    <w:rsid w:val="00D440D4"/>
    <w:rsid w:val="00D57111"/>
    <w:rsid w:val="00D632E6"/>
    <w:rsid w:val="00D85504"/>
    <w:rsid w:val="00D86697"/>
    <w:rsid w:val="00D916B8"/>
    <w:rsid w:val="00D94F23"/>
    <w:rsid w:val="00DA387C"/>
    <w:rsid w:val="00DD7C6E"/>
    <w:rsid w:val="00DE1416"/>
    <w:rsid w:val="00E004BD"/>
    <w:rsid w:val="00E00721"/>
    <w:rsid w:val="00E025E2"/>
    <w:rsid w:val="00E03B0D"/>
    <w:rsid w:val="00E14470"/>
    <w:rsid w:val="00E20798"/>
    <w:rsid w:val="00E229EB"/>
    <w:rsid w:val="00E33354"/>
    <w:rsid w:val="00E53A04"/>
    <w:rsid w:val="00E5594F"/>
    <w:rsid w:val="00E7121E"/>
    <w:rsid w:val="00E77183"/>
    <w:rsid w:val="00E84C4C"/>
    <w:rsid w:val="00E864AC"/>
    <w:rsid w:val="00E86D06"/>
    <w:rsid w:val="00EA008C"/>
    <w:rsid w:val="00EB1F05"/>
    <w:rsid w:val="00EB656A"/>
    <w:rsid w:val="00ED1E39"/>
    <w:rsid w:val="00EF0EB0"/>
    <w:rsid w:val="00F03278"/>
    <w:rsid w:val="00F0586A"/>
    <w:rsid w:val="00F06FFA"/>
    <w:rsid w:val="00F07DE3"/>
    <w:rsid w:val="00F254CA"/>
    <w:rsid w:val="00F268AA"/>
    <w:rsid w:val="00F27488"/>
    <w:rsid w:val="00F3322B"/>
    <w:rsid w:val="00F402FC"/>
    <w:rsid w:val="00F4309D"/>
    <w:rsid w:val="00F50627"/>
    <w:rsid w:val="00F50955"/>
    <w:rsid w:val="00F62D86"/>
    <w:rsid w:val="00F714C3"/>
    <w:rsid w:val="00F8010F"/>
    <w:rsid w:val="00F83CE4"/>
    <w:rsid w:val="00F85D50"/>
    <w:rsid w:val="00F8787F"/>
    <w:rsid w:val="00F91926"/>
    <w:rsid w:val="00FA19FF"/>
    <w:rsid w:val="00FB6071"/>
    <w:rsid w:val="00FC36FA"/>
    <w:rsid w:val="00FC44AE"/>
    <w:rsid w:val="00FC7804"/>
    <w:rsid w:val="00FD76BE"/>
    <w:rsid w:val="00FE6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15591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55911"/>
    <w:rPr>
      <w:rFonts w:ascii="Tahoma" w:hAnsi="Tahoma" w:cs="Tahoma"/>
      <w:sz w:val="16"/>
      <w:szCs w:val="16"/>
      <w:lang w:val="ro-RO"/>
    </w:rPr>
  </w:style>
  <w:style w:type="paragraph" w:styleId="Listparagraf">
    <w:name w:val="List Paragraph"/>
    <w:basedOn w:val="Normal"/>
    <w:uiPriority w:val="34"/>
    <w:qFormat/>
    <w:rsid w:val="00900E85"/>
    <w:pPr>
      <w:ind w:left="720"/>
      <w:contextualSpacing/>
    </w:pPr>
  </w:style>
  <w:style w:type="paragraph" w:styleId="Frspaiere">
    <w:name w:val="No Spacing"/>
    <w:link w:val="FrspaiereCaracter"/>
    <w:uiPriority w:val="1"/>
    <w:qFormat/>
    <w:rsid w:val="00A94FF0"/>
    <w:pPr>
      <w:spacing w:after="0" w:line="240" w:lineRule="auto"/>
    </w:pPr>
    <w:rPr>
      <w:rFonts w:eastAsiaTheme="minorEastAsia"/>
      <w:lang w:val="ro-RO" w:eastAsia="ro-RO"/>
    </w:rPr>
  </w:style>
  <w:style w:type="character" w:customStyle="1" w:styleId="FrspaiereCaracter">
    <w:name w:val="Fără spațiere Caracter"/>
    <w:basedOn w:val="Fontdeparagrafimplicit"/>
    <w:link w:val="Frspaiere"/>
    <w:uiPriority w:val="1"/>
    <w:rsid w:val="00A94FF0"/>
    <w:rPr>
      <w:rFonts w:eastAsiaTheme="minorEastAsia"/>
      <w:lang w:val="ro-RO" w:eastAsia="ro-RO"/>
    </w:rPr>
  </w:style>
  <w:style w:type="character" w:customStyle="1" w:styleId="fontstyle01">
    <w:name w:val="fontstyle01"/>
    <w:basedOn w:val="Fontdeparagrafimplicit"/>
    <w:rsid w:val="00CF21BE"/>
    <w:rPr>
      <w:rFonts w:ascii="Trebuchet MS" w:hAnsi="Trebuchet MS" w:hint="default"/>
      <w:b/>
      <w:bCs/>
      <w:i w:val="0"/>
      <w:iCs w:val="0"/>
      <w:color w:val="000000"/>
      <w:sz w:val="22"/>
      <w:szCs w:val="22"/>
    </w:rPr>
  </w:style>
  <w:style w:type="character" w:customStyle="1" w:styleId="fontstyle21">
    <w:name w:val="fontstyle21"/>
    <w:basedOn w:val="Fontdeparagrafimplicit"/>
    <w:rsid w:val="00CF21BE"/>
    <w:rPr>
      <w:rFonts w:ascii="Trebuchet MS" w:hAnsi="Trebuchet MS" w:hint="default"/>
      <w:b w:val="0"/>
      <w:bCs w:val="0"/>
      <w:i w:val="0"/>
      <w:iCs w:val="0"/>
      <w:color w:val="000000"/>
      <w:sz w:val="22"/>
      <w:szCs w:val="22"/>
    </w:rPr>
  </w:style>
  <w:style w:type="character" w:styleId="Hyperlink">
    <w:name w:val="Hyperlink"/>
    <w:basedOn w:val="Fontdeparagrafimplicit"/>
    <w:uiPriority w:val="99"/>
    <w:unhideWhenUsed/>
    <w:rsid w:val="00874766"/>
    <w:rPr>
      <w:color w:val="0000FF" w:themeColor="hyperlink"/>
      <w:u w:val="single"/>
    </w:rPr>
  </w:style>
  <w:style w:type="paragraph" w:styleId="Antet">
    <w:name w:val="header"/>
    <w:basedOn w:val="Normal"/>
    <w:link w:val="AntetCaracter"/>
    <w:uiPriority w:val="99"/>
    <w:unhideWhenUsed/>
    <w:rsid w:val="00AC5A83"/>
    <w:pPr>
      <w:tabs>
        <w:tab w:val="center" w:pos="4677"/>
        <w:tab w:val="right" w:pos="9355"/>
      </w:tabs>
      <w:spacing w:after="0" w:line="240" w:lineRule="auto"/>
    </w:pPr>
  </w:style>
  <w:style w:type="character" w:customStyle="1" w:styleId="AntetCaracter">
    <w:name w:val="Antet Caracter"/>
    <w:basedOn w:val="Fontdeparagrafimplicit"/>
    <w:link w:val="Antet"/>
    <w:uiPriority w:val="99"/>
    <w:rsid w:val="00AC5A83"/>
    <w:rPr>
      <w:lang w:val="ro-RO"/>
    </w:rPr>
  </w:style>
  <w:style w:type="paragraph" w:styleId="Subsol">
    <w:name w:val="footer"/>
    <w:basedOn w:val="Normal"/>
    <w:link w:val="SubsolCaracter"/>
    <w:uiPriority w:val="99"/>
    <w:unhideWhenUsed/>
    <w:rsid w:val="00AC5A83"/>
    <w:pPr>
      <w:tabs>
        <w:tab w:val="center" w:pos="4677"/>
        <w:tab w:val="right" w:pos="9355"/>
      </w:tabs>
      <w:spacing w:after="0" w:line="240" w:lineRule="auto"/>
    </w:pPr>
  </w:style>
  <w:style w:type="character" w:customStyle="1" w:styleId="SubsolCaracter">
    <w:name w:val="Subsol Caracter"/>
    <w:basedOn w:val="Fontdeparagrafimplicit"/>
    <w:link w:val="Subsol"/>
    <w:uiPriority w:val="99"/>
    <w:rsid w:val="00AC5A83"/>
    <w:rPr>
      <w:lang w:val="ro-RO"/>
    </w:rPr>
  </w:style>
  <w:style w:type="table" w:styleId="GrilTabel">
    <w:name w:val="Table Grid"/>
    <w:basedOn w:val="TabelNormal"/>
    <w:uiPriority w:val="59"/>
    <w:rsid w:val="00E333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u">
    <w:name w:val="Title"/>
    <w:basedOn w:val="Normal"/>
    <w:next w:val="Normal"/>
    <w:link w:val="TitluCaracter"/>
    <w:uiPriority w:val="10"/>
    <w:qFormat/>
    <w:rsid w:val="00BC59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uCaracter">
    <w:name w:val="Titlu Caracter"/>
    <w:basedOn w:val="Fontdeparagrafimplicit"/>
    <w:link w:val="Titlu"/>
    <w:uiPriority w:val="10"/>
    <w:rsid w:val="00BC595B"/>
    <w:rPr>
      <w:rFonts w:asciiTheme="majorHAnsi" w:eastAsiaTheme="majorEastAsia" w:hAnsiTheme="majorHAnsi" w:cstheme="majorBidi"/>
      <w:color w:val="17365D" w:themeColor="text2" w:themeShade="BF"/>
      <w:spacing w:val="5"/>
      <w:kern w:val="28"/>
      <w:sz w:val="52"/>
      <w:szCs w:val="5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15591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55911"/>
    <w:rPr>
      <w:rFonts w:ascii="Tahoma" w:hAnsi="Tahoma" w:cs="Tahoma"/>
      <w:sz w:val="16"/>
      <w:szCs w:val="16"/>
      <w:lang w:val="ro-RO"/>
    </w:rPr>
  </w:style>
  <w:style w:type="paragraph" w:styleId="Listparagraf">
    <w:name w:val="List Paragraph"/>
    <w:basedOn w:val="Normal"/>
    <w:uiPriority w:val="34"/>
    <w:qFormat/>
    <w:rsid w:val="00900E85"/>
    <w:pPr>
      <w:ind w:left="720"/>
      <w:contextualSpacing/>
    </w:pPr>
  </w:style>
  <w:style w:type="paragraph" w:styleId="Frspaiere">
    <w:name w:val="No Spacing"/>
    <w:link w:val="FrspaiereCaracter"/>
    <w:uiPriority w:val="1"/>
    <w:qFormat/>
    <w:rsid w:val="00A94FF0"/>
    <w:pPr>
      <w:spacing w:after="0" w:line="240" w:lineRule="auto"/>
    </w:pPr>
    <w:rPr>
      <w:rFonts w:eastAsiaTheme="minorEastAsia"/>
      <w:lang w:val="ro-RO" w:eastAsia="ro-RO"/>
    </w:rPr>
  </w:style>
  <w:style w:type="character" w:customStyle="1" w:styleId="FrspaiereCaracter">
    <w:name w:val="Fără spațiere Caracter"/>
    <w:basedOn w:val="Fontdeparagrafimplicit"/>
    <w:link w:val="Frspaiere"/>
    <w:uiPriority w:val="1"/>
    <w:rsid w:val="00A94FF0"/>
    <w:rPr>
      <w:rFonts w:eastAsiaTheme="minorEastAsia"/>
      <w:lang w:val="ro-RO" w:eastAsia="ro-RO"/>
    </w:rPr>
  </w:style>
  <w:style w:type="character" w:customStyle="1" w:styleId="fontstyle01">
    <w:name w:val="fontstyle01"/>
    <w:basedOn w:val="Fontdeparagrafimplicit"/>
    <w:rsid w:val="00CF21BE"/>
    <w:rPr>
      <w:rFonts w:ascii="Trebuchet MS" w:hAnsi="Trebuchet MS" w:hint="default"/>
      <w:b/>
      <w:bCs/>
      <w:i w:val="0"/>
      <w:iCs w:val="0"/>
      <w:color w:val="000000"/>
      <w:sz w:val="22"/>
      <w:szCs w:val="22"/>
    </w:rPr>
  </w:style>
  <w:style w:type="character" w:customStyle="1" w:styleId="fontstyle21">
    <w:name w:val="fontstyle21"/>
    <w:basedOn w:val="Fontdeparagrafimplicit"/>
    <w:rsid w:val="00CF21BE"/>
    <w:rPr>
      <w:rFonts w:ascii="Trebuchet MS" w:hAnsi="Trebuchet MS" w:hint="default"/>
      <w:b w:val="0"/>
      <w:bCs w:val="0"/>
      <w:i w:val="0"/>
      <w:iCs w:val="0"/>
      <w:color w:val="000000"/>
      <w:sz w:val="22"/>
      <w:szCs w:val="22"/>
    </w:rPr>
  </w:style>
  <w:style w:type="character" w:styleId="Hyperlink">
    <w:name w:val="Hyperlink"/>
    <w:basedOn w:val="Fontdeparagrafimplicit"/>
    <w:uiPriority w:val="99"/>
    <w:unhideWhenUsed/>
    <w:rsid w:val="00874766"/>
    <w:rPr>
      <w:color w:val="0000FF" w:themeColor="hyperlink"/>
      <w:u w:val="single"/>
    </w:rPr>
  </w:style>
  <w:style w:type="paragraph" w:styleId="Antet">
    <w:name w:val="header"/>
    <w:basedOn w:val="Normal"/>
    <w:link w:val="AntetCaracter"/>
    <w:uiPriority w:val="99"/>
    <w:unhideWhenUsed/>
    <w:rsid w:val="00AC5A83"/>
    <w:pPr>
      <w:tabs>
        <w:tab w:val="center" w:pos="4677"/>
        <w:tab w:val="right" w:pos="9355"/>
      </w:tabs>
      <w:spacing w:after="0" w:line="240" w:lineRule="auto"/>
    </w:pPr>
  </w:style>
  <w:style w:type="character" w:customStyle="1" w:styleId="AntetCaracter">
    <w:name w:val="Antet Caracter"/>
    <w:basedOn w:val="Fontdeparagrafimplicit"/>
    <w:link w:val="Antet"/>
    <w:uiPriority w:val="99"/>
    <w:rsid w:val="00AC5A83"/>
    <w:rPr>
      <w:lang w:val="ro-RO"/>
    </w:rPr>
  </w:style>
  <w:style w:type="paragraph" w:styleId="Subsol">
    <w:name w:val="footer"/>
    <w:basedOn w:val="Normal"/>
    <w:link w:val="SubsolCaracter"/>
    <w:uiPriority w:val="99"/>
    <w:unhideWhenUsed/>
    <w:rsid w:val="00AC5A83"/>
    <w:pPr>
      <w:tabs>
        <w:tab w:val="center" w:pos="4677"/>
        <w:tab w:val="right" w:pos="9355"/>
      </w:tabs>
      <w:spacing w:after="0" w:line="240" w:lineRule="auto"/>
    </w:pPr>
  </w:style>
  <w:style w:type="character" w:customStyle="1" w:styleId="SubsolCaracter">
    <w:name w:val="Subsol Caracter"/>
    <w:basedOn w:val="Fontdeparagrafimplicit"/>
    <w:link w:val="Subsol"/>
    <w:uiPriority w:val="99"/>
    <w:rsid w:val="00AC5A83"/>
    <w:rPr>
      <w:lang w:val="ro-RO"/>
    </w:rPr>
  </w:style>
  <w:style w:type="table" w:styleId="GrilTabel">
    <w:name w:val="Table Grid"/>
    <w:basedOn w:val="TabelNormal"/>
    <w:uiPriority w:val="59"/>
    <w:rsid w:val="00E333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u">
    <w:name w:val="Title"/>
    <w:basedOn w:val="Normal"/>
    <w:next w:val="Normal"/>
    <w:link w:val="TitluCaracter"/>
    <w:uiPriority w:val="10"/>
    <w:qFormat/>
    <w:rsid w:val="00BC59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uCaracter">
    <w:name w:val="Titlu Caracter"/>
    <w:basedOn w:val="Fontdeparagrafimplicit"/>
    <w:link w:val="Titlu"/>
    <w:uiPriority w:val="10"/>
    <w:rsid w:val="00BC595B"/>
    <w:rPr>
      <w:rFonts w:asciiTheme="majorHAnsi" w:eastAsiaTheme="majorEastAsia" w:hAnsiTheme="majorHAnsi" w:cstheme="majorBidi"/>
      <w:color w:val="17365D" w:themeColor="text2" w:themeShade="BF"/>
      <w:spacing w:val="5"/>
      <w:kern w:val="28"/>
      <w:sz w:val="52"/>
      <w:szCs w:val="5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34785">
      <w:bodyDiv w:val="1"/>
      <w:marLeft w:val="0"/>
      <w:marRight w:val="0"/>
      <w:marTop w:val="0"/>
      <w:marBottom w:val="0"/>
      <w:divBdr>
        <w:top w:val="none" w:sz="0" w:space="0" w:color="auto"/>
        <w:left w:val="none" w:sz="0" w:space="0" w:color="auto"/>
        <w:bottom w:val="none" w:sz="0" w:space="0" w:color="auto"/>
        <w:right w:val="none" w:sz="0" w:space="0" w:color="auto"/>
      </w:divBdr>
    </w:div>
    <w:div w:id="213126604">
      <w:bodyDiv w:val="1"/>
      <w:marLeft w:val="0"/>
      <w:marRight w:val="0"/>
      <w:marTop w:val="0"/>
      <w:marBottom w:val="0"/>
      <w:divBdr>
        <w:top w:val="none" w:sz="0" w:space="0" w:color="auto"/>
        <w:left w:val="none" w:sz="0" w:space="0" w:color="auto"/>
        <w:bottom w:val="none" w:sz="0" w:space="0" w:color="auto"/>
        <w:right w:val="none" w:sz="0" w:space="0" w:color="auto"/>
      </w:divBdr>
      <w:divsChild>
        <w:div w:id="2101441153">
          <w:marLeft w:val="0"/>
          <w:marRight w:val="0"/>
          <w:marTop w:val="0"/>
          <w:marBottom w:val="0"/>
          <w:divBdr>
            <w:top w:val="none" w:sz="0" w:space="0" w:color="auto"/>
            <w:left w:val="none" w:sz="0" w:space="0" w:color="auto"/>
            <w:bottom w:val="none" w:sz="0" w:space="0" w:color="auto"/>
            <w:right w:val="none" w:sz="0" w:space="0" w:color="auto"/>
          </w:divBdr>
          <w:divsChild>
            <w:div w:id="545291393">
              <w:marLeft w:val="0"/>
              <w:marRight w:val="0"/>
              <w:marTop w:val="0"/>
              <w:marBottom w:val="0"/>
              <w:divBdr>
                <w:top w:val="none" w:sz="0" w:space="0" w:color="auto"/>
                <w:left w:val="none" w:sz="0" w:space="0" w:color="auto"/>
                <w:bottom w:val="none" w:sz="0" w:space="0" w:color="auto"/>
                <w:right w:val="none" w:sz="0" w:space="0" w:color="auto"/>
              </w:divBdr>
              <w:divsChild>
                <w:div w:id="205339566">
                  <w:marLeft w:val="0"/>
                  <w:marRight w:val="0"/>
                  <w:marTop w:val="0"/>
                  <w:marBottom w:val="0"/>
                  <w:divBdr>
                    <w:top w:val="none" w:sz="0" w:space="0" w:color="auto"/>
                    <w:left w:val="none" w:sz="0" w:space="0" w:color="auto"/>
                    <w:bottom w:val="none" w:sz="0" w:space="0" w:color="auto"/>
                    <w:right w:val="none" w:sz="0" w:space="0" w:color="auto"/>
                  </w:divBdr>
                  <w:divsChild>
                    <w:div w:id="1721904909">
                      <w:marLeft w:val="0"/>
                      <w:marRight w:val="0"/>
                      <w:marTop w:val="120"/>
                      <w:marBottom w:val="0"/>
                      <w:divBdr>
                        <w:top w:val="none" w:sz="0" w:space="0" w:color="auto"/>
                        <w:left w:val="none" w:sz="0" w:space="0" w:color="auto"/>
                        <w:bottom w:val="none" w:sz="0" w:space="0" w:color="auto"/>
                        <w:right w:val="none" w:sz="0" w:space="0" w:color="auto"/>
                      </w:divBdr>
                      <w:divsChild>
                        <w:div w:id="1242636933">
                          <w:marLeft w:val="0"/>
                          <w:marRight w:val="0"/>
                          <w:marTop w:val="0"/>
                          <w:marBottom w:val="0"/>
                          <w:divBdr>
                            <w:top w:val="none" w:sz="0" w:space="0" w:color="auto"/>
                            <w:left w:val="none" w:sz="0" w:space="0" w:color="auto"/>
                            <w:bottom w:val="none" w:sz="0" w:space="0" w:color="auto"/>
                            <w:right w:val="none" w:sz="0" w:space="0" w:color="auto"/>
                          </w:divBdr>
                          <w:divsChild>
                            <w:div w:id="745565614">
                              <w:marLeft w:val="0"/>
                              <w:marRight w:val="0"/>
                              <w:marTop w:val="0"/>
                              <w:marBottom w:val="0"/>
                              <w:divBdr>
                                <w:top w:val="none" w:sz="0" w:space="0" w:color="auto"/>
                                <w:left w:val="none" w:sz="0" w:space="0" w:color="auto"/>
                                <w:bottom w:val="none" w:sz="0" w:space="0" w:color="auto"/>
                                <w:right w:val="none" w:sz="0" w:space="0" w:color="auto"/>
                              </w:divBdr>
                              <w:divsChild>
                                <w:div w:id="719744602">
                                  <w:marLeft w:val="0"/>
                                  <w:marRight w:val="0"/>
                                  <w:marTop w:val="0"/>
                                  <w:marBottom w:val="0"/>
                                  <w:divBdr>
                                    <w:top w:val="none" w:sz="0" w:space="0" w:color="auto"/>
                                    <w:left w:val="none" w:sz="0" w:space="0" w:color="auto"/>
                                    <w:bottom w:val="none" w:sz="0" w:space="0" w:color="auto"/>
                                    <w:right w:val="none" w:sz="0" w:space="0" w:color="auto"/>
                                  </w:divBdr>
                                </w:div>
                                <w:div w:id="592978651">
                                  <w:marLeft w:val="0"/>
                                  <w:marRight w:val="0"/>
                                  <w:marTop w:val="0"/>
                                  <w:marBottom w:val="0"/>
                                  <w:divBdr>
                                    <w:top w:val="none" w:sz="0" w:space="0" w:color="auto"/>
                                    <w:left w:val="none" w:sz="0" w:space="0" w:color="auto"/>
                                    <w:bottom w:val="none" w:sz="0" w:space="0" w:color="auto"/>
                                    <w:right w:val="none" w:sz="0" w:space="0" w:color="auto"/>
                                  </w:divBdr>
                                </w:div>
                                <w:div w:id="1173299307">
                                  <w:marLeft w:val="0"/>
                                  <w:marRight w:val="0"/>
                                  <w:marTop w:val="0"/>
                                  <w:marBottom w:val="0"/>
                                  <w:divBdr>
                                    <w:top w:val="none" w:sz="0" w:space="0" w:color="auto"/>
                                    <w:left w:val="none" w:sz="0" w:space="0" w:color="auto"/>
                                    <w:bottom w:val="none" w:sz="0" w:space="0" w:color="auto"/>
                                    <w:right w:val="none" w:sz="0" w:space="0" w:color="auto"/>
                                  </w:divBdr>
                                </w:div>
                                <w:div w:id="1291324487">
                                  <w:marLeft w:val="0"/>
                                  <w:marRight w:val="0"/>
                                  <w:marTop w:val="0"/>
                                  <w:marBottom w:val="0"/>
                                  <w:divBdr>
                                    <w:top w:val="none" w:sz="0" w:space="0" w:color="auto"/>
                                    <w:left w:val="none" w:sz="0" w:space="0" w:color="auto"/>
                                    <w:bottom w:val="none" w:sz="0" w:space="0" w:color="auto"/>
                                    <w:right w:val="none" w:sz="0" w:space="0" w:color="auto"/>
                                  </w:divBdr>
                                </w:div>
                                <w:div w:id="220093972">
                                  <w:marLeft w:val="0"/>
                                  <w:marRight w:val="0"/>
                                  <w:marTop w:val="0"/>
                                  <w:marBottom w:val="0"/>
                                  <w:divBdr>
                                    <w:top w:val="none" w:sz="0" w:space="0" w:color="auto"/>
                                    <w:left w:val="none" w:sz="0" w:space="0" w:color="auto"/>
                                    <w:bottom w:val="none" w:sz="0" w:space="0" w:color="auto"/>
                                    <w:right w:val="none" w:sz="0" w:space="0" w:color="auto"/>
                                  </w:divBdr>
                                </w:div>
                                <w:div w:id="1326588096">
                                  <w:marLeft w:val="0"/>
                                  <w:marRight w:val="0"/>
                                  <w:marTop w:val="0"/>
                                  <w:marBottom w:val="0"/>
                                  <w:divBdr>
                                    <w:top w:val="none" w:sz="0" w:space="0" w:color="auto"/>
                                    <w:left w:val="none" w:sz="0" w:space="0" w:color="auto"/>
                                    <w:bottom w:val="none" w:sz="0" w:space="0" w:color="auto"/>
                                    <w:right w:val="none" w:sz="0" w:space="0" w:color="auto"/>
                                  </w:divBdr>
                                </w:div>
                                <w:div w:id="2132939409">
                                  <w:marLeft w:val="0"/>
                                  <w:marRight w:val="0"/>
                                  <w:marTop w:val="0"/>
                                  <w:marBottom w:val="0"/>
                                  <w:divBdr>
                                    <w:top w:val="none" w:sz="0" w:space="0" w:color="auto"/>
                                    <w:left w:val="none" w:sz="0" w:space="0" w:color="auto"/>
                                    <w:bottom w:val="none" w:sz="0" w:space="0" w:color="auto"/>
                                    <w:right w:val="none" w:sz="0" w:space="0" w:color="auto"/>
                                  </w:divBdr>
                                </w:div>
                                <w:div w:id="1304196549">
                                  <w:marLeft w:val="0"/>
                                  <w:marRight w:val="0"/>
                                  <w:marTop w:val="0"/>
                                  <w:marBottom w:val="0"/>
                                  <w:divBdr>
                                    <w:top w:val="none" w:sz="0" w:space="0" w:color="auto"/>
                                    <w:left w:val="none" w:sz="0" w:space="0" w:color="auto"/>
                                    <w:bottom w:val="none" w:sz="0" w:space="0" w:color="auto"/>
                                    <w:right w:val="none" w:sz="0" w:space="0" w:color="auto"/>
                                  </w:divBdr>
                                </w:div>
                                <w:div w:id="817383412">
                                  <w:marLeft w:val="0"/>
                                  <w:marRight w:val="0"/>
                                  <w:marTop w:val="0"/>
                                  <w:marBottom w:val="0"/>
                                  <w:divBdr>
                                    <w:top w:val="none" w:sz="0" w:space="0" w:color="auto"/>
                                    <w:left w:val="none" w:sz="0" w:space="0" w:color="auto"/>
                                    <w:bottom w:val="none" w:sz="0" w:space="0" w:color="auto"/>
                                    <w:right w:val="none" w:sz="0" w:space="0" w:color="auto"/>
                                  </w:divBdr>
                                </w:div>
                                <w:div w:id="2006083649">
                                  <w:marLeft w:val="0"/>
                                  <w:marRight w:val="0"/>
                                  <w:marTop w:val="0"/>
                                  <w:marBottom w:val="0"/>
                                  <w:divBdr>
                                    <w:top w:val="none" w:sz="0" w:space="0" w:color="auto"/>
                                    <w:left w:val="none" w:sz="0" w:space="0" w:color="auto"/>
                                    <w:bottom w:val="none" w:sz="0" w:space="0" w:color="auto"/>
                                    <w:right w:val="none" w:sz="0" w:space="0" w:color="auto"/>
                                  </w:divBdr>
                                </w:div>
                                <w:div w:id="661860127">
                                  <w:marLeft w:val="0"/>
                                  <w:marRight w:val="0"/>
                                  <w:marTop w:val="0"/>
                                  <w:marBottom w:val="0"/>
                                  <w:divBdr>
                                    <w:top w:val="none" w:sz="0" w:space="0" w:color="auto"/>
                                    <w:left w:val="none" w:sz="0" w:space="0" w:color="auto"/>
                                    <w:bottom w:val="none" w:sz="0" w:space="0" w:color="auto"/>
                                    <w:right w:val="none" w:sz="0" w:space="0" w:color="auto"/>
                                  </w:divBdr>
                                </w:div>
                                <w:div w:id="1572235188">
                                  <w:marLeft w:val="0"/>
                                  <w:marRight w:val="0"/>
                                  <w:marTop w:val="0"/>
                                  <w:marBottom w:val="0"/>
                                  <w:divBdr>
                                    <w:top w:val="none" w:sz="0" w:space="0" w:color="auto"/>
                                    <w:left w:val="none" w:sz="0" w:space="0" w:color="auto"/>
                                    <w:bottom w:val="none" w:sz="0" w:space="0" w:color="auto"/>
                                    <w:right w:val="none" w:sz="0" w:space="0" w:color="auto"/>
                                  </w:divBdr>
                                </w:div>
                                <w:div w:id="469906514">
                                  <w:marLeft w:val="0"/>
                                  <w:marRight w:val="0"/>
                                  <w:marTop w:val="0"/>
                                  <w:marBottom w:val="0"/>
                                  <w:divBdr>
                                    <w:top w:val="none" w:sz="0" w:space="0" w:color="auto"/>
                                    <w:left w:val="none" w:sz="0" w:space="0" w:color="auto"/>
                                    <w:bottom w:val="none" w:sz="0" w:space="0" w:color="auto"/>
                                    <w:right w:val="none" w:sz="0" w:space="0" w:color="auto"/>
                                  </w:divBdr>
                                </w:div>
                                <w:div w:id="1347514471">
                                  <w:marLeft w:val="0"/>
                                  <w:marRight w:val="0"/>
                                  <w:marTop w:val="0"/>
                                  <w:marBottom w:val="0"/>
                                  <w:divBdr>
                                    <w:top w:val="none" w:sz="0" w:space="0" w:color="auto"/>
                                    <w:left w:val="none" w:sz="0" w:space="0" w:color="auto"/>
                                    <w:bottom w:val="none" w:sz="0" w:space="0" w:color="auto"/>
                                    <w:right w:val="none" w:sz="0" w:space="0" w:color="auto"/>
                                  </w:divBdr>
                                </w:div>
                                <w:div w:id="1322927252">
                                  <w:marLeft w:val="0"/>
                                  <w:marRight w:val="0"/>
                                  <w:marTop w:val="0"/>
                                  <w:marBottom w:val="0"/>
                                  <w:divBdr>
                                    <w:top w:val="none" w:sz="0" w:space="0" w:color="auto"/>
                                    <w:left w:val="none" w:sz="0" w:space="0" w:color="auto"/>
                                    <w:bottom w:val="none" w:sz="0" w:space="0" w:color="auto"/>
                                    <w:right w:val="none" w:sz="0" w:space="0" w:color="auto"/>
                                  </w:divBdr>
                                </w:div>
                                <w:div w:id="142891951">
                                  <w:marLeft w:val="0"/>
                                  <w:marRight w:val="0"/>
                                  <w:marTop w:val="0"/>
                                  <w:marBottom w:val="0"/>
                                  <w:divBdr>
                                    <w:top w:val="none" w:sz="0" w:space="0" w:color="auto"/>
                                    <w:left w:val="none" w:sz="0" w:space="0" w:color="auto"/>
                                    <w:bottom w:val="none" w:sz="0" w:space="0" w:color="auto"/>
                                    <w:right w:val="none" w:sz="0" w:space="0" w:color="auto"/>
                                  </w:divBdr>
                                </w:div>
                                <w:div w:id="1916888904">
                                  <w:marLeft w:val="0"/>
                                  <w:marRight w:val="0"/>
                                  <w:marTop w:val="0"/>
                                  <w:marBottom w:val="0"/>
                                  <w:divBdr>
                                    <w:top w:val="none" w:sz="0" w:space="0" w:color="auto"/>
                                    <w:left w:val="none" w:sz="0" w:space="0" w:color="auto"/>
                                    <w:bottom w:val="none" w:sz="0" w:space="0" w:color="auto"/>
                                    <w:right w:val="none" w:sz="0" w:space="0" w:color="auto"/>
                                  </w:divBdr>
                                </w:div>
                                <w:div w:id="1820463111">
                                  <w:marLeft w:val="0"/>
                                  <w:marRight w:val="0"/>
                                  <w:marTop w:val="0"/>
                                  <w:marBottom w:val="0"/>
                                  <w:divBdr>
                                    <w:top w:val="none" w:sz="0" w:space="0" w:color="auto"/>
                                    <w:left w:val="none" w:sz="0" w:space="0" w:color="auto"/>
                                    <w:bottom w:val="none" w:sz="0" w:space="0" w:color="auto"/>
                                    <w:right w:val="none" w:sz="0" w:space="0" w:color="auto"/>
                                  </w:divBdr>
                                </w:div>
                                <w:div w:id="1522860696">
                                  <w:marLeft w:val="0"/>
                                  <w:marRight w:val="0"/>
                                  <w:marTop w:val="0"/>
                                  <w:marBottom w:val="0"/>
                                  <w:divBdr>
                                    <w:top w:val="none" w:sz="0" w:space="0" w:color="auto"/>
                                    <w:left w:val="none" w:sz="0" w:space="0" w:color="auto"/>
                                    <w:bottom w:val="none" w:sz="0" w:space="0" w:color="auto"/>
                                    <w:right w:val="none" w:sz="0" w:space="0" w:color="auto"/>
                                  </w:divBdr>
                                </w:div>
                                <w:div w:id="200016705">
                                  <w:marLeft w:val="0"/>
                                  <w:marRight w:val="0"/>
                                  <w:marTop w:val="0"/>
                                  <w:marBottom w:val="0"/>
                                  <w:divBdr>
                                    <w:top w:val="none" w:sz="0" w:space="0" w:color="auto"/>
                                    <w:left w:val="none" w:sz="0" w:space="0" w:color="auto"/>
                                    <w:bottom w:val="none" w:sz="0" w:space="0" w:color="auto"/>
                                    <w:right w:val="none" w:sz="0" w:space="0" w:color="auto"/>
                                  </w:divBdr>
                                </w:div>
                                <w:div w:id="1318222374">
                                  <w:marLeft w:val="0"/>
                                  <w:marRight w:val="0"/>
                                  <w:marTop w:val="0"/>
                                  <w:marBottom w:val="0"/>
                                  <w:divBdr>
                                    <w:top w:val="none" w:sz="0" w:space="0" w:color="auto"/>
                                    <w:left w:val="none" w:sz="0" w:space="0" w:color="auto"/>
                                    <w:bottom w:val="none" w:sz="0" w:space="0" w:color="auto"/>
                                    <w:right w:val="none" w:sz="0" w:space="0" w:color="auto"/>
                                  </w:divBdr>
                                </w:div>
                                <w:div w:id="651836934">
                                  <w:marLeft w:val="0"/>
                                  <w:marRight w:val="0"/>
                                  <w:marTop w:val="0"/>
                                  <w:marBottom w:val="0"/>
                                  <w:divBdr>
                                    <w:top w:val="none" w:sz="0" w:space="0" w:color="auto"/>
                                    <w:left w:val="none" w:sz="0" w:space="0" w:color="auto"/>
                                    <w:bottom w:val="none" w:sz="0" w:space="0" w:color="auto"/>
                                    <w:right w:val="none" w:sz="0" w:space="0" w:color="auto"/>
                                  </w:divBdr>
                                </w:div>
                                <w:div w:id="279531138">
                                  <w:marLeft w:val="0"/>
                                  <w:marRight w:val="0"/>
                                  <w:marTop w:val="0"/>
                                  <w:marBottom w:val="0"/>
                                  <w:divBdr>
                                    <w:top w:val="none" w:sz="0" w:space="0" w:color="auto"/>
                                    <w:left w:val="none" w:sz="0" w:space="0" w:color="auto"/>
                                    <w:bottom w:val="none" w:sz="0" w:space="0" w:color="auto"/>
                                    <w:right w:val="none" w:sz="0" w:space="0" w:color="auto"/>
                                  </w:divBdr>
                                </w:div>
                                <w:div w:id="1631550318">
                                  <w:marLeft w:val="0"/>
                                  <w:marRight w:val="0"/>
                                  <w:marTop w:val="0"/>
                                  <w:marBottom w:val="0"/>
                                  <w:divBdr>
                                    <w:top w:val="none" w:sz="0" w:space="0" w:color="auto"/>
                                    <w:left w:val="none" w:sz="0" w:space="0" w:color="auto"/>
                                    <w:bottom w:val="none" w:sz="0" w:space="0" w:color="auto"/>
                                    <w:right w:val="none" w:sz="0" w:space="0" w:color="auto"/>
                                  </w:divBdr>
                                </w:div>
                                <w:div w:id="1610164033">
                                  <w:marLeft w:val="0"/>
                                  <w:marRight w:val="0"/>
                                  <w:marTop w:val="0"/>
                                  <w:marBottom w:val="0"/>
                                  <w:divBdr>
                                    <w:top w:val="none" w:sz="0" w:space="0" w:color="auto"/>
                                    <w:left w:val="none" w:sz="0" w:space="0" w:color="auto"/>
                                    <w:bottom w:val="none" w:sz="0" w:space="0" w:color="auto"/>
                                    <w:right w:val="none" w:sz="0" w:space="0" w:color="auto"/>
                                  </w:divBdr>
                                </w:div>
                                <w:div w:id="42171304">
                                  <w:marLeft w:val="0"/>
                                  <w:marRight w:val="0"/>
                                  <w:marTop w:val="0"/>
                                  <w:marBottom w:val="0"/>
                                  <w:divBdr>
                                    <w:top w:val="none" w:sz="0" w:space="0" w:color="auto"/>
                                    <w:left w:val="none" w:sz="0" w:space="0" w:color="auto"/>
                                    <w:bottom w:val="none" w:sz="0" w:space="0" w:color="auto"/>
                                    <w:right w:val="none" w:sz="0" w:space="0" w:color="auto"/>
                                  </w:divBdr>
                                </w:div>
                                <w:div w:id="2114132989">
                                  <w:marLeft w:val="0"/>
                                  <w:marRight w:val="0"/>
                                  <w:marTop w:val="0"/>
                                  <w:marBottom w:val="0"/>
                                  <w:divBdr>
                                    <w:top w:val="none" w:sz="0" w:space="0" w:color="auto"/>
                                    <w:left w:val="none" w:sz="0" w:space="0" w:color="auto"/>
                                    <w:bottom w:val="none" w:sz="0" w:space="0" w:color="auto"/>
                                    <w:right w:val="none" w:sz="0" w:space="0" w:color="auto"/>
                                  </w:divBdr>
                                </w:div>
                                <w:div w:id="1363088855">
                                  <w:marLeft w:val="0"/>
                                  <w:marRight w:val="0"/>
                                  <w:marTop w:val="0"/>
                                  <w:marBottom w:val="0"/>
                                  <w:divBdr>
                                    <w:top w:val="none" w:sz="0" w:space="0" w:color="auto"/>
                                    <w:left w:val="none" w:sz="0" w:space="0" w:color="auto"/>
                                    <w:bottom w:val="none" w:sz="0" w:space="0" w:color="auto"/>
                                    <w:right w:val="none" w:sz="0" w:space="0" w:color="auto"/>
                                  </w:divBdr>
                                </w:div>
                                <w:div w:id="1710179018">
                                  <w:marLeft w:val="0"/>
                                  <w:marRight w:val="0"/>
                                  <w:marTop w:val="0"/>
                                  <w:marBottom w:val="0"/>
                                  <w:divBdr>
                                    <w:top w:val="none" w:sz="0" w:space="0" w:color="auto"/>
                                    <w:left w:val="none" w:sz="0" w:space="0" w:color="auto"/>
                                    <w:bottom w:val="none" w:sz="0" w:space="0" w:color="auto"/>
                                    <w:right w:val="none" w:sz="0" w:space="0" w:color="auto"/>
                                  </w:divBdr>
                                </w:div>
                                <w:div w:id="1360230867">
                                  <w:marLeft w:val="0"/>
                                  <w:marRight w:val="0"/>
                                  <w:marTop w:val="0"/>
                                  <w:marBottom w:val="0"/>
                                  <w:divBdr>
                                    <w:top w:val="none" w:sz="0" w:space="0" w:color="auto"/>
                                    <w:left w:val="none" w:sz="0" w:space="0" w:color="auto"/>
                                    <w:bottom w:val="none" w:sz="0" w:space="0" w:color="auto"/>
                                    <w:right w:val="none" w:sz="0" w:space="0" w:color="auto"/>
                                  </w:divBdr>
                                </w:div>
                                <w:div w:id="930697762">
                                  <w:marLeft w:val="0"/>
                                  <w:marRight w:val="0"/>
                                  <w:marTop w:val="0"/>
                                  <w:marBottom w:val="0"/>
                                  <w:divBdr>
                                    <w:top w:val="none" w:sz="0" w:space="0" w:color="auto"/>
                                    <w:left w:val="none" w:sz="0" w:space="0" w:color="auto"/>
                                    <w:bottom w:val="none" w:sz="0" w:space="0" w:color="auto"/>
                                    <w:right w:val="none" w:sz="0" w:space="0" w:color="auto"/>
                                  </w:divBdr>
                                </w:div>
                                <w:div w:id="328560494">
                                  <w:marLeft w:val="0"/>
                                  <w:marRight w:val="0"/>
                                  <w:marTop w:val="0"/>
                                  <w:marBottom w:val="0"/>
                                  <w:divBdr>
                                    <w:top w:val="none" w:sz="0" w:space="0" w:color="auto"/>
                                    <w:left w:val="none" w:sz="0" w:space="0" w:color="auto"/>
                                    <w:bottom w:val="none" w:sz="0" w:space="0" w:color="auto"/>
                                    <w:right w:val="none" w:sz="0" w:space="0" w:color="auto"/>
                                  </w:divBdr>
                                </w:div>
                                <w:div w:id="2036226440">
                                  <w:marLeft w:val="0"/>
                                  <w:marRight w:val="0"/>
                                  <w:marTop w:val="0"/>
                                  <w:marBottom w:val="0"/>
                                  <w:divBdr>
                                    <w:top w:val="none" w:sz="0" w:space="0" w:color="auto"/>
                                    <w:left w:val="none" w:sz="0" w:space="0" w:color="auto"/>
                                    <w:bottom w:val="none" w:sz="0" w:space="0" w:color="auto"/>
                                    <w:right w:val="none" w:sz="0" w:space="0" w:color="auto"/>
                                  </w:divBdr>
                                </w:div>
                                <w:div w:id="1553729197">
                                  <w:marLeft w:val="0"/>
                                  <w:marRight w:val="0"/>
                                  <w:marTop w:val="0"/>
                                  <w:marBottom w:val="0"/>
                                  <w:divBdr>
                                    <w:top w:val="none" w:sz="0" w:space="0" w:color="auto"/>
                                    <w:left w:val="none" w:sz="0" w:space="0" w:color="auto"/>
                                    <w:bottom w:val="none" w:sz="0" w:space="0" w:color="auto"/>
                                    <w:right w:val="none" w:sz="0" w:space="0" w:color="auto"/>
                                  </w:divBdr>
                                </w:div>
                                <w:div w:id="906573456">
                                  <w:marLeft w:val="0"/>
                                  <w:marRight w:val="0"/>
                                  <w:marTop w:val="0"/>
                                  <w:marBottom w:val="0"/>
                                  <w:divBdr>
                                    <w:top w:val="none" w:sz="0" w:space="0" w:color="auto"/>
                                    <w:left w:val="none" w:sz="0" w:space="0" w:color="auto"/>
                                    <w:bottom w:val="none" w:sz="0" w:space="0" w:color="auto"/>
                                    <w:right w:val="none" w:sz="0" w:space="0" w:color="auto"/>
                                  </w:divBdr>
                                </w:div>
                                <w:div w:id="1183666434">
                                  <w:marLeft w:val="0"/>
                                  <w:marRight w:val="0"/>
                                  <w:marTop w:val="0"/>
                                  <w:marBottom w:val="0"/>
                                  <w:divBdr>
                                    <w:top w:val="none" w:sz="0" w:space="0" w:color="auto"/>
                                    <w:left w:val="none" w:sz="0" w:space="0" w:color="auto"/>
                                    <w:bottom w:val="none" w:sz="0" w:space="0" w:color="auto"/>
                                    <w:right w:val="none" w:sz="0" w:space="0" w:color="auto"/>
                                  </w:divBdr>
                                </w:div>
                                <w:div w:id="1426150060">
                                  <w:marLeft w:val="0"/>
                                  <w:marRight w:val="0"/>
                                  <w:marTop w:val="0"/>
                                  <w:marBottom w:val="0"/>
                                  <w:divBdr>
                                    <w:top w:val="none" w:sz="0" w:space="0" w:color="auto"/>
                                    <w:left w:val="none" w:sz="0" w:space="0" w:color="auto"/>
                                    <w:bottom w:val="none" w:sz="0" w:space="0" w:color="auto"/>
                                    <w:right w:val="none" w:sz="0" w:space="0" w:color="auto"/>
                                  </w:divBdr>
                                </w:div>
                                <w:div w:id="784424849">
                                  <w:marLeft w:val="0"/>
                                  <w:marRight w:val="0"/>
                                  <w:marTop w:val="0"/>
                                  <w:marBottom w:val="0"/>
                                  <w:divBdr>
                                    <w:top w:val="none" w:sz="0" w:space="0" w:color="auto"/>
                                    <w:left w:val="none" w:sz="0" w:space="0" w:color="auto"/>
                                    <w:bottom w:val="none" w:sz="0" w:space="0" w:color="auto"/>
                                    <w:right w:val="none" w:sz="0" w:space="0" w:color="auto"/>
                                  </w:divBdr>
                                </w:div>
                                <w:div w:id="1710493347">
                                  <w:marLeft w:val="0"/>
                                  <w:marRight w:val="0"/>
                                  <w:marTop w:val="0"/>
                                  <w:marBottom w:val="0"/>
                                  <w:divBdr>
                                    <w:top w:val="none" w:sz="0" w:space="0" w:color="auto"/>
                                    <w:left w:val="none" w:sz="0" w:space="0" w:color="auto"/>
                                    <w:bottom w:val="none" w:sz="0" w:space="0" w:color="auto"/>
                                    <w:right w:val="none" w:sz="0" w:space="0" w:color="auto"/>
                                  </w:divBdr>
                                </w:div>
                                <w:div w:id="118845517">
                                  <w:marLeft w:val="0"/>
                                  <w:marRight w:val="0"/>
                                  <w:marTop w:val="0"/>
                                  <w:marBottom w:val="0"/>
                                  <w:divBdr>
                                    <w:top w:val="none" w:sz="0" w:space="0" w:color="auto"/>
                                    <w:left w:val="none" w:sz="0" w:space="0" w:color="auto"/>
                                    <w:bottom w:val="none" w:sz="0" w:space="0" w:color="auto"/>
                                    <w:right w:val="none" w:sz="0" w:space="0" w:color="auto"/>
                                  </w:divBdr>
                                </w:div>
                                <w:div w:id="1907378896">
                                  <w:marLeft w:val="0"/>
                                  <w:marRight w:val="0"/>
                                  <w:marTop w:val="0"/>
                                  <w:marBottom w:val="0"/>
                                  <w:divBdr>
                                    <w:top w:val="none" w:sz="0" w:space="0" w:color="auto"/>
                                    <w:left w:val="none" w:sz="0" w:space="0" w:color="auto"/>
                                    <w:bottom w:val="none" w:sz="0" w:space="0" w:color="auto"/>
                                    <w:right w:val="none" w:sz="0" w:space="0" w:color="auto"/>
                                  </w:divBdr>
                                </w:div>
                                <w:div w:id="683291342">
                                  <w:marLeft w:val="0"/>
                                  <w:marRight w:val="0"/>
                                  <w:marTop w:val="0"/>
                                  <w:marBottom w:val="0"/>
                                  <w:divBdr>
                                    <w:top w:val="none" w:sz="0" w:space="0" w:color="auto"/>
                                    <w:left w:val="none" w:sz="0" w:space="0" w:color="auto"/>
                                    <w:bottom w:val="none" w:sz="0" w:space="0" w:color="auto"/>
                                    <w:right w:val="none" w:sz="0" w:space="0" w:color="auto"/>
                                  </w:divBdr>
                                </w:div>
                                <w:div w:id="692920508">
                                  <w:marLeft w:val="0"/>
                                  <w:marRight w:val="0"/>
                                  <w:marTop w:val="0"/>
                                  <w:marBottom w:val="0"/>
                                  <w:divBdr>
                                    <w:top w:val="none" w:sz="0" w:space="0" w:color="auto"/>
                                    <w:left w:val="none" w:sz="0" w:space="0" w:color="auto"/>
                                    <w:bottom w:val="none" w:sz="0" w:space="0" w:color="auto"/>
                                    <w:right w:val="none" w:sz="0" w:space="0" w:color="auto"/>
                                  </w:divBdr>
                                </w:div>
                                <w:div w:id="1644770871">
                                  <w:marLeft w:val="0"/>
                                  <w:marRight w:val="0"/>
                                  <w:marTop w:val="0"/>
                                  <w:marBottom w:val="0"/>
                                  <w:divBdr>
                                    <w:top w:val="none" w:sz="0" w:space="0" w:color="auto"/>
                                    <w:left w:val="none" w:sz="0" w:space="0" w:color="auto"/>
                                    <w:bottom w:val="none" w:sz="0" w:space="0" w:color="auto"/>
                                    <w:right w:val="none" w:sz="0" w:space="0" w:color="auto"/>
                                  </w:divBdr>
                                </w:div>
                                <w:div w:id="120878967">
                                  <w:marLeft w:val="0"/>
                                  <w:marRight w:val="0"/>
                                  <w:marTop w:val="0"/>
                                  <w:marBottom w:val="0"/>
                                  <w:divBdr>
                                    <w:top w:val="none" w:sz="0" w:space="0" w:color="auto"/>
                                    <w:left w:val="none" w:sz="0" w:space="0" w:color="auto"/>
                                    <w:bottom w:val="none" w:sz="0" w:space="0" w:color="auto"/>
                                    <w:right w:val="none" w:sz="0" w:space="0" w:color="auto"/>
                                  </w:divBdr>
                                </w:div>
                                <w:div w:id="1175799413">
                                  <w:marLeft w:val="0"/>
                                  <w:marRight w:val="0"/>
                                  <w:marTop w:val="0"/>
                                  <w:marBottom w:val="0"/>
                                  <w:divBdr>
                                    <w:top w:val="none" w:sz="0" w:space="0" w:color="auto"/>
                                    <w:left w:val="none" w:sz="0" w:space="0" w:color="auto"/>
                                    <w:bottom w:val="none" w:sz="0" w:space="0" w:color="auto"/>
                                    <w:right w:val="none" w:sz="0" w:space="0" w:color="auto"/>
                                  </w:divBdr>
                                </w:div>
                                <w:div w:id="448664115">
                                  <w:marLeft w:val="0"/>
                                  <w:marRight w:val="0"/>
                                  <w:marTop w:val="0"/>
                                  <w:marBottom w:val="0"/>
                                  <w:divBdr>
                                    <w:top w:val="none" w:sz="0" w:space="0" w:color="auto"/>
                                    <w:left w:val="none" w:sz="0" w:space="0" w:color="auto"/>
                                    <w:bottom w:val="none" w:sz="0" w:space="0" w:color="auto"/>
                                    <w:right w:val="none" w:sz="0" w:space="0" w:color="auto"/>
                                  </w:divBdr>
                                </w:div>
                                <w:div w:id="849180787">
                                  <w:marLeft w:val="0"/>
                                  <w:marRight w:val="0"/>
                                  <w:marTop w:val="0"/>
                                  <w:marBottom w:val="0"/>
                                  <w:divBdr>
                                    <w:top w:val="none" w:sz="0" w:space="0" w:color="auto"/>
                                    <w:left w:val="none" w:sz="0" w:space="0" w:color="auto"/>
                                    <w:bottom w:val="none" w:sz="0" w:space="0" w:color="auto"/>
                                    <w:right w:val="none" w:sz="0" w:space="0" w:color="auto"/>
                                  </w:divBdr>
                                </w:div>
                                <w:div w:id="2096395522">
                                  <w:marLeft w:val="0"/>
                                  <w:marRight w:val="0"/>
                                  <w:marTop w:val="0"/>
                                  <w:marBottom w:val="0"/>
                                  <w:divBdr>
                                    <w:top w:val="none" w:sz="0" w:space="0" w:color="auto"/>
                                    <w:left w:val="none" w:sz="0" w:space="0" w:color="auto"/>
                                    <w:bottom w:val="none" w:sz="0" w:space="0" w:color="auto"/>
                                    <w:right w:val="none" w:sz="0" w:space="0" w:color="auto"/>
                                  </w:divBdr>
                                </w:div>
                                <w:div w:id="1777210675">
                                  <w:marLeft w:val="0"/>
                                  <w:marRight w:val="0"/>
                                  <w:marTop w:val="0"/>
                                  <w:marBottom w:val="0"/>
                                  <w:divBdr>
                                    <w:top w:val="none" w:sz="0" w:space="0" w:color="auto"/>
                                    <w:left w:val="none" w:sz="0" w:space="0" w:color="auto"/>
                                    <w:bottom w:val="none" w:sz="0" w:space="0" w:color="auto"/>
                                    <w:right w:val="none" w:sz="0" w:space="0" w:color="auto"/>
                                  </w:divBdr>
                                </w:div>
                                <w:div w:id="1313948856">
                                  <w:marLeft w:val="0"/>
                                  <w:marRight w:val="0"/>
                                  <w:marTop w:val="0"/>
                                  <w:marBottom w:val="0"/>
                                  <w:divBdr>
                                    <w:top w:val="none" w:sz="0" w:space="0" w:color="auto"/>
                                    <w:left w:val="none" w:sz="0" w:space="0" w:color="auto"/>
                                    <w:bottom w:val="none" w:sz="0" w:space="0" w:color="auto"/>
                                    <w:right w:val="none" w:sz="0" w:space="0" w:color="auto"/>
                                  </w:divBdr>
                                </w:div>
                                <w:div w:id="1382023729">
                                  <w:marLeft w:val="0"/>
                                  <w:marRight w:val="0"/>
                                  <w:marTop w:val="0"/>
                                  <w:marBottom w:val="0"/>
                                  <w:divBdr>
                                    <w:top w:val="none" w:sz="0" w:space="0" w:color="auto"/>
                                    <w:left w:val="none" w:sz="0" w:space="0" w:color="auto"/>
                                    <w:bottom w:val="none" w:sz="0" w:space="0" w:color="auto"/>
                                    <w:right w:val="none" w:sz="0" w:space="0" w:color="auto"/>
                                  </w:divBdr>
                                </w:div>
                                <w:div w:id="267129070">
                                  <w:marLeft w:val="0"/>
                                  <w:marRight w:val="0"/>
                                  <w:marTop w:val="0"/>
                                  <w:marBottom w:val="0"/>
                                  <w:divBdr>
                                    <w:top w:val="none" w:sz="0" w:space="0" w:color="auto"/>
                                    <w:left w:val="none" w:sz="0" w:space="0" w:color="auto"/>
                                    <w:bottom w:val="none" w:sz="0" w:space="0" w:color="auto"/>
                                    <w:right w:val="none" w:sz="0" w:space="0" w:color="auto"/>
                                  </w:divBdr>
                                </w:div>
                                <w:div w:id="2050178894">
                                  <w:marLeft w:val="0"/>
                                  <w:marRight w:val="0"/>
                                  <w:marTop w:val="0"/>
                                  <w:marBottom w:val="0"/>
                                  <w:divBdr>
                                    <w:top w:val="none" w:sz="0" w:space="0" w:color="auto"/>
                                    <w:left w:val="none" w:sz="0" w:space="0" w:color="auto"/>
                                    <w:bottom w:val="none" w:sz="0" w:space="0" w:color="auto"/>
                                    <w:right w:val="none" w:sz="0" w:space="0" w:color="auto"/>
                                  </w:divBdr>
                                </w:div>
                                <w:div w:id="594679451">
                                  <w:marLeft w:val="0"/>
                                  <w:marRight w:val="0"/>
                                  <w:marTop w:val="0"/>
                                  <w:marBottom w:val="0"/>
                                  <w:divBdr>
                                    <w:top w:val="none" w:sz="0" w:space="0" w:color="auto"/>
                                    <w:left w:val="none" w:sz="0" w:space="0" w:color="auto"/>
                                    <w:bottom w:val="none" w:sz="0" w:space="0" w:color="auto"/>
                                    <w:right w:val="none" w:sz="0" w:space="0" w:color="auto"/>
                                  </w:divBdr>
                                </w:div>
                                <w:div w:id="1240750814">
                                  <w:marLeft w:val="0"/>
                                  <w:marRight w:val="0"/>
                                  <w:marTop w:val="0"/>
                                  <w:marBottom w:val="0"/>
                                  <w:divBdr>
                                    <w:top w:val="none" w:sz="0" w:space="0" w:color="auto"/>
                                    <w:left w:val="none" w:sz="0" w:space="0" w:color="auto"/>
                                    <w:bottom w:val="none" w:sz="0" w:space="0" w:color="auto"/>
                                    <w:right w:val="none" w:sz="0" w:space="0" w:color="auto"/>
                                  </w:divBdr>
                                </w:div>
                                <w:div w:id="562134625">
                                  <w:marLeft w:val="0"/>
                                  <w:marRight w:val="0"/>
                                  <w:marTop w:val="0"/>
                                  <w:marBottom w:val="0"/>
                                  <w:divBdr>
                                    <w:top w:val="none" w:sz="0" w:space="0" w:color="auto"/>
                                    <w:left w:val="none" w:sz="0" w:space="0" w:color="auto"/>
                                    <w:bottom w:val="none" w:sz="0" w:space="0" w:color="auto"/>
                                    <w:right w:val="none" w:sz="0" w:space="0" w:color="auto"/>
                                  </w:divBdr>
                                </w:div>
                                <w:div w:id="86269628">
                                  <w:marLeft w:val="0"/>
                                  <w:marRight w:val="0"/>
                                  <w:marTop w:val="0"/>
                                  <w:marBottom w:val="0"/>
                                  <w:divBdr>
                                    <w:top w:val="none" w:sz="0" w:space="0" w:color="auto"/>
                                    <w:left w:val="none" w:sz="0" w:space="0" w:color="auto"/>
                                    <w:bottom w:val="none" w:sz="0" w:space="0" w:color="auto"/>
                                    <w:right w:val="none" w:sz="0" w:space="0" w:color="auto"/>
                                  </w:divBdr>
                                </w:div>
                                <w:div w:id="14772611">
                                  <w:marLeft w:val="0"/>
                                  <w:marRight w:val="0"/>
                                  <w:marTop w:val="0"/>
                                  <w:marBottom w:val="0"/>
                                  <w:divBdr>
                                    <w:top w:val="none" w:sz="0" w:space="0" w:color="auto"/>
                                    <w:left w:val="none" w:sz="0" w:space="0" w:color="auto"/>
                                    <w:bottom w:val="none" w:sz="0" w:space="0" w:color="auto"/>
                                    <w:right w:val="none" w:sz="0" w:space="0" w:color="auto"/>
                                  </w:divBdr>
                                </w:div>
                                <w:div w:id="2113624509">
                                  <w:marLeft w:val="0"/>
                                  <w:marRight w:val="0"/>
                                  <w:marTop w:val="0"/>
                                  <w:marBottom w:val="0"/>
                                  <w:divBdr>
                                    <w:top w:val="none" w:sz="0" w:space="0" w:color="auto"/>
                                    <w:left w:val="none" w:sz="0" w:space="0" w:color="auto"/>
                                    <w:bottom w:val="none" w:sz="0" w:space="0" w:color="auto"/>
                                    <w:right w:val="none" w:sz="0" w:space="0" w:color="auto"/>
                                  </w:divBdr>
                                </w:div>
                                <w:div w:id="1051271290">
                                  <w:marLeft w:val="0"/>
                                  <w:marRight w:val="0"/>
                                  <w:marTop w:val="0"/>
                                  <w:marBottom w:val="0"/>
                                  <w:divBdr>
                                    <w:top w:val="none" w:sz="0" w:space="0" w:color="auto"/>
                                    <w:left w:val="none" w:sz="0" w:space="0" w:color="auto"/>
                                    <w:bottom w:val="none" w:sz="0" w:space="0" w:color="auto"/>
                                    <w:right w:val="none" w:sz="0" w:space="0" w:color="auto"/>
                                  </w:divBdr>
                                </w:div>
                                <w:div w:id="1875119742">
                                  <w:marLeft w:val="0"/>
                                  <w:marRight w:val="0"/>
                                  <w:marTop w:val="0"/>
                                  <w:marBottom w:val="0"/>
                                  <w:divBdr>
                                    <w:top w:val="none" w:sz="0" w:space="0" w:color="auto"/>
                                    <w:left w:val="none" w:sz="0" w:space="0" w:color="auto"/>
                                    <w:bottom w:val="none" w:sz="0" w:space="0" w:color="auto"/>
                                    <w:right w:val="none" w:sz="0" w:space="0" w:color="auto"/>
                                  </w:divBdr>
                                </w:div>
                                <w:div w:id="1947272622">
                                  <w:marLeft w:val="0"/>
                                  <w:marRight w:val="0"/>
                                  <w:marTop w:val="0"/>
                                  <w:marBottom w:val="0"/>
                                  <w:divBdr>
                                    <w:top w:val="none" w:sz="0" w:space="0" w:color="auto"/>
                                    <w:left w:val="none" w:sz="0" w:space="0" w:color="auto"/>
                                    <w:bottom w:val="none" w:sz="0" w:space="0" w:color="auto"/>
                                    <w:right w:val="none" w:sz="0" w:space="0" w:color="auto"/>
                                  </w:divBdr>
                                </w:div>
                                <w:div w:id="2115854278">
                                  <w:marLeft w:val="0"/>
                                  <w:marRight w:val="0"/>
                                  <w:marTop w:val="0"/>
                                  <w:marBottom w:val="0"/>
                                  <w:divBdr>
                                    <w:top w:val="none" w:sz="0" w:space="0" w:color="auto"/>
                                    <w:left w:val="none" w:sz="0" w:space="0" w:color="auto"/>
                                    <w:bottom w:val="none" w:sz="0" w:space="0" w:color="auto"/>
                                    <w:right w:val="none" w:sz="0" w:space="0" w:color="auto"/>
                                  </w:divBdr>
                                </w:div>
                                <w:div w:id="1619141162">
                                  <w:marLeft w:val="0"/>
                                  <w:marRight w:val="0"/>
                                  <w:marTop w:val="0"/>
                                  <w:marBottom w:val="0"/>
                                  <w:divBdr>
                                    <w:top w:val="none" w:sz="0" w:space="0" w:color="auto"/>
                                    <w:left w:val="none" w:sz="0" w:space="0" w:color="auto"/>
                                    <w:bottom w:val="none" w:sz="0" w:space="0" w:color="auto"/>
                                    <w:right w:val="none" w:sz="0" w:space="0" w:color="auto"/>
                                  </w:divBdr>
                                </w:div>
                                <w:div w:id="965236545">
                                  <w:marLeft w:val="0"/>
                                  <w:marRight w:val="0"/>
                                  <w:marTop w:val="0"/>
                                  <w:marBottom w:val="0"/>
                                  <w:divBdr>
                                    <w:top w:val="none" w:sz="0" w:space="0" w:color="auto"/>
                                    <w:left w:val="none" w:sz="0" w:space="0" w:color="auto"/>
                                    <w:bottom w:val="none" w:sz="0" w:space="0" w:color="auto"/>
                                    <w:right w:val="none" w:sz="0" w:space="0" w:color="auto"/>
                                  </w:divBdr>
                                </w:div>
                                <w:div w:id="2110469350">
                                  <w:marLeft w:val="0"/>
                                  <w:marRight w:val="0"/>
                                  <w:marTop w:val="0"/>
                                  <w:marBottom w:val="0"/>
                                  <w:divBdr>
                                    <w:top w:val="none" w:sz="0" w:space="0" w:color="auto"/>
                                    <w:left w:val="none" w:sz="0" w:space="0" w:color="auto"/>
                                    <w:bottom w:val="none" w:sz="0" w:space="0" w:color="auto"/>
                                    <w:right w:val="none" w:sz="0" w:space="0" w:color="auto"/>
                                  </w:divBdr>
                                </w:div>
                                <w:div w:id="1666788198">
                                  <w:marLeft w:val="0"/>
                                  <w:marRight w:val="0"/>
                                  <w:marTop w:val="0"/>
                                  <w:marBottom w:val="0"/>
                                  <w:divBdr>
                                    <w:top w:val="none" w:sz="0" w:space="0" w:color="auto"/>
                                    <w:left w:val="none" w:sz="0" w:space="0" w:color="auto"/>
                                    <w:bottom w:val="none" w:sz="0" w:space="0" w:color="auto"/>
                                    <w:right w:val="none" w:sz="0" w:space="0" w:color="auto"/>
                                  </w:divBdr>
                                </w:div>
                                <w:div w:id="55127613">
                                  <w:marLeft w:val="0"/>
                                  <w:marRight w:val="0"/>
                                  <w:marTop w:val="0"/>
                                  <w:marBottom w:val="0"/>
                                  <w:divBdr>
                                    <w:top w:val="none" w:sz="0" w:space="0" w:color="auto"/>
                                    <w:left w:val="none" w:sz="0" w:space="0" w:color="auto"/>
                                    <w:bottom w:val="none" w:sz="0" w:space="0" w:color="auto"/>
                                    <w:right w:val="none" w:sz="0" w:space="0" w:color="auto"/>
                                  </w:divBdr>
                                </w:div>
                                <w:div w:id="1768306676">
                                  <w:marLeft w:val="0"/>
                                  <w:marRight w:val="0"/>
                                  <w:marTop w:val="0"/>
                                  <w:marBottom w:val="0"/>
                                  <w:divBdr>
                                    <w:top w:val="none" w:sz="0" w:space="0" w:color="auto"/>
                                    <w:left w:val="none" w:sz="0" w:space="0" w:color="auto"/>
                                    <w:bottom w:val="none" w:sz="0" w:space="0" w:color="auto"/>
                                    <w:right w:val="none" w:sz="0" w:space="0" w:color="auto"/>
                                  </w:divBdr>
                                </w:div>
                                <w:div w:id="491340188">
                                  <w:marLeft w:val="0"/>
                                  <w:marRight w:val="0"/>
                                  <w:marTop w:val="0"/>
                                  <w:marBottom w:val="0"/>
                                  <w:divBdr>
                                    <w:top w:val="none" w:sz="0" w:space="0" w:color="auto"/>
                                    <w:left w:val="none" w:sz="0" w:space="0" w:color="auto"/>
                                    <w:bottom w:val="none" w:sz="0" w:space="0" w:color="auto"/>
                                    <w:right w:val="none" w:sz="0" w:space="0" w:color="auto"/>
                                  </w:divBdr>
                                </w:div>
                                <w:div w:id="677466126">
                                  <w:marLeft w:val="0"/>
                                  <w:marRight w:val="0"/>
                                  <w:marTop w:val="0"/>
                                  <w:marBottom w:val="0"/>
                                  <w:divBdr>
                                    <w:top w:val="none" w:sz="0" w:space="0" w:color="auto"/>
                                    <w:left w:val="none" w:sz="0" w:space="0" w:color="auto"/>
                                    <w:bottom w:val="none" w:sz="0" w:space="0" w:color="auto"/>
                                    <w:right w:val="none" w:sz="0" w:space="0" w:color="auto"/>
                                  </w:divBdr>
                                </w:div>
                                <w:div w:id="1522470475">
                                  <w:marLeft w:val="0"/>
                                  <w:marRight w:val="0"/>
                                  <w:marTop w:val="0"/>
                                  <w:marBottom w:val="0"/>
                                  <w:divBdr>
                                    <w:top w:val="none" w:sz="0" w:space="0" w:color="auto"/>
                                    <w:left w:val="none" w:sz="0" w:space="0" w:color="auto"/>
                                    <w:bottom w:val="none" w:sz="0" w:space="0" w:color="auto"/>
                                    <w:right w:val="none" w:sz="0" w:space="0" w:color="auto"/>
                                  </w:divBdr>
                                </w:div>
                                <w:div w:id="1305891027">
                                  <w:marLeft w:val="0"/>
                                  <w:marRight w:val="0"/>
                                  <w:marTop w:val="0"/>
                                  <w:marBottom w:val="0"/>
                                  <w:divBdr>
                                    <w:top w:val="none" w:sz="0" w:space="0" w:color="auto"/>
                                    <w:left w:val="none" w:sz="0" w:space="0" w:color="auto"/>
                                    <w:bottom w:val="none" w:sz="0" w:space="0" w:color="auto"/>
                                    <w:right w:val="none" w:sz="0" w:space="0" w:color="auto"/>
                                  </w:divBdr>
                                </w:div>
                                <w:div w:id="1605186446">
                                  <w:marLeft w:val="0"/>
                                  <w:marRight w:val="0"/>
                                  <w:marTop w:val="0"/>
                                  <w:marBottom w:val="0"/>
                                  <w:divBdr>
                                    <w:top w:val="none" w:sz="0" w:space="0" w:color="auto"/>
                                    <w:left w:val="none" w:sz="0" w:space="0" w:color="auto"/>
                                    <w:bottom w:val="none" w:sz="0" w:space="0" w:color="auto"/>
                                    <w:right w:val="none" w:sz="0" w:space="0" w:color="auto"/>
                                  </w:divBdr>
                                </w:div>
                                <w:div w:id="1569605708">
                                  <w:marLeft w:val="0"/>
                                  <w:marRight w:val="0"/>
                                  <w:marTop w:val="0"/>
                                  <w:marBottom w:val="0"/>
                                  <w:divBdr>
                                    <w:top w:val="none" w:sz="0" w:space="0" w:color="auto"/>
                                    <w:left w:val="none" w:sz="0" w:space="0" w:color="auto"/>
                                    <w:bottom w:val="none" w:sz="0" w:space="0" w:color="auto"/>
                                    <w:right w:val="none" w:sz="0" w:space="0" w:color="auto"/>
                                  </w:divBdr>
                                </w:div>
                                <w:div w:id="778529812">
                                  <w:marLeft w:val="0"/>
                                  <w:marRight w:val="0"/>
                                  <w:marTop w:val="0"/>
                                  <w:marBottom w:val="0"/>
                                  <w:divBdr>
                                    <w:top w:val="none" w:sz="0" w:space="0" w:color="auto"/>
                                    <w:left w:val="none" w:sz="0" w:space="0" w:color="auto"/>
                                    <w:bottom w:val="none" w:sz="0" w:space="0" w:color="auto"/>
                                    <w:right w:val="none" w:sz="0" w:space="0" w:color="auto"/>
                                  </w:divBdr>
                                </w:div>
                                <w:div w:id="1353607331">
                                  <w:marLeft w:val="0"/>
                                  <w:marRight w:val="0"/>
                                  <w:marTop w:val="0"/>
                                  <w:marBottom w:val="0"/>
                                  <w:divBdr>
                                    <w:top w:val="none" w:sz="0" w:space="0" w:color="auto"/>
                                    <w:left w:val="none" w:sz="0" w:space="0" w:color="auto"/>
                                    <w:bottom w:val="none" w:sz="0" w:space="0" w:color="auto"/>
                                    <w:right w:val="none" w:sz="0" w:space="0" w:color="auto"/>
                                  </w:divBdr>
                                </w:div>
                                <w:div w:id="1470519022">
                                  <w:marLeft w:val="0"/>
                                  <w:marRight w:val="0"/>
                                  <w:marTop w:val="0"/>
                                  <w:marBottom w:val="0"/>
                                  <w:divBdr>
                                    <w:top w:val="none" w:sz="0" w:space="0" w:color="auto"/>
                                    <w:left w:val="none" w:sz="0" w:space="0" w:color="auto"/>
                                    <w:bottom w:val="none" w:sz="0" w:space="0" w:color="auto"/>
                                    <w:right w:val="none" w:sz="0" w:space="0" w:color="auto"/>
                                  </w:divBdr>
                                </w:div>
                                <w:div w:id="188568759">
                                  <w:marLeft w:val="0"/>
                                  <w:marRight w:val="0"/>
                                  <w:marTop w:val="0"/>
                                  <w:marBottom w:val="0"/>
                                  <w:divBdr>
                                    <w:top w:val="none" w:sz="0" w:space="0" w:color="auto"/>
                                    <w:left w:val="none" w:sz="0" w:space="0" w:color="auto"/>
                                    <w:bottom w:val="none" w:sz="0" w:space="0" w:color="auto"/>
                                    <w:right w:val="none" w:sz="0" w:space="0" w:color="auto"/>
                                  </w:divBdr>
                                </w:div>
                                <w:div w:id="165560487">
                                  <w:marLeft w:val="0"/>
                                  <w:marRight w:val="0"/>
                                  <w:marTop w:val="0"/>
                                  <w:marBottom w:val="0"/>
                                  <w:divBdr>
                                    <w:top w:val="none" w:sz="0" w:space="0" w:color="auto"/>
                                    <w:left w:val="none" w:sz="0" w:space="0" w:color="auto"/>
                                    <w:bottom w:val="none" w:sz="0" w:space="0" w:color="auto"/>
                                    <w:right w:val="none" w:sz="0" w:space="0" w:color="auto"/>
                                  </w:divBdr>
                                </w:div>
                                <w:div w:id="1481265861">
                                  <w:marLeft w:val="0"/>
                                  <w:marRight w:val="0"/>
                                  <w:marTop w:val="0"/>
                                  <w:marBottom w:val="0"/>
                                  <w:divBdr>
                                    <w:top w:val="none" w:sz="0" w:space="0" w:color="auto"/>
                                    <w:left w:val="none" w:sz="0" w:space="0" w:color="auto"/>
                                    <w:bottom w:val="none" w:sz="0" w:space="0" w:color="auto"/>
                                    <w:right w:val="none" w:sz="0" w:space="0" w:color="auto"/>
                                  </w:divBdr>
                                </w:div>
                                <w:div w:id="1919484590">
                                  <w:marLeft w:val="0"/>
                                  <w:marRight w:val="0"/>
                                  <w:marTop w:val="0"/>
                                  <w:marBottom w:val="0"/>
                                  <w:divBdr>
                                    <w:top w:val="none" w:sz="0" w:space="0" w:color="auto"/>
                                    <w:left w:val="none" w:sz="0" w:space="0" w:color="auto"/>
                                    <w:bottom w:val="none" w:sz="0" w:space="0" w:color="auto"/>
                                    <w:right w:val="none" w:sz="0" w:space="0" w:color="auto"/>
                                  </w:divBdr>
                                </w:div>
                                <w:div w:id="1704818044">
                                  <w:marLeft w:val="0"/>
                                  <w:marRight w:val="0"/>
                                  <w:marTop w:val="0"/>
                                  <w:marBottom w:val="0"/>
                                  <w:divBdr>
                                    <w:top w:val="none" w:sz="0" w:space="0" w:color="auto"/>
                                    <w:left w:val="none" w:sz="0" w:space="0" w:color="auto"/>
                                    <w:bottom w:val="none" w:sz="0" w:space="0" w:color="auto"/>
                                    <w:right w:val="none" w:sz="0" w:space="0" w:color="auto"/>
                                  </w:divBdr>
                                </w:div>
                                <w:div w:id="1171221499">
                                  <w:marLeft w:val="0"/>
                                  <w:marRight w:val="0"/>
                                  <w:marTop w:val="0"/>
                                  <w:marBottom w:val="0"/>
                                  <w:divBdr>
                                    <w:top w:val="none" w:sz="0" w:space="0" w:color="auto"/>
                                    <w:left w:val="none" w:sz="0" w:space="0" w:color="auto"/>
                                    <w:bottom w:val="none" w:sz="0" w:space="0" w:color="auto"/>
                                    <w:right w:val="none" w:sz="0" w:space="0" w:color="auto"/>
                                  </w:divBdr>
                                </w:div>
                                <w:div w:id="626854581">
                                  <w:marLeft w:val="0"/>
                                  <w:marRight w:val="0"/>
                                  <w:marTop w:val="0"/>
                                  <w:marBottom w:val="0"/>
                                  <w:divBdr>
                                    <w:top w:val="none" w:sz="0" w:space="0" w:color="auto"/>
                                    <w:left w:val="none" w:sz="0" w:space="0" w:color="auto"/>
                                    <w:bottom w:val="none" w:sz="0" w:space="0" w:color="auto"/>
                                    <w:right w:val="none" w:sz="0" w:space="0" w:color="auto"/>
                                  </w:divBdr>
                                </w:div>
                                <w:div w:id="1166825622">
                                  <w:marLeft w:val="0"/>
                                  <w:marRight w:val="0"/>
                                  <w:marTop w:val="0"/>
                                  <w:marBottom w:val="0"/>
                                  <w:divBdr>
                                    <w:top w:val="none" w:sz="0" w:space="0" w:color="auto"/>
                                    <w:left w:val="none" w:sz="0" w:space="0" w:color="auto"/>
                                    <w:bottom w:val="none" w:sz="0" w:space="0" w:color="auto"/>
                                    <w:right w:val="none" w:sz="0" w:space="0" w:color="auto"/>
                                  </w:divBdr>
                                </w:div>
                                <w:div w:id="278100944">
                                  <w:marLeft w:val="0"/>
                                  <w:marRight w:val="0"/>
                                  <w:marTop w:val="0"/>
                                  <w:marBottom w:val="0"/>
                                  <w:divBdr>
                                    <w:top w:val="none" w:sz="0" w:space="0" w:color="auto"/>
                                    <w:left w:val="none" w:sz="0" w:space="0" w:color="auto"/>
                                    <w:bottom w:val="none" w:sz="0" w:space="0" w:color="auto"/>
                                    <w:right w:val="none" w:sz="0" w:space="0" w:color="auto"/>
                                  </w:divBdr>
                                </w:div>
                                <w:div w:id="272596890">
                                  <w:marLeft w:val="0"/>
                                  <w:marRight w:val="0"/>
                                  <w:marTop w:val="0"/>
                                  <w:marBottom w:val="0"/>
                                  <w:divBdr>
                                    <w:top w:val="none" w:sz="0" w:space="0" w:color="auto"/>
                                    <w:left w:val="none" w:sz="0" w:space="0" w:color="auto"/>
                                    <w:bottom w:val="none" w:sz="0" w:space="0" w:color="auto"/>
                                    <w:right w:val="none" w:sz="0" w:space="0" w:color="auto"/>
                                  </w:divBdr>
                                </w:div>
                                <w:div w:id="1888643937">
                                  <w:marLeft w:val="0"/>
                                  <w:marRight w:val="0"/>
                                  <w:marTop w:val="0"/>
                                  <w:marBottom w:val="0"/>
                                  <w:divBdr>
                                    <w:top w:val="none" w:sz="0" w:space="0" w:color="auto"/>
                                    <w:left w:val="none" w:sz="0" w:space="0" w:color="auto"/>
                                    <w:bottom w:val="none" w:sz="0" w:space="0" w:color="auto"/>
                                    <w:right w:val="none" w:sz="0" w:space="0" w:color="auto"/>
                                  </w:divBdr>
                                </w:div>
                                <w:div w:id="553934724">
                                  <w:marLeft w:val="0"/>
                                  <w:marRight w:val="0"/>
                                  <w:marTop w:val="0"/>
                                  <w:marBottom w:val="0"/>
                                  <w:divBdr>
                                    <w:top w:val="none" w:sz="0" w:space="0" w:color="auto"/>
                                    <w:left w:val="none" w:sz="0" w:space="0" w:color="auto"/>
                                    <w:bottom w:val="none" w:sz="0" w:space="0" w:color="auto"/>
                                    <w:right w:val="none" w:sz="0" w:space="0" w:color="auto"/>
                                  </w:divBdr>
                                </w:div>
                                <w:div w:id="26371949">
                                  <w:marLeft w:val="0"/>
                                  <w:marRight w:val="0"/>
                                  <w:marTop w:val="0"/>
                                  <w:marBottom w:val="0"/>
                                  <w:divBdr>
                                    <w:top w:val="none" w:sz="0" w:space="0" w:color="auto"/>
                                    <w:left w:val="none" w:sz="0" w:space="0" w:color="auto"/>
                                    <w:bottom w:val="none" w:sz="0" w:space="0" w:color="auto"/>
                                    <w:right w:val="none" w:sz="0" w:space="0" w:color="auto"/>
                                  </w:divBdr>
                                </w:div>
                                <w:div w:id="2016298211">
                                  <w:marLeft w:val="0"/>
                                  <w:marRight w:val="0"/>
                                  <w:marTop w:val="0"/>
                                  <w:marBottom w:val="0"/>
                                  <w:divBdr>
                                    <w:top w:val="none" w:sz="0" w:space="0" w:color="auto"/>
                                    <w:left w:val="none" w:sz="0" w:space="0" w:color="auto"/>
                                    <w:bottom w:val="none" w:sz="0" w:space="0" w:color="auto"/>
                                    <w:right w:val="none" w:sz="0" w:space="0" w:color="auto"/>
                                  </w:divBdr>
                                </w:div>
                                <w:div w:id="1293440551">
                                  <w:marLeft w:val="0"/>
                                  <w:marRight w:val="0"/>
                                  <w:marTop w:val="0"/>
                                  <w:marBottom w:val="0"/>
                                  <w:divBdr>
                                    <w:top w:val="none" w:sz="0" w:space="0" w:color="auto"/>
                                    <w:left w:val="none" w:sz="0" w:space="0" w:color="auto"/>
                                    <w:bottom w:val="none" w:sz="0" w:space="0" w:color="auto"/>
                                    <w:right w:val="none" w:sz="0" w:space="0" w:color="auto"/>
                                  </w:divBdr>
                                </w:div>
                                <w:div w:id="1010638905">
                                  <w:marLeft w:val="0"/>
                                  <w:marRight w:val="0"/>
                                  <w:marTop w:val="0"/>
                                  <w:marBottom w:val="0"/>
                                  <w:divBdr>
                                    <w:top w:val="none" w:sz="0" w:space="0" w:color="auto"/>
                                    <w:left w:val="none" w:sz="0" w:space="0" w:color="auto"/>
                                    <w:bottom w:val="none" w:sz="0" w:space="0" w:color="auto"/>
                                    <w:right w:val="none" w:sz="0" w:space="0" w:color="auto"/>
                                  </w:divBdr>
                                </w:div>
                                <w:div w:id="774402792">
                                  <w:marLeft w:val="0"/>
                                  <w:marRight w:val="0"/>
                                  <w:marTop w:val="0"/>
                                  <w:marBottom w:val="0"/>
                                  <w:divBdr>
                                    <w:top w:val="none" w:sz="0" w:space="0" w:color="auto"/>
                                    <w:left w:val="none" w:sz="0" w:space="0" w:color="auto"/>
                                    <w:bottom w:val="none" w:sz="0" w:space="0" w:color="auto"/>
                                    <w:right w:val="none" w:sz="0" w:space="0" w:color="auto"/>
                                  </w:divBdr>
                                </w:div>
                                <w:div w:id="1222129646">
                                  <w:marLeft w:val="0"/>
                                  <w:marRight w:val="0"/>
                                  <w:marTop w:val="0"/>
                                  <w:marBottom w:val="0"/>
                                  <w:divBdr>
                                    <w:top w:val="none" w:sz="0" w:space="0" w:color="auto"/>
                                    <w:left w:val="none" w:sz="0" w:space="0" w:color="auto"/>
                                    <w:bottom w:val="none" w:sz="0" w:space="0" w:color="auto"/>
                                    <w:right w:val="none" w:sz="0" w:space="0" w:color="auto"/>
                                  </w:divBdr>
                                </w:div>
                                <w:div w:id="827673522">
                                  <w:marLeft w:val="0"/>
                                  <w:marRight w:val="0"/>
                                  <w:marTop w:val="0"/>
                                  <w:marBottom w:val="0"/>
                                  <w:divBdr>
                                    <w:top w:val="none" w:sz="0" w:space="0" w:color="auto"/>
                                    <w:left w:val="none" w:sz="0" w:space="0" w:color="auto"/>
                                    <w:bottom w:val="none" w:sz="0" w:space="0" w:color="auto"/>
                                    <w:right w:val="none" w:sz="0" w:space="0" w:color="auto"/>
                                  </w:divBdr>
                                </w:div>
                                <w:div w:id="409694359">
                                  <w:marLeft w:val="0"/>
                                  <w:marRight w:val="0"/>
                                  <w:marTop w:val="0"/>
                                  <w:marBottom w:val="0"/>
                                  <w:divBdr>
                                    <w:top w:val="none" w:sz="0" w:space="0" w:color="auto"/>
                                    <w:left w:val="none" w:sz="0" w:space="0" w:color="auto"/>
                                    <w:bottom w:val="none" w:sz="0" w:space="0" w:color="auto"/>
                                    <w:right w:val="none" w:sz="0" w:space="0" w:color="auto"/>
                                  </w:divBdr>
                                </w:div>
                                <w:div w:id="47191882">
                                  <w:marLeft w:val="0"/>
                                  <w:marRight w:val="0"/>
                                  <w:marTop w:val="0"/>
                                  <w:marBottom w:val="0"/>
                                  <w:divBdr>
                                    <w:top w:val="none" w:sz="0" w:space="0" w:color="auto"/>
                                    <w:left w:val="none" w:sz="0" w:space="0" w:color="auto"/>
                                    <w:bottom w:val="none" w:sz="0" w:space="0" w:color="auto"/>
                                    <w:right w:val="none" w:sz="0" w:space="0" w:color="auto"/>
                                  </w:divBdr>
                                </w:div>
                                <w:div w:id="1869640114">
                                  <w:marLeft w:val="0"/>
                                  <w:marRight w:val="0"/>
                                  <w:marTop w:val="0"/>
                                  <w:marBottom w:val="0"/>
                                  <w:divBdr>
                                    <w:top w:val="none" w:sz="0" w:space="0" w:color="auto"/>
                                    <w:left w:val="none" w:sz="0" w:space="0" w:color="auto"/>
                                    <w:bottom w:val="none" w:sz="0" w:space="0" w:color="auto"/>
                                    <w:right w:val="none" w:sz="0" w:space="0" w:color="auto"/>
                                  </w:divBdr>
                                </w:div>
                                <w:div w:id="1849712047">
                                  <w:marLeft w:val="0"/>
                                  <w:marRight w:val="0"/>
                                  <w:marTop w:val="0"/>
                                  <w:marBottom w:val="0"/>
                                  <w:divBdr>
                                    <w:top w:val="none" w:sz="0" w:space="0" w:color="auto"/>
                                    <w:left w:val="none" w:sz="0" w:space="0" w:color="auto"/>
                                    <w:bottom w:val="none" w:sz="0" w:space="0" w:color="auto"/>
                                    <w:right w:val="none" w:sz="0" w:space="0" w:color="auto"/>
                                  </w:divBdr>
                                </w:div>
                                <w:div w:id="419832923">
                                  <w:marLeft w:val="0"/>
                                  <w:marRight w:val="0"/>
                                  <w:marTop w:val="0"/>
                                  <w:marBottom w:val="0"/>
                                  <w:divBdr>
                                    <w:top w:val="none" w:sz="0" w:space="0" w:color="auto"/>
                                    <w:left w:val="none" w:sz="0" w:space="0" w:color="auto"/>
                                    <w:bottom w:val="none" w:sz="0" w:space="0" w:color="auto"/>
                                    <w:right w:val="none" w:sz="0" w:space="0" w:color="auto"/>
                                  </w:divBdr>
                                </w:div>
                                <w:div w:id="1184397519">
                                  <w:marLeft w:val="0"/>
                                  <w:marRight w:val="0"/>
                                  <w:marTop w:val="0"/>
                                  <w:marBottom w:val="0"/>
                                  <w:divBdr>
                                    <w:top w:val="none" w:sz="0" w:space="0" w:color="auto"/>
                                    <w:left w:val="none" w:sz="0" w:space="0" w:color="auto"/>
                                    <w:bottom w:val="none" w:sz="0" w:space="0" w:color="auto"/>
                                    <w:right w:val="none" w:sz="0" w:space="0" w:color="auto"/>
                                  </w:divBdr>
                                </w:div>
                                <w:div w:id="1119489296">
                                  <w:marLeft w:val="0"/>
                                  <w:marRight w:val="0"/>
                                  <w:marTop w:val="0"/>
                                  <w:marBottom w:val="0"/>
                                  <w:divBdr>
                                    <w:top w:val="none" w:sz="0" w:space="0" w:color="auto"/>
                                    <w:left w:val="none" w:sz="0" w:space="0" w:color="auto"/>
                                    <w:bottom w:val="none" w:sz="0" w:space="0" w:color="auto"/>
                                    <w:right w:val="none" w:sz="0" w:space="0" w:color="auto"/>
                                  </w:divBdr>
                                </w:div>
                                <w:div w:id="580870157">
                                  <w:marLeft w:val="0"/>
                                  <w:marRight w:val="0"/>
                                  <w:marTop w:val="0"/>
                                  <w:marBottom w:val="0"/>
                                  <w:divBdr>
                                    <w:top w:val="none" w:sz="0" w:space="0" w:color="auto"/>
                                    <w:left w:val="none" w:sz="0" w:space="0" w:color="auto"/>
                                    <w:bottom w:val="none" w:sz="0" w:space="0" w:color="auto"/>
                                    <w:right w:val="none" w:sz="0" w:space="0" w:color="auto"/>
                                  </w:divBdr>
                                </w:div>
                                <w:div w:id="2076197172">
                                  <w:marLeft w:val="0"/>
                                  <w:marRight w:val="0"/>
                                  <w:marTop w:val="0"/>
                                  <w:marBottom w:val="0"/>
                                  <w:divBdr>
                                    <w:top w:val="none" w:sz="0" w:space="0" w:color="auto"/>
                                    <w:left w:val="none" w:sz="0" w:space="0" w:color="auto"/>
                                    <w:bottom w:val="none" w:sz="0" w:space="0" w:color="auto"/>
                                    <w:right w:val="none" w:sz="0" w:space="0" w:color="auto"/>
                                  </w:divBdr>
                                </w:div>
                                <w:div w:id="1974096173">
                                  <w:marLeft w:val="0"/>
                                  <w:marRight w:val="0"/>
                                  <w:marTop w:val="0"/>
                                  <w:marBottom w:val="0"/>
                                  <w:divBdr>
                                    <w:top w:val="none" w:sz="0" w:space="0" w:color="auto"/>
                                    <w:left w:val="none" w:sz="0" w:space="0" w:color="auto"/>
                                    <w:bottom w:val="none" w:sz="0" w:space="0" w:color="auto"/>
                                    <w:right w:val="none" w:sz="0" w:space="0" w:color="auto"/>
                                  </w:divBdr>
                                </w:div>
                                <w:div w:id="1245410962">
                                  <w:marLeft w:val="0"/>
                                  <w:marRight w:val="0"/>
                                  <w:marTop w:val="0"/>
                                  <w:marBottom w:val="0"/>
                                  <w:divBdr>
                                    <w:top w:val="none" w:sz="0" w:space="0" w:color="auto"/>
                                    <w:left w:val="none" w:sz="0" w:space="0" w:color="auto"/>
                                    <w:bottom w:val="none" w:sz="0" w:space="0" w:color="auto"/>
                                    <w:right w:val="none" w:sz="0" w:space="0" w:color="auto"/>
                                  </w:divBdr>
                                </w:div>
                                <w:div w:id="1593704599">
                                  <w:marLeft w:val="0"/>
                                  <w:marRight w:val="0"/>
                                  <w:marTop w:val="0"/>
                                  <w:marBottom w:val="0"/>
                                  <w:divBdr>
                                    <w:top w:val="none" w:sz="0" w:space="0" w:color="auto"/>
                                    <w:left w:val="none" w:sz="0" w:space="0" w:color="auto"/>
                                    <w:bottom w:val="none" w:sz="0" w:space="0" w:color="auto"/>
                                    <w:right w:val="none" w:sz="0" w:space="0" w:color="auto"/>
                                  </w:divBdr>
                                </w:div>
                                <w:div w:id="594824673">
                                  <w:marLeft w:val="0"/>
                                  <w:marRight w:val="0"/>
                                  <w:marTop w:val="0"/>
                                  <w:marBottom w:val="0"/>
                                  <w:divBdr>
                                    <w:top w:val="none" w:sz="0" w:space="0" w:color="auto"/>
                                    <w:left w:val="none" w:sz="0" w:space="0" w:color="auto"/>
                                    <w:bottom w:val="none" w:sz="0" w:space="0" w:color="auto"/>
                                    <w:right w:val="none" w:sz="0" w:space="0" w:color="auto"/>
                                  </w:divBdr>
                                </w:div>
                                <w:div w:id="1472791547">
                                  <w:marLeft w:val="0"/>
                                  <w:marRight w:val="0"/>
                                  <w:marTop w:val="0"/>
                                  <w:marBottom w:val="0"/>
                                  <w:divBdr>
                                    <w:top w:val="none" w:sz="0" w:space="0" w:color="auto"/>
                                    <w:left w:val="none" w:sz="0" w:space="0" w:color="auto"/>
                                    <w:bottom w:val="none" w:sz="0" w:space="0" w:color="auto"/>
                                    <w:right w:val="none" w:sz="0" w:space="0" w:color="auto"/>
                                  </w:divBdr>
                                </w:div>
                                <w:div w:id="787703052">
                                  <w:marLeft w:val="0"/>
                                  <w:marRight w:val="0"/>
                                  <w:marTop w:val="0"/>
                                  <w:marBottom w:val="0"/>
                                  <w:divBdr>
                                    <w:top w:val="none" w:sz="0" w:space="0" w:color="auto"/>
                                    <w:left w:val="none" w:sz="0" w:space="0" w:color="auto"/>
                                    <w:bottom w:val="none" w:sz="0" w:space="0" w:color="auto"/>
                                    <w:right w:val="none" w:sz="0" w:space="0" w:color="auto"/>
                                  </w:divBdr>
                                </w:div>
                                <w:div w:id="546068265">
                                  <w:marLeft w:val="0"/>
                                  <w:marRight w:val="0"/>
                                  <w:marTop w:val="0"/>
                                  <w:marBottom w:val="0"/>
                                  <w:divBdr>
                                    <w:top w:val="none" w:sz="0" w:space="0" w:color="auto"/>
                                    <w:left w:val="none" w:sz="0" w:space="0" w:color="auto"/>
                                    <w:bottom w:val="none" w:sz="0" w:space="0" w:color="auto"/>
                                    <w:right w:val="none" w:sz="0" w:space="0" w:color="auto"/>
                                  </w:divBdr>
                                </w:div>
                                <w:div w:id="1360817992">
                                  <w:marLeft w:val="0"/>
                                  <w:marRight w:val="0"/>
                                  <w:marTop w:val="0"/>
                                  <w:marBottom w:val="0"/>
                                  <w:divBdr>
                                    <w:top w:val="none" w:sz="0" w:space="0" w:color="auto"/>
                                    <w:left w:val="none" w:sz="0" w:space="0" w:color="auto"/>
                                    <w:bottom w:val="none" w:sz="0" w:space="0" w:color="auto"/>
                                    <w:right w:val="none" w:sz="0" w:space="0" w:color="auto"/>
                                  </w:divBdr>
                                </w:div>
                                <w:div w:id="883063012">
                                  <w:marLeft w:val="0"/>
                                  <w:marRight w:val="0"/>
                                  <w:marTop w:val="0"/>
                                  <w:marBottom w:val="0"/>
                                  <w:divBdr>
                                    <w:top w:val="none" w:sz="0" w:space="0" w:color="auto"/>
                                    <w:left w:val="none" w:sz="0" w:space="0" w:color="auto"/>
                                    <w:bottom w:val="none" w:sz="0" w:space="0" w:color="auto"/>
                                    <w:right w:val="none" w:sz="0" w:space="0" w:color="auto"/>
                                  </w:divBdr>
                                </w:div>
                                <w:div w:id="1561860307">
                                  <w:marLeft w:val="0"/>
                                  <w:marRight w:val="0"/>
                                  <w:marTop w:val="0"/>
                                  <w:marBottom w:val="0"/>
                                  <w:divBdr>
                                    <w:top w:val="none" w:sz="0" w:space="0" w:color="auto"/>
                                    <w:left w:val="none" w:sz="0" w:space="0" w:color="auto"/>
                                    <w:bottom w:val="none" w:sz="0" w:space="0" w:color="auto"/>
                                    <w:right w:val="none" w:sz="0" w:space="0" w:color="auto"/>
                                  </w:divBdr>
                                </w:div>
                                <w:div w:id="1521965099">
                                  <w:marLeft w:val="0"/>
                                  <w:marRight w:val="0"/>
                                  <w:marTop w:val="0"/>
                                  <w:marBottom w:val="0"/>
                                  <w:divBdr>
                                    <w:top w:val="none" w:sz="0" w:space="0" w:color="auto"/>
                                    <w:left w:val="none" w:sz="0" w:space="0" w:color="auto"/>
                                    <w:bottom w:val="none" w:sz="0" w:space="0" w:color="auto"/>
                                    <w:right w:val="none" w:sz="0" w:space="0" w:color="auto"/>
                                  </w:divBdr>
                                </w:div>
                                <w:div w:id="459301972">
                                  <w:marLeft w:val="0"/>
                                  <w:marRight w:val="0"/>
                                  <w:marTop w:val="0"/>
                                  <w:marBottom w:val="0"/>
                                  <w:divBdr>
                                    <w:top w:val="none" w:sz="0" w:space="0" w:color="auto"/>
                                    <w:left w:val="none" w:sz="0" w:space="0" w:color="auto"/>
                                    <w:bottom w:val="none" w:sz="0" w:space="0" w:color="auto"/>
                                    <w:right w:val="none" w:sz="0" w:space="0" w:color="auto"/>
                                  </w:divBdr>
                                </w:div>
                                <w:div w:id="54395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854170">
          <w:marLeft w:val="0"/>
          <w:marRight w:val="0"/>
          <w:marTop w:val="0"/>
          <w:marBottom w:val="0"/>
          <w:divBdr>
            <w:top w:val="none" w:sz="0" w:space="0" w:color="auto"/>
            <w:left w:val="none" w:sz="0" w:space="0" w:color="auto"/>
            <w:bottom w:val="none" w:sz="0" w:space="0" w:color="auto"/>
            <w:right w:val="none" w:sz="0" w:space="0" w:color="auto"/>
          </w:divBdr>
          <w:divsChild>
            <w:div w:id="284118584">
              <w:marLeft w:val="0"/>
              <w:marRight w:val="0"/>
              <w:marTop w:val="0"/>
              <w:marBottom w:val="0"/>
              <w:divBdr>
                <w:top w:val="none" w:sz="0" w:space="0" w:color="auto"/>
                <w:left w:val="none" w:sz="0" w:space="0" w:color="auto"/>
                <w:bottom w:val="none" w:sz="0" w:space="0" w:color="auto"/>
                <w:right w:val="none" w:sz="0" w:space="0" w:color="auto"/>
              </w:divBdr>
              <w:divsChild>
                <w:div w:id="1228568608">
                  <w:marLeft w:val="0"/>
                  <w:marRight w:val="0"/>
                  <w:marTop w:val="0"/>
                  <w:marBottom w:val="0"/>
                  <w:divBdr>
                    <w:top w:val="none" w:sz="0" w:space="0" w:color="auto"/>
                    <w:left w:val="none" w:sz="0" w:space="0" w:color="auto"/>
                    <w:bottom w:val="none" w:sz="0" w:space="0" w:color="auto"/>
                    <w:right w:val="none" w:sz="0" w:space="0" w:color="auto"/>
                  </w:divBdr>
                  <w:divsChild>
                    <w:div w:id="708336118">
                      <w:marLeft w:val="0"/>
                      <w:marRight w:val="0"/>
                      <w:marTop w:val="0"/>
                      <w:marBottom w:val="0"/>
                      <w:divBdr>
                        <w:top w:val="none" w:sz="0" w:space="0" w:color="auto"/>
                        <w:left w:val="none" w:sz="0" w:space="0" w:color="auto"/>
                        <w:bottom w:val="none" w:sz="0" w:space="0" w:color="auto"/>
                        <w:right w:val="none" w:sz="0" w:space="0" w:color="auto"/>
                      </w:divBdr>
                      <w:divsChild>
                        <w:div w:id="1296982379">
                          <w:marLeft w:val="0"/>
                          <w:marRight w:val="0"/>
                          <w:marTop w:val="0"/>
                          <w:marBottom w:val="0"/>
                          <w:divBdr>
                            <w:top w:val="none" w:sz="0" w:space="0" w:color="auto"/>
                            <w:left w:val="none" w:sz="0" w:space="0" w:color="auto"/>
                            <w:bottom w:val="none" w:sz="0" w:space="0" w:color="auto"/>
                            <w:right w:val="none" w:sz="0" w:space="0" w:color="auto"/>
                          </w:divBdr>
                          <w:divsChild>
                            <w:div w:id="168489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277834">
      <w:bodyDiv w:val="1"/>
      <w:marLeft w:val="0"/>
      <w:marRight w:val="0"/>
      <w:marTop w:val="0"/>
      <w:marBottom w:val="0"/>
      <w:divBdr>
        <w:top w:val="none" w:sz="0" w:space="0" w:color="auto"/>
        <w:left w:val="none" w:sz="0" w:space="0" w:color="auto"/>
        <w:bottom w:val="none" w:sz="0" w:space="0" w:color="auto"/>
        <w:right w:val="none" w:sz="0" w:space="0" w:color="auto"/>
      </w:divBdr>
    </w:div>
    <w:div w:id="575287567">
      <w:bodyDiv w:val="1"/>
      <w:marLeft w:val="0"/>
      <w:marRight w:val="0"/>
      <w:marTop w:val="0"/>
      <w:marBottom w:val="0"/>
      <w:divBdr>
        <w:top w:val="none" w:sz="0" w:space="0" w:color="auto"/>
        <w:left w:val="none" w:sz="0" w:space="0" w:color="auto"/>
        <w:bottom w:val="none" w:sz="0" w:space="0" w:color="auto"/>
        <w:right w:val="none" w:sz="0" w:space="0" w:color="auto"/>
      </w:divBdr>
    </w:div>
    <w:div w:id="668600230">
      <w:bodyDiv w:val="1"/>
      <w:marLeft w:val="0"/>
      <w:marRight w:val="0"/>
      <w:marTop w:val="0"/>
      <w:marBottom w:val="0"/>
      <w:divBdr>
        <w:top w:val="none" w:sz="0" w:space="0" w:color="auto"/>
        <w:left w:val="none" w:sz="0" w:space="0" w:color="auto"/>
        <w:bottom w:val="none" w:sz="0" w:space="0" w:color="auto"/>
        <w:right w:val="none" w:sz="0" w:space="0" w:color="auto"/>
      </w:divBdr>
      <w:divsChild>
        <w:div w:id="1172720404">
          <w:marLeft w:val="0"/>
          <w:marRight w:val="0"/>
          <w:marTop w:val="0"/>
          <w:marBottom w:val="0"/>
          <w:divBdr>
            <w:top w:val="none" w:sz="0" w:space="0" w:color="auto"/>
            <w:left w:val="none" w:sz="0" w:space="0" w:color="auto"/>
            <w:bottom w:val="none" w:sz="0" w:space="0" w:color="auto"/>
            <w:right w:val="none" w:sz="0" w:space="0" w:color="auto"/>
          </w:divBdr>
          <w:divsChild>
            <w:div w:id="227495429">
              <w:marLeft w:val="0"/>
              <w:marRight w:val="0"/>
              <w:marTop w:val="0"/>
              <w:marBottom w:val="0"/>
              <w:divBdr>
                <w:top w:val="none" w:sz="0" w:space="0" w:color="auto"/>
                <w:left w:val="none" w:sz="0" w:space="0" w:color="auto"/>
                <w:bottom w:val="none" w:sz="0" w:space="0" w:color="auto"/>
                <w:right w:val="none" w:sz="0" w:space="0" w:color="auto"/>
              </w:divBdr>
              <w:divsChild>
                <w:div w:id="425078821">
                  <w:marLeft w:val="0"/>
                  <w:marRight w:val="0"/>
                  <w:marTop w:val="0"/>
                  <w:marBottom w:val="0"/>
                  <w:divBdr>
                    <w:top w:val="none" w:sz="0" w:space="0" w:color="auto"/>
                    <w:left w:val="none" w:sz="0" w:space="0" w:color="auto"/>
                    <w:bottom w:val="none" w:sz="0" w:space="0" w:color="auto"/>
                    <w:right w:val="none" w:sz="0" w:space="0" w:color="auto"/>
                  </w:divBdr>
                  <w:divsChild>
                    <w:div w:id="1322662496">
                      <w:marLeft w:val="0"/>
                      <w:marRight w:val="0"/>
                      <w:marTop w:val="120"/>
                      <w:marBottom w:val="0"/>
                      <w:divBdr>
                        <w:top w:val="none" w:sz="0" w:space="0" w:color="auto"/>
                        <w:left w:val="none" w:sz="0" w:space="0" w:color="auto"/>
                        <w:bottom w:val="none" w:sz="0" w:space="0" w:color="auto"/>
                        <w:right w:val="none" w:sz="0" w:space="0" w:color="auto"/>
                      </w:divBdr>
                      <w:divsChild>
                        <w:div w:id="1130709102">
                          <w:marLeft w:val="0"/>
                          <w:marRight w:val="0"/>
                          <w:marTop w:val="0"/>
                          <w:marBottom w:val="0"/>
                          <w:divBdr>
                            <w:top w:val="none" w:sz="0" w:space="0" w:color="auto"/>
                            <w:left w:val="none" w:sz="0" w:space="0" w:color="auto"/>
                            <w:bottom w:val="none" w:sz="0" w:space="0" w:color="auto"/>
                            <w:right w:val="none" w:sz="0" w:space="0" w:color="auto"/>
                          </w:divBdr>
                          <w:divsChild>
                            <w:div w:id="1450973534">
                              <w:marLeft w:val="0"/>
                              <w:marRight w:val="0"/>
                              <w:marTop w:val="0"/>
                              <w:marBottom w:val="0"/>
                              <w:divBdr>
                                <w:top w:val="none" w:sz="0" w:space="0" w:color="auto"/>
                                <w:left w:val="none" w:sz="0" w:space="0" w:color="auto"/>
                                <w:bottom w:val="none" w:sz="0" w:space="0" w:color="auto"/>
                                <w:right w:val="none" w:sz="0" w:space="0" w:color="auto"/>
                              </w:divBdr>
                              <w:divsChild>
                                <w:div w:id="1791850961">
                                  <w:marLeft w:val="0"/>
                                  <w:marRight w:val="0"/>
                                  <w:marTop w:val="0"/>
                                  <w:marBottom w:val="0"/>
                                  <w:divBdr>
                                    <w:top w:val="none" w:sz="0" w:space="0" w:color="auto"/>
                                    <w:left w:val="none" w:sz="0" w:space="0" w:color="auto"/>
                                    <w:bottom w:val="none" w:sz="0" w:space="0" w:color="auto"/>
                                    <w:right w:val="none" w:sz="0" w:space="0" w:color="auto"/>
                                  </w:divBdr>
                                </w:div>
                                <w:div w:id="2064326781">
                                  <w:marLeft w:val="0"/>
                                  <w:marRight w:val="0"/>
                                  <w:marTop w:val="0"/>
                                  <w:marBottom w:val="0"/>
                                  <w:divBdr>
                                    <w:top w:val="none" w:sz="0" w:space="0" w:color="auto"/>
                                    <w:left w:val="none" w:sz="0" w:space="0" w:color="auto"/>
                                    <w:bottom w:val="none" w:sz="0" w:space="0" w:color="auto"/>
                                    <w:right w:val="none" w:sz="0" w:space="0" w:color="auto"/>
                                  </w:divBdr>
                                </w:div>
                                <w:div w:id="2130121057">
                                  <w:marLeft w:val="0"/>
                                  <w:marRight w:val="0"/>
                                  <w:marTop w:val="0"/>
                                  <w:marBottom w:val="0"/>
                                  <w:divBdr>
                                    <w:top w:val="none" w:sz="0" w:space="0" w:color="auto"/>
                                    <w:left w:val="none" w:sz="0" w:space="0" w:color="auto"/>
                                    <w:bottom w:val="none" w:sz="0" w:space="0" w:color="auto"/>
                                    <w:right w:val="none" w:sz="0" w:space="0" w:color="auto"/>
                                  </w:divBdr>
                                </w:div>
                                <w:div w:id="1115751763">
                                  <w:marLeft w:val="0"/>
                                  <w:marRight w:val="0"/>
                                  <w:marTop w:val="0"/>
                                  <w:marBottom w:val="0"/>
                                  <w:divBdr>
                                    <w:top w:val="none" w:sz="0" w:space="0" w:color="auto"/>
                                    <w:left w:val="none" w:sz="0" w:space="0" w:color="auto"/>
                                    <w:bottom w:val="none" w:sz="0" w:space="0" w:color="auto"/>
                                    <w:right w:val="none" w:sz="0" w:space="0" w:color="auto"/>
                                  </w:divBdr>
                                </w:div>
                                <w:div w:id="1239246039">
                                  <w:marLeft w:val="0"/>
                                  <w:marRight w:val="0"/>
                                  <w:marTop w:val="0"/>
                                  <w:marBottom w:val="0"/>
                                  <w:divBdr>
                                    <w:top w:val="none" w:sz="0" w:space="0" w:color="auto"/>
                                    <w:left w:val="none" w:sz="0" w:space="0" w:color="auto"/>
                                    <w:bottom w:val="none" w:sz="0" w:space="0" w:color="auto"/>
                                    <w:right w:val="none" w:sz="0" w:space="0" w:color="auto"/>
                                  </w:divBdr>
                                </w:div>
                                <w:div w:id="932670252">
                                  <w:marLeft w:val="0"/>
                                  <w:marRight w:val="0"/>
                                  <w:marTop w:val="0"/>
                                  <w:marBottom w:val="0"/>
                                  <w:divBdr>
                                    <w:top w:val="none" w:sz="0" w:space="0" w:color="auto"/>
                                    <w:left w:val="none" w:sz="0" w:space="0" w:color="auto"/>
                                    <w:bottom w:val="none" w:sz="0" w:space="0" w:color="auto"/>
                                    <w:right w:val="none" w:sz="0" w:space="0" w:color="auto"/>
                                  </w:divBdr>
                                </w:div>
                                <w:div w:id="784617966">
                                  <w:marLeft w:val="0"/>
                                  <w:marRight w:val="0"/>
                                  <w:marTop w:val="0"/>
                                  <w:marBottom w:val="0"/>
                                  <w:divBdr>
                                    <w:top w:val="none" w:sz="0" w:space="0" w:color="auto"/>
                                    <w:left w:val="none" w:sz="0" w:space="0" w:color="auto"/>
                                    <w:bottom w:val="none" w:sz="0" w:space="0" w:color="auto"/>
                                    <w:right w:val="none" w:sz="0" w:space="0" w:color="auto"/>
                                  </w:divBdr>
                                </w:div>
                                <w:div w:id="784694282">
                                  <w:marLeft w:val="0"/>
                                  <w:marRight w:val="0"/>
                                  <w:marTop w:val="0"/>
                                  <w:marBottom w:val="0"/>
                                  <w:divBdr>
                                    <w:top w:val="none" w:sz="0" w:space="0" w:color="auto"/>
                                    <w:left w:val="none" w:sz="0" w:space="0" w:color="auto"/>
                                    <w:bottom w:val="none" w:sz="0" w:space="0" w:color="auto"/>
                                    <w:right w:val="none" w:sz="0" w:space="0" w:color="auto"/>
                                  </w:divBdr>
                                </w:div>
                                <w:div w:id="686105435">
                                  <w:marLeft w:val="0"/>
                                  <w:marRight w:val="0"/>
                                  <w:marTop w:val="0"/>
                                  <w:marBottom w:val="0"/>
                                  <w:divBdr>
                                    <w:top w:val="none" w:sz="0" w:space="0" w:color="auto"/>
                                    <w:left w:val="none" w:sz="0" w:space="0" w:color="auto"/>
                                    <w:bottom w:val="none" w:sz="0" w:space="0" w:color="auto"/>
                                    <w:right w:val="none" w:sz="0" w:space="0" w:color="auto"/>
                                  </w:divBdr>
                                </w:div>
                                <w:div w:id="1935698381">
                                  <w:marLeft w:val="0"/>
                                  <w:marRight w:val="0"/>
                                  <w:marTop w:val="0"/>
                                  <w:marBottom w:val="0"/>
                                  <w:divBdr>
                                    <w:top w:val="none" w:sz="0" w:space="0" w:color="auto"/>
                                    <w:left w:val="none" w:sz="0" w:space="0" w:color="auto"/>
                                    <w:bottom w:val="none" w:sz="0" w:space="0" w:color="auto"/>
                                    <w:right w:val="none" w:sz="0" w:space="0" w:color="auto"/>
                                  </w:divBdr>
                                </w:div>
                                <w:div w:id="145322722">
                                  <w:marLeft w:val="0"/>
                                  <w:marRight w:val="0"/>
                                  <w:marTop w:val="0"/>
                                  <w:marBottom w:val="0"/>
                                  <w:divBdr>
                                    <w:top w:val="none" w:sz="0" w:space="0" w:color="auto"/>
                                    <w:left w:val="none" w:sz="0" w:space="0" w:color="auto"/>
                                    <w:bottom w:val="none" w:sz="0" w:space="0" w:color="auto"/>
                                    <w:right w:val="none" w:sz="0" w:space="0" w:color="auto"/>
                                  </w:divBdr>
                                </w:div>
                                <w:div w:id="1661352773">
                                  <w:marLeft w:val="0"/>
                                  <w:marRight w:val="0"/>
                                  <w:marTop w:val="0"/>
                                  <w:marBottom w:val="0"/>
                                  <w:divBdr>
                                    <w:top w:val="none" w:sz="0" w:space="0" w:color="auto"/>
                                    <w:left w:val="none" w:sz="0" w:space="0" w:color="auto"/>
                                    <w:bottom w:val="none" w:sz="0" w:space="0" w:color="auto"/>
                                    <w:right w:val="none" w:sz="0" w:space="0" w:color="auto"/>
                                  </w:divBdr>
                                </w:div>
                                <w:div w:id="1664621630">
                                  <w:marLeft w:val="0"/>
                                  <w:marRight w:val="0"/>
                                  <w:marTop w:val="0"/>
                                  <w:marBottom w:val="0"/>
                                  <w:divBdr>
                                    <w:top w:val="none" w:sz="0" w:space="0" w:color="auto"/>
                                    <w:left w:val="none" w:sz="0" w:space="0" w:color="auto"/>
                                    <w:bottom w:val="none" w:sz="0" w:space="0" w:color="auto"/>
                                    <w:right w:val="none" w:sz="0" w:space="0" w:color="auto"/>
                                  </w:divBdr>
                                </w:div>
                                <w:div w:id="262417515">
                                  <w:marLeft w:val="0"/>
                                  <w:marRight w:val="0"/>
                                  <w:marTop w:val="0"/>
                                  <w:marBottom w:val="0"/>
                                  <w:divBdr>
                                    <w:top w:val="none" w:sz="0" w:space="0" w:color="auto"/>
                                    <w:left w:val="none" w:sz="0" w:space="0" w:color="auto"/>
                                    <w:bottom w:val="none" w:sz="0" w:space="0" w:color="auto"/>
                                    <w:right w:val="none" w:sz="0" w:space="0" w:color="auto"/>
                                  </w:divBdr>
                                </w:div>
                                <w:div w:id="451948516">
                                  <w:marLeft w:val="0"/>
                                  <w:marRight w:val="0"/>
                                  <w:marTop w:val="0"/>
                                  <w:marBottom w:val="0"/>
                                  <w:divBdr>
                                    <w:top w:val="none" w:sz="0" w:space="0" w:color="auto"/>
                                    <w:left w:val="none" w:sz="0" w:space="0" w:color="auto"/>
                                    <w:bottom w:val="none" w:sz="0" w:space="0" w:color="auto"/>
                                    <w:right w:val="none" w:sz="0" w:space="0" w:color="auto"/>
                                  </w:divBdr>
                                </w:div>
                                <w:div w:id="1583686085">
                                  <w:marLeft w:val="0"/>
                                  <w:marRight w:val="0"/>
                                  <w:marTop w:val="0"/>
                                  <w:marBottom w:val="0"/>
                                  <w:divBdr>
                                    <w:top w:val="none" w:sz="0" w:space="0" w:color="auto"/>
                                    <w:left w:val="none" w:sz="0" w:space="0" w:color="auto"/>
                                    <w:bottom w:val="none" w:sz="0" w:space="0" w:color="auto"/>
                                    <w:right w:val="none" w:sz="0" w:space="0" w:color="auto"/>
                                  </w:divBdr>
                                </w:div>
                                <w:div w:id="234240649">
                                  <w:marLeft w:val="0"/>
                                  <w:marRight w:val="0"/>
                                  <w:marTop w:val="0"/>
                                  <w:marBottom w:val="0"/>
                                  <w:divBdr>
                                    <w:top w:val="none" w:sz="0" w:space="0" w:color="auto"/>
                                    <w:left w:val="none" w:sz="0" w:space="0" w:color="auto"/>
                                    <w:bottom w:val="none" w:sz="0" w:space="0" w:color="auto"/>
                                    <w:right w:val="none" w:sz="0" w:space="0" w:color="auto"/>
                                  </w:divBdr>
                                </w:div>
                                <w:div w:id="639650255">
                                  <w:marLeft w:val="0"/>
                                  <w:marRight w:val="0"/>
                                  <w:marTop w:val="0"/>
                                  <w:marBottom w:val="0"/>
                                  <w:divBdr>
                                    <w:top w:val="none" w:sz="0" w:space="0" w:color="auto"/>
                                    <w:left w:val="none" w:sz="0" w:space="0" w:color="auto"/>
                                    <w:bottom w:val="none" w:sz="0" w:space="0" w:color="auto"/>
                                    <w:right w:val="none" w:sz="0" w:space="0" w:color="auto"/>
                                  </w:divBdr>
                                </w:div>
                                <w:div w:id="773867023">
                                  <w:marLeft w:val="0"/>
                                  <w:marRight w:val="0"/>
                                  <w:marTop w:val="0"/>
                                  <w:marBottom w:val="0"/>
                                  <w:divBdr>
                                    <w:top w:val="none" w:sz="0" w:space="0" w:color="auto"/>
                                    <w:left w:val="none" w:sz="0" w:space="0" w:color="auto"/>
                                    <w:bottom w:val="none" w:sz="0" w:space="0" w:color="auto"/>
                                    <w:right w:val="none" w:sz="0" w:space="0" w:color="auto"/>
                                  </w:divBdr>
                                </w:div>
                                <w:div w:id="1483155207">
                                  <w:marLeft w:val="0"/>
                                  <w:marRight w:val="0"/>
                                  <w:marTop w:val="0"/>
                                  <w:marBottom w:val="0"/>
                                  <w:divBdr>
                                    <w:top w:val="none" w:sz="0" w:space="0" w:color="auto"/>
                                    <w:left w:val="none" w:sz="0" w:space="0" w:color="auto"/>
                                    <w:bottom w:val="none" w:sz="0" w:space="0" w:color="auto"/>
                                    <w:right w:val="none" w:sz="0" w:space="0" w:color="auto"/>
                                  </w:divBdr>
                                </w:div>
                                <w:div w:id="945580702">
                                  <w:marLeft w:val="0"/>
                                  <w:marRight w:val="0"/>
                                  <w:marTop w:val="0"/>
                                  <w:marBottom w:val="0"/>
                                  <w:divBdr>
                                    <w:top w:val="none" w:sz="0" w:space="0" w:color="auto"/>
                                    <w:left w:val="none" w:sz="0" w:space="0" w:color="auto"/>
                                    <w:bottom w:val="none" w:sz="0" w:space="0" w:color="auto"/>
                                    <w:right w:val="none" w:sz="0" w:space="0" w:color="auto"/>
                                  </w:divBdr>
                                </w:div>
                                <w:div w:id="1214466520">
                                  <w:marLeft w:val="0"/>
                                  <w:marRight w:val="0"/>
                                  <w:marTop w:val="0"/>
                                  <w:marBottom w:val="0"/>
                                  <w:divBdr>
                                    <w:top w:val="none" w:sz="0" w:space="0" w:color="auto"/>
                                    <w:left w:val="none" w:sz="0" w:space="0" w:color="auto"/>
                                    <w:bottom w:val="none" w:sz="0" w:space="0" w:color="auto"/>
                                    <w:right w:val="none" w:sz="0" w:space="0" w:color="auto"/>
                                  </w:divBdr>
                                </w:div>
                                <w:div w:id="50160686">
                                  <w:marLeft w:val="0"/>
                                  <w:marRight w:val="0"/>
                                  <w:marTop w:val="0"/>
                                  <w:marBottom w:val="0"/>
                                  <w:divBdr>
                                    <w:top w:val="none" w:sz="0" w:space="0" w:color="auto"/>
                                    <w:left w:val="none" w:sz="0" w:space="0" w:color="auto"/>
                                    <w:bottom w:val="none" w:sz="0" w:space="0" w:color="auto"/>
                                    <w:right w:val="none" w:sz="0" w:space="0" w:color="auto"/>
                                  </w:divBdr>
                                </w:div>
                                <w:div w:id="1742873695">
                                  <w:marLeft w:val="0"/>
                                  <w:marRight w:val="0"/>
                                  <w:marTop w:val="0"/>
                                  <w:marBottom w:val="0"/>
                                  <w:divBdr>
                                    <w:top w:val="none" w:sz="0" w:space="0" w:color="auto"/>
                                    <w:left w:val="none" w:sz="0" w:space="0" w:color="auto"/>
                                    <w:bottom w:val="none" w:sz="0" w:space="0" w:color="auto"/>
                                    <w:right w:val="none" w:sz="0" w:space="0" w:color="auto"/>
                                  </w:divBdr>
                                </w:div>
                                <w:div w:id="1860242171">
                                  <w:marLeft w:val="0"/>
                                  <w:marRight w:val="0"/>
                                  <w:marTop w:val="0"/>
                                  <w:marBottom w:val="0"/>
                                  <w:divBdr>
                                    <w:top w:val="none" w:sz="0" w:space="0" w:color="auto"/>
                                    <w:left w:val="none" w:sz="0" w:space="0" w:color="auto"/>
                                    <w:bottom w:val="none" w:sz="0" w:space="0" w:color="auto"/>
                                    <w:right w:val="none" w:sz="0" w:space="0" w:color="auto"/>
                                  </w:divBdr>
                                </w:div>
                                <w:div w:id="1523395276">
                                  <w:marLeft w:val="0"/>
                                  <w:marRight w:val="0"/>
                                  <w:marTop w:val="0"/>
                                  <w:marBottom w:val="0"/>
                                  <w:divBdr>
                                    <w:top w:val="none" w:sz="0" w:space="0" w:color="auto"/>
                                    <w:left w:val="none" w:sz="0" w:space="0" w:color="auto"/>
                                    <w:bottom w:val="none" w:sz="0" w:space="0" w:color="auto"/>
                                    <w:right w:val="none" w:sz="0" w:space="0" w:color="auto"/>
                                  </w:divBdr>
                                </w:div>
                                <w:div w:id="1972125028">
                                  <w:marLeft w:val="0"/>
                                  <w:marRight w:val="0"/>
                                  <w:marTop w:val="0"/>
                                  <w:marBottom w:val="0"/>
                                  <w:divBdr>
                                    <w:top w:val="none" w:sz="0" w:space="0" w:color="auto"/>
                                    <w:left w:val="none" w:sz="0" w:space="0" w:color="auto"/>
                                    <w:bottom w:val="none" w:sz="0" w:space="0" w:color="auto"/>
                                    <w:right w:val="none" w:sz="0" w:space="0" w:color="auto"/>
                                  </w:divBdr>
                                </w:div>
                                <w:div w:id="1163207142">
                                  <w:marLeft w:val="0"/>
                                  <w:marRight w:val="0"/>
                                  <w:marTop w:val="0"/>
                                  <w:marBottom w:val="0"/>
                                  <w:divBdr>
                                    <w:top w:val="none" w:sz="0" w:space="0" w:color="auto"/>
                                    <w:left w:val="none" w:sz="0" w:space="0" w:color="auto"/>
                                    <w:bottom w:val="none" w:sz="0" w:space="0" w:color="auto"/>
                                    <w:right w:val="none" w:sz="0" w:space="0" w:color="auto"/>
                                  </w:divBdr>
                                </w:div>
                                <w:div w:id="2079590647">
                                  <w:marLeft w:val="0"/>
                                  <w:marRight w:val="0"/>
                                  <w:marTop w:val="0"/>
                                  <w:marBottom w:val="0"/>
                                  <w:divBdr>
                                    <w:top w:val="none" w:sz="0" w:space="0" w:color="auto"/>
                                    <w:left w:val="none" w:sz="0" w:space="0" w:color="auto"/>
                                    <w:bottom w:val="none" w:sz="0" w:space="0" w:color="auto"/>
                                    <w:right w:val="none" w:sz="0" w:space="0" w:color="auto"/>
                                  </w:divBdr>
                                </w:div>
                                <w:div w:id="2108960156">
                                  <w:marLeft w:val="0"/>
                                  <w:marRight w:val="0"/>
                                  <w:marTop w:val="0"/>
                                  <w:marBottom w:val="0"/>
                                  <w:divBdr>
                                    <w:top w:val="none" w:sz="0" w:space="0" w:color="auto"/>
                                    <w:left w:val="none" w:sz="0" w:space="0" w:color="auto"/>
                                    <w:bottom w:val="none" w:sz="0" w:space="0" w:color="auto"/>
                                    <w:right w:val="none" w:sz="0" w:space="0" w:color="auto"/>
                                  </w:divBdr>
                                </w:div>
                                <w:div w:id="1523590974">
                                  <w:marLeft w:val="0"/>
                                  <w:marRight w:val="0"/>
                                  <w:marTop w:val="0"/>
                                  <w:marBottom w:val="0"/>
                                  <w:divBdr>
                                    <w:top w:val="none" w:sz="0" w:space="0" w:color="auto"/>
                                    <w:left w:val="none" w:sz="0" w:space="0" w:color="auto"/>
                                    <w:bottom w:val="none" w:sz="0" w:space="0" w:color="auto"/>
                                    <w:right w:val="none" w:sz="0" w:space="0" w:color="auto"/>
                                  </w:divBdr>
                                </w:div>
                                <w:div w:id="238367027">
                                  <w:marLeft w:val="0"/>
                                  <w:marRight w:val="0"/>
                                  <w:marTop w:val="0"/>
                                  <w:marBottom w:val="0"/>
                                  <w:divBdr>
                                    <w:top w:val="none" w:sz="0" w:space="0" w:color="auto"/>
                                    <w:left w:val="none" w:sz="0" w:space="0" w:color="auto"/>
                                    <w:bottom w:val="none" w:sz="0" w:space="0" w:color="auto"/>
                                    <w:right w:val="none" w:sz="0" w:space="0" w:color="auto"/>
                                  </w:divBdr>
                                </w:div>
                                <w:div w:id="144049437">
                                  <w:marLeft w:val="0"/>
                                  <w:marRight w:val="0"/>
                                  <w:marTop w:val="0"/>
                                  <w:marBottom w:val="0"/>
                                  <w:divBdr>
                                    <w:top w:val="none" w:sz="0" w:space="0" w:color="auto"/>
                                    <w:left w:val="none" w:sz="0" w:space="0" w:color="auto"/>
                                    <w:bottom w:val="none" w:sz="0" w:space="0" w:color="auto"/>
                                    <w:right w:val="none" w:sz="0" w:space="0" w:color="auto"/>
                                  </w:divBdr>
                                </w:div>
                                <w:div w:id="1143888682">
                                  <w:marLeft w:val="0"/>
                                  <w:marRight w:val="0"/>
                                  <w:marTop w:val="0"/>
                                  <w:marBottom w:val="0"/>
                                  <w:divBdr>
                                    <w:top w:val="none" w:sz="0" w:space="0" w:color="auto"/>
                                    <w:left w:val="none" w:sz="0" w:space="0" w:color="auto"/>
                                    <w:bottom w:val="none" w:sz="0" w:space="0" w:color="auto"/>
                                    <w:right w:val="none" w:sz="0" w:space="0" w:color="auto"/>
                                  </w:divBdr>
                                </w:div>
                                <w:div w:id="1867474689">
                                  <w:marLeft w:val="0"/>
                                  <w:marRight w:val="0"/>
                                  <w:marTop w:val="0"/>
                                  <w:marBottom w:val="0"/>
                                  <w:divBdr>
                                    <w:top w:val="none" w:sz="0" w:space="0" w:color="auto"/>
                                    <w:left w:val="none" w:sz="0" w:space="0" w:color="auto"/>
                                    <w:bottom w:val="none" w:sz="0" w:space="0" w:color="auto"/>
                                    <w:right w:val="none" w:sz="0" w:space="0" w:color="auto"/>
                                  </w:divBdr>
                                </w:div>
                                <w:div w:id="1035010628">
                                  <w:marLeft w:val="0"/>
                                  <w:marRight w:val="0"/>
                                  <w:marTop w:val="0"/>
                                  <w:marBottom w:val="0"/>
                                  <w:divBdr>
                                    <w:top w:val="none" w:sz="0" w:space="0" w:color="auto"/>
                                    <w:left w:val="none" w:sz="0" w:space="0" w:color="auto"/>
                                    <w:bottom w:val="none" w:sz="0" w:space="0" w:color="auto"/>
                                    <w:right w:val="none" w:sz="0" w:space="0" w:color="auto"/>
                                  </w:divBdr>
                                </w:div>
                                <w:div w:id="1613318027">
                                  <w:marLeft w:val="0"/>
                                  <w:marRight w:val="0"/>
                                  <w:marTop w:val="0"/>
                                  <w:marBottom w:val="0"/>
                                  <w:divBdr>
                                    <w:top w:val="none" w:sz="0" w:space="0" w:color="auto"/>
                                    <w:left w:val="none" w:sz="0" w:space="0" w:color="auto"/>
                                    <w:bottom w:val="none" w:sz="0" w:space="0" w:color="auto"/>
                                    <w:right w:val="none" w:sz="0" w:space="0" w:color="auto"/>
                                  </w:divBdr>
                                </w:div>
                                <w:div w:id="699278196">
                                  <w:marLeft w:val="0"/>
                                  <w:marRight w:val="0"/>
                                  <w:marTop w:val="0"/>
                                  <w:marBottom w:val="0"/>
                                  <w:divBdr>
                                    <w:top w:val="none" w:sz="0" w:space="0" w:color="auto"/>
                                    <w:left w:val="none" w:sz="0" w:space="0" w:color="auto"/>
                                    <w:bottom w:val="none" w:sz="0" w:space="0" w:color="auto"/>
                                    <w:right w:val="none" w:sz="0" w:space="0" w:color="auto"/>
                                  </w:divBdr>
                                </w:div>
                                <w:div w:id="783693853">
                                  <w:marLeft w:val="0"/>
                                  <w:marRight w:val="0"/>
                                  <w:marTop w:val="0"/>
                                  <w:marBottom w:val="0"/>
                                  <w:divBdr>
                                    <w:top w:val="none" w:sz="0" w:space="0" w:color="auto"/>
                                    <w:left w:val="none" w:sz="0" w:space="0" w:color="auto"/>
                                    <w:bottom w:val="none" w:sz="0" w:space="0" w:color="auto"/>
                                    <w:right w:val="none" w:sz="0" w:space="0" w:color="auto"/>
                                  </w:divBdr>
                                </w:div>
                                <w:div w:id="995886407">
                                  <w:marLeft w:val="0"/>
                                  <w:marRight w:val="0"/>
                                  <w:marTop w:val="0"/>
                                  <w:marBottom w:val="0"/>
                                  <w:divBdr>
                                    <w:top w:val="none" w:sz="0" w:space="0" w:color="auto"/>
                                    <w:left w:val="none" w:sz="0" w:space="0" w:color="auto"/>
                                    <w:bottom w:val="none" w:sz="0" w:space="0" w:color="auto"/>
                                    <w:right w:val="none" w:sz="0" w:space="0" w:color="auto"/>
                                  </w:divBdr>
                                </w:div>
                                <w:div w:id="125316385">
                                  <w:marLeft w:val="0"/>
                                  <w:marRight w:val="0"/>
                                  <w:marTop w:val="0"/>
                                  <w:marBottom w:val="0"/>
                                  <w:divBdr>
                                    <w:top w:val="none" w:sz="0" w:space="0" w:color="auto"/>
                                    <w:left w:val="none" w:sz="0" w:space="0" w:color="auto"/>
                                    <w:bottom w:val="none" w:sz="0" w:space="0" w:color="auto"/>
                                    <w:right w:val="none" w:sz="0" w:space="0" w:color="auto"/>
                                  </w:divBdr>
                                </w:div>
                                <w:div w:id="1715159257">
                                  <w:marLeft w:val="0"/>
                                  <w:marRight w:val="0"/>
                                  <w:marTop w:val="0"/>
                                  <w:marBottom w:val="0"/>
                                  <w:divBdr>
                                    <w:top w:val="none" w:sz="0" w:space="0" w:color="auto"/>
                                    <w:left w:val="none" w:sz="0" w:space="0" w:color="auto"/>
                                    <w:bottom w:val="none" w:sz="0" w:space="0" w:color="auto"/>
                                    <w:right w:val="none" w:sz="0" w:space="0" w:color="auto"/>
                                  </w:divBdr>
                                </w:div>
                                <w:div w:id="1781293596">
                                  <w:marLeft w:val="0"/>
                                  <w:marRight w:val="0"/>
                                  <w:marTop w:val="0"/>
                                  <w:marBottom w:val="0"/>
                                  <w:divBdr>
                                    <w:top w:val="none" w:sz="0" w:space="0" w:color="auto"/>
                                    <w:left w:val="none" w:sz="0" w:space="0" w:color="auto"/>
                                    <w:bottom w:val="none" w:sz="0" w:space="0" w:color="auto"/>
                                    <w:right w:val="none" w:sz="0" w:space="0" w:color="auto"/>
                                  </w:divBdr>
                                </w:div>
                                <w:div w:id="1852909450">
                                  <w:marLeft w:val="0"/>
                                  <w:marRight w:val="0"/>
                                  <w:marTop w:val="0"/>
                                  <w:marBottom w:val="0"/>
                                  <w:divBdr>
                                    <w:top w:val="none" w:sz="0" w:space="0" w:color="auto"/>
                                    <w:left w:val="none" w:sz="0" w:space="0" w:color="auto"/>
                                    <w:bottom w:val="none" w:sz="0" w:space="0" w:color="auto"/>
                                    <w:right w:val="none" w:sz="0" w:space="0" w:color="auto"/>
                                  </w:divBdr>
                                </w:div>
                                <w:div w:id="1836065737">
                                  <w:marLeft w:val="0"/>
                                  <w:marRight w:val="0"/>
                                  <w:marTop w:val="0"/>
                                  <w:marBottom w:val="0"/>
                                  <w:divBdr>
                                    <w:top w:val="none" w:sz="0" w:space="0" w:color="auto"/>
                                    <w:left w:val="none" w:sz="0" w:space="0" w:color="auto"/>
                                    <w:bottom w:val="none" w:sz="0" w:space="0" w:color="auto"/>
                                    <w:right w:val="none" w:sz="0" w:space="0" w:color="auto"/>
                                  </w:divBdr>
                                </w:div>
                                <w:div w:id="1832601931">
                                  <w:marLeft w:val="0"/>
                                  <w:marRight w:val="0"/>
                                  <w:marTop w:val="0"/>
                                  <w:marBottom w:val="0"/>
                                  <w:divBdr>
                                    <w:top w:val="none" w:sz="0" w:space="0" w:color="auto"/>
                                    <w:left w:val="none" w:sz="0" w:space="0" w:color="auto"/>
                                    <w:bottom w:val="none" w:sz="0" w:space="0" w:color="auto"/>
                                    <w:right w:val="none" w:sz="0" w:space="0" w:color="auto"/>
                                  </w:divBdr>
                                </w:div>
                                <w:div w:id="1877615747">
                                  <w:marLeft w:val="0"/>
                                  <w:marRight w:val="0"/>
                                  <w:marTop w:val="0"/>
                                  <w:marBottom w:val="0"/>
                                  <w:divBdr>
                                    <w:top w:val="none" w:sz="0" w:space="0" w:color="auto"/>
                                    <w:left w:val="none" w:sz="0" w:space="0" w:color="auto"/>
                                    <w:bottom w:val="none" w:sz="0" w:space="0" w:color="auto"/>
                                    <w:right w:val="none" w:sz="0" w:space="0" w:color="auto"/>
                                  </w:divBdr>
                                </w:div>
                                <w:div w:id="1085299730">
                                  <w:marLeft w:val="0"/>
                                  <w:marRight w:val="0"/>
                                  <w:marTop w:val="0"/>
                                  <w:marBottom w:val="0"/>
                                  <w:divBdr>
                                    <w:top w:val="none" w:sz="0" w:space="0" w:color="auto"/>
                                    <w:left w:val="none" w:sz="0" w:space="0" w:color="auto"/>
                                    <w:bottom w:val="none" w:sz="0" w:space="0" w:color="auto"/>
                                    <w:right w:val="none" w:sz="0" w:space="0" w:color="auto"/>
                                  </w:divBdr>
                                </w:div>
                                <w:div w:id="1345401712">
                                  <w:marLeft w:val="0"/>
                                  <w:marRight w:val="0"/>
                                  <w:marTop w:val="0"/>
                                  <w:marBottom w:val="0"/>
                                  <w:divBdr>
                                    <w:top w:val="none" w:sz="0" w:space="0" w:color="auto"/>
                                    <w:left w:val="none" w:sz="0" w:space="0" w:color="auto"/>
                                    <w:bottom w:val="none" w:sz="0" w:space="0" w:color="auto"/>
                                    <w:right w:val="none" w:sz="0" w:space="0" w:color="auto"/>
                                  </w:divBdr>
                                </w:div>
                                <w:div w:id="1834490698">
                                  <w:marLeft w:val="0"/>
                                  <w:marRight w:val="0"/>
                                  <w:marTop w:val="0"/>
                                  <w:marBottom w:val="0"/>
                                  <w:divBdr>
                                    <w:top w:val="none" w:sz="0" w:space="0" w:color="auto"/>
                                    <w:left w:val="none" w:sz="0" w:space="0" w:color="auto"/>
                                    <w:bottom w:val="none" w:sz="0" w:space="0" w:color="auto"/>
                                    <w:right w:val="none" w:sz="0" w:space="0" w:color="auto"/>
                                  </w:divBdr>
                                </w:div>
                                <w:div w:id="2090613385">
                                  <w:marLeft w:val="0"/>
                                  <w:marRight w:val="0"/>
                                  <w:marTop w:val="0"/>
                                  <w:marBottom w:val="0"/>
                                  <w:divBdr>
                                    <w:top w:val="none" w:sz="0" w:space="0" w:color="auto"/>
                                    <w:left w:val="none" w:sz="0" w:space="0" w:color="auto"/>
                                    <w:bottom w:val="none" w:sz="0" w:space="0" w:color="auto"/>
                                    <w:right w:val="none" w:sz="0" w:space="0" w:color="auto"/>
                                  </w:divBdr>
                                </w:div>
                                <w:div w:id="727607744">
                                  <w:marLeft w:val="0"/>
                                  <w:marRight w:val="0"/>
                                  <w:marTop w:val="0"/>
                                  <w:marBottom w:val="0"/>
                                  <w:divBdr>
                                    <w:top w:val="none" w:sz="0" w:space="0" w:color="auto"/>
                                    <w:left w:val="none" w:sz="0" w:space="0" w:color="auto"/>
                                    <w:bottom w:val="none" w:sz="0" w:space="0" w:color="auto"/>
                                    <w:right w:val="none" w:sz="0" w:space="0" w:color="auto"/>
                                  </w:divBdr>
                                </w:div>
                                <w:div w:id="14962291">
                                  <w:marLeft w:val="0"/>
                                  <w:marRight w:val="0"/>
                                  <w:marTop w:val="0"/>
                                  <w:marBottom w:val="0"/>
                                  <w:divBdr>
                                    <w:top w:val="none" w:sz="0" w:space="0" w:color="auto"/>
                                    <w:left w:val="none" w:sz="0" w:space="0" w:color="auto"/>
                                    <w:bottom w:val="none" w:sz="0" w:space="0" w:color="auto"/>
                                    <w:right w:val="none" w:sz="0" w:space="0" w:color="auto"/>
                                  </w:divBdr>
                                </w:div>
                                <w:div w:id="786462716">
                                  <w:marLeft w:val="0"/>
                                  <w:marRight w:val="0"/>
                                  <w:marTop w:val="0"/>
                                  <w:marBottom w:val="0"/>
                                  <w:divBdr>
                                    <w:top w:val="none" w:sz="0" w:space="0" w:color="auto"/>
                                    <w:left w:val="none" w:sz="0" w:space="0" w:color="auto"/>
                                    <w:bottom w:val="none" w:sz="0" w:space="0" w:color="auto"/>
                                    <w:right w:val="none" w:sz="0" w:space="0" w:color="auto"/>
                                  </w:divBdr>
                                </w:div>
                                <w:div w:id="600724186">
                                  <w:marLeft w:val="0"/>
                                  <w:marRight w:val="0"/>
                                  <w:marTop w:val="0"/>
                                  <w:marBottom w:val="0"/>
                                  <w:divBdr>
                                    <w:top w:val="none" w:sz="0" w:space="0" w:color="auto"/>
                                    <w:left w:val="none" w:sz="0" w:space="0" w:color="auto"/>
                                    <w:bottom w:val="none" w:sz="0" w:space="0" w:color="auto"/>
                                    <w:right w:val="none" w:sz="0" w:space="0" w:color="auto"/>
                                  </w:divBdr>
                                </w:div>
                                <w:div w:id="390932225">
                                  <w:marLeft w:val="0"/>
                                  <w:marRight w:val="0"/>
                                  <w:marTop w:val="0"/>
                                  <w:marBottom w:val="0"/>
                                  <w:divBdr>
                                    <w:top w:val="none" w:sz="0" w:space="0" w:color="auto"/>
                                    <w:left w:val="none" w:sz="0" w:space="0" w:color="auto"/>
                                    <w:bottom w:val="none" w:sz="0" w:space="0" w:color="auto"/>
                                    <w:right w:val="none" w:sz="0" w:space="0" w:color="auto"/>
                                  </w:divBdr>
                                </w:div>
                                <w:div w:id="1552770658">
                                  <w:marLeft w:val="0"/>
                                  <w:marRight w:val="0"/>
                                  <w:marTop w:val="0"/>
                                  <w:marBottom w:val="0"/>
                                  <w:divBdr>
                                    <w:top w:val="none" w:sz="0" w:space="0" w:color="auto"/>
                                    <w:left w:val="none" w:sz="0" w:space="0" w:color="auto"/>
                                    <w:bottom w:val="none" w:sz="0" w:space="0" w:color="auto"/>
                                    <w:right w:val="none" w:sz="0" w:space="0" w:color="auto"/>
                                  </w:divBdr>
                                </w:div>
                                <w:div w:id="1944461079">
                                  <w:marLeft w:val="0"/>
                                  <w:marRight w:val="0"/>
                                  <w:marTop w:val="0"/>
                                  <w:marBottom w:val="0"/>
                                  <w:divBdr>
                                    <w:top w:val="none" w:sz="0" w:space="0" w:color="auto"/>
                                    <w:left w:val="none" w:sz="0" w:space="0" w:color="auto"/>
                                    <w:bottom w:val="none" w:sz="0" w:space="0" w:color="auto"/>
                                    <w:right w:val="none" w:sz="0" w:space="0" w:color="auto"/>
                                  </w:divBdr>
                                </w:div>
                                <w:div w:id="1377507442">
                                  <w:marLeft w:val="0"/>
                                  <w:marRight w:val="0"/>
                                  <w:marTop w:val="0"/>
                                  <w:marBottom w:val="0"/>
                                  <w:divBdr>
                                    <w:top w:val="none" w:sz="0" w:space="0" w:color="auto"/>
                                    <w:left w:val="none" w:sz="0" w:space="0" w:color="auto"/>
                                    <w:bottom w:val="none" w:sz="0" w:space="0" w:color="auto"/>
                                    <w:right w:val="none" w:sz="0" w:space="0" w:color="auto"/>
                                  </w:divBdr>
                                </w:div>
                                <w:div w:id="1767992862">
                                  <w:marLeft w:val="0"/>
                                  <w:marRight w:val="0"/>
                                  <w:marTop w:val="0"/>
                                  <w:marBottom w:val="0"/>
                                  <w:divBdr>
                                    <w:top w:val="none" w:sz="0" w:space="0" w:color="auto"/>
                                    <w:left w:val="none" w:sz="0" w:space="0" w:color="auto"/>
                                    <w:bottom w:val="none" w:sz="0" w:space="0" w:color="auto"/>
                                    <w:right w:val="none" w:sz="0" w:space="0" w:color="auto"/>
                                  </w:divBdr>
                                </w:div>
                                <w:div w:id="797186024">
                                  <w:marLeft w:val="0"/>
                                  <w:marRight w:val="0"/>
                                  <w:marTop w:val="0"/>
                                  <w:marBottom w:val="0"/>
                                  <w:divBdr>
                                    <w:top w:val="none" w:sz="0" w:space="0" w:color="auto"/>
                                    <w:left w:val="none" w:sz="0" w:space="0" w:color="auto"/>
                                    <w:bottom w:val="none" w:sz="0" w:space="0" w:color="auto"/>
                                    <w:right w:val="none" w:sz="0" w:space="0" w:color="auto"/>
                                  </w:divBdr>
                                </w:div>
                                <w:div w:id="862595924">
                                  <w:marLeft w:val="0"/>
                                  <w:marRight w:val="0"/>
                                  <w:marTop w:val="0"/>
                                  <w:marBottom w:val="0"/>
                                  <w:divBdr>
                                    <w:top w:val="none" w:sz="0" w:space="0" w:color="auto"/>
                                    <w:left w:val="none" w:sz="0" w:space="0" w:color="auto"/>
                                    <w:bottom w:val="none" w:sz="0" w:space="0" w:color="auto"/>
                                    <w:right w:val="none" w:sz="0" w:space="0" w:color="auto"/>
                                  </w:divBdr>
                                </w:div>
                                <w:div w:id="1500465764">
                                  <w:marLeft w:val="0"/>
                                  <w:marRight w:val="0"/>
                                  <w:marTop w:val="0"/>
                                  <w:marBottom w:val="0"/>
                                  <w:divBdr>
                                    <w:top w:val="none" w:sz="0" w:space="0" w:color="auto"/>
                                    <w:left w:val="none" w:sz="0" w:space="0" w:color="auto"/>
                                    <w:bottom w:val="none" w:sz="0" w:space="0" w:color="auto"/>
                                    <w:right w:val="none" w:sz="0" w:space="0" w:color="auto"/>
                                  </w:divBdr>
                                </w:div>
                                <w:div w:id="183830815">
                                  <w:marLeft w:val="0"/>
                                  <w:marRight w:val="0"/>
                                  <w:marTop w:val="0"/>
                                  <w:marBottom w:val="0"/>
                                  <w:divBdr>
                                    <w:top w:val="none" w:sz="0" w:space="0" w:color="auto"/>
                                    <w:left w:val="none" w:sz="0" w:space="0" w:color="auto"/>
                                    <w:bottom w:val="none" w:sz="0" w:space="0" w:color="auto"/>
                                    <w:right w:val="none" w:sz="0" w:space="0" w:color="auto"/>
                                  </w:divBdr>
                                </w:div>
                                <w:div w:id="2114981786">
                                  <w:marLeft w:val="0"/>
                                  <w:marRight w:val="0"/>
                                  <w:marTop w:val="0"/>
                                  <w:marBottom w:val="0"/>
                                  <w:divBdr>
                                    <w:top w:val="none" w:sz="0" w:space="0" w:color="auto"/>
                                    <w:left w:val="none" w:sz="0" w:space="0" w:color="auto"/>
                                    <w:bottom w:val="none" w:sz="0" w:space="0" w:color="auto"/>
                                    <w:right w:val="none" w:sz="0" w:space="0" w:color="auto"/>
                                  </w:divBdr>
                                </w:div>
                                <w:div w:id="353265122">
                                  <w:marLeft w:val="0"/>
                                  <w:marRight w:val="0"/>
                                  <w:marTop w:val="0"/>
                                  <w:marBottom w:val="0"/>
                                  <w:divBdr>
                                    <w:top w:val="none" w:sz="0" w:space="0" w:color="auto"/>
                                    <w:left w:val="none" w:sz="0" w:space="0" w:color="auto"/>
                                    <w:bottom w:val="none" w:sz="0" w:space="0" w:color="auto"/>
                                    <w:right w:val="none" w:sz="0" w:space="0" w:color="auto"/>
                                  </w:divBdr>
                                </w:div>
                                <w:div w:id="1081609225">
                                  <w:marLeft w:val="0"/>
                                  <w:marRight w:val="0"/>
                                  <w:marTop w:val="0"/>
                                  <w:marBottom w:val="0"/>
                                  <w:divBdr>
                                    <w:top w:val="none" w:sz="0" w:space="0" w:color="auto"/>
                                    <w:left w:val="none" w:sz="0" w:space="0" w:color="auto"/>
                                    <w:bottom w:val="none" w:sz="0" w:space="0" w:color="auto"/>
                                    <w:right w:val="none" w:sz="0" w:space="0" w:color="auto"/>
                                  </w:divBdr>
                                </w:div>
                                <w:div w:id="1250695237">
                                  <w:marLeft w:val="0"/>
                                  <w:marRight w:val="0"/>
                                  <w:marTop w:val="0"/>
                                  <w:marBottom w:val="0"/>
                                  <w:divBdr>
                                    <w:top w:val="none" w:sz="0" w:space="0" w:color="auto"/>
                                    <w:left w:val="none" w:sz="0" w:space="0" w:color="auto"/>
                                    <w:bottom w:val="none" w:sz="0" w:space="0" w:color="auto"/>
                                    <w:right w:val="none" w:sz="0" w:space="0" w:color="auto"/>
                                  </w:divBdr>
                                </w:div>
                                <w:div w:id="821194008">
                                  <w:marLeft w:val="0"/>
                                  <w:marRight w:val="0"/>
                                  <w:marTop w:val="0"/>
                                  <w:marBottom w:val="0"/>
                                  <w:divBdr>
                                    <w:top w:val="none" w:sz="0" w:space="0" w:color="auto"/>
                                    <w:left w:val="none" w:sz="0" w:space="0" w:color="auto"/>
                                    <w:bottom w:val="none" w:sz="0" w:space="0" w:color="auto"/>
                                    <w:right w:val="none" w:sz="0" w:space="0" w:color="auto"/>
                                  </w:divBdr>
                                </w:div>
                                <w:div w:id="1267040175">
                                  <w:marLeft w:val="0"/>
                                  <w:marRight w:val="0"/>
                                  <w:marTop w:val="0"/>
                                  <w:marBottom w:val="0"/>
                                  <w:divBdr>
                                    <w:top w:val="none" w:sz="0" w:space="0" w:color="auto"/>
                                    <w:left w:val="none" w:sz="0" w:space="0" w:color="auto"/>
                                    <w:bottom w:val="none" w:sz="0" w:space="0" w:color="auto"/>
                                    <w:right w:val="none" w:sz="0" w:space="0" w:color="auto"/>
                                  </w:divBdr>
                                </w:div>
                                <w:div w:id="466246698">
                                  <w:marLeft w:val="0"/>
                                  <w:marRight w:val="0"/>
                                  <w:marTop w:val="0"/>
                                  <w:marBottom w:val="0"/>
                                  <w:divBdr>
                                    <w:top w:val="none" w:sz="0" w:space="0" w:color="auto"/>
                                    <w:left w:val="none" w:sz="0" w:space="0" w:color="auto"/>
                                    <w:bottom w:val="none" w:sz="0" w:space="0" w:color="auto"/>
                                    <w:right w:val="none" w:sz="0" w:space="0" w:color="auto"/>
                                  </w:divBdr>
                                </w:div>
                                <w:div w:id="1355615263">
                                  <w:marLeft w:val="0"/>
                                  <w:marRight w:val="0"/>
                                  <w:marTop w:val="0"/>
                                  <w:marBottom w:val="0"/>
                                  <w:divBdr>
                                    <w:top w:val="none" w:sz="0" w:space="0" w:color="auto"/>
                                    <w:left w:val="none" w:sz="0" w:space="0" w:color="auto"/>
                                    <w:bottom w:val="none" w:sz="0" w:space="0" w:color="auto"/>
                                    <w:right w:val="none" w:sz="0" w:space="0" w:color="auto"/>
                                  </w:divBdr>
                                </w:div>
                                <w:div w:id="86006193">
                                  <w:marLeft w:val="0"/>
                                  <w:marRight w:val="0"/>
                                  <w:marTop w:val="0"/>
                                  <w:marBottom w:val="0"/>
                                  <w:divBdr>
                                    <w:top w:val="none" w:sz="0" w:space="0" w:color="auto"/>
                                    <w:left w:val="none" w:sz="0" w:space="0" w:color="auto"/>
                                    <w:bottom w:val="none" w:sz="0" w:space="0" w:color="auto"/>
                                    <w:right w:val="none" w:sz="0" w:space="0" w:color="auto"/>
                                  </w:divBdr>
                                </w:div>
                                <w:div w:id="1802575433">
                                  <w:marLeft w:val="0"/>
                                  <w:marRight w:val="0"/>
                                  <w:marTop w:val="0"/>
                                  <w:marBottom w:val="0"/>
                                  <w:divBdr>
                                    <w:top w:val="none" w:sz="0" w:space="0" w:color="auto"/>
                                    <w:left w:val="none" w:sz="0" w:space="0" w:color="auto"/>
                                    <w:bottom w:val="none" w:sz="0" w:space="0" w:color="auto"/>
                                    <w:right w:val="none" w:sz="0" w:space="0" w:color="auto"/>
                                  </w:divBdr>
                                </w:div>
                                <w:div w:id="1776634884">
                                  <w:marLeft w:val="0"/>
                                  <w:marRight w:val="0"/>
                                  <w:marTop w:val="0"/>
                                  <w:marBottom w:val="0"/>
                                  <w:divBdr>
                                    <w:top w:val="none" w:sz="0" w:space="0" w:color="auto"/>
                                    <w:left w:val="none" w:sz="0" w:space="0" w:color="auto"/>
                                    <w:bottom w:val="none" w:sz="0" w:space="0" w:color="auto"/>
                                    <w:right w:val="none" w:sz="0" w:space="0" w:color="auto"/>
                                  </w:divBdr>
                                </w:div>
                                <w:div w:id="1382365863">
                                  <w:marLeft w:val="0"/>
                                  <w:marRight w:val="0"/>
                                  <w:marTop w:val="0"/>
                                  <w:marBottom w:val="0"/>
                                  <w:divBdr>
                                    <w:top w:val="none" w:sz="0" w:space="0" w:color="auto"/>
                                    <w:left w:val="none" w:sz="0" w:space="0" w:color="auto"/>
                                    <w:bottom w:val="none" w:sz="0" w:space="0" w:color="auto"/>
                                    <w:right w:val="none" w:sz="0" w:space="0" w:color="auto"/>
                                  </w:divBdr>
                                </w:div>
                                <w:div w:id="990332673">
                                  <w:marLeft w:val="0"/>
                                  <w:marRight w:val="0"/>
                                  <w:marTop w:val="0"/>
                                  <w:marBottom w:val="0"/>
                                  <w:divBdr>
                                    <w:top w:val="none" w:sz="0" w:space="0" w:color="auto"/>
                                    <w:left w:val="none" w:sz="0" w:space="0" w:color="auto"/>
                                    <w:bottom w:val="none" w:sz="0" w:space="0" w:color="auto"/>
                                    <w:right w:val="none" w:sz="0" w:space="0" w:color="auto"/>
                                  </w:divBdr>
                                </w:div>
                                <w:div w:id="271059107">
                                  <w:marLeft w:val="0"/>
                                  <w:marRight w:val="0"/>
                                  <w:marTop w:val="0"/>
                                  <w:marBottom w:val="0"/>
                                  <w:divBdr>
                                    <w:top w:val="none" w:sz="0" w:space="0" w:color="auto"/>
                                    <w:left w:val="none" w:sz="0" w:space="0" w:color="auto"/>
                                    <w:bottom w:val="none" w:sz="0" w:space="0" w:color="auto"/>
                                    <w:right w:val="none" w:sz="0" w:space="0" w:color="auto"/>
                                  </w:divBdr>
                                </w:div>
                                <w:div w:id="1537351931">
                                  <w:marLeft w:val="0"/>
                                  <w:marRight w:val="0"/>
                                  <w:marTop w:val="0"/>
                                  <w:marBottom w:val="0"/>
                                  <w:divBdr>
                                    <w:top w:val="none" w:sz="0" w:space="0" w:color="auto"/>
                                    <w:left w:val="none" w:sz="0" w:space="0" w:color="auto"/>
                                    <w:bottom w:val="none" w:sz="0" w:space="0" w:color="auto"/>
                                    <w:right w:val="none" w:sz="0" w:space="0" w:color="auto"/>
                                  </w:divBdr>
                                </w:div>
                                <w:div w:id="1259632438">
                                  <w:marLeft w:val="0"/>
                                  <w:marRight w:val="0"/>
                                  <w:marTop w:val="0"/>
                                  <w:marBottom w:val="0"/>
                                  <w:divBdr>
                                    <w:top w:val="none" w:sz="0" w:space="0" w:color="auto"/>
                                    <w:left w:val="none" w:sz="0" w:space="0" w:color="auto"/>
                                    <w:bottom w:val="none" w:sz="0" w:space="0" w:color="auto"/>
                                    <w:right w:val="none" w:sz="0" w:space="0" w:color="auto"/>
                                  </w:divBdr>
                                </w:div>
                                <w:div w:id="123694505">
                                  <w:marLeft w:val="0"/>
                                  <w:marRight w:val="0"/>
                                  <w:marTop w:val="0"/>
                                  <w:marBottom w:val="0"/>
                                  <w:divBdr>
                                    <w:top w:val="none" w:sz="0" w:space="0" w:color="auto"/>
                                    <w:left w:val="none" w:sz="0" w:space="0" w:color="auto"/>
                                    <w:bottom w:val="none" w:sz="0" w:space="0" w:color="auto"/>
                                    <w:right w:val="none" w:sz="0" w:space="0" w:color="auto"/>
                                  </w:divBdr>
                                </w:div>
                                <w:div w:id="166557019">
                                  <w:marLeft w:val="0"/>
                                  <w:marRight w:val="0"/>
                                  <w:marTop w:val="0"/>
                                  <w:marBottom w:val="0"/>
                                  <w:divBdr>
                                    <w:top w:val="none" w:sz="0" w:space="0" w:color="auto"/>
                                    <w:left w:val="none" w:sz="0" w:space="0" w:color="auto"/>
                                    <w:bottom w:val="none" w:sz="0" w:space="0" w:color="auto"/>
                                    <w:right w:val="none" w:sz="0" w:space="0" w:color="auto"/>
                                  </w:divBdr>
                                </w:div>
                                <w:div w:id="1030913299">
                                  <w:marLeft w:val="0"/>
                                  <w:marRight w:val="0"/>
                                  <w:marTop w:val="0"/>
                                  <w:marBottom w:val="0"/>
                                  <w:divBdr>
                                    <w:top w:val="none" w:sz="0" w:space="0" w:color="auto"/>
                                    <w:left w:val="none" w:sz="0" w:space="0" w:color="auto"/>
                                    <w:bottom w:val="none" w:sz="0" w:space="0" w:color="auto"/>
                                    <w:right w:val="none" w:sz="0" w:space="0" w:color="auto"/>
                                  </w:divBdr>
                                </w:div>
                                <w:div w:id="1662270967">
                                  <w:marLeft w:val="0"/>
                                  <w:marRight w:val="0"/>
                                  <w:marTop w:val="0"/>
                                  <w:marBottom w:val="0"/>
                                  <w:divBdr>
                                    <w:top w:val="none" w:sz="0" w:space="0" w:color="auto"/>
                                    <w:left w:val="none" w:sz="0" w:space="0" w:color="auto"/>
                                    <w:bottom w:val="none" w:sz="0" w:space="0" w:color="auto"/>
                                    <w:right w:val="none" w:sz="0" w:space="0" w:color="auto"/>
                                  </w:divBdr>
                                </w:div>
                                <w:div w:id="1119572768">
                                  <w:marLeft w:val="0"/>
                                  <w:marRight w:val="0"/>
                                  <w:marTop w:val="0"/>
                                  <w:marBottom w:val="0"/>
                                  <w:divBdr>
                                    <w:top w:val="none" w:sz="0" w:space="0" w:color="auto"/>
                                    <w:left w:val="none" w:sz="0" w:space="0" w:color="auto"/>
                                    <w:bottom w:val="none" w:sz="0" w:space="0" w:color="auto"/>
                                    <w:right w:val="none" w:sz="0" w:space="0" w:color="auto"/>
                                  </w:divBdr>
                                </w:div>
                                <w:div w:id="341398624">
                                  <w:marLeft w:val="0"/>
                                  <w:marRight w:val="0"/>
                                  <w:marTop w:val="0"/>
                                  <w:marBottom w:val="0"/>
                                  <w:divBdr>
                                    <w:top w:val="none" w:sz="0" w:space="0" w:color="auto"/>
                                    <w:left w:val="none" w:sz="0" w:space="0" w:color="auto"/>
                                    <w:bottom w:val="none" w:sz="0" w:space="0" w:color="auto"/>
                                    <w:right w:val="none" w:sz="0" w:space="0" w:color="auto"/>
                                  </w:divBdr>
                                </w:div>
                                <w:div w:id="253393935">
                                  <w:marLeft w:val="0"/>
                                  <w:marRight w:val="0"/>
                                  <w:marTop w:val="0"/>
                                  <w:marBottom w:val="0"/>
                                  <w:divBdr>
                                    <w:top w:val="none" w:sz="0" w:space="0" w:color="auto"/>
                                    <w:left w:val="none" w:sz="0" w:space="0" w:color="auto"/>
                                    <w:bottom w:val="none" w:sz="0" w:space="0" w:color="auto"/>
                                    <w:right w:val="none" w:sz="0" w:space="0" w:color="auto"/>
                                  </w:divBdr>
                                </w:div>
                                <w:div w:id="1925801075">
                                  <w:marLeft w:val="0"/>
                                  <w:marRight w:val="0"/>
                                  <w:marTop w:val="0"/>
                                  <w:marBottom w:val="0"/>
                                  <w:divBdr>
                                    <w:top w:val="none" w:sz="0" w:space="0" w:color="auto"/>
                                    <w:left w:val="none" w:sz="0" w:space="0" w:color="auto"/>
                                    <w:bottom w:val="none" w:sz="0" w:space="0" w:color="auto"/>
                                    <w:right w:val="none" w:sz="0" w:space="0" w:color="auto"/>
                                  </w:divBdr>
                                </w:div>
                                <w:div w:id="773942448">
                                  <w:marLeft w:val="0"/>
                                  <w:marRight w:val="0"/>
                                  <w:marTop w:val="0"/>
                                  <w:marBottom w:val="0"/>
                                  <w:divBdr>
                                    <w:top w:val="none" w:sz="0" w:space="0" w:color="auto"/>
                                    <w:left w:val="none" w:sz="0" w:space="0" w:color="auto"/>
                                    <w:bottom w:val="none" w:sz="0" w:space="0" w:color="auto"/>
                                    <w:right w:val="none" w:sz="0" w:space="0" w:color="auto"/>
                                  </w:divBdr>
                                </w:div>
                                <w:div w:id="1259097514">
                                  <w:marLeft w:val="0"/>
                                  <w:marRight w:val="0"/>
                                  <w:marTop w:val="0"/>
                                  <w:marBottom w:val="0"/>
                                  <w:divBdr>
                                    <w:top w:val="none" w:sz="0" w:space="0" w:color="auto"/>
                                    <w:left w:val="none" w:sz="0" w:space="0" w:color="auto"/>
                                    <w:bottom w:val="none" w:sz="0" w:space="0" w:color="auto"/>
                                    <w:right w:val="none" w:sz="0" w:space="0" w:color="auto"/>
                                  </w:divBdr>
                                </w:div>
                                <w:div w:id="142283112">
                                  <w:marLeft w:val="0"/>
                                  <w:marRight w:val="0"/>
                                  <w:marTop w:val="0"/>
                                  <w:marBottom w:val="0"/>
                                  <w:divBdr>
                                    <w:top w:val="none" w:sz="0" w:space="0" w:color="auto"/>
                                    <w:left w:val="none" w:sz="0" w:space="0" w:color="auto"/>
                                    <w:bottom w:val="none" w:sz="0" w:space="0" w:color="auto"/>
                                    <w:right w:val="none" w:sz="0" w:space="0" w:color="auto"/>
                                  </w:divBdr>
                                </w:div>
                                <w:div w:id="1297835634">
                                  <w:marLeft w:val="0"/>
                                  <w:marRight w:val="0"/>
                                  <w:marTop w:val="0"/>
                                  <w:marBottom w:val="0"/>
                                  <w:divBdr>
                                    <w:top w:val="none" w:sz="0" w:space="0" w:color="auto"/>
                                    <w:left w:val="none" w:sz="0" w:space="0" w:color="auto"/>
                                    <w:bottom w:val="none" w:sz="0" w:space="0" w:color="auto"/>
                                    <w:right w:val="none" w:sz="0" w:space="0" w:color="auto"/>
                                  </w:divBdr>
                                </w:div>
                                <w:div w:id="1438210534">
                                  <w:marLeft w:val="0"/>
                                  <w:marRight w:val="0"/>
                                  <w:marTop w:val="0"/>
                                  <w:marBottom w:val="0"/>
                                  <w:divBdr>
                                    <w:top w:val="none" w:sz="0" w:space="0" w:color="auto"/>
                                    <w:left w:val="none" w:sz="0" w:space="0" w:color="auto"/>
                                    <w:bottom w:val="none" w:sz="0" w:space="0" w:color="auto"/>
                                    <w:right w:val="none" w:sz="0" w:space="0" w:color="auto"/>
                                  </w:divBdr>
                                </w:div>
                                <w:div w:id="1746685675">
                                  <w:marLeft w:val="0"/>
                                  <w:marRight w:val="0"/>
                                  <w:marTop w:val="0"/>
                                  <w:marBottom w:val="0"/>
                                  <w:divBdr>
                                    <w:top w:val="none" w:sz="0" w:space="0" w:color="auto"/>
                                    <w:left w:val="none" w:sz="0" w:space="0" w:color="auto"/>
                                    <w:bottom w:val="none" w:sz="0" w:space="0" w:color="auto"/>
                                    <w:right w:val="none" w:sz="0" w:space="0" w:color="auto"/>
                                  </w:divBdr>
                                </w:div>
                                <w:div w:id="510026142">
                                  <w:marLeft w:val="0"/>
                                  <w:marRight w:val="0"/>
                                  <w:marTop w:val="0"/>
                                  <w:marBottom w:val="0"/>
                                  <w:divBdr>
                                    <w:top w:val="none" w:sz="0" w:space="0" w:color="auto"/>
                                    <w:left w:val="none" w:sz="0" w:space="0" w:color="auto"/>
                                    <w:bottom w:val="none" w:sz="0" w:space="0" w:color="auto"/>
                                    <w:right w:val="none" w:sz="0" w:space="0" w:color="auto"/>
                                  </w:divBdr>
                                </w:div>
                                <w:div w:id="467212459">
                                  <w:marLeft w:val="0"/>
                                  <w:marRight w:val="0"/>
                                  <w:marTop w:val="0"/>
                                  <w:marBottom w:val="0"/>
                                  <w:divBdr>
                                    <w:top w:val="none" w:sz="0" w:space="0" w:color="auto"/>
                                    <w:left w:val="none" w:sz="0" w:space="0" w:color="auto"/>
                                    <w:bottom w:val="none" w:sz="0" w:space="0" w:color="auto"/>
                                    <w:right w:val="none" w:sz="0" w:space="0" w:color="auto"/>
                                  </w:divBdr>
                                </w:div>
                                <w:div w:id="1771850192">
                                  <w:marLeft w:val="0"/>
                                  <w:marRight w:val="0"/>
                                  <w:marTop w:val="0"/>
                                  <w:marBottom w:val="0"/>
                                  <w:divBdr>
                                    <w:top w:val="none" w:sz="0" w:space="0" w:color="auto"/>
                                    <w:left w:val="none" w:sz="0" w:space="0" w:color="auto"/>
                                    <w:bottom w:val="none" w:sz="0" w:space="0" w:color="auto"/>
                                    <w:right w:val="none" w:sz="0" w:space="0" w:color="auto"/>
                                  </w:divBdr>
                                </w:div>
                                <w:div w:id="1027682856">
                                  <w:marLeft w:val="0"/>
                                  <w:marRight w:val="0"/>
                                  <w:marTop w:val="0"/>
                                  <w:marBottom w:val="0"/>
                                  <w:divBdr>
                                    <w:top w:val="none" w:sz="0" w:space="0" w:color="auto"/>
                                    <w:left w:val="none" w:sz="0" w:space="0" w:color="auto"/>
                                    <w:bottom w:val="none" w:sz="0" w:space="0" w:color="auto"/>
                                    <w:right w:val="none" w:sz="0" w:space="0" w:color="auto"/>
                                  </w:divBdr>
                                </w:div>
                                <w:div w:id="853812216">
                                  <w:marLeft w:val="0"/>
                                  <w:marRight w:val="0"/>
                                  <w:marTop w:val="0"/>
                                  <w:marBottom w:val="0"/>
                                  <w:divBdr>
                                    <w:top w:val="none" w:sz="0" w:space="0" w:color="auto"/>
                                    <w:left w:val="none" w:sz="0" w:space="0" w:color="auto"/>
                                    <w:bottom w:val="none" w:sz="0" w:space="0" w:color="auto"/>
                                    <w:right w:val="none" w:sz="0" w:space="0" w:color="auto"/>
                                  </w:divBdr>
                                </w:div>
                                <w:div w:id="1807506971">
                                  <w:marLeft w:val="0"/>
                                  <w:marRight w:val="0"/>
                                  <w:marTop w:val="0"/>
                                  <w:marBottom w:val="0"/>
                                  <w:divBdr>
                                    <w:top w:val="none" w:sz="0" w:space="0" w:color="auto"/>
                                    <w:left w:val="none" w:sz="0" w:space="0" w:color="auto"/>
                                    <w:bottom w:val="none" w:sz="0" w:space="0" w:color="auto"/>
                                    <w:right w:val="none" w:sz="0" w:space="0" w:color="auto"/>
                                  </w:divBdr>
                                </w:div>
                                <w:div w:id="1215849272">
                                  <w:marLeft w:val="0"/>
                                  <w:marRight w:val="0"/>
                                  <w:marTop w:val="0"/>
                                  <w:marBottom w:val="0"/>
                                  <w:divBdr>
                                    <w:top w:val="none" w:sz="0" w:space="0" w:color="auto"/>
                                    <w:left w:val="none" w:sz="0" w:space="0" w:color="auto"/>
                                    <w:bottom w:val="none" w:sz="0" w:space="0" w:color="auto"/>
                                    <w:right w:val="none" w:sz="0" w:space="0" w:color="auto"/>
                                  </w:divBdr>
                                </w:div>
                                <w:div w:id="151678775">
                                  <w:marLeft w:val="0"/>
                                  <w:marRight w:val="0"/>
                                  <w:marTop w:val="0"/>
                                  <w:marBottom w:val="0"/>
                                  <w:divBdr>
                                    <w:top w:val="none" w:sz="0" w:space="0" w:color="auto"/>
                                    <w:left w:val="none" w:sz="0" w:space="0" w:color="auto"/>
                                    <w:bottom w:val="none" w:sz="0" w:space="0" w:color="auto"/>
                                    <w:right w:val="none" w:sz="0" w:space="0" w:color="auto"/>
                                  </w:divBdr>
                                </w:div>
                                <w:div w:id="731273473">
                                  <w:marLeft w:val="0"/>
                                  <w:marRight w:val="0"/>
                                  <w:marTop w:val="0"/>
                                  <w:marBottom w:val="0"/>
                                  <w:divBdr>
                                    <w:top w:val="none" w:sz="0" w:space="0" w:color="auto"/>
                                    <w:left w:val="none" w:sz="0" w:space="0" w:color="auto"/>
                                    <w:bottom w:val="none" w:sz="0" w:space="0" w:color="auto"/>
                                    <w:right w:val="none" w:sz="0" w:space="0" w:color="auto"/>
                                  </w:divBdr>
                                </w:div>
                                <w:div w:id="206331792">
                                  <w:marLeft w:val="0"/>
                                  <w:marRight w:val="0"/>
                                  <w:marTop w:val="0"/>
                                  <w:marBottom w:val="0"/>
                                  <w:divBdr>
                                    <w:top w:val="none" w:sz="0" w:space="0" w:color="auto"/>
                                    <w:left w:val="none" w:sz="0" w:space="0" w:color="auto"/>
                                    <w:bottom w:val="none" w:sz="0" w:space="0" w:color="auto"/>
                                    <w:right w:val="none" w:sz="0" w:space="0" w:color="auto"/>
                                  </w:divBdr>
                                </w:div>
                                <w:div w:id="745303264">
                                  <w:marLeft w:val="0"/>
                                  <w:marRight w:val="0"/>
                                  <w:marTop w:val="0"/>
                                  <w:marBottom w:val="0"/>
                                  <w:divBdr>
                                    <w:top w:val="none" w:sz="0" w:space="0" w:color="auto"/>
                                    <w:left w:val="none" w:sz="0" w:space="0" w:color="auto"/>
                                    <w:bottom w:val="none" w:sz="0" w:space="0" w:color="auto"/>
                                    <w:right w:val="none" w:sz="0" w:space="0" w:color="auto"/>
                                  </w:divBdr>
                                </w:div>
                                <w:div w:id="1745837278">
                                  <w:marLeft w:val="0"/>
                                  <w:marRight w:val="0"/>
                                  <w:marTop w:val="0"/>
                                  <w:marBottom w:val="0"/>
                                  <w:divBdr>
                                    <w:top w:val="none" w:sz="0" w:space="0" w:color="auto"/>
                                    <w:left w:val="none" w:sz="0" w:space="0" w:color="auto"/>
                                    <w:bottom w:val="none" w:sz="0" w:space="0" w:color="auto"/>
                                    <w:right w:val="none" w:sz="0" w:space="0" w:color="auto"/>
                                  </w:divBdr>
                                </w:div>
                                <w:div w:id="1176993673">
                                  <w:marLeft w:val="0"/>
                                  <w:marRight w:val="0"/>
                                  <w:marTop w:val="0"/>
                                  <w:marBottom w:val="0"/>
                                  <w:divBdr>
                                    <w:top w:val="none" w:sz="0" w:space="0" w:color="auto"/>
                                    <w:left w:val="none" w:sz="0" w:space="0" w:color="auto"/>
                                    <w:bottom w:val="none" w:sz="0" w:space="0" w:color="auto"/>
                                    <w:right w:val="none" w:sz="0" w:space="0" w:color="auto"/>
                                  </w:divBdr>
                                </w:div>
                                <w:div w:id="1517108963">
                                  <w:marLeft w:val="0"/>
                                  <w:marRight w:val="0"/>
                                  <w:marTop w:val="0"/>
                                  <w:marBottom w:val="0"/>
                                  <w:divBdr>
                                    <w:top w:val="none" w:sz="0" w:space="0" w:color="auto"/>
                                    <w:left w:val="none" w:sz="0" w:space="0" w:color="auto"/>
                                    <w:bottom w:val="none" w:sz="0" w:space="0" w:color="auto"/>
                                    <w:right w:val="none" w:sz="0" w:space="0" w:color="auto"/>
                                  </w:divBdr>
                                </w:div>
                                <w:div w:id="527763882">
                                  <w:marLeft w:val="0"/>
                                  <w:marRight w:val="0"/>
                                  <w:marTop w:val="0"/>
                                  <w:marBottom w:val="0"/>
                                  <w:divBdr>
                                    <w:top w:val="none" w:sz="0" w:space="0" w:color="auto"/>
                                    <w:left w:val="none" w:sz="0" w:space="0" w:color="auto"/>
                                    <w:bottom w:val="none" w:sz="0" w:space="0" w:color="auto"/>
                                    <w:right w:val="none" w:sz="0" w:space="0" w:color="auto"/>
                                  </w:divBdr>
                                </w:div>
                                <w:div w:id="1459688880">
                                  <w:marLeft w:val="0"/>
                                  <w:marRight w:val="0"/>
                                  <w:marTop w:val="0"/>
                                  <w:marBottom w:val="0"/>
                                  <w:divBdr>
                                    <w:top w:val="none" w:sz="0" w:space="0" w:color="auto"/>
                                    <w:left w:val="none" w:sz="0" w:space="0" w:color="auto"/>
                                    <w:bottom w:val="none" w:sz="0" w:space="0" w:color="auto"/>
                                    <w:right w:val="none" w:sz="0" w:space="0" w:color="auto"/>
                                  </w:divBdr>
                                </w:div>
                                <w:div w:id="421729056">
                                  <w:marLeft w:val="0"/>
                                  <w:marRight w:val="0"/>
                                  <w:marTop w:val="0"/>
                                  <w:marBottom w:val="0"/>
                                  <w:divBdr>
                                    <w:top w:val="none" w:sz="0" w:space="0" w:color="auto"/>
                                    <w:left w:val="none" w:sz="0" w:space="0" w:color="auto"/>
                                    <w:bottom w:val="none" w:sz="0" w:space="0" w:color="auto"/>
                                    <w:right w:val="none" w:sz="0" w:space="0" w:color="auto"/>
                                  </w:divBdr>
                                </w:div>
                                <w:div w:id="871111401">
                                  <w:marLeft w:val="0"/>
                                  <w:marRight w:val="0"/>
                                  <w:marTop w:val="0"/>
                                  <w:marBottom w:val="0"/>
                                  <w:divBdr>
                                    <w:top w:val="none" w:sz="0" w:space="0" w:color="auto"/>
                                    <w:left w:val="none" w:sz="0" w:space="0" w:color="auto"/>
                                    <w:bottom w:val="none" w:sz="0" w:space="0" w:color="auto"/>
                                    <w:right w:val="none" w:sz="0" w:space="0" w:color="auto"/>
                                  </w:divBdr>
                                </w:div>
                                <w:div w:id="2011059689">
                                  <w:marLeft w:val="0"/>
                                  <w:marRight w:val="0"/>
                                  <w:marTop w:val="0"/>
                                  <w:marBottom w:val="0"/>
                                  <w:divBdr>
                                    <w:top w:val="none" w:sz="0" w:space="0" w:color="auto"/>
                                    <w:left w:val="none" w:sz="0" w:space="0" w:color="auto"/>
                                    <w:bottom w:val="none" w:sz="0" w:space="0" w:color="auto"/>
                                    <w:right w:val="none" w:sz="0" w:space="0" w:color="auto"/>
                                  </w:divBdr>
                                </w:div>
                                <w:div w:id="1645771559">
                                  <w:marLeft w:val="0"/>
                                  <w:marRight w:val="0"/>
                                  <w:marTop w:val="0"/>
                                  <w:marBottom w:val="0"/>
                                  <w:divBdr>
                                    <w:top w:val="none" w:sz="0" w:space="0" w:color="auto"/>
                                    <w:left w:val="none" w:sz="0" w:space="0" w:color="auto"/>
                                    <w:bottom w:val="none" w:sz="0" w:space="0" w:color="auto"/>
                                    <w:right w:val="none" w:sz="0" w:space="0" w:color="auto"/>
                                  </w:divBdr>
                                </w:div>
                                <w:div w:id="762991633">
                                  <w:marLeft w:val="0"/>
                                  <w:marRight w:val="0"/>
                                  <w:marTop w:val="0"/>
                                  <w:marBottom w:val="0"/>
                                  <w:divBdr>
                                    <w:top w:val="none" w:sz="0" w:space="0" w:color="auto"/>
                                    <w:left w:val="none" w:sz="0" w:space="0" w:color="auto"/>
                                    <w:bottom w:val="none" w:sz="0" w:space="0" w:color="auto"/>
                                    <w:right w:val="none" w:sz="0" w:space="0" w:color="auto"/>
                                  </w:divBdr>
                                </w:div>
                                <w:div w:id="1033187608">
                                  <w:marLeft w:val="0"/>
                                  <w:marRight w:val="0"/>
                                  <w:marTop w:val="0"/>
                                  <w:marBottom w:val="0"/>
                                  <w:divBdr>
                                    <w:top w:val="none" w:sz="0" w:space="0" w:color="auto"/>
                                    <w:left w:val="none" w:sz="0" w:space="0" w:color="auto"/>
                                    <w:bottom w:val="none" w:sz="0" w:space="0" w:color="auto"/>
                                    <w:right w:val="none" w:sz="0" w:space="0" w:color="auto"/>
                                  </w:divBdr>
                                </w:div>
                                <w:div w:id="1783844698">
                                  <w:marLeft w:val="0"/>
                                  <w:marRight w:val="0"/>
                                  <w:marTop w:val="0"/>
                                  <w:marBottom w:val="0"/>
                                  <w:divBdr>
                                    <w:top w:val="none" w:sz="0" w:space="0" w:color="auto"/>
                                    <w:left w:val="none" w:sz="0" w:space="0" w:color="auto"/>
                                    <w:bottom w:val="none" w:sz="0" w:space="0" w:color="auto"/>
                                    <w:right w:val="none" w:sz="0" w:space="0" w:color="auto"/>
                                  </w:divBdr>
                                </w:div>
                                <w:div w:id="1466894786">
                                  <w:marLeft w:val="0"/>
                                  <w:marRight w:val="0"/>
                                  <w:marTop w:val="0"/>
                                  <w:marBottom w:val="0"/>
                                  <w:divBdr>
                                    <w:top w:val="none" w:sz="0" w:space="0" w:color="auto"/>
                                    <w:left w:val="none" w:sz="0" w:space="0" w:color="auto"/>
                                    <w:bottom w:val="none" w:sz="0" w:space="0" w:color="auto"/>
                                    <w:right w:val="none" w:sz="0" w:space="0" w:color="auto"/>
                                  </w:divBdr>
                                </w:div>
                                <w:div w:id="1428037017">
                                  <w:marLeft w:val="0"/>
                                  <w:marRight w:val="0"/>
                                  <w:marTop w:val="0"/>
                                  <w:marBottom w:val="0"/>
                                  <w:divBdr>
                                    <w:top w:val="none" w:sz="0" w:space="0" w:color="auto"/>
                                    <w:left w:val="none" w:sz="0" w:space="0" w:color="auto"/>
                                    <w:bottom w:val="none" w:sz="0" w:space="0" w:color="auto"/>
                                    <w:right w:val="none" w:sz="0" w:space="0" w:color="auto"/>
                                  </w:divBdr>
                                </w:div>
                                <w:div w:id="10134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722565">
          <w:marLeft w:val="0"/>
          <w:marRight w:val="0"/>
          <w:marTop w:val="0"/>
          <w:marBottom w:val="0"/>
          <w:divBdr>
            <w:top w:val="none" w:sz="0" w:space="0" w:color="auto"/>
            <w:left w:val="none" w:sz="0" w:space="0" w:color="auto"/>
            <w:bottom w:val="none" w:sz="0" w:space="0" w:color="auto"/>
            <w:right w:val="none" w:sz="0" w:space="0" w:color="auto"/>
          </w:divBdr>
          <w:divsChild>
            <w:div w:id="477840818">
              <w:marLeft w:val="0"/>
              <w:marRight w:val="0"/>
              <w:marTop w:val="0"/>
              <w:marBottom w:val="0"/>
              <w:divBdr>
                <w:top w:val="none" w:sz="0" w:space="0" w:color="auto"/>
                <w:left w:val="none" w:sz="0" w:space="0" w:color="auto"/>
                <w:bottom w:val="none" w:sz="0" w:space="0" w:color="auto"/>
                <w:right w:val="none" w:sz="0" w:space="0" w:color="auto"/>
              </w:divBdr>
              <w:divsChild>
                <w:div w:id="57213749">
                  <w:marLeft w:val="0"/>
                  <w:marRight w:val="0"/>
                  <w:marTop w:val="0"/>
                  <w:marBottom w:val="0"/>
                  <w:divBdr>
                    <w:top w:val="none" w:sz="0" w:space="0" w:color="auto"/>
                    <w:left w:val="none" w:sz="0" w:space="0" w:color="auto"/>
                    <w:bottom w:val="none" w:sz="0" w:space="0" w:color="auto"/>
                    <w:right w:val="none" w:sz="0" w:space="0" w:color="auto"/>
                  </w:divBdr>
                  <w:divsChild>
                    <w:div w:id="1440687624">
                      <w:marLeft w:val="0"/>
                      <w:marRight w:val="0"/>
                      <w:marTop w:val="0"/>
                      <w:marBottom w:val="0"/>
                      <w:divBdr>
                        <w:top w:val="none" w:sz="0" w:space="0" w:color="auto"/>
                        <w:left w:val="none" w:sz="0" w:space="0" w:color="auto"/>
                        <w:bottom w:val="none" w:sz="0" w:space="0" w:color="auto"/>
                        <w:right w:val="none" w:sz="0" w:space="0" w:color="auto"/>
                      </w:divBdr>
                      <w:divsChild>
                        <w:div w:id="1278097808">
                          <w:marLeft w:val="0"/>
                          <w:marRight w:val="0"/>
                          <w:marTop w:val="0"/>
                          <w:marBottom w:val="0"/>
                          <w:divBdr>
                            <w:top w:val="none" w:sz="0" w:space="0" w:color="auto"/>
                            <w:left w:val="none" w:sz="0" w:space="0" w:color="auto"/>
                            <w:bottom w:val="none" w:sz="0" w:space="0" w:color="auto"/>
                            <w:right w:val="none" w:sz="0" w:space="0" w:color="auto"/>
                          </w:divBdr>
                          <w:divsChild>
                            <w:div w:id="146828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409071">
      <w:bodyDiv w:val="1"/>
      <w:marLeft w:val="0"/>
      <w:marRight w:val="0"/>
      <w:marTop w:val="0"/>
      <w:marBottom w:val="0"/>
      <w:divBdr>
        <w:top w:val="none" w:sz="0" w:space="0" w:color="auto"/>
        <w:left w:val="none" w:sz="0" w:space="0" w:color="auto"/>
        <w:bottom w:val="none" w:sz="0" w:space="0" w:color="auto"/>
        <w:right w:val="none" w:sz="0" w:space="0" w:color="auto"/>
      </w:divBdr>
    </w:div>
    <w:div w:id="1269971699">
      <w:bodyDiv w:val="1"/>
      <w:marLeft w:val="0"/>
      <w:marRight w:val="0"/>
      <w:marTop w:val="0"/>
      <w:marBottom w:val="0"/>
      <w:divBdr>
        <w:top w:val="none" w:sz="0" w:space="0" w:color="auto"/>
        <w:left w:val="none" w:sz="0" w:space="0" w:color="auto"/>
        <w:bottom w:val="none" w:sz="0" w:space="0" w:color="auto"/>
        <w:right w:val="none" w:sz="0" w:space="0" w:color="auto"/>
      </w:divBdr>
      <w:divsChild>
        <w:div w:id="1703823760">
          <w:marLeft w:val="0"/>
          <w:marRight w:val="0"/>
          <w:marTop w:val="0"/>
          <w:marBottom w:val="0"/>
          <w:divBdr>
            <w:top w:val="none" w:sz="0" w:space="0" w:color="auto"/>
            <w:left w:val="none" w:sz="0" w:space="0" w:color="auto"/>
            <w:bottom w:val="none" w:sz="0" w:space="0" w:color="auto"/>
            <w:right w:val="none" w:sz="0" w:space="0" w:color="auto"/>
          </w:divBdr>
          <w:divsChild>
            <w:div w:id="1845514255">
              <w:marLeft w:val="0"/>
              <w:marRight w:val="0"/>
              <w:marTop w:val="0"/>
              <w:marBottom w:val="0"/>
              <w:divBdr>
                <w:top w:val="none" w:sz="0" w:space="0" w:color="auto"/>
                <w:left w:val="none" w:sz="0" w:space="0" w:color="auto"/>
                <w:bottom w:val="none" w:sz="0" w:space="0" w:color="auto"/>
                <w:right w:val="none" w:sz="0" w:space="0" w:color="auto"/>
              </w:divBdr>
              <w:divsChild>
                <w:div w:id="1518618358">
                  <w:marLeft w:val="0"/>
                  <w:marRight w:val="0"/>
                  <w:marTop w:val="0"/>
                  <w:marBottom w:val="0"/>
                  <w:divBdr>
                    <w:top w:val="none" w:sz="0" w:space="0" w:color="auto"/>
                    <w:left w:val="none" w:sz="0" w:space="0" w:color="auto"/>
                    <w:bottom w:val="none" w:sz="0" w:space="0" w:color="auto"/>
                    <w:right w:val="none" w:sz="0" w:space="0" w:color="auto"/>
                  </w:divBdr>
                  <w:divsChild>
                    <w:div w:id="153690926">
                      <w:marLeft w:val="0"/>
                      <w:marRight w:val="0"/>
                      <w:marTop w:val="0"/>
                      <w:marBottom w:val="0"/>
                      <w:divBdr>
                        <w:top w:val="none" w:sz="0" w:space="0" w:color="auto"/>
                        <w:left w:val="none" w:sz="0" w:space="0" w:color="auto"/>
                        <w:bottom w:val="none" w:sz="0" w:space="0" w:color="auto"/>
                        <w:right w:val="none" w:sz="0" w:space="0" w:color="auto"/>
                      </w:divBdr>
                      <w:divsChild>
                        <w:div w:id="304168995">
                          <w:marLeft w:val="0"/>
                          <w:marRight w:val="0"/>
                          <w:marTop w:val="0"/>
                          <w:marBottom w:val="0"/>
                          <w:divBdr>
                            <w:top w:val="none" w:sz="0" w:space="0" w:color="auto"/>
                            <w:left w:val="none" w:sz="0" w:space="0" w:color="auto"/>
                            <w:bottom w:val="none" w:sz="0" w:space="0" w:color="auto"/>
                            <w:right w:val="none" w:sz="0" w:space="0" w:color="auto"/>
                          </w:divBdr>
                          <w:divsChild>
                            <w:div w:id="1571233318">
                              <w:marLeft w:val="0"/>
                              <w:marRight w:val="0"/>
                              <w:marTop w:val="0"/>
                              <w:marBottom w:val="0"/>
                              <w:divBdr>
                                <w:top w:val="none" w:sz="0" w:space="0" w:color="auto"/>
                                <w:left w:val="none" w:sz="0" w:space="0" w:color="auto"/>
                                <w:bottom w:val="none" w:sz="0" w:space="0" w:color="auto"/>
                                <w:right w:val="none" w:sz="0" w:space="0" w:color="auto"/>
                              </w:divBdr>
                            </w:div>
                            <w:div w:id="1243761319">
                              <w:marLeft w:val="0"/>
                              <w:marRight w:val="0"/>
                              <w:marTop w:val="100"/>
                              <w:marBottom w:val="0"/>
                              <w:divBdr>
                                <w:top w:val="none" w:sz="0" w:space="0" w:color="auto"/>
                                <w:left w:val="none" w:sz="0" w:space="0" w:color="auto"/>
                                <w:bottom w:val="none" w:sz="0" w:space="0" w:color="auto"/>
                                <w:right w:val="none" w:sz="0" w:space="0" w:color="auto"/>
                              </w:divBdr>
                              <w:divsChild>
                                <w:div w:id="568809266">
                                  <w:marLeft w:val="0"/>
                                  <w:marRight w:val="0"/>
                                  <w:marTop w:val="0"/>
                                  <w:marBottom w:val="0"/>
                                  <w:divBdr>
                                    <w:top w:val="none" w:sz="0" w:space="0" w:color="auto"/>
                                    <w:left w:val="none" w:sz="0" w:space="0" w:color="auto"/>
                                    <w:bottom w:val="none" w:sz="0" w:space="0" w:color="auto"/>
                                    <w:right w:val="none" w:sz="0" w:space="0" w:color="auto"/>
                                  </w:divBdr>
                                  <w:divsChild>
                                    <w:div w:id="18046963">
                                      <w:marLeft w:val="0"/>
                                      <w:marRight w:val="0"/>
                                      <w:marTop w:val="0"/>
                                      <w:marBottom w:val="0"/>
                                      <w:divBdr>
                                        <w:top w:val="none" w:sz="0" w:space="0" w:color="auto"/>
                                        <w:left w:val="none" w:sz="0" w:space="0" w:color="auto"/>
                                        <w:bottom w:val="none" w:sz="0" w:space="0" w:color="auto"/>
                                        <w:right w:val="none" w:sz="0" w:space="0" w:color="auto"/>
                                      </w:divBdr>
                                      <w:divsChild>
                                        <w:div w:id="37593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11962">
                                  <w:marLeft w:val="0"/>
                                  <w:marRight w:val="0"/>
                                  <w:marTop w:val="0"/>
                                  <w:marBottom w:val="0"/>
                                  <w:divBdr>
                                    <w:top w:val="none" w:sz="0" w:space="0" w:color="auto"/>
                                    <w:left w:val="none" w:sz="0" w:space="0" w:color="auto"/>
                                    <w:bottom w:val="none" w:sz="0" w:space="0" w:color="auto"/>
                                    <w:right w:val="none" w:sz="0" w:space="0" w:color="auto"/>
                                  </w:divBdr>
                                  <w:divsChild>
                                    <w:div w:id="1002394361">
                                      <w:marLeft w:val="0"/>
                                      <w:marRight w:val="0"/>
                                      <w:marTop w:val="0"/>
                                      <w:marBottom w:val="0"/>
                                      <w:divBdr>
                                        <w:top w:val="none" w:sz="0" w:space="0" w:color="auto"/>
                                        <w:left w:val="none" w:sz="0" w:space="0" w:color="auto"/>
                                        <w:bottom w:val="none" w:sz="0" w:space="0" w:color="auto"/>
                                        <w:right w:val="none" w:sz="0" w:space="0" w:color="auto"/>
                                      </w:divBdr>
                                    </w:div>
                                  </w:divsChild>
                                </w:div>
                                <w:div w:id="51928005">
                                  <w:marLeft w:val="0"/>
                                  <w:marRight w:val="0"/>
                                  <w:marTop w:val="0"/>
                                  <w:marBottom w:val="0"/>
                                  <w:divBdr>
                                    <w:top w:val="none" w:sz="0" w:space="0" w:color="auto"/>
                                    <w:left w:val="none" w:sz="0" w:space="0" w:color="auto"/>
                                    <w:bottom w:val="none" w:sz="0" w:space="0" w:color="auto"/>
                                    <w:right w:val="none" w:sz="0" w:space="0" w:color="auto"/>
                                  </w:divBdr>
                                  <w:divsChild>
                                    <w:div w:id="1054891321">
                                      <w:marLeft w:val="0"/>
                                      <w:marRight w:val="0"/>
                                      <w:marTop w:val="0"/>
                                      <w:marBottom w:val="0"/>
                                      <w:divBdr>
                                        <w:top w:val="none" w:sz="0" w:space="0" w:color="auto"/>
                                        <w:left w:val="none" w:sz="0" w:space="0" w:color="auto"/>
                                        <w:bottom w:val="none" w:sz="0" w:space="0" w:color="auto"/>
                                        <w:right w:val="none" w:sz="0" w:space="0" w:color="auto"/>
                                      </w:divBdr>
                                      <w:divsChild>
                                        <w:div w:id="1365791721">
                                          <w:marLeft w:val="0"/>
                                          <w:marRight w:val="0"/>
                                          <w:marTop w:val="0"/>
                                          <w:marBottom w:val="0"/>
                                          <w:divBdr>
                                            <w:top w:val="none" w:sz="0" w:space="0" w:color="auto"/>
                                            <w:left w:val="none" w:sz="0" w:space="0" w:color="auto"/>
                                            <w:bottom w:val="none" w:sz="0" w:space="0" w:color="auto"/>
                                            <w:right w:val="none" w:sz="0" w:space="0" w:color="auto"/>
                                          </w:divBdr>
                                          <w:divsChild>
                                            <w:div w:id="14100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562385">
                      <w:marLeft w:val="0"/>
                      <w:marRight w:val="0"/>
                      <w:marTop w:val="0"/>
                      <w:marBottom w:val="0"/>
                      <w:divBdr>
                        <w:top w:val="none" w:sz="0" w:space="0" w:color="auto"/>
                        <w:left w:val="none" w:sz="0" w:space="0" w:color="auto"/>
                        <w:bottom w:val="none" w:sz="0" w:space="0" w:color="auto"/>
                        <w:right w:val="none" w:sz="0" w:space="0" w:color="auto"/>
                      </w:divBdr>
                      <w:divsChild>
                        <w:div w:id="1430545188">
                          <w:marLeft w:val="0"/>
                          <w:marRight w:val="0"/>
                          <w:marTop w:val="0"/>
                          <w:marBottom w:val="0"/>
                          <w:divBdr>
                            <w:top w:val="none" w:sz="0" w:space="0" w:color="auto"/>
                            <w:left w:val="none" w:sz="0" w:space="0" w:color="auto"/>
                            <w:bottom w:val="none" w:sz="0" w:space="0" w:color="auto"/>
                            <w:right w:val="none" w:sz="0" w:space="0" w:color="auto"/>
                          </w:divBdr>
                          <w:divsChild>
                            <w:div w:id="1381320875">
                              <w:marLeft w:val="0"/>
                              <w:marRight w:val="0"/>
                              <w:marTop w:val="0"/>
                              <w:marBottom w:val="0"/>
                              <w:divBdr>
                                <w:top w:val="none" w:sz="0" w:space="0" w:color="auto"/>
                                <w:left w:val="none" w:sz="0" w:space="0" w:color="auto"/>
                                <w:bottom w:val="none" w:sz="0" w:space="0" w:color="auto"/>
                                <w:right w:val="none" w:sz="0" w:space="0" w:color="auto"/>
                              </w:divBdr>
                              <w:divsChild>
                                <w:div w:id="105297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40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ugetcivil@pmc.m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hisinau.m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bugetcivil@pmc.m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sinau.md/" TargetMode="External"/><Relationship Id="rId5" Type="http://schemas.openxmlformats.org/officeDocument/2006/relationships/settings" Target="settings.xml"/><Relationship Id="rId15" Type="http://schemas.openxmlformats.org/officeDocument/2006/relationships/hyperlink" Target="mailto:bugetcivil@pmc.md"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hisinau.md"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drp@pmc.md"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64778-0D8E-4447-AB81-7728CE4D6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4296</Words>
  <Characters>24920</Characters>
  <Application>Microsoft Office Word</Application>
  <DocSecurity>0</DocSecurity>
  <Lines>207</Lines>
  <Paragraphs>58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Procopciuc Alina</dc:creator>
  <cp:lastModifiedBy>Procopciuc Alina</cp:lastModifiedBy>
  <cp:revision>2</cp:revision>
  <cp:lastPrinted>2020-09-28T06:53:00Z</cp:lastPrinted>
  <dcterms:created xsi:type="dcterms:W3CDTF">2022-02-21T08:36:00Z</dcterms:created>
  <dcterms:modified xsi:type="dcterms:W3CDTF">2022-02-21T08:36:00Z</dcterms:modified>
</cp:coreProperties>
</file>