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5A" w:rsidRPr="003B4D35" w:rsidRDefault="00BD6A5A" w:rsidP="00BD6A5A">
      <w:pPr>
        <w:ind w:left="6804"/>
        <w:jc w:val="both"/>
        <w:rPr>
          <w:b/>
          <w:lang w:val="ro-RO"/>
        </w:rPr>
      </w:pPr>
      <w:bookmarkStart w:id="0" w:name="_GoBack"/>
      <w:bookmarkEnd w:id="0"/>
      <w:r w:rsidRPr="003B4D35">
        <w:rPr>
          <w:b/>
          <w:lang w:val="ro-RO"/>
        </w:rPr>
        <w:t>APROBAT:</w:t>
      </w:r>
    </w:p>
    <w:p w:rsidR="00BD6A5A" w:rsidRPr="003B4D35" w:rsidRDefault="00BD6A5A" w:rsidP="00BD6A5A">
      <w:pPr>
        <w:ind w:left="6804"/>
        <w:jc w:val="both"/>
        <w:rPr>
          <w:lang w:val="ro-RO"/>
        </w:rPr>
      </w:pPr>
      <w:r>
        <w:rPr>
          <w:lang w:val="ro-RO"/>
        </w:rPr>
        <w:t>________________________</w:t>
      </w:r>
    </w:p>
    <w:p w:rsidR="0030574E" w:rsidRDefault="0030574E" w:rsidP="00BD6A5A">
      <w:pPr>
        <w:ind w:left="6804"/>
        <w:jc w:val="both"/>
        <w:rPr>
          <w:lang w:val="ro-RO"/>
        </w:rPr>
      </w:pPr>
      <w:r>
        <w:rPr>
          <w:lang w:val="ro-RO"/>
        </w:rPr>
        <w:t>Stela Mitriuc</w:t>
      </w:r>
    </w:p>
    <w:p w:rsidR="00BD6A5A" w:rsidRDefault="00BD6A5A" w:rsidP="00BD6A5A">
      <w:pPr>
        <w:ind w:left="6804"/>
        <w:jc w:val="both"/>
        <w:rPr>
          <w:lang w:val="ro-RO"/>
        </w:rPr>
      </w:pPr>
      <w:r>
        <w:rPr>
          <w:lang w:val="ro-RO"/>
        </w:rPr>
        <w:t>Șef</w:t>
      </w:r>
      <w:r w:rsidRPr="003B4D35">
        <w:rPr>
          <w:lang w:val="ro-RO"/>
        </w:rPr>
        <w:t xml:space="preserve"> interimar al </w:t>
      </w:r>
      <w:r>
        <w:rPr>
          <w:lang w:val="ro-RO"/>
        </w:rPr>
        <w:t xml:space="preserve">Direcției </w:t>
      </w:r>
    </w:p>
    <w:p w:rsidR="00BD6A5A" w:rsidRPr="003B4D35" w:rsidRDefault="00BD6A5A" w:rsidP="00BD6A5A">
      <w:pPr>
        <w:ind w:left="6804"/>
        <w:jc w:val="both"/>
        <w:rPr>
          <w:lang w:val="ro-RO"/>
        </w:rPr>
      </w:pPr>
      <w:r>
        <w:rPr>
          <w:lang w:val="ro-RO"/>
        </w:rPr>
        <w:t>Cultură</w:t>
      </w:r>
    </w:p>
    <w:p w:rsidR="00BD6A5A" w:rsidRPr="003B4D35" w:rsidRDefault="00BD6A5A" w:rsidP="00BD6A5A">
      <w:pPr>
        <w:ind w:left="6804"/>
        <w:jc w:val="both"/>
        <w:rPr>
          <w:u w:val="single"/>
          <w:lang w:val="ro-RO"/>
        </w:rPr>
      </w:pPr>
      <w:r w:rsidRPr="00B139AA">
        <w:rPr>
          <w:lang w:val="ro-RO"/>
        </w:rPr>
        <w:t>„ _</w:t>
      </w:r>
      <w:r>
        <w:rPr>
          <w:i/>
          <w:u w:val="single"/>
          <w:lang w:val="ro-RO"/>
        </w:rPr>
        <w:t>1</w:t>
      </w:r>
      <w:r w:rsidRPr="004D79F0">
        <w:rPr>
          <w:i/>
          <w:u w:val="single"/>
          <w:lang w:val="ro-RO"/>
        </w:rPr>
        <w:t>7</w:t>
      </w:r>
      <w:r w:rsidRPr="00B139AA">
        <w:rPr>
          <w:lang w:val="ro-RO"/>
        </w:rPr>
        <w:t>_ ” _</w:t>
      </w:r>
      <w:r>
        <w:rPr>
          <w:i/>
          <w:u w:val="single"/>
          <w:lang w:val="ro-RO"/>
        </w:rPr>
        <w:t>noiembrie</w:t>
      </w:r>
      <w:r w:rsidRPr="00B139AA">
        <w:rPr>
          <w:lang w:val="ro-RO"/>
        </w:rPr>
        <w:t>_ 2017</w:t>
      </w:r>
    </w:p>
    <w:p w:rsidR="00BD6A5A" w:rsidRDefault="00BD6A5A" w:rsidP="00CB71F0">
      <w:pPr>
        <w:ind w:left="3540" w:firstLine="708"/>
        <w:rPr>
          <w:b/>
          <w:sz w:val="28"/>
          <w:szCs w:val="28"/>
          <w:lang w:val="ro-RO"/>
        </w:rPr>
      </w:pPr>
    </w:p>
    <w:p w:rsidR="00BD6A5A" w:rsidRDefault="00BD6A5A" w:rsidP="00CB71F0">
      <w:pPr>
        <w:ind w:left="3540" w:firstLine="708"/>
        <w:rPr>
          <w:b/>
          <w:sz w:val="28"/>
          <w:szCs w:val="28"/>
          <w:lang w:val="ro-RO"/>
        </w:rPr>
      </w:pPr>
    </w:p>
    <w:p w:rsidR="00EB3FE7" w:rsidRPr="007F27F4" w:rsidRDefault="00EB3FE7" w:rsidP="00CB71F0">
      <w:pPr>
        <w:ind w:left="3540" w:firstLine="708"/>
        <w:rPr>
          <w:b/>
          <w:sz w:val="28"/>
          <w:szCs w:val="28"/>
          <w:lang w:val="ro-RO"/>
        </w:rPr>
      </w:pPr>
      <w:r>
        <w:rPr>
          <w:b/>
          <w:sz w:val="28"/>
          <w:szCs w:val="28"/>
          <w:lang w:val="ro-RO"/>
        </w:rPr>
        <w:t>ANUNŢ</w:t>
      </w:r>
    </w:p>
    <w:p w:rsidR="00EB3FE7" w:rsidRPr="00003B9B" w:rsidRDefault="00EB3FE7" w:rsidP="00EB3FE7">
      <w:pPr>
        <w:jc w:val="center"/>
        <w:rPr>
          <w:sz w:val="28"/>
          <w:szCs w:val="28"/>
          <w:lang w:val="ro-RO"/>
        </w:rPr>
      </w:pPr>
      <w:r w:rsidRPr="00003B9B">
        <w:rPr>
          <w:sz w:val="28"/>
          <w:szCs w:val="28"/>
          <w:lang w:val="ro-RO"/>
        </w:rPr>
        <w:t xml:space="preserve">Direcția Cultură </w:t>
      </w:r>
    </w:p>
    <w:p w:rsidR="00EB3FE7" w:rsidRDefault="00EB3FE7" w:rsidP="00EB3FE7">
      <w:pPr>
        <w:jc w:val="center"/>
        <w:rPr>
          <w:sz w:val="18"/>
          <w:szCs w:val="18"/>
          <w:lang w:val="ro-RO"/>
        </w:rPr>
      </w:pPr>
      <w:r>
        <w:rPr>
          <w:sz w:val="18"/>
          <w:szCs w:val="18"/>
          <w:lang w:val="ro-RO"/>
        </w:rPr>
        <w:t xml:space="preserve">(mun. </w:t>
      </w:r>
      <w:r w:rsidR="00AD48BF">
        <w:rPr>
          <w:sz w:val="18"/>
          <w:szCs w:val="18"/>
          <w:lang w:val="ro-RO"/>
        </w:rPr>
        <w:t>Chișinău</w:t>
      </w:r>
      <w:r>
        <w:rPr>
          <w:sz w:val="18"/>
          <w:szCs w:val="18"/>
          <w:lang w:val="ro-RO"/>
        </w:rPr>
        <w:t>, str. București, 68)</w:t>
      </w:r>
    </w:p>
    <w:p w:rsidR="00EB3FE7" w:rsidRDefault="00EB3FE7" w:rsidP="00EB3FE7">
      <w:pPr>
        <w:jc w:val="center"/>
        <w:rPr>
          <w:sz w:val="28"/>
          <w:szCs w:val="28"/>
          <w:lang w:val="ro-RO"/>
        </w:rPr>
      </w:pPr>
    </w:p>
    <w:p w:rsidR="00EB3FE7" w:rsidRDefault="00EB3FE7" w:rsidP="00EB3FE7">
      <w:pPr>
        <w:pStyle w:val="Title"/>
        <w:ind w:left="0"/>
      </w:pPr>
      <w:r>
        <w:t>Anunță concurs pentru ocuparea funcției publice vacante</w:t>
      </w:r>
    </w:p>
    <w:p w:rsidR="00EB3FE7" w:rsidRDefault="00EB3FE7" w:rsidP="00EB3FE7">
      <w:pPr>
        <w:pStyle w:val="Title"/>
        <w:ind w:left="0"/>
        <w:rPr>
          <w:lang w:eastAsia="ru-RU"/>
        </w:rPr>
      </w:pPr>
      <w:r>
        <w:t>de specialist principal în secția achiziții publice</w:t>
      </w:r>
    </w:p>
    <w:p w:rsidR="00EB3FE7" w:rsidRDefault="00EB3FE7" w:rsidP="00EB3FE7">
      <w:pPr>
        <w:jc w:val="both"/>
        <w:rPr>
          <w:b/>
          <w:sz w:val="28"/>
          <w:szCs w:val="28"/>
          <w:lang w:val="ro-RO"/>
        </w:rPr>
      </w:pPr>
    </w:p>
    <w:p w:rsidR="00EB3FE7" w:rsidRPr="007F27F4" w:rsidRDefault="00EB3FE7" w:rsidP="007F27F4">
      <w:pPr>
        <w:pStyle w:val="Title"/>
        <w:ind w:left="0"/>
        <w:rPr>
          <w:i w:val="0"/>
          <w:lang w:eastAsia="ru-RU"/>
        </w:rPr>
      </w:pPr>
      <w:r>
        <w:tab/>
      </w:r>
      <w:r w:rsidRPr="00003B9B">
        <w:rPr>
          <w:b w:val="0"/>
          <w:i w:val="0"/>
        </w:rPr>
        <w:t>În conformitate cu prevederile Regulamentului cu privire la ocuparea funcţiei publice vacante prin concurs, aprobat prin Hotărârea de Guvern nr.201 din 11 martie 2009, Direcția cultură anunță concurs pentru ocuparea funcției publice vacante</w:t>
      </w:r>
      <w:r w:rsidR="00003B9B" w:rsidRPr="00003B9B">
        <w:rPr>
          <w:b w:val="0"/>
          <w:i w:val="0"/>
        </w:rPr>
        <w:t xml:space="preserve"> de specialist principal în secția achiziții publice</w:t>
      </w:r>
    </w:p>
    <w:p w:rsidR="00EB3FE7" w:rsidRDefault="00EB3FE7" w:rsidP="00EB3FE7">
      <w:pPr>
        <w:jc w:val="both"/>
        <w:rPr>
          <w:sz w:val="28"/>
          <w:szCs w:val="28"/>
          <w:lang w:val="ro-RO"/>
        </w:rPr>
      </w:pPr>
      <w:r>
        <w:rPr>
          <w:sz w:val="28"/>
          <w:szCs w:val="28"/>
          <w:lang w:val="ro-RO"/>
        </w:rPr>
        <w:t xml:space="preserve">  </w:t>
      </w:r>
    </w:p>
    <w:p w:rsidR="00EB3FE7" w:rsidRPr="005D22C6" w:rsidRDefault="00EB3FE7" w:rsidP="005D22C6">
      <w:pPr>
        <w:pStyle w:val="Style10"/>
        <w:widowControl/>
        <w:spacing w:line="240" w:lineRule="auto"/>
        <w:rPr>
          <w:sz w:val="28"/>
          <w:szCs w:val="28"/>
        </w:rPr>
      </w:pPr>
      <w:r>
        <w:rPr>
          <w:b/>
          <w:i/>
          <w:sz w:val="28"/>
          <w:szCs w:val="28"/>
        </w:rPr>
        <w:t xml:space="preserve">  </w:t>
      </w:r>
      <w:r>
        <w:rPr>
          <w:b/>
          <w:bCs/>
          <w:sz w:val="28"/>
          <w:szCs w:val="28"/>
        </w:rPr>
        <w:t xml:space="preserve">      Scopul general al funcţiei – </w:t>
      </w:r>
      <w:r>
        <w:rPr>
          <w:bCs/>
          <w:sz w:val="28"/>
          <w:szCs w:val="28"/>
        </w:rPr>
        <w:t xml:space="preserve">exercitarea sarcinilor privind procedurile de achiziții </w:t>
      </w:r>
      <w:r w:rsidR="00003B9B">
        <w:rPr>
          <w:bCs/>
          <w:sz w:val="28"/>
          <w:szCs w:val="28"/>
        </w:rPr>
        <w:t>publice</w:t>
      </w:r>
      <w:r>
        <w:rPr>
          <w:bCs/>
          <w:sz w:val="28"/>
          <w:szCs w:val="28"/>
        </w:rPr>
        <w:t xml:space="preserve"> </w:t>
      </w:r>
    </w:p>
    <w:p w:rsidR="00EB3FE7" w:rsidRDefault="00EB3FE7" w:rsidP="00EB3FE7">
      <w:pPr>
        <w:pStyle w:val="Style10"/>
        <w:widowControl/>
        <w:tabs>
          <w:tab w:val="left" w:pos="540"/>
        </w:tabs>
        <w:spacing w:line="240" w:lineRule="auto"/>
        <w:ind w:firstLine="567"/>
        <w:rPr>
          <w:i/>
          <w:iCs/>
          <w:sz w:val="28"/>
          <w:szCs w:val="28"/>
        </w:rPr>
      </w:pPr>
      <w:r>
        <w:rPr>
          <w:b/>
          <w:bCs/>
          <w:sz w:val="28"/>
          <w:szCs w:val="28"/>
        </w:rPr>
        <w:t>Sarcinile de bază</w:t>
      </w:r>
      <w:r>
        <w:rPr>
          <w:sz w:val="28"/>
          <w:szCs w:val="28"/>
        </w:rPr>
        <w:t>:</w:t>
      </w:r>
      <w:r>
        <w:rPr>
          <w:i/>
          <w:iCs/>
          <w:sz w:val="28"/>
          <w:szCs w:val="28"/>
        </w:rPr>
        <w:t xml:space="preserve"> </w:t>
      </w:r>
    </w:p>
    <w:p w:rsidR="00EB3FE7" w:rsidRDefault="00711A41" w:rsidP="00EB3FE7">
      <w:pPr>
        <w:pStyle w:val="Style10"/>
        <w:widowControl/>
        <w:numPr>
          <w:ilvl w:val="0"/>
          <w:numId w:val="1"/>
        </w:numPr>
        <w:tabs>
          <w:tab w:val="left" w:pos="540"/>
        </w:tabs>
        <w:spacing w:line="240" w:lineRule="auto"/>
        <w:rPr>
          <w:i/>
          <w:iCs/>
          <w:sz w:val="28"/>
          <w:szCs w:val="28"/>
        </w:rPr>
      </w:pPr>
      <w:r>
        <w:rPr>
          <w:i/>
          <w:iCs/>
          <w:sz w:val="28"/>
          <w:szCs w:val="28"/>
        </w:rPr>
        <w:t xml:space="preserve">Evaluarea </w:t>
      </w:r>
      <w:r w:rsidRPr="00711A41">
        <w:rPr>
          <w:i/>
          <w:color w:val="000000"/>
          <w:sz w:val="28"/>
          <w:szCs w:val="28"/>
        </w:rPr>
        <w:t>necesităților de bunuri, lucrări sau servicii pentru întreg anul bugetar</w:t>
      </w:r>
    </w:p>
    <w:p w:rsidR="00EB3FE7" w:rsidRDefault="00EB3FE7" w:rsidP="00EB3FE7">
      <w:pPr>
        <w:pStyle w:val="Style10"/>
        <w:widowControl/>
        <w:numPr>
          <w:ilvl w:val="0"/>
          <w:numId w:val="1"/>
        </w:numPr>
        <w:tabs>
          <w:tab w:val="left" w:pos="540"/>
        </w:tabs>
        <w:spacing w:line="240" w:lineRule="auto"/>
        <w:rPr>
          <w:i/>
          <w:iCs/>
          <w:sz w:val="28"/>
          <w:szCs w:val="28"/>
        </w:rPr>
      </w:pPr>
      <w:r>
        <w:rPr>
          <w:i/>
          <w:iCs/>
          <w:sz w:val="28"/>
          <w:szCs w:val="28"/>
        </w:rPr>
        <w:t>Întocmirea și înaintarea  spre publicare a anunțurilor de inițiere, precum și a anunțurilor privind achiziții preconizare în buletinul AP</w:t>
      </w:r>
    </w:p>
    <w:p w:rsidR="00EB3FE7" w:rsidRDefault="00EB3FE7" w:rsidP="00EB3FE7">
      <w:pPr>
        <w:pStyle w:val="Style10"/>
        <w:widowControl/>
        <w:numPr>
          <w:ilvl w:val="0"/>
          <w:numId w:val="1"/>
        </w:numPr>
        <w:tabs>
          <w:tab w:val="left" w:pos="540"/>
        </w:tabs>
        <w:spacing w:line="240" w:lineRule="auto"/>
        <w:rPr>
          <w:i/>
          <w:iCs/>
          <w:sz w:val="28"/>
          <w:szCs w:val="28"/>
        </w:rPr>
      </w:pPr>
      <w:r>
        <w:rPr>
          <w:i/>
          <w:iCs/>
          <w:sz w:val="28"/>
          <w:szCs w:val="28"/>
        </w:rPr>
        <w:t xml:space="preserve">Efectuarea tuturor acțiunilor </w:t>
      </w:r>
      <w:r w:rsidR="00AD48BF">
        <w:rPr>
          <w:i/>
          <w:iCs/>
          <w:sz w:val="28"/>
          <w:szCs w:val="28"/>
        </w:rPr>
        <w:t>aferente</w:t>
      </w:r>
      <w:r>
        <w:rPr>
          <w:i/>
          <w:iCs/>
          <w:sz w:val="28"/>
          <w:szCs w:val="28"/>
        </w:rPr>
        <w:t xml:space="preserve"> desfășur</w:t>
      </w:r>
      <w:r w:rsidR="00AD48BF">
        <w:rPr>
          <w:i/>
          <w:iCs/>
          <w:sz w:val="28"/>
          <w:szCs w:val="28"/>
        </w:rPr>
        <w:t>ării</w:t>
      </w:r>
      <w:r>
        <w:rPr>
          <w:i/>
          <w:iCs/>
          <w:sz w:val="28"/>
          <w:szCs w:val="28"/>
        </w:rPr>
        <w:t xml:space="preserve"> procedurii de achiziții publice</w:t>
      </w:r>
    </w:p>
    <w:p w:rsidR="00EB3FE7" w:rsidRDefault="00EB3FE7" w:rsidP="00EB3FE7">
      <w:pPr>
        <w:pStyle w:val="Style10"/>
        <w:widowControl/>
        <w:numPr>
          <w:ilvl w:val="0"/>
          <w:numId w:val="1"/>
        </w:numPr>
        <w:tabs>
          <w:tab w:val="left" w:pos="540"/>
        </w:tabs>
        <w:spacing w:line="240" w:lineRule="auto"/>
        <w:rPr>
          <w:i/>
          <w:iCs/>
          <w:sz w:val="28"/>
          <w:szCs w:val="28"/>
        </w:rPr>
      </w:pPr>
      <w:r>
        <w:rPr>
          <w:i/>
          <w:iCs/>
          <w:sz w:val="28"/>
          <w:szCs w:val="28"/>
        </w:rPr>
        <w:t>Asigurarea organizări ședințelor grupului de lucru privind achizițiile publice</w:t>
      </w:r>
    </w:p>
    <w:p w:rsidR="00EB3FE7" w:rsidRDefault="00EB3FE7" w:rsidP="00EB3FE7">
      <w:pPr>
        <w:tabs>
          <w:tab w:val="left" w:pos="0"/>
          <w:tab w:val="left" w:pos="540"/>
        </w:tabs>
        <w:jc w:val="both"/>
        <w:rPr>
          <w:color w:val="000000"/>
          <w:sz w:val="28"/>
          <w:szCs w:val="28"/>
          <w:lang w:eastAsia="ru-RU"/>
        </w:rPr>
      </w:pPr>
    </w:p>
    <w:p w:rsidR="00EB3FE7" w:rsidRDefault="00EB3FE7" w:rsidP="00EB3FE7">
      <w:pPr>
        <w:ind w:firstLine="567"/>
        <w:jc w:val="both"/>
        <w:rPr>
          <w:b/>
          <w:sz w:val="28"/>
          <w:szCs w:val="28"/>
          <w:lang w:val="ro-RO"/>
        </w:rPr>
      </w:pPr>
      <w:r>
        <w:rPr>
          <w:b/>
          <w:sz w:val="28"/>
          <w:szCs w:val="28"/>
          <w:lang w:val="ro-RO"/>
        </w:rPr>
        <w:t xml:space="preserve">Condiţiile de participare </w:t>
      </w:r>
      <w:smartTag w:uri="urn:schemas-microsoft-com:office:smarttags" w:element="PersonName">
        <w:smartTagPr>
          <w:attr w:name="ProductID" w:val="la Concurs"/>
        </w:smartTagPr>
        <w:r>
          <w:rPr>
            <w:b/>
            <w:sz w:val="28"/>
            <w:szCs w:val="28"/>
            <w:lang w:val="ro-RO"/>
          </w:rPr>
          <w:t>la Concurs</w:t>
        </w:r>
      </w:smartTag>
      <w:r>
        <w:rPr>
          <w:b/>
          <w:sz w:val="28"/>
          <w:szCs w:val="28"/>
          <w:lang w:val="ro-RO"/>
        </w:rPr>
        <w:t>:</w:t>
      </w:r>
    </w:p>
    <w:p w:rsidR="00EB3FE7" w:rsidRPr="00AD48BF" w:rsidRDefault="00EB3FE7" w:rsidP="00EB3FE7">
      <w:pPr>
        <w:rPr>
          <w:color w:val="000000"/>
          <w:sz w:val="28"/>
          <w:szCs w:val="28"/>
        </w:rPr>
      </w:pPr>
      <w:r w:rsidRPr="00AD48BF">
        <w:rPr>
          <w:color w:val="000000"/>
          <w:sz w:val="28"/>
          <w:szCs w:val="28"/>
        </w:rPr>
        <w:t xml:space="preserve">    a) deţine cetăţenia Republicii Moldova; </w:t>
      </w:r>
      <w:r w:rsidRPr="00AD48BF">
        <w:rPr>
          <w:color w:val="000000"/>
          <w:sz w:val="28"/>
          <w:szCs w:val="28"/>
        </w:rPr>
        <w:br/>
        <w:t>    b) posedă</w:t>
      </w:r>
      <w:r w:rsidR="00AD48BF" w:rsidRPr="00AD48BF">
        <w:rPr>
          <w:color w:val="000000"/>
          <w:sz w:val="28"/>
          <w:szCs w:val="28"/>
        </w:rPr>
        <w:t xml:space="preserve"> limba</w:t>
      </w:r>
      <w:r w:rsidRPr="00AD48BF">
        <w:rPr>
          <w:color w:val="000000"/>
          <w:sz w:val="28"/>
          <w:szCs w:val="28"/>
        </w:rPr>
        <w:t xml:space="preserve"> de stat </w:t>
      </w:r>
      <w:r w:rsidRPr="00AD48BF">
        <w:rPr>
          <w:color w:val="000000"/>
          <w:sz w:val="28"/>
          <w:szCs w:val="28"/>
        </w:rPr>
        <w:br/>
        <w:t>    c) are capacitate deplină de exerciţiu; </w:t>
      </w:r>
      <w:r w:rsidRPr="00AD48BF">
        <w:rPr>
          <w:color w:val="000000"/>
          <w:sz w:val="28"/>
          <w:szCs w:val="28"/>
        </w:rPr>
        <w:br/>
        <w:t xml:space="preserve">    d) nu a împlinit </w:t>
      </w:r>
      <w:r w:rsidR="00AD48BF" w:rsidRPr="00AD48BF">
        <w:rPr>
          <w:color w:val="000000"/>
          <w:sz w:val="28"/>
          <w:szCs w:val="28"/>
        </w:rPr>
        <w:t>vârsta</w:t>
      </w:r>
      <w:r w:rsidRPr="00AD48BF">
        <w:rPr>
          <w:color w:val="000000"/>
          <w:sz w:val="28"/>
          <w:szCs w:val="28"/>
        </w:rPr>
        <w:t xml:space="preserve"> necesară obţinerii dreptului la pensie pentru limită de vîrstă; </w:t>
      </w:r>
      <w:r w:rsidRPr="00AD48BF">
        <w:rPr>
          <w:color w:val="000000"/>
          <w:sz w:val="28"/>
          <w:szCs w:val="28"/>
        </w:rPr>
        <w:br/>
        <w:t>    e) este aptă, din punct de vedere al stării sănătăţii, pentru exercitarea funcţiei publice, conform certificatului medical eliberat de instituţia medicală abilitată;</w:t>
      </w:r>
    </w:p>
    <w:p w:rsidR="00AD48BF" w:rsidRDefault="00EB3FE7" w:rsidP="005D22C6">
      <w:pPr>
        <w:rPr>
          <w:b/>
          <w:sz w:val="28"/>
          <w:szCs w:val="28"/>
          <w:lang w:val="ro-RO"/>
        </w:rPr>
      </w:pPr>
      <w:r w:rsidRPr="00AD48BF">
        <w:rPr>
          <w:color w:val="000000"/>
          <w:sz w:val="28"/>
          <w:szCs w:val="28"/>
        </w:rPr>
        <w:t>    f) are studiile necesare prevăzute pentru funcţia publică respectivă;</w:t>
      </w:r>
      <w:r w:rsidRPr="00AD48BF">
        <w:rPr>
          <w:color w:val="000000"/>
          <w:sz w:val="28"/>
          <w:szCs w:val="28"/>
        </w:rPr>
        <w:br/>
        <w:t>    g) în ultimii 5 ani nu a fost destituită dintr-o funcţie publică conform art. 64 alin. (1) lit. a) şi b) sau nu i-a încetat contractul individual de mu</w:t>
      </w:r>
      <w:r w:rsidR="00015B96">
        <w:rPr>
          <w:color w:val="000000"/>
          <w:sz w:val="28"/>
          <w:szCs w:val="28"/>
        </w:rPr>
        <w:t>ncă pentru motive disciplinare;</w:t>
      </w:r>
      <w:r w:rsidRPr="00AD48BF">
        <w:rPr>
          <w:i/>
          <w:iCs/>
          <w:color w:val="0000FF"/>
          <w:sz w:val="28"/>
          <w:szCs w:val="28"/>
        </w:rPr>
        <w:br/>
      </w:r>
      <w:r w:rsidRPr="00AD48BF">
        <w:rPr>
          <w:rStyle w:val="docblue"/>
          <w:i/>
          <w:iCs/>
          <w:color w:val="0000FF"/>
          <w:sz w:val="28"/>
          <w:szCs w:val="28"/>
        </w:rPr>
        <w:t>   </w:t>
      </w:r>
      <w:r w:rsidRPr="00AD48BF">
        <w:rPr>
          <w:color w:val="000000"/>
          <w:sz w:val="28"/>
          <w:szCs w:val="28"/>
        </w:rPr>
        <w:t> h) nu are antecedente penale nestinse pentru infracţiuni săvîrşite cu intenţie;</w:t>
      </w:r>
      <w:r w:rsidRPr="00AD48BF">
        <w:rPr>
          <w:color w:val="000000"/>
          <w:sz w:val="28"/>
          <w:szCs w:val="28"/>
        </w:rPr>
        <w:br/>
        <w:t>    i) nu este privată de dreptul de a ocupa anumite funcţii sau de a exercita o anumită activitate, ca pedeapsă de bază sau complementară, ca urmare a sentinţei judecătoreşti definitive prin care s-a dispus această interdicţie.</w:t>
      </w:r>
    </w:p>
    <w:p w:rsidR="00EB3FE7" w:rsidRDefault="00EB3FE7" w:rsidP="00EB3FE7">
      <w:pPr>
        <w:ind w:firstLine="567"/>
        <w:jc w:val="both"/>
        <w:rPr>
          <w:b/>
          <w:sz w:val="28"/>
          <w:szCs w:val="28"/>
          <w:lang w:val="ro-RO"/>
        </w:rPr>
      </w:pPr>
      <w:r>
        <w:rPr>
          <w:b/>
          <w:sz w:val="28"/>
          <w:szCs w:val="28"/>
          <w:lang w:val="ro-RO"/>
        </w:rPr>
        <w:t>Studii:</w:t>
      </w:r>
    </w:p>
    <w:p w:rsidR="00EB3FE7" w:rsidRDefault="00EB3FE7" w:rsidP="00EB3FE7">
      <w:pPr>
        <w:pStyle w:val="Style10"/>
        <w:widowControl/>
        <w:numPr>
          <w:ilvl w:val="2"/>
          <w:numId w:val="2"/>
        </w:numPr>
        <w:tabs>
          <w:tab w:val="left" w:pos="993"/>
        </w:tabs>
        <w:spacing w:line="240" w:lineRule="auto"/>
        <w:ind w:left="0" w:firstLine="567"/>
        <w:rPr>
          <w:rStyle w:val="FontStyle16"/>
          <w:sz w:val="28"/>
          <w:szCs w:val="28"/>
          <w:lang w:eastAsia="ro-RO"/>
        </w:rPr>
      </w:pPr>
      <w:r>
        <w:rPr>
          <w:rStyle w:val="FontStyle16"/>
          <w:sz w:val="28"/>
          <w:szCs w:val="28"/>
          <w:lang w:eastAsia="ro-RO"/>
        </w:rPr>
        <w:lastRenderedPageBreak/>
        <w:t>superioare, de lic</w:t>
      </w:r>
      <w:r w:rsidR="00AD48BF">
        <w:rPr>
          <w:rStyle w:val="FontStyle16"/>
          <w:sz w:val="28"/>
          <w:szCs w:val="28"/>
          <w:lang w:eastAsia="ro-RO"/>
        </w:rPr>
        <w:t>enţă sau echivalente în domeniu sau juridice</w:t>
      </w:r>
      <w:r>
        <w:rPr>
          <w:rStyle w:val="FontStyle16"/>
          <w:sz w:val="28"/>
          <w:szCs w:val="28"/>
          <w:lang w:eastAsia="ro-RO"/>
        </w:rPr>
        <w:t>;</w:t>
      </w:r>
    </w:p>
    <w:p w:rsidR="00EB3FE7" w:rsidRPr="005D22C6" w:rsidRDefault="00EB3FE7" w:rsidP="00EB3FE7">
      <w:pPr>
        <w:pStyle w:val="Style10"/>
        <w:widowControl/>
        <w:numPr>
          <w:ilvl w:val="2"/>
          <w:numId w:val="2"/>
        </w:numPr>
        <w:tabs>
          <w:tab w:val="left" w:pos="993"/>
        </w:tabs>
        <w:spacing w:line="240" w:lineRule="auto"/>
        <w:ind w:left="0" w:firstLine="567"/>
      </w:pPr>
      <w:r>
        <w:rPr>
          <w:rStyle w:val="FontStyle16"/>
          <w:sz w:val="28"/>
          <w:szCs w:val="28"/>
          <w:lang w:eastAsia="ro-RO"/>
        </w:rPr>
        <w:t xml:space="preserve">cursuri de </w:t>
      </w:r>
      <w:r w:rsidR="00AD48BF">
        <w:rPr>
          <w:rStyle w:val="FontStyle16"/>
          <w:sz w:val="28"/>
          <w:szCs w:val="28"/>
          <w:lang w:eastAsia="ro-RO"/>
        </w:rPr>
        <w:t>perfecționare</w:t>
      </w:r>
      <w:r>
        <w:rPr>
          <w:rStyle w:val="FontStyle16"/>
          <w:sz w:val="28"/>
          <w:szCs w:val="28"/>
          <w:lang w:eastAsia="ro-RO"/>
        </w:rPr>
        <w:t xml:space="preserve"> profesională în domeniul </w:t>
      </w:r>
      <w:r w:rsidR="00AD48BF">
        <w:rPr>
          <w:rStyle w:val="FontStyle16"/>
          <w:sz w:val="28"/>
          <w:szCs w:val="28"/>
          <w:lang w:eastAsia="ro-RO"/>
        </w:rPr>
        <w:t xml:space="preserve">achizițiilor publice </w:t>
      </w:r>
      <w:r>
        <w:rPr>
          <w:rStyle w:val="FontStyle16"/>
          <w:sz w:val="28"/>
          <w:szCs w:val="28"/>
          <w:lang w:eastAsia="ro-RO"/>
        </w:rPr>
        <w:t>sau administrație publică.</w:t>
      </w:r>
    </w:p>
    <w:p w:rsidR="00EB3FE7" w:rsidRDefault="00EB3FE7" w:rsidP="00EB3FE7">
      <w:pPr>
        <w:pStyle w:val="Title"/>
        <w:tabs>
          <w:tab w:val="clear" w:pos="720"/>
          <w:tab w:val="left" w:pos="708"/>
        </w:tabs>
        <w:ind w:left="0" w:firstLine="567"/>
        <w:jc w:val="both"/>
        <w:rPr>
          <w:i w:val="0"/>
          <w:iCs w:val="0"/>
          <w:lang w:eastAsia="ru-RU"/>
        </w:rPr>
      </w:pPr>
      <w:r>
        <w:rPr>
          <w:i w:val="0"/>
          <w:iCs w:val="0"/>
          <w:lang w:eastAsia="ru-RU"/>
        </w:rPr>
        <w:t>Experienţă profesională:</w:t>
      </w:r>
    </w:p>
    <w:p w:rsidR="00EB3FE7" w:rsidRPr="00711A41" w:rsidRDefault="008C66E2" w:rsidP="00EB3FE7">
      <w:pPr>
        <w:pStyle w:val="Title"/>
        <w:numPr>
          <w:ilvl w:val="2"/>
          <w:numId w:val="2"/>
        </w:numPr>
        <w:tabs>
          <w:tab w:val="left" w:pos="993"/>
        </w:tabs>
        <w:ind w:left="0" w:firstLine="567"/>
        <w:jc w:val="both"/>
        <w:rPr>
          <w:b w:val="0"/>
          <w:i w:val="0"/>
          <w:iCs w:val="0"/>
          <w:lang w:eastAsia="ru-RU"/>
        </w:rPr>
      </w:pPr>
      <w:r>
        <w:rPr>
          <w:rStyle w:val="FontStyle16"/>
          <w:b w:val="0"/>
          <w:bCs w:val="0"/>
          <w:i w:val="0"/>
          <w:iCs w:val="0"/>
          <w:sz w:val="28"/>
          <w:szCs w:val="28"/>
        </w:rPr>
        <w:t>cel puțin 2</w:t>
      </w:r>
      <w:r w:rsidR="00AD48BF" w:rsidRPr="00AD48BF">
        <w:rPr>
          <w:rStyle w:val="FontStyle16"/>
          <w:b w:val="0"/>
          <w:bCs w:val="0"/>
          <w:i w:val="0"/>
          <w:iCs w:val="0"/>
          <w:sz w:val="28"/>
          <w:szCs w:val="28"/>
        </w:rPr>
        <w:t xml:space="preserve"> ani de experiență în domeniu</w:t>
      </w:r>
    </w:p>
    <w:p w:rsidR="00EB3FE7" w:rsidRDefault="00EB3FE7" w:rsidP="00EB3FE7">
      <w:pPr>
        <w:ind w:firstLine="567"/>
        <w:jc w:val="both"/>
        <w:rPr>
          <w:b/>
          <w:sz w:val="28"/>
          <w:szCs w:val="28"/>
          <w:lang w:val="ro-RO"/>
        </w:rPr>
      </w:pPr>
      <w:r>
        <w:rPr>
          <w:b/>
          <w:sz w:val="28"/>
          <w:szCs w:val="28"/>
          <w:lang w:val="ro-RO"/>
        </w:rPr>
        <w:t>Cunoştinţe:</w:t>
      </w:r>
    </w:p>
    <w:p w:rsidR="00AD48BF" w:rsidRPr="00AD48BF" w:rsidRDefault="00EB3FE7" w:rsidP="00AD48BF">
      <w:pPr>
        <w:pStyle w:val="Style10"/>
        <w:widowControl/>
        <w:numPr>
          <w:ilvl w:val="2"/>
          <w:numId w:val="2"/>
        </w:numPr>
        <w:tabs>
          <w:tab w:val="left" w:pos="993"/>
        </w:tabs>
        <w:spacing w:line="240" w:lineRule="auto"/>
        <w:ind w:left="0" w:firstLine="567"/>
        <w:rPr>
          <w:rStyle w:val="FontStyle16"/>
          <w:sz w:val="28"/>
          <w:szCs w:val="28"/>
          <w:lang w:eastAsia="ro-RO"/>
        </w:rPr>
      </w:pPr>
      <w:r>
        <w:rPr>
          <w:rStyle w:val="FontStyle16"/>
          <w:sz w:val="28"/>
          <w:szCs w:val="28"/>
        </w:rPr>
        <w:t xml:space="preserve">cunoaşterea </w:t>
      </w:r>
      <w:r w:rsidR="00AD48BF">
        <w:rPr>
          <w:rStyle w:val="FontStyle16"/>
          <w:sz w:val="28"/>
          <w:szCs w:val="28"/>
        </w:rPr>
        <w:t>legislației</w:t>
      </w:r>
      <w:r>
        <w:rPr>
          <w:rStyle w:val="FontStyle16"/>
          <w:sz w:val="28"/>
          <w:szCs w:val="28"/>
        </w:rPr>
        <w:t xml:space="preserve"> </w:t>
      </w:r>
      <w:r w:rsidR="00AD48BF">
        <w:rPr>
          <w:rStyle w:val="FontStyle16"/>
          <w:sz w:val="28"/>
          <w:szCs w:val="28"/>
        </w:rPr>
        <w:t>în vigoare în domeniul funcției publice vacante</w:t>
      </w:r>
      <w:r>
        <w:rPr>
          <w:rStyle w:val="FontStyle16"/>
          <w:sz w:val="28"/>
          <w:szCs w:val="28"/>
        </w:rPr>
        <w:t>;</w:t>
      </w:r>
    </w:p>
    <w:p w:rsidR="00EB3FE7" w:rsidRPr="00711A41" w:rsidRDefault="00EB3FE7" w:rsidP="00711A41">
      <w:pPr>
        <w:pStyle w:val="Style10"/>
        <w:widowControl/>
        <w:numPr>
          <w:ilvl w:val="2"/>
          <w:numId w:val="2"/>
        </w:numPr>
        <w:tabs>
          <w:tab w:val="left" w:pos="993"/>
        </w:tabs>
        <w:spacing w:line="240" w:lineRule="auto"/>
        <w:ind w:left="0" w:firstLine="567"/>
        <w:rPr>
          <w:sz w:val="28"/>
          <w:szCs w:val="28"/>
          <w:lang w:eastAsia="ro-RO"/>
        </w:rPr>
      </w:pPr>
      <w:r>
        <w:rPr>
          <w:rStyle w:val="FontStyle16"/>
          <w:sz w:val="28"/>
          <w:szCs w:val="28"/>
        </w:rPr>
        <w:t>cunoştinţe de operare la calculator: Microso</w:t>
      </w:r>
      <w:r w:rsidR="00F8543A">
        <w:rPr>
          <w:rStyle w:val="FontStyle16"/>
          <w:sz w:val="28"/>
          <w:szCs w:val="28"/>
        </w:rPr>
        <w:t>ft Office (Word, Excel, etc.), i</w:t>
      </w:r>
      <w:r>
        <w:rPr>
          <w:rStyle w:val="FontStyle16"/>
          <w:sz w:val="28"/>
          <w:szCs w:val="28"/>
        </w:rPr>
        <w:t>nternet, etc.</w:t>
      </w:r>
    </w:p>
    <w:p w:rsidR="00EB3FE7" w:rsidRPr="00711A41" w:rsidRDefault="00F8543A" w:rsidP="00F8543A">
      <w:pPr>
        <w:pStyle w:val="Title"/>
        <w:tabs>
          <w:tab w:val="clear" w:pos="720"/>
          <w:tab w:val="left" w:pos="708"/>
        </w:tabs>
        <w:ind w:left="0"/>
        <w:jc w:val="both"/>
        <w:rPr>
          <w:b w:val="0"/>
          <w:bCs w:val="0"/>
        </w:rPr>
      </w:pPr>
      <w:r>
        <w:rPr>
          <w:i w:val="0"/>
          <w:iCs w:val="0"/>
          <w:lang w:eastAsia="ru-RU"/>
        </w:rPr>
        <w:tab/>
      </w:r>
      <w:r w:rsidR="00EB3FE7">
        <w:rPr>
          <w:i w:val="0"/>
          <w:iCs w:val="0"/>
          <w:lang w:eastAsia="ru-RU"/>
        </w:rPr>
        <w:t xml:space="preserve">Abilităţi – </w:t>
      </w:r>
      <w:r w:rsidR="00EB3FE7">
        <w:rPr>
          <w:b w:val="0"/>
          <w:bCs w:val="0"/>
          <w:i w:val="0"/>
          <w:iCs w:val="0"/>
          <w:lang w:eastAsia="ru-RU"/>
        </w:rPr>
        <w:t xml:space="preserve">aptitudini organizatorice, </w:t>
      </w:r>
      <w:r w:rsidR="00AD48BF">
        <w:rPr>
          <w:b w:val="0"/>
          <w:bCs w:val="0"/>
          <w:i w:val="0"/>
          <w:iCs w:val="0"/>
          <w:lang w:eastAsia="ru-RU"/>
        </w:rPr>
        <w:t>responsabilitate</w:t>
      </w:r>
      <w:r w:rsidR="0000441B">
        <w:rPr>
          <w:b w:val="0"/>
          <w:bCs w:val="0"/>
          <w:i w:val="0"/>
          <w:iCs w:val="0"/>
          <w:lang w:eastAsia="ru-RU"/>
        </w:rPr>
        <w:t>,</w:t>
      </w:r>
      <w:r w:rsidR="00EB3FE7">
        <w:rPr>
          <w:b w:val="0"/>
          <w:bCs w:val="0"/>
          <w:i w:val="0"/>
          <w:iCs w:val="0"/>
          <w:lang w:eastAsia="ru-RU"/>
        </w:rPr>
        <w:t xml:space="preserve"> </w:t>
      </w:r>
      <w:r w:rsidR="0000441B">
        <w:rPr>
          <w:b w:val="0"/>
          <w:bCs w:val="0"/>
          <w:i w:val="0"/>
          <w:iCs w:val="0"/>
          <w:lang w:eastAsia="ru-RU"/>
        </w:rPr>
        <w:t>organizare și coordonare</w:t>
      </w:r>
      <w:r w:rsidR="00EB3FE7">
        <w:rPr>
          <w:b w:val="0"/>
          <w:bCs w:val="0"/>
          <w:i w:val="0"/>
          <w:iCs w:val="0"/>
          <w:lang w:eastAsia="ru-RU"/>
        </w:rPr>
        <w:t xml:space="preserve">, </w:t>
      </w:r>
      <w:r w:rsidR="0000441B">
        <w:rPr>
          <w:b w:val="0"/>
          <w:bCs w:val="0"/>
          <w:i w:val="0"/>
          <w:iCs w:val="0"/>
          <w:lang w:eastAsia="ru-RU"/>
        </w:rPr>
        <w:t xml:space="preserve">planificare, </w:t>
      </w:r>
      <w:r w:rsidR="00EB3FE7">
        <w:rPr>
          <w:b w:val="0"/>
          <w:bCs w:val="0"/>
          <w:i w:val="0"/>
          <w:iCs w:val="0"/>
          <w:lang w:eastAsia="ru-RU"/>
        </w:rPr>
        <w:t>capacitate de analiză şi sinteză, aptitudini de comunicare</w:t>
      </w:r>
      <w:r w:rsidR="00EB3FE7">
        <w:rPr>
          <w:i w:val="0"/>
          <w:iCs w:val="0"/>
          <w:lang w:eastAsia="ru-RU"/>
        </w:rPr>
        <w:t>,</w:t>
      </w:r>
      <w:r w:rsidR="00EB3FE7">
        <w:rPr>
          <w:rStyle w:val="FontStyle16"/>
          <w:b w:val="0"/>
          <w:bCs w:val="0"/>
          <w:i w:val="0"/>
          <w:iCs w:val="0"/>
        </w:rPr>
        <w:t xml:space="preserve"> </w:t>
      </w:r>
      <w:r w:rsidR="00EB3FE7" w:rsidRPr="0000441B">
        <w:rPr>
          <w:rStyle w:val="FontStyle16"/>
          <w:b w:val="0"/>
          <w:bCs w:val="0"/>
          <w:i w:val="0"/>
          <w:iCs w:val="0"/>
          <w:sz w:val="28"/>
          <w:szCs w:val="28"/>
        </w:rPr>
        <w:t xml:space="preserve">aplanare de conflicte, </w:t>
      </w:r>
      <w:r w:rsidR="00EB3FE7">
        <w:rPr>
          <w:b w:val="0"/>
          <w:bCs w:val="0"/>
          <w:i w:val="0"/>
          <w:iCs w:val="0"/>
        </w:rPr>
        <w:t>de utilizare a computerului</w:t>
      </w:r>
      <w:r w:rsidR="0000441B" w:rsidRPr="0000441B">
        <w:rPr>
          <w:rStyle w:val="FontStyle16"/>
          <w:b w:val="0"/>
          <w:bCs w:val="0"/>
          <w:i w:val="0"/>
          <w:iCs w:val="0"/>
          <w:sz w:val="28"/>
          <w:szCs w:val="28"/>
        </w:rPr>
        <w:t>, respectarea normelor de etică și conduită profesională</w:t>
      </w:r>
      <w:r w:rsidR="00711A41">
        <w:rPr>
          <w:rStyle w:val="FontStyle16"/>
          <w:b w:val="0"/>
          <w:bCs w:val="0"/>
          <w:sz w:val="28"/>
          <w:szCs w:val="28"/>
        </w:rPr>
        <w:t>.</w:t>
      </w:r>
    </w:p>
    <w:p w:rsidR="00EB3FE7" w:rsidRPr="0000441B" w:rsidRDefault="00EB3FE7" w:rsidP="00EB3FE7">
      <w:pPr>
        <w:pStyle w:val="Title"/>
        <w:tabs>
          <w:tab w:val="clear" w:pos="720"/>
          <w:tab w:val="left" w:pos="708"/>
        </w:tabs>
        <w:ind w:left="0" w:firstLine="567"/>
        <w:jc w:val="both"/>
        <w:rPr>
          <w:b w:val="0"/>
          <w:bCs w:val="0"/>
        </w:rPr>
      </w:pPr>
      <w:r>
        <w:rPr>
          <w:i w:val="0"/>
        </w:rPr>
        <w:t xml:space="preserve">Atitudini/Comportamente – </w:t>
      </w:r>
      <w:r w:rsidR="0000441B" w:rsidRPr="0000441B">
        <w:rPr>
          <w:rStyle w:val="FontStyle16"/>
          <w:b w:val="0"/>
          <w:bCs w:val="0"/>
          <w:i w:val="0"/>
          <w:iCs w:val="0"/>
          <w:sz w:val="28"/>
          <w:szCs w:val="28"/>
        </w:rPr>
        <w:t xml:space="preserve">responsabilitate, </w:t>
      </w:r>
      <w:r w:rsidRPr="0000441B">
        <w:rPr>
          <w:rStyle w:val="FontStyle16"/>
          <w:b w:val="0"/>
          <w:bCs w:val="0"/>
          <w:i w:val="0"/>
          <w:iCs w:val="0"/>
          <w:sz w:val="28"/>
          <w:szCs w:val="28"/>
        </w:rPr>
        <w:t xml:space="preserve">respect faţă de oameni, spirit de iniţiativă, diplomaţie, </w:t>
      </w:r>
      <w:r w:rsidR="0000441B" w:rsidRPr="0000441B">
        <w:rPr>
          <w:rStyle w:val="FontStyle16"/>
          <w:b w:val="0"/>
          <w:bCs w:val="0"/>
          <w:i w:val="0"/>
          <w:iCs w:val="0"/>
          <w:sz w:val="28"/>
          <w:szCs w:val="28"/>
        </w:rPr>
        <w:t>tendinţă spre d</w:t>
      </w:r>
      <w:r w:rsidR="008C66E2">
        <w:rPr>
          <w:rStyle w:val="FontStyle16"/>
          <w:b w:val="0"/>
          <w:bCs w:val="0"/>
          <w:i w:val="0"/>
          <w:iCs w:val="0"/>
          <w:sz w:val="28"/>
          <w:szCs w:val="28"/>
        </w:rPr>
        <w:t>ezvoltare profesională continuă,</w:t>
      </w:r>
      <w:r w:rsidR="0000441B" w:rsidRPr="0000441B">
        <w:rPr>
          <w:rStyle w:val="FontStyle16"/>
          <w:b w:val="0"/>
          <w:bCs w:val="0"/>
          <w:i w:val="0"/>
          <w:iCs w:val="0"/>
          <w:sz w:val="28"/>
          <w:szCs w:val="28"/>
        </w:rPr>
        <w:t xml:space="preserve"> </w:t>
      </w:r>
      <w:r w:rsidRPr="0000441B">
        <w:rPr>
          <w:rStyle w:val="FontStyle16"/>
          <w:b w:val="0"/>
          <w:bCs w:val="0"/>
          <w:i w:val="0"/>
          <w:iCs w:val="0"/>
          <w:sz w:val="28"/>
          <w:szCs w:val="28"/>
        </w:rPr>
        <w:t xml:space="preserve">creativitate, flexibilitate, disciplină, </w:t>
      </w:r>
      <w:r w:rsidR="0000441B">
        <w:rPr>
          <w:rStyle w:val="FontStyle16"/>
          <w:b w:val="0"/>
          <w:bCs w:val="0"/>
          <w:i w:val="0"/>
          <w:iCs w:val="0"/>
          <w:sz w:val="28"/>
          <w:szCs w:val="28"/>
        </w:rPr>
        <w:t xml:space="preserve"> rezistenţă la efort şi stres</w:t>
      </w:r>
      <w:r w:rsidR="00711A41">
        <w:rPr>
          <w:rStyle w:val="FontStyle16"/>
          <w:b w:val="0"/>
          <w:bCs w:val="0"/>
          <w:i w:val="0"/>
          <w:iCs w:val="0"/>
          <w:sz w:val="28"/>
          <w:szCs w:val="28"/>
        </w:rPr>
        <w:t>.</w:t>
      </w:r>
    </w:p>
    <w:p w:rsidR="00EB3FE7" w:rsidRDefault="00EB3FE7" w:rsidP="00EB3FE7">
      <w:pPr>
        <w:jc w:val="both"/>
        <w:rPr>
          <w:b/>
          <w:sz w:val="28"/>
          <w:szCs w:val="28"/>
          <w:lang w:val="it-IT"/>
        </w:rPr>
      </w:pPr>
    </w:p>
    <w:p w:rsidR="00EB3FE7" w:rsidRDefault="00EB3FE7" w:rsidP="00711A41">
      <w:pPr>
        <w:rPr>
          <w:b/>
          <w:sz w:val="28"/>
          <w:szCs w:val="28"/>
          <w:lang w:val="ro-RO"/>
        </w:rPr>
      </w:pPr>
      <w:r>
        <w:rPr>
          <w:b/>
          <w:sz w:val="28"/>
          <w:szCs w:val="28"/>
          <w:lang w:val="ro-RO"/>
        </w:rPr>
        <w:t>LISTA DOCUMENTELOR NECESARE CE URMEAZĂ A FI PREZENTATE:</w:t>
      </w:r>
    </w:p>
    <w:p w:rsidR="00EB3FE7" w:rsidRDefault="00EB3FE7" w:rsidP="00EB3FE7">
      <w:pPr>
        <w:numPr>
          <w:ilvl w:val="0"/>
          <w:numId w:val="3"/>
        </w:numPr>
        <w:tabs>
          <w:tab w:val="left" w:pos="993"/>
        </w:tabs>
        <w:ind w:left="0" w:firstLine="567"/>
        <w:jc w:val="both"/>
        <w:rPr>
          <w:i/>
          <w:sz w:val="28"/>
          <w:szCs w:val="28"/>
          <w:lang w:val="ro-RO"/>
        </w:rPr>
      </w:pPr>
      <w:r>
        <w:rPr>
          <w:i/>
          <w:sz w:val="28"/>
          <w:szCs w:val="28"/>
          <w:lang w:val="ro-RO"/>
        </w:rPr>
        <w:t>formularul de participare (se anexează);</w:t>
      </w:r>
    </w:p>
    <w:p w:rsidR="00EB3FE7" w:rsidRDefault="00EB3FE7" w:rsidP="00EB3FE7">
      <w:pPr>
        <w:numPr>
          <w:ilvl w:val="0"/>
          <w:numId w:val="3"/>
        </w:numPr>
        <w:tabs>
          <w:tab w:val="left" w:pos="993"/>
        </w:tabs>
        <w:ind w:left="0" w:firstLine="567"/>
        <w:jc w:val="both"/>
        <w:rPr>
          <w:i/>
          <w:sz w:val="28"/>
          <w:szCs w:val="28"/>
          <w:lang w:val="ro-RO"/>
        </w:rPr>
      </w:pPr>
      <w:r>
        <w:rPr>
          <w:i/>
          <w:sz w:val="28"/>
          <w:szCs w:val="28"/>
          <w:lang w:val="ro-RO"/>
        </w:rPr>
        <w:t>copia buletinului de identitate;</w:t>
      </w:r>
    </w:p>
    <w:p w:rsidR="00EB3FE7" w:rsidRDefault="00EB3FE7" w:rsidP="00EB3FE7">
      <w:pPr>
        <w:numPr>
          <w:ilvl w:val="0"/>
          <w:numId w:val="3"/>
        </w:numPr>
        <w:tabs>
          <w:tab w:val="left" w:pos="993"/>
        </w:tabs>
        <w:ind w:left="0" w:firstLine="567"/>
        <w:jc w:val="both"/>
        <w:rPr>
          <w:i/>
          <w:sz w:val="28"/>
          <w:szCs w:val="28"/>
          <w:lang w:val="ro-RO"/>
        </w:rPr>
      </w:pPr>
      <w:r>
        <w:rPr>
          <w:i/>
          <w:sz w:val="28"/>
          <w:szCs w:val="28"/>
          <w:lang w:val="ro-RO"/>
        </w:rPr>
        <w:t>copiile diplomelor de studii şi ale certificatelor de absolvire a cursurilor de perfecţionare profesională şi/sau de specializare;</w:t>
      </w:r>
    </w:p>
    <w:p w:rsidR="00EB3FE7" w:rsidRDefault="00EB3FE7" w:rsidP="00EB3FE7">
      <w:pPr>
        <w:numPr>
          <w:ilvl w:val="0"/>
          <w:numId w:val="3"/>
        </w:numPr>
        <w:tabs>
          <w:tab w:val="left" w:pos="993"/>
        </w:tabs>
        <w:ind w:left="0" w:firstLine="567"/>
        <w:jc w:val="both"/>
        <w:rPr>
          <w:i/>
          <w:sz w:val="28"/>
          <w:szCs w:val="28"/>
          <w:lang w:val="ro-RO"/>
        </w:rPr>
      </w:pPr>
      <w:r>
        <w:rPr>
          <w:i/>
          <w:sz w:val="28"/>
          <w:szCs w:val="28"/>
          <w:lang w:val="ro-RO"/>
        </w:rPr>
        <w:t>copia carnetului de muncă;</w:t>
      </w:r>
    </w:p>
    <w:p w:rsidR="00EB3FE7" w:rsidRDefault="00EB3FE7" w:rsidP="00EB3FE7">
      <w:pPr>
        <w:numPr>
          <w:ilvl w:val="0"/>
          <w:numId w:val="3"/>
        </w:numPr>
        <w:tabs>
          <w:tab w:val="left" w:pos="993"/>
        </w:tabs>
        <w:ind w:left="0" w:firstLine="567"/>
        <w:jc w:val="both"/>
        <w:rPr>
          <w:i/>
          <w:sz w:val="28"/>
          <w:szCs w:val="28"/>
          <w:lang w:val="ro-RO"/>
        </w:rPr>
      </w:pPr>
      <w:r>
        <w:rPr>
          <w:i/>
          <w:sz w:val="28"/>
          <w:szCs w:val="28"/>
          <w:lang w:val="ro-RO"/>
        </w:rPr>
        <w:t>certificatul medical;</w:t>
      </w:r>
    </w:p>
    <w:p w:rsidR="00EB3FE7" w:rsidRPr="00F838BE" w:rsidRDefault="00F838BE" w:rsidP="00EB3FE7">
      <w:pPr>
        <w:numPr>
          <w:ilvl w:val="0"/>
          <w:numId w:val="3"/>
        </w:numPr>
        <w:tabs>
          <w:tab w:val="left" w:pos="993"/>
        </w:tabs>
        <w:ind w:left="0" w:firstLine="567"/>
        <w:jc w:val="both"/>
        <w:rPr>
          <w:i/>
          <w:sz w:val="28"/>
          <w:szCs w:val="28"/>
          <w:lang w:val="ro-RO"/>
        </w:rPr>
      </w:pPr>
      <w:r>
        <w:rPr>
          <w:i/>
          <w:sz w:val="28"/>
          <w:szCs w:val="28"/>
          <w:lang w:val="ro-RO"/>
        </w:rPr>
        <w:t>cazierul judiciar.</w:t>
      </w:r>
    </w:p>
    <w:p w:rsidR="00EB3FE7" w:rsidRDefault="00EB3FE7" w:rsidP="00EB3FE7">
      <w:pPr>
        <w:ind w:firstLine="567"/>
        <w:jc w:val="both"/>
        <w:rPr>
          <w:b/>
          <w:i/>
          <w:sz w:val="28"/>
          <w:szCs w:val="28"/>
          <w:lang w:val="ro-RO"/>
        </w:rPr>
      </w:pPr>
      <w:r>
        <w:rPr>
          <w:b/>
          <w:i/>
          <w:sz w:val="28"/>
          <w:szCs w:val="28"/>
          <w:u w:val="single"/>
          <w:lang w:val="ro-RO"/>
        </w:rPr>
        <w:t>Notă:</w:t>
      </w:r>
    </w:p>
    <w:p w:rsidR="00EB3FE7" w:rsidRDefault="00EB3FE7" w:rsidP="00EB3FE7">
      <w:pPr>
        <w:numPr>
          <w:ilvl w:val="0"/>
          <w:numId w:val="4"/>
        </w:numPr>
        <w:tabs>
          <w:tab w:val="left" w:pos="993"/>
        </w:tabs>
        <w:ind w:left="0" w:firstLine="567"/>
        <w:jc w:val="both"/>
        <w:rPr>
          <w:i/>
          <w:sz w:val="28"/>
          <w:szCs w:val="28"/>
          <w:lang w:val="ro-RO"/>
        </w:rPr>
      </w:pPr>
      <w:r>
        <w:rPr>
          <w:i/>
          <w:sz w:val="28"/>
          <w:szCs w:val="28"/>
          <w:lang w:val="ro-RO"/>
        </w:rPr>
        <w:t>Copiile documentelor nominalizate pot fi autentificate de notar sau se prezintă împreună cu   originalul lor, pentru a verifica veridicitatea lor. În situaţia în care dosarul de concurs se depune prin poştă sau e-mail, această prevedere se aplică la data desfăşurării probei scrise a concursului, sub sancţiunea respingerii dosarului de concurs.</w:t>
      </w:r>
    </w:p>
    <w:p w:rsidR="00015B96" w:rsidRPr="00F838BE" w:rsidRDefault="00EB3FE7" w:rsidP="00F838BE">
      <w:pPr>
        <w:numPr>
          <w:ilvl w:val="0"/>
          <w:numId w:val="4"/>
        </w:numPr>
        <w:tabs>
          <w:tab w:val="left" w:pos="993"/>
        </w:tabs>
        <w:ind w:left="0" w:firstLine="567"/>
        <w:jc w:val="both"/>
        <w:rPr>
          <w:i/>
          <w:sz w:val="28"/>
          <w:szCs w:val="28"/>
          <w:lang w:val="ro-RO"/>
        </w:rPr>
      </w:pPr>
      <w:r>
        <w:rPr>
          <w:i/>
          <w:sz w:val="28"/>
          <w:szCs w:val="28"/>
          <w:lang w:val="ro-RO"/>
        </w:rPr>
        <w:t>Cazierul judiciar poate fi înlocuit cu declaraţia de proprie răspundere. În acest caz, candidatul are obligaţia să completeze dosarul personal de concurs cu originalul documentului în termen de maximum 10 zile calendaristice de la data  în care a fost  declarat învingător, sub sancţiunea neemiterii actului administrativ de numire.</w:t>
      </w:r>
      <w:r w:rsidR="00F838BE" w:rsidRPr="00F838BE">
        <w:rPr>
          <w:b/>
          <w:sz w:val="28"/>
          <w:szCs w:val="28"/>
          <w:lang w:val="ro-RO"/>
        </w:rPr>
        <w:t xml:space="preserve">         </w:t>
      </w:r>
    </w:p>
    <w:p w:rsidR="00015B96" w:rsidRDefault="00015B96" w:rsidP="00EB3FE7">
      <w:pPr>
        <w:ind w:firstLine="567"/>
        <w:jc w:val="both"/>
        <w:rPr>
          <w:b/>
          <w:sz w:val="28"/>
          <w:szCs w:val="28"/>
          <w:lang w:val="ro-RO"/>
        </w:rPr>
      </w:pPr>
    </w:p>
    <w:p w:rsidR="00EB3FE7" w:rsidRDefault="00EB3FE7" w:rsidP="00EB3FE7">
      <w:pPr>
        <w:ind w:firstLine="567"/>
        <w:jc w:val="both"/>
        <w:rPr>
          <w:b/>
          <w:sz w:val="28"/>
          <w:szCs w:val="28"/>
          <w:lang w:val="ro-RO"/>
        </w:rPr>
      </w:pPr>
      <w:r>
        <w:rPr>
          <w:b/>
          <w:sz w:val="28"/>
          <w:szCs w:val="28"/>
          <w:lang w:val="ro-RO"/>
        </w:rPr>
        <w:t>TERMENUL DE DEPUNERE A DOCUMENTELOR:</w:t>
      </w:r>
    </w:p>
    <w:p w:rsidR="00EB3FE7" w:rsidRDefault="00EB3FE7" w:rsidP="00EB3FE7">
      <w:pPr>
        <w:ind w:firstLine="567"/>
        <w:jc w:val="both"/>
        <w:rPr>
          <w:b/>
          <w:i/>
          <w:sz w:val="28"/>
          <w:szCs w:val="28"/>
          <w:u w:val="single"/>
          <w:lang w:val="ro-RO"/>
        </w:rPr>
      </w:pPr>
      <w:r>
        <w:rPr>
          <w:sz w:val="28"/>
          <w:szCs w:val="28"/>
          <w:lang w:val="ro-RO"/>
        </w:rPr>
        <w:t xml:space="preserve">Termenul-limită de depunere a documentelor pentru participare la concurs, care va include proba scrisă şi interviul, este până la data de </w:t>
      </w:r>
      <w:r w:rsidR="00CB71F0">
        <w:rPr>
          <w:b/>
          <w:i/>
          <w:color w:val="FF0000"/>
          <w:sz w:val="28"/>
          <w:szCs w:val="28"/>
          <w:u w:val="single"/>
          <w:lang w:val="ro-RO"/>
        </w:rPr>
        <w:t>8</w:t>
      </w:r>
      <w:r w:rsidR="00015B96">
        <w:rPr>
          <w:b/>
          <w:i/>
          <w:color w:val="FF0000"/>
          <w:sz w:val="28"/>
          <w:szCs w:val="28"/>
          <w:u w:val="single"/>
          <w:lang w:val="ro-RO"/>
        </w:rPr>
        <w:t xml:space="preserve"> </w:t>
      </w:r>
      <w:r w:rsidR="00F81D90">
        <w:rPr>
          <w:b/>
          <w:i/>
          <w:color w:val="FF0000"/>
          <w:sz w:val="28"/>
          <w:szCs w:val="28"/>
          <w:u w:val="single"/>
          <w:lang w:val="ro-RO"/>
        </w:rPr>
        <w:t>decembrie</w:t>
      </w:r>
      <w:r>
        <w:rPr>
          <w:b/>
          <w:i/>
          <w:color w:val="FF0000"/>
          <w:sz w:val="28"/>
          <w:szCs w:val="28"/>
          <w:u w:val="single"/>
          <w:lang w:val="ro-RO"/>
        </w:rPr>
        <w:t xml:space="preserve">  2017</w:t>
      </w:r>
      <w:r>
        <w:rPr>
          <w:color w:val="FF0000"/>
          <w:sz w:val="28"/>
          <w:szCs w:val="28"/>
          <w:lang w:val="ro-RO"/>
        </w:rPr>
        <w:t>.</w:t>
      </w:r>
      <w:r>
        <w:rPr>
          <w:b/>
          <w:i/>
          <w:sz w:val="28"/>
          <w:szCs w:val="28"/>
          <w:u w:val="single"/>
          <w:lang w:val="ro-RO"/>
        </w:rPr>
        <w:t xml:space="preserve"> </w:t>
      </w:r>
    </w:p>
    <w:p w:rsidR="00EB3FE7" w:rsidRDefault="00EB3FE7" w:rsidP="00EB3FE7">
      <w:pPr>
        <w:ind w:firstLine="567"/>
        <w:jc w:val="both"/>
        <w:rPr>
          <w:b/>
          <w:sz w:val="28"/>
          <w:szCs w:val="28"/>
          <w:u w:val="single"/>
          <w:lang w:val="ro-RO"/>
        </w:rPr>
      </w:pPr>
    </w:p>
    <w:p w:rsidR="00EB3FE7" w:rsidRDefault="00EB3FE7" w:rsidP="00CB71F0">
      <w:pPr>
        <w:ind w:firstLine="567"/>
        <w:jc w:val="both"/>
        <w:rPr>
          <w:b/>
          <w:i/>
          <w:sz w:val="28"/>
          <w:szCs w:val="28"/>
          <w:u w:val="single"/>
          <w:lang w:val="ro-RO"/>
        </w:rPr>
      </w:pPr>
      <w:r>
        <w:rPr>
          <w:sz w:val="28"/>
          <w:szCs w:val="28"/>
          <w:lang w:val="ro-RO"/>
        </w:rPr>
        <w:t xml:space="preserve">Depunerea documentelor de participare la concurs şi desfăşurarea concursului vor avea loc la  </w:t>
      </w:r>
      <w:r w:rsidR="0000441B">
        <w:rPr>
          <w:sz w:val="28"/>
          <w:szCs w:val="28"/>
          <w:lang w:val="ro-RO"/>
        </w:rPr>
        <w:t>sediul Direcției cultură</w:t>
      </w:r>
      <w:r>
        <w:rPr>
          <w:sz w:val="28"/>
          <w:szCs w:val="28"/>
          <w:lang w:val="ro-RO"/>
        </w:rPr>
        <w:t xml:space="preserve"> </w:t>
      </w:r>
      <w:r w:rsidR="0000441B">
        <w:rPr>
          <w:b/>
          <w:i/>
          <w:sz w:val="28"/>
          <w:szCs w:val="28"/>
          <w:u w:val="single"/>
          <w:lang w:val="ro-RO"/>
        </w:rPr>
        <w:t>str.București</w:t>
      </w:r>
      <w:r>
        <w:rPr>
          <w:b/>
          <w:i/>
          <w:sz w:val="28"/>
          <w:szCs w:val="28"/>
          <w:u w:val="single"/>
          <w:lang w:val="ro-RO"/>
        </w:rPr>
        <w:t xml:space="preserve">, </w:t>
      </w:r>
      <w:r w:rsidR="0000441B">
        <w:rPr>
          <w:b/>
          <w:i/>
          <w:sz w:val="28"/>
          <w:szCs w:val="28"/>
          <w:u w:val="single"/>
          <w:lang w:val="ro-RO"/>
        </w:rPr>
        <w:t>68</w:t>
      </w:r>
      <w:r>
        <w:rPr>
          <w:b/>
          <w:i/>
          <w:sz w:val="28"/>
          <w:szCs w:val="28"/>
          <w:u w:val="single"/>
          <w:lang w:val="ro-RO"/>
        </w:rPr>
        <w:t>,</w:t>
      </w:r>
      <w:r w:rsidR="0000441B">
        <w:rPr>
          <w:b/>
          <w:i/>
          <w:sz w:val="28"/>
          <w:szCs w:val="28"/>
          <w:u w:val="single"/>
          <w:lang w:val="ro-RO"/>
        </w:rPr>
        <w:t xml:space="preserve"> et.6 bir.607</w:t>
      </w:r>
      <w:r w:rsidR="00CB71F0">
        <w:rPr>
          <w:b/>
          <w:i/>
          <w:sz w:val="28"/>
          <w:szCs w:val="28"/>
          <w:u w:val="single"/>
          <w:lang w:val="ro-RO"/>
        </w:rPr>
        <w:t xml:space="preserve">, telefon de contact </w:t>
      </w:r>
      <w:r>
        <w:rPr>
          <w:b/>
          <w:i/>
          <w:sz w:val="28"/>
          <w:szCs w:val="28"/>
          <w:u w:val="single"/>
          <w:lang w:val="ro-RO"/>
        </w:rPr>
        <w:t>(22) 2</w:t>
      </w:r>
      <w:r w:rsidR="0000441B">
        <w:rPr>
          <w:b/>
          <w:i/>
          <w:sz w:val="28"/>
          <w:szCs w:val="28"/>
          <w:u w:val="single"/>
          <w:lang w:val="ro-RO"/>
        </w:rPr>
        <w:t>4</w:t>
      </w:r>
      <w:r>
        <w:rPr>
          <w:b/>
          <w:i/>
          <w:sz w:val="28"/>
          <w:szCs w:val="28"/>
          <w:u w:val="single"/>
          <w:lang w:val="ro-RO"/>
        </w:rPr>
        <w:t>-</w:t>
      </w:r>
      <w:r w:rsidR="0000441B">
        <w:rPr>
          <w:b/>
          <w:i/>
          <w:sz w:val="28"/>
          <w:szCs w:val="28"/>
          <w:u w:val="single"/>
          <w:lang w:val="ro-RO"/>
        </w:rPr>
        <w:t>52</w:t>
      </w:r>
      <w:r>
        <w:rPr>
          <w:b/>
          <w:i/>
          <w:sz w:val="28"/>
          <w:szCs w:val="28"/>
          <w:u w:val="single"/>
          <w:lang w:val="ro-RO"/>
        </w:rPr>
        <w:t>-</w:t>
      </w:r>
      <w:r w:rsidR="0000441B">
        <w:rPr>
          <w:b/>
          <w:i/>
          <w:sz w:val="28"/>
          <w:szCs w:val="28"/>
          <w:u w:val="single"/>
          <w:lang w:val="ro-RO"/>
        </w:rPr>
        <w:t>89</w:t>
      </w:r>
      <w:r>
        <w:rPr>
          <w:b/>
          <w:i/>
          <w:sz w:val="28"/>
          <w:szCs w:val="28"/>
          <w:u w:val="single"/>
          <w:lang w:val="ro-RO"/>
        </w:rPr>
        <w:t xml:space="preserve">, </w:t>
      </w:r>
      <w:r w:rsidR="00CB71F0">
        <w:rPr>
          <w:b/>
          <w:i/>
          <w:sz w:val="28"/>
          <w:szCs w:val="28"/>
          <w:u w:val="single"/>
          <w:lang w:val="ro-RO"/>
        </w:rPr>
        <w:t xml:space="preserve">(22) 22-10-16 </w:t>
      </w:r>
      <w:r>
        <w:rPr>
          <w:b/>
          <w:i/>
          <w:sz w:val="28"/>
          <w:szCs w:val="28"/>
          <w:u w:val="single"/>
          <w:lang w:val="ro-RO"/>
        </w:rPr>
        <w:t>Serviciul resurse umane.</w:t>
      </w:r>
      <w:r w:rsidR="00CB71F0">
        <w:rPr>
          <w:b/>
          <w:i/>
          <w:sz w:val="28"/>
          <w:szCs w:val="28"/>
          <w:u w:val="single"/>
          <w:lang w:val="ro-RO"/>
        </w:rPr>
        <w:t xml:space="preserve">   </w:t>
      </w:r>
    </w:p>
    <w:p w:rsidR="00CB71F0" w:rsidRPr="00CB71F0" w:rsidRDefault="00CB71F0" w:rsidP="00CB71F0">
      <w:pPr>
        <w:ind w:firstLine="567"/>
        <w:jc w:val="both"/>
        <w:rPr>
          <w:b/>
          <w:i/>
          <w:sz w:val="28"/>
          <w:szCs w:val="28"/>
          <w:u w:val="single"/>
          <w:lang w:val="ro-RO"/>
        </w:rPr>
      </w:pPr>
    </w:p>
    <w:p w:rsidR="00EB3FE7" w:rsidRDefault="00EB3FE7" w:rsidP="00EB3FE7">
      <w:pPr>
        <w:jc w:val="center"/>
        <w:rPr>
          <w:b/>
          <w:sz w:val="28"/>
          <w:szCs w:val="28"/>
          <w:lang w:val="ro-RO"/>
        </w:rPr>
      </w:pPr>
      <w:r>
        <w:rPr>
          <w:b/>
          <w:sz w:val="28"/>
          <w:szCs w:val="28"/>
          <w:lang w:val="ro-RO"/>
        </w:rPr>
        <w:lastRenderedPageBreak/>
        <w:t>B I B L I O G R A F I E:</w:t>
      </w:r>
    </w:p>
    <w:p w:rsidR="00EB3FE7" w:rsidRDefault="00EB3FE7" w:rsidP="00EB3FE7">
      <w:pPr>
        <w:jc w:val="both"/>
        <w:rPr>
          <w:b/>
          <w:sz w:val="28"/>
          <w:szCs w:val="28"/>
          <w:lang w:val="ro-RO"/>
        </w:rPr>
      </w:pPr>
    </w:p>
    <w:p w:rsidR="00EB3FE7" w:rsidRDefault="00EB3FE7" w:rsidP="00EB3FE7">
      <w:pPr>
        <w:ind w:firstLine="567"/>
        <w:jc w:val="both"/>
        <w:rPr>
          <w:b/>
          <w:sz w:val="28"/>
          <w:szCs w:val="28"/>
          <w:lang w:val="ro-RO"/>
        </w:rPr>
      </w:pPr>
      <w:r>
        <w:rPr>
          <w:b/>
          <w:sz w:val="28"/>
          <w:szCs w:val="28"/>
          <w:lang w:val="ro-RO"/>
        </w:rPr>
        <w:t>Acte normative în domeniul serviciului public:</w:t>
      </w:r>
    </w:p>
    <w:p w:rsidR="00EB3FE7" w:rsidRDefault="00EB3FE7" w:rsidP="00EB3FE7">
      <w:pPr>
        <w:numPr>
          <w:ilvl w:val="1"/>
          <w:numId w:val="3"/>
        </w:numPr>
        <w:tabs>
          <w:tab w:val="left" w:pos="993"/>
        </w:tabs>
        <w:ind w:left="0" w:firstLine="574"/>
        <w:jc w:val="both"/>
        <w:rPr>
          <w:rStyle w:val="FontStyle16"/>
          <w:sz w:val="28"/>
          <w:szCs w:val="28"/>
        </w:rPr>
      </w:pPr>
      <w:r>
        <w:rPr>
          <w:sz w:val="28"/>
          <w:szCs w:val="28"/>
          <w:lang w:val="ro-RO"/>
        </w:rPr>
        <w:t>Constituţia Republicii Moldova</w:t>
      </w:r>
      <w:r>
        <w:rPr>
          <w:rStyle w:val="FontStyle16"/>
          <w:sz w:val="28"/>
          <w:szCs w:val="28"/>
        </w:rPr>
        <w:t>;</w:t>
      </w:r>
    </w:p>
    <w:p w:rsidR="00EB3FE7" w:rsidRPr="007F608F" w:rsidRDefault="00EB3FE7" w:rsidP="00EB3FE7">
      <w:pPr>
        <w:numPr>
          <w:ilvl w:val="1"/>
          <w:numId w:val="3"/>
        </w:numPr>
        <w:tabs>
          <w:tab w:val="left" w:pos="993"/>
        </w:tabs>
        <w:ind w:left="0" w:firstLine="574"/>
        <w:jc w:val="both"/>
        <w:rPr>
          <w:rStyle w:val="FontStyle16"/>
          <w:sz w:val="24"/>
          <w:szCs w:val="24"/>
        </w:rPr>
      </w:pPr>
      <w:r>
        <w:rPr>
          <w:sz w:val="28"/>
          <w:szCs w:val="28"/>
          <w:lang w:val="ro-RO"/>
        </w:rPr>
        <w:t>Legea nr.158-XVI din 4 iulie 2008 „Cu privire la funcţia publică şi statutul funcţionarului public”</w:t>
      </w:r>
      <w:r>
        <w:rPr>
          <w:rStyle w:val="FontStyle16"/>
          <w:sz w:val="28"/>
          <w:szCs w:val="28"/>
        </w:rPr>
        <w:t>;</w:t>
      </w:r>
    </w:p>
    <w:p w:rsidR="007F608F" w:rsidRDefault="007F608F" w:rsidP="00EB3FE7">
      <w:pPr>
        <w:numPr>
          <w:ilvl w:val="1"/>
          <w:numId w:val="3"/>
        </w:numPr>
        <w:tabs>
          <w:tab w:val="left" w:pos="993"/>
        </w:tabs>
        <w:ind w:left="0" w:firstLine="574"/>
        <w:jc w:val="both"/>
      </w:pPr>
      <w:r>
        <w:rPr>
          <w:rStyle w:val="FontStyle16"/>
          <w:sz w:val="28"/>
          <w:szCs w:val="28"/>
        </w:rPr>
        <w:t>Legea nr.</w:t>
      </w:r>
      <w:r w:rsidR="007F27F4">
        <w:rPr>
          <w:rStyle w:val="FontStyle16"/>
          <w:sz w:val="28"/>
          <w:szCs w:val="28"/>
        </w:rPr>
        <w:t>397 din 16.10.2003 privind finanțele publice;</w:t>
      </w:r>
    </w:p>
    <w:p w:rsidR="00EB3FE7" w:rsidRDefault="00EB3FE7" w:rsidP="00EB3FE7">
      <w:pPr>
        <w:numPr>
          <w:ilvl w:val="1"/>
          <w:numId w:val="3"/>
        </w:numPr>
        <w:tabs>
          <w:tab w:val="left" w:pos="993"/>
        </w:tabs>
        <w:ind w:left="0" w:firstLine="574"/>
        <w:jc w:val="both"/>
        <w:rPr>
          <w:sz w:val="28"/>
          <w:szCs w:val="28"/>
          <w:lang w:val="ro-RO"/>
        </w:rPr>
      </w:pPr>
      <w:r>
        <w:rPr>
          <w:sz w:val="28"/>
          <w:szCs w:val="28"/>
          <w:lang w:val="ro-RO"/>
        </w:rPr>
        <w:t>Legea nr.25-XVI din 22</w:t>
      </w:r>
      <w:r w:rsidR="00FD63D1">
        <w:rPr>
          <w:sz w:val="28"/>
          <w:szCs w:val="28"/>
          <w:lang w:val="ro-RO"/>
        </w:rPr>
        <w:t>.02.</w:t>
      </w:r>
      <w:r>
        <w:rPr>
          <w:sz w:val="28"/>
          <w:szCs w:val="28"/>
          <w:lang w:val="ro-RO"/>
        </w:rPr>
        <w:t>2008 „Privind Codul de conduită al funcţionarului public”</w:t>
      </w:r>
      <w:r>
        <w:rPr>
          <w:rStyle w:val="FontStyle16"/>
          <w:sz w:val="28"/>
          <w:szCs w:val="28"/>
        </w:rPr>
        <w:t>;</w:t>
      </w:r>
    </w:p>
    <w:p w:rsidR="00EB3FE7" w:rsidRDefault="00EB3FE7" w:rsidP="00EB3FE7">
      <w:pPr>
        <w:numPr>
          <w:ilvl w:val="1"/>
          <w:numId w:val="3"/>
        </w:numPr>
        <w:tabs>
          <w:tab w:val="left" w:pos="993"/>
        </w:tabs>
        <w:ind w:left="0" w:firstLine="574"/>
        <w:jc w:val="both"/>
        <w:rPr>
          <w:sz w:val="28"/>
          <w:szCs w:val="28"/>
          <w:lang w:val="ro-RO"/>
        </w:rPr>
      </w:pPr>
      <w:r>
        <w:rPr>
          <w:sz w:val="28"/>
          <w:szCs w:val="28"/>
          <w:lang w:val="ro-RO"/>
        </w:rPr>
        <w:t>Legea nr.436-XVI din 28</w:t>
      </w:r>
      <w:r w:rsidR="00FD63D1">
        <w:rPr>
          <w:sz w:val="28"/>
          <w:szCs w:val="28"/>
          <w:lang w:val="ro-RO"/>
        </w:rPr>
        <w:t>.12.</w:t>
      </w:r>
      <w:r>
        <w:rPr>
          <w:sz w:val="28"/>
          <w:szCs w:val="28"/>
          <w:lang w:val="ro-RO"/>
        </w:rPr>
        <w:t>2006 „Privind administraţia publică locală”</w:t>
      </w:r>
      <w:r>
        <w:rPr>
          <w:rStyle w:val="FontStyle16"/>
          <w:sz w:val="28"/>
          <w:szCs w:val="28"/>
        </w:rPr>
        <w:t>;</w:t>
      </w:r>
    </w:p>
    <w:p w:rsidR="00EB3FE7" w:rsidRDefault="00EB3FE7" w:rsidP="00EB3FE7">
      <w:pPr>
        <w:numPr>
          <w:ilvl w:val="1"/>
          <w:numId w:val="3"/>
        </w:numPr>
        <w:tabs>
          <w:tab w:val="left" w:pos="993"/>
        </w:tabs>
        <w:ind w:left="0" w:firstLine="574"/>
        <w:jc w:val="both"/>
      </w:pPr>
      <w:r>
        <w:rPr>
          <w:sz w:val="28"/>
          <w:szCs w:val="28"/>
          <w:lang w:val="ro-RO"/>
        </w:rPr>
        <w:t>Legea nr. 325 din 23.12.2013 ,,Privind evaluarea integrităţii instituționale”;</w:t>
      </w:r>
    </w:p>
    <w:p w:rsidR="00EB3FE7" w:rsidRDefault="00EB3FE7" w:rsidP="00EB3FE7">
      <w:pPr>
        <w:numPr>
          <w:ilvl w:val="1"/>
          <w:numId w:val="3"/>
        </w:numPr>
        <w:tabs>
          <w:tab w:val="left" w:pos="993"/>
        </w:tabs>
        <w:ind w:left="0" w:firstLine="574"/>
        <w:jc w:val="both"/>
        <w:rPr>
          <w:sz w:val="28"/>
          <w:szCs w:val="28"/>
          <w:lang w:val="ro-RO"/>
        </w:rPr>
      </w:pPr>
      <w:r>
        <w:rPr>
          <w:sz w:val="28"/>
          <w:szCs w:val="28"/>
          <w:lang w:val="ro-RO"/>
        </w:rPr>
        <w:t>Legea nr.133 din 17 iunie 2016 „Privind declararea averii și a intereselor personale”</w:t>
      </w:r>
      <w:r>
        <w:rPr>
          <w:rStyle w:val="FontStyle16"/>
          <w:sz w:val="28"/>
          <w:szCs w:val="28"/>
        </w:rPr>
        <w:t>;</w:t>
      </w:r>
    </w:p>
    <w:p w:rsidR="00EB3FE7" w:rsidRDefault="00EB3FE7" w:rsidP="00EB3FE7">
      <w:pPr>
        <w:numPr>
          <w:ilvl w:val="1"/>
          <w:numId w:val="3"/>
        </w:numPr>
        <w:tabs>
          <w:tab w:val="left" w:pos="993"/>
        </w:tabs>
        <w:ind w:left="0" w:firstLine="574"/>
        <w:jc w:val="both"/>
        <w:rPr>
          <w:sz w:val="28"/>
          <w:szCs w:val="28"/>
          <w:lang w:val="ro-RO"/>
        </w:rPr>
      </w:pPr>
      <w:r>
        <w:rPr>
          <w:sz w:val="28"/>
          <w:szCs w:val="28"/>
          <w:lang w:val="ro-RO"/>
        </w:rPr>
        <w:t>Legea nr.190-XIII din 19 iulie 1994 „Cu privire la petiţionare”</w:t>
      </w:r>
      <w:r>
        <w:rPr>
          <w:rStyle w:val="FontStyle16"/>
          <w:sz w:val="28"/>
          <w:szCs w:val="28"/>
        </w:rPr>
        <w:t>;</w:t>
      </w:r>
    </w:p>
    <w:p w:rsidR="00EB3FE7" w:rsidRDefault="00EB3FE7" w:rsidP="00EB3FE7">
      <w:pPr>
        <w:ind w:firstLine="567"/>
        <w:jc w:val="both"/>
        <w:rPr>
          <w:b/>
          <w:sz w:val="28"/>
          <w:szCs w:val="28"/>
          <w:lang w:val="ro-RO"/>
        </w:rPr>
      </w:pPr>
      <w:r>
        <w:rPr>
          <w:b/>
          <w:sz w:val="28"/>
          <w:szCs w:val="28"/>
          <w:lang w:val="ro-RO"/>
        </w:rPr>
        <w:t>Acte normative în domeniul  de specialitate:</w:t>
      </w:r>
    </w:p>
    <w:p w:rsidR="00F96A6E" w:rsidRDefault="00A90357" w:rsidP="00F96A6E">
      <w:pPr>
        <w:tabs>
          <w:tab w:val="left" w:pos="851"/>
        </w:tabs>
        <w:ind w:left="567"/>
        <w:jc w:val="both"/>
        <w:rPr>
          <w:sz w:val="28"/>
          <w:szCs w:val="28"/>
          <w:lang w:val="ro-RO"/>
        </w:rPr>
      </w:pPr>
      <w:r>
        <w:rPr>
          <w:sz w:val="28"/>
          <w:szCs w:val="28"/>
          <w:lang w:val="ro-RO"/>
        </w:rPr>
        <w:t>1. Legea nr.131 din 03.07.2015 privind achizițiile publice;</w:t>
      </w:r>
    </w:p>
    <w:p w:rsidR="00F96A6E" w:rsidRPr="00F8543A" w:rsidRDefault="00A90357" w:rsidP="00F8543A">
      <w:pPr>
        <w:pStyle w:val="NoSpacing"/>
        <w:ind w:left="567"/>
        <w:rPr>
          <w:sz w:val="28"/>
          <w:szCs w:val="28"/>
          <w:lang w:val="ro-RO"/>
        </w:rPr>
      </w:pPr>
      <w:r w:rsidRPr="00F8543A">
        <w:rPr>
          <w:sz w:val="28"/>
          <w:szCs w:val="28"/>
          <w:lang w:val="ro-RO"/>
        </w:rPr>
        <w:t>2</w:t>
      </w:r>
      <w:r w:rsidR="00F96A6E" w:rsidRPr="00F8543A">
        <w:rPr>
          <w:sz w:val="28"/>
          <w:szCs w:val="28"/>
          <w:lang w:val="ro-RO"/>
        </w:rPr>
        <w:t>.</w:t>
      </w:r>
      <w:r w:rsidRPr="00F8543A">
        <w:rPr>
          <w:sz w:val="28"/>
          <w:szCs w:val="28"/>
          <w:lang w:val="ro-RO"/>
        </w:rPr>
        <w:t>Hotărârea Guvernului nr.1419 din 28.12.2016 cu privire la aprobarea regulamentului cu privire la modul de calculare a valorii estimative a contractelor de achiziții publice și planificarea acestora;</w:t>
      </w:r>
      <w:r w:rsidR="00F96A6E" w:rsidRPr="00F8543A">
        <w:rPr>
          <w:sz w:val="28"/>
          <w:szCs w:val="28"/>
          <w:lang w:val="ro-RO"/>
        </w:rPr>
        <w:t xml:space="preserve"> </w:t>
      </w:r>
    </w:p>
    <w:p w:rsidR="00F96A6E" w:rsidRDefault="003373B2" w:rsidP="00F96A6E">
      <w:pPr>
        <w:tabs>
          <w:tab w:val="left" w:pos="851"/>
        </w:tabs>
        <w:ind w:left="567"/>
        <w:jc w:val="both"/>
        <w:rPr>
          <w:sz w:val="28"/>
          <w:szCs w:val="28"/>
          <w:lang w:val="ro-RO"/>
        </w:rPr>
      </w:pPr>
      <w:r>
        <w:rPr>
          <w:sz w:val="28"/>
          <w:szCs w:val="28"/>
          <w:lang w:val="ro-RO"/>
        </w:rPr>
        <w:t>3</w:t>
      </w:r>
      <w:r w:rsidR="00F96A6E">
        <w:rPr>
          <w:sz w:val="28"/>
          <w:szCs w:val="28"/>
          <w:lang w:val="ro-RO"/>
        </w:rPr>
        <w:t xml:space="preserve">. </w:t>
      </w:r>
      <w:r w:rsidR="0021316C">
        <w:rPr>
          <w:sz w:val="28"/>
          <w:szCs w:val="28"/>
          <w:lang w:val="ro-RO"/>
        </w:rPr>
        <w:t>Hotărârea</w:t>
      </w:r>
      <w:r w:rsidR="00F96A6E">
        <w:rPr>
          <w:sz w:val="28"/>
          <w:szCs w:val="28"/>
          <w:lang w:val="ro-RO"/>
        </w:rPr>
        <w:t xml:space="preserve"> Guvernului nr.667 din 27.05.2016 privind aprobarea Regulamentului cu privire la  </w:t>
      </w:r>
      <w:r w:rsidR="009215F1">
        <w:rPr>
          <w:sz w:val="28"/>
          <w:szCs w:val="28"/>
          <w:lang w:val="ro-RO"/>
        </w:rPr>
        <w:t>activitatea grupului de lucru pentru achiziții publice</w:t>
      </w:r>
      <w:r w:rsidR="00F8543A">
        <w:rPr>
          <w:sz w:val="28"/>
          <w:szCs w:val="28"/>
          <w:lang w:val="ro-RO"/>
        </w:rPr>
        <w:t>;</w:t>
      </w:r>
    </w:p>
    <w:p w:rsidR="0021316C" w:rsidRDefault="003373B2" w:rsidP="0021316C">
      <w:pPr>
        <w:tabs>
          <w:tab w:val="left" w:pos="851"/>
        </w:tabs>
        <w:ind w:left="567"/>
        <w:rPr>
          <w:bCs/>
          <w:color w:val="000000"/>
          <w:sz w:val="28"/>
          <w:szCs w:val="28"/>
          <w:lang w:val="en-US" w:eastAsia="ru-RU"/>
        </w:rPr>
      </w:pPr>
      <w:r>
        <w:rPr>
          <w:sz w:val="28"/>
          <w:szCs w:val="28"/>
          <w:lang w:val="ro-RO"/>
        </w:rPr>
        <w:t>4</w:t>
      </w:r>
      <w:r w:rsidR="0021316C" w:rsidRPr="0021316C">
        <w:rPr>
          <w:sz w:val="28"/>
          <w:szCs w:val="28"/>
          <w:lang w:val="ro-RO"/>
        </w:rPr>
        <w:t xml:space="preserve">. </w:t>
      </w:r>
      <w:r w:rsidR="0021316C" w:rsidRPr="0021316C">
        <w:rPr>
          <w:bCs/>
          <w:color w:val="000000"/>
          <w:sz w:val="28"/>
          <w:szCs w:val="28"/>
          <w:lang w:val="ro-RO" w:eastAsia="ru-RU"/>
        </w:rPr>
        <w:t xml:space="preserve">Hotărârea Guvernului </w:t>
      </w:r>
      <w:r w:rsidR="0021316C">
        <w:rPr>
          <w:color w:val="000000"/>
          <w:sz w:val="28"/>
          <w:szCs w:val="28"/>
          <w:lang w:val="en-US" w:eastAsia="ru-RU"/>
        </w:rPr>
        <w:t> n</w:t>
      </w:r>
      <w:r w:rsidR="0021316C" w:rsidRPr="0021316C">
        <w:rPr>
          <w:color w:val="000000"/>
          <w:sz w:val="28"/>
          <w:szCs w:val="28"/>
          <w:lang w:val="en-US" w:eastAsia="ru-RU"/>
        </w:rPr>
        <w:t>r. 666 din  27.05.2016</w:t>
      </w:r>
      <w:r w:rsidR="0021316C" w:rsidRPr="0021316C">
        <w:rPr>
          <w:bCs/>
          <w:color w:val="000000"/>
          <w:sz w:val="28"/>
          <w:szCs w:val="28"/>
          <w:lang w:val="en-US" w:eastAsia="ru-RU"/>
        </w:rPr>
        <w:t xml:space="preserve"> pentru aprobarea Regulamentului cu privire la achiziţia bunurilor şi serviciilor prin cererea ofertelor de preţuri</w:t>
      </w:r>
      <w:r w:rsidR="00A90357">
        <w:rPr>
          <w:bCs/>
          <w:color w:val="000000"/>
          <w:sz w:val="28"/>
          <w:szCs w:val="28"/>
          <w:lang w:val="en-US" w:eastAsia="ru-RU"/>
        </w:rPr>
        <w:t>;</w:t>
      </w:r>
      <w:r w:rsidR="0021316C" w:rsidRPr="0021316C">
        <w:rPr>
          <w:color w:val="000000"/>
          <w:sz w:val="28"/>
          <w:szCs w:val="28"/>
          <w:lang w:val="en-US" w:eastAsia="ru-RU"/>
        </w:rPr>
        <w:br/>
      </w:r>
      <w:r>
        <w:rPr>
          <w:bCs/>
          <w:color w:val="000000"/>
          <w:sz w:val="28"/>
          <w:szCs w:val="28"/>
          <w:lang w:val="en-US" w:eastAsia="ru-RU"/>
        </w:rPr>
        <w:t>5</w:t>
      </w:r>
      <w:r w:rsidR="0021316C">
        <w:rPr>
          <w:bCs/>
          <w:color w:val="000000"/>
          <w:sz w:val="28"/>
          <w:szCs w:val="28"/>
          <w:lang w:val="en-US" w:eastAsia="ru-RU"/>
        </w:rPr>
        <w:t>. Hotărârea Guvernului nr.665 din 27.05.2016 privind aprobarea Regulamentului cu privire la achizițiile publice de valoare mica;</w:t>
      </w:r>
    </w:p>
    <w:p w:rsidR="00A90357" w:rsidRDefault="003373B2" w:rsidP="0021316C">
      <w:pPr>
        <w:tabs>
          <w:tab w:val="left" w:pos="851"/>
        </w:tabs>
        <w:ind w:left="567"/>
        <w:rPr>
          <w:bCs/>
          <w:color w:val="000000"/>
          <w:sz w:val="28"/>
          <w:szCs w:val="28"/>
          <w:lang w:val="en-US" w:eastAsia="ru-RU"/>
        </w:rPr>
      </w:pPr>
      <w:r>
        <w:rPr>
          <w:bCs/>
          <w:color w:val="000000"/>
          <w:sz w:val="28"/>
          <w:szCs w:val="28"/>
          <w:lang w:val="en-US" w:eastAsia="ru-RU"/>
        </w:rPr>
        <w:t>6</w:t>
      </w:r>
      <w:r w:rsidR="0021316C">
        <w:rPr>
          <w:bCs/>
          <w:color w:val="000000"/>
          <w:sz w:val="28"/>
          <w:szCs w:val="28"/>
          <w:lang w:val="en-US" w:eastAsia="ru-RU"/>
        </w:rPr>
        <w:t xml:space="preserve">. </w:t>
      </w:r>
      <w:r w:rsidR="00A90357">
        <w:rPr>
          <w:bCs/>
          <w:color w:val="000000"/>
          <w:sz w:val="28"/>
          <w:szCs w:val="28"/>
          <w:lang w:val="en-US" w:eastAsia="ru-RU"/>
        </w:rPr>
        <w:t>Hotărârea Guvernului nr.668 din 27.05.2016 privind aprobarea Regulamentului privind achzițiile publice folosind procedura de negociere;</w:t>
      </w:r>
    </w:p>
    <w:p w:rsidR="00A90357" w:rsidRDefault="003373B2" w:rsidP="0021316C">
      <w:pPr>
        <w:tabs>
          <w:tab w:val="left" w:pos="851"/>
        </w:tabs>
        <w:ind w:left="567"/>
        <w:rPr>
          <w:sz w:val="28"/>
          <w:szCs w:val="28"/>
          <w:lang w:val="ro-RO"/>
        </w:rPr>
      </w:pPr>
      <w:r>
        <w:rPr>
          <w:bCs/>
          <w:color w:val="000000"/>
          <w:sz w:val="28"/>
          <w:szCs w:val="28"/>
          <w:lang w:val="en-US" w:eastAsia="ru-RU"/>
        </w:rPr>
        <w:t>7</w:t>
      </w:r>
      <w:r w:rsidR="00A90357">
        <w:rPr>
          <w:bCs/>
          <w:color w:val="000000"/>
          <w:sz w:val="28"/>
          <w:szCs w:val="28"/>
          <w:lang w:val="en-US" w:eastAsia="ru-RU"/>
        </w:rPr>
        <w:t xml:space="preserve">. </w:t>
      </w:r>
      <w:r w:rsidR="00A90357">
        <w:rPr>
          <w:sz w:val="28"/>
          <w:szCs w:val="28"/>
          <w:lang w:val="ro-RO"/>
        </w:rPr>
        <w:t>Hotărârea Guvernului nr.9 din 17.01.2008 pentru aprobarea Regulamentului cu privire la întocmirea și păstrarea dosarului achiziției publice;</w:t>
      </w:r>
    </w:p>
    <w:p w:rsidR="008C66E2" w:rsidRDefault="003373B2" w:rsidP="0021316C">
      <w:pPr>
        <w:tabs>
          <w:tab w:val="left" w:pos="851"/>
        </w:tabs>
        <w:ind w:left="567"/>
        <w:rPr>
          <w:bCs/>
          <w:color w:val="000000"/>
          <w:sz w:val="28"/>
          <w:szCs w:val="28"/>
          <w:lang w:val="en-US" w:eastAsia="ru-RU"/>
        </w:rPr>
      </w:pPr>
      <w:r>
        <w:rPr>
          <w:bCs/>
          <w:color w:val="000000"/>
          <w:sz w:val="28"/>
          <w:szCs w:val="28"/>
          <w:lang w:val="en-US" w:eastAsia="ru-RU"/>
        </w:rPr>
        <w:t>8</w:t>
      </w:r>
      <w:r w:rsidR="00A90357">
        <w:rPr>
          <w:bCs/>
          <w:color w:val="000000"/>
          <w:sz w:val="28"/>
          <w:szCs w:val="28"/>
          <w:lang w:val="en-US" w:eastAsia="ru-RU"/>
        </w:rPr>
        <w:t>. Hotărârea Gnr.355 din 08.05.2009 cu privire la probarea Conceptului ethnic al Sistemului Informațiobal Automatizat ,,Registrul de stat al achizițiilor publice”.</w:t>
      </w:r>
    </w:p>
    <w:p w:rsidR="008C66E2" w:rsidRDefault="008C66E2" w:rsidP="0021316C">
      <w:pPr>
        <w:tabs>
          <w:tab w:val="left" w:pos="851"/>
        </w:tabs>
        <w:ind w:left="567"/>
        <w:rPr>
          <w:bCs/>
          <w:color w:val="000000"/>
          <w:sz w:val="28"/>
          <w:szCs w:val="28"/>
          <w:lang w:val="en-US" w:eastAsia="ru-RU"/>
        </w:rPr>
      </w:pPr>
      <w:r>
        <w:rPr>
          <w:bCs/>
          <w:color w:val="000000"/>
          <w:sz w:val="28"/>
          <w:szCs w:val="28"/>
          <w:lang w:val="en-US" w:eastAsia="ru-RU"/>
        </w:rPr>
        <w:t>Alte acte relevante domeniului.</w:t>
      </w:r>
    </w:p>
    <w:p w:rsidR="00015B96" w:rsidRDefault="00015B96" w:rsidP="0021316C">
      <w:pPr>
        <w:tabs>
          <w:tab w:val="left" w:pos="851"/>
        </w:tabs>
        <w:ind w:left="567"/>
        <w:rPr>
          <w:bCs/>
          <w:color w:val="000000"/>
          <w:sz w:val="28"/>
          <w:szCs w:val="28"/>
          <w:lang w:val="en-US" w:eastAsia="ru-RU"/>
        </w:rPr>
      </w:pPr>
    </w:p>
    <w:p w:rsidR="0021316C" w:rsidRPr="0021316C" w:rsidRDefault="0021316C" w:rsidP="0021316C">
      <w:pPr>
        <w:tabs>
          <w:tab w:val="left" w:pos="851"/>
        </w:tabs>
        <w:ind w:left="567"/>
        <w:rPr>
          <w:sz w:val="28"/>
          <w:szCs w:val="28"/>
          <w:lang w:val="ro-RO"/>
        </w:rPr>
      </w:pP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10381"/>
      </w:tblGrid>
      <w:tr w:rsidR="0021316C" w:rsidRPr="0021316C" w:rsidTr="0021316C">
        <w:trPr>
          <w:tblCellSpacing w:w="75" w:type="dxa"/>
        </w:trPr>
        <w:tc>
          <w:tcPr>
            <w:tcW w:w="0" w:type="auto"/>
            <w:tcBorders>
              <w:top w:val="nil"/>
              <w:left w:val="nil"/>
              <w:bottom w:val="nil"/>
              <w:right w:val="nil"/>
            </w:tcBorders>
            <w:vAlign w:val="center"/>
            <w:hideMark/>
          </w:tcPr>
          <w:p w:rsidR="0021316C" w:rsidRPr="0021316C" w:rsidRDefault="0021316C" w:rsidP="0021316C">
            <w:pPr>
              <w:jc w:val="center"/>
              <w:rPr>
                <w:color w:val="000000"/>
                <w:lang w:val="en-US" w:eastAsia="ru-RU"/>
              </w:rPr>
            </w:pPr>
          </w:p>
        </w:tc>
      </w:tr>
      <w:tr w:rsidR="0021316C" w:rsidRPr="0021316C" w:rsidTr="0021316C">
        <w:trPr>
          <w:trHeight w:val="554"/>
          <w:tblCellSpacing w:w="75" w:type="dxa"/>
        </w:trPr>
        <w:tc>
          <w:tcPr>
            <w:tcW w:w="0" w:type="auto"/>
            <w:tcBorders>
              <w:top w:val="nil"/>
              <w:left w:val="nil"/>
              <w:bottom w:val="nil"/>
              <w:right w:val="nil"/>
            </w:tcBorders>
            <w:vAlign w:val="center"/>
            <w:hideMark/>
          </w:tcPr>
          <w:p w:rsidR="0021316C" w:rsidRPr="0021316C" w:rsidRDefault="0021316C" w:rsidP="0021316C">
            <w:pPr>
              <w:rPr>
                <w:b/>
                <w:bCs/>
                <w:color w:val="000000"/>
                <w:lang w:val="en-US" w:eastAsia="ru-RU"/>
              </w:rPr>
            </w:pPr>
          </w:p>
        </w:tc>
      </w:tr>
    </w:tbl>
    <w:p w:rsidR="00C856B0" w:rsidRDefault="00C856B0" w:rsidP="00EB3FE7">
      <w:pPr>
        <w:jc w:val="both"/>
        <w:rPr>
          <w:b/>
          <w:sz w:val="28"/>
          <w:szCs w:val="28"/>
        </w:rPr>
      </w:pPr>
    </w:p>
    <w:p w:rsidR="0030574E" w:rsidRDefault="0030574E" w:rsidP="00EB3FE7">
      <w:pPr>
        <w:jc w:val="both"/>
        <w:rPr>
          <w:b/>
          <w:sz w:val="28"/>
          <w:szCs w:val="28"/>
        </w:rPr>
      </w:pPr>
    </w:p>
    <w:p w:rsidR="0030574E" w:rsidRDefault="0030574E" w:rsidP="00EB3FE7">
      <w:pPr>
        <w:jc w:val="both"/>
        <w:rPr>
          <w:b/>
          <w:sz w:val="28"/>
          <w:szCs w:val="28"/>
        </w:rPr>
      </w:pPr>
    </w:p>
    <w:p w:rsidR="0030574E" w:rsidRDefault="0030574E" w:rsidP="00EB3FE7">
      <w:pPr>
        <w:jc w:val="both"/>
        <w:rPr>
          <w:b/>
          <w:sz w:val="28"/>
          <w:szCs w:val="28"/>
        </w:rPr>
      </w:pPr>
    </w:p>
    <w:p w:rsidR="0030574E" w:rsidRDefault="0030574E" w:rsidP="00EB3FE7">
      <w:pPr>
        <w:jc w:val="both"/>
        <w:rPr>
          <w:b/>
          <w:sz w:val="28"/>
          <w:szCs w:val="28"/>
        </w:rPr>
      </w:pPr>
    </w:p>
    <w:p w:rsidR="0030574E" w:rsidRDefault="0030574E" w:rsidP="00EB3FE7">
      <w:pPr>
        <w:jc w:val="both"/>
        <w:rPr>
          <w:b/>
          <w:sz w:val="28"/>
          <w:szCs w:val="28"/>
        </w:rPr>
      </w:pPr>
    </w:p>
    <w:p w:rsidR="00EB3FE7" w:rsidRDefault="00EB3FE7" w:rsidP="00EB3FE7">
      <w:pPr>
        <w:jc w:val="center"/>
        <w:rPr>
          <w:b/>
          <w:sz w:val="28"/>
          <w:szCs w:val="28"/>
        </w:rPr>
      </w:pPr>
      <w:r>
        <w:rPr>
          <w:b/>
          <w:sz w:val="28"/>
          <w:szCs w:val="28"/>
        </w:rPr>
        <w:t>Formular</w:t>
      </w:r>
    </w:p>
    <w:p w:rsidR="00EB3FE7" w:rsidRDefault="00EB3FE7" w:rsidP="00EB3FE7">
      <w:pPr>
        <w:jc w:val="center"/>
        <w:rPr>
          <w:b/>
          <w:sz w:val="28"/>
          <w:szCs w:val="28"/>
        </w:rPr>
      </w:pPr>
      <w:r>
        <w:rPr>
          <w:b/>
          <w:sz w:val="28"/>
          <w:szCs w:val="28"/>
        </w:rPr>
        <w:t>de participare la concursul pentru ocuparea funcţiei publice vacante</w:t>
      </w:r>
    </w:p>
    <w:p w:rsidR="00EB3FE7" w:rsidRDefault="00EB3FE7" w:rsidP="00EB3FE7">
      <w:pPr>
        <w:jc w:val="both"/>
      </w:pPr>
    </w:p>
    <w:p w:rsidR="00EB3FE7" w:rsidRDefault="00EB3FE7" w:rsidP="00EB3FE7">
      <w:pPr>
        <w:ind w:firstLine="567"/>
        <w:jc w:val="both"/>
      </w:pPr>
      <w:r>
        <w:t>Autoritatea publică _____________________________________________________________</w:t>
      </w:r>
    </w:p>
    <w:p w:rsidR="00EB3FE7" w:rsidRDefault="00EB3FE7" w:rsidP="00EB3FE7">
      <w:pPr>
        <w:ind w:firstLine="567"/>
        <w:jc w:val="both"/>
      </w:pPr>
    </w:p>
    <w:p w:rsidR="00EB3FE7" w:rsidRDefault="00EB3FE7" w:rsidP="00EB3FE7">
      <w:pPr>
        <w:ind w:firstLine="567"/>
        <w:jc w:val="both"/>
      </w:pPr>
      <w:r>
        <w:t xml:space="preserve">Funcţia publică solicitată _________________________________________________________        </w:t>
      </w:r>
    </w:p>
    <w:p w:rsidR="00EB3FE7" w:rsidRDefault="00EB3FE7" w:rsidP="00EB3FE7">
      <w:pPr>
        <w:jc w:val="both"/>
      </w:pPr>
    </w:p>
    <w:p w:rsidR="00EB3FE7" w:rsidRDefault="00EB3FE7" w:rsidP="00EB3FE7">
      <w:pPr>
        <w:jc w:val="both"/>
        <w:rPr>
          <w:b/>
        </w:rPr>
      </w:pPr>
      <w:r>
        <w:rPr>
          <w:b/>
        </w:rPr>
        <w:t>I. Data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422"/>
        <w:gridCol w:w="1993"/>
        <w:gridCol w:w="3373"/>
      </w:tblGrid>
      <w:tr w:rsidR="00EB3FE7" w:rsidTr="00EB3FE7">
        <w:tc>
          <w:tcPr>
            <w:tcW w:w="2214" w:type="dxa"/>
            <w:tcBorders>
              <w:top w:val="single" w:sz="4" w:space="0" w:color="auto"/>
              <w:left w:val="single" w:sz="4" w:space="0" w:color="auto"/>
              <w:bottom w:val="single" w:sz="4" w:space="0" w:color="auto"/>
              <w:right w:val="single" w:sz="4" w:space="0" w:color="auto"/>
            </w:tcBorders>
            <w:vAlign w:val="center"/>
            <w:hideMark/>
          </w:tcPr>
          <w:p w:rsidR="00EB3FE7" w:rsidRDefault="00EB3FE7">
            <w:r>
              <w:t>Nume</w:t>
            </w:r>
          </w:p>
        </w:tc>
        <w:tc>
          <w:tcPr>
            <w:tcW w:w="2430" w:type="dxa"/>
            <w:tcBorders>
              <w:top w:val="single" w:sz="4" w:space="0" w:color="auto"/>
              <w:left w:val="single" w:sz="4" w:space="0" w:color="auto"/>
              <w:bottom w:val="single" w:sz="4" w:space="0" w:color="auto"/>
              <w:right w:val="single" w:sz="4" w:space="0" w:color="auto"/>
            </w:tcBorders>
            <w:vAlign w:val="center"/>
          </w:tcPr>
          <w:p w:rsidR="00EB3FE7" w:rsidRDefault="00EB3FE7"/>
        </w:tc>
        <w:tc>
          <w:tcPr>
            <w:tcW w:w="1998" w:type="dxa"/>
            <w:tcBorders>
              <w:top w:val="single" w:sz="4" w:space="0" w:color="auto"/>
              <w:left w:val="single" w:sz="4" w:space="0" w:color="auto"/>
              <w:bottom w:val="single" w:sz="4" w:space="0" w:color="auto"/>
              <w:right w:val="single" w:sz="4" w:space="0" w:color="auto"/>
            </w:tcBorders>
            <w:vAlign w:val="center"/>
            <w:hideMark/>
          </w:tcPr>
          <w:p w:rsidR="00EB3FE7" w:rsidRDefault="00EB3FE7">
            <w:r>
              <w:t>Prenume</w:t>
            </w:r>
          </w:p>
        </w:tc>
        <w:tc>
          <w:tcPr>
            <w:tcW w:w="3389" w:type="dxa"/>
            <w:tcBorders>
              <w:top w:val="single" w:sz="4" w:space="0" w:color="auto"/>
              <w:left w:val="single" w:sz="4" w:space="0" w:color="auto"/>
              <w:bottom w:val="single" w:sz="4" w:space="0" w:color="auto"/>
              <w:right w:val="single" w:sz="4" w:space="0" w:color="auto"/>
            </w:tcBorders>
            <w:vAlign w:val="center"/>
          </w:tcPr>
          <w:p w:rsidR="00EB3FE7" w:rsidRDefault="00EB3FE7"/>
        </w:tc>
      </w:tr>
      <w:tr w:rsidR="00EB3FE7" w:rsidTr="00EB3FE7">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EB3FE7" w:rsidRDefault="00EB3FE7">
            <w:r>
              <w:t>Data naşterii</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EB3FE7" w:rsidRDefault="00EB3FE7">
            <w:r>
              <w:t xml:space="preserve">Domiciliu </w:t>
            </w:r>
          </w:p>
        </w:tc>
      </w:tr>
      <w:tr w:rsidR="00EB3FE7" w:rsidRPr="00EB3FE7" w:rsidTr="00EB3FE7">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r>
              <w:t>Cetăţenia (inclusiv a altor state</w:t>
            </w:r>
          </w:p>
        </w:tc>
        <w:tc>
          <w:tcPr>
            <w:tcW w:w="2430" w:type="dxa"/>
            <w:tcBorders>
              <w:top w:val="single" w:sz="4" w:space="0" w:color="auto"/>
              <w:left w:val="single" w:sz="4" w:space="0" w:color="auto"/>
              <w:bottom w:val="single" w:sz="4" w:space="0" w:color="auto"/>
              <w:right w:val="single" w:sz="4" w:space="0" w:color="auto"/>
            </w:tcBorders>
            <w:vAlign w:val="center"/>
          </w:tcPr>
          <w:p w:rsidR="00EB3FE7" w:rsidRDefault="00EB3FE7"/>
        </w:tc>
        <w:tc>
          <w:tcPr>
            <w:tcW w:w="1998" w:type="dxa"/>
            <w:tcBorders>
              <w:top w:val="single" w:sz="4" w:space="0" w:color="auto"/>
              <w:left w:val="single" w:sz="4" w:space="0" w:color="auto"/>
              <w:bottom w:val="single" w:sz="4" w:space="0" w:color="auto"/>
              <w:right w:val="single" w:sz="4" w:space="0" w:color="auto"/>
            </w:tcBorders>
            <w:vAlign w:val="center"/>
          </w:tcPr>
          <w:p w:rsidR="00EB3FE7" w:rsidRDefault="00EB3FE7"/>
        </w:tc>
        <w:tc>
          <w:tcPr>
            <w:tcW w:w="3389" w:type="dxa"/>
            <w:tcBorders>
              <w:top w:val="single" w:sz="4" w:space="0" w:color="auto"/>
              <w:left w:val="single" w:sz="4" w:space="0" w:color="auto"/>
              <w:bottom w:val="single" w:sz="4" w:space="0" w:color="auto"/>
              <w:right w:val="single" w:sz="4" w:space="0" w:color="auto"/>
            </w:tcBorders>
            <w:vAlign w:val="center"/>
          </w:tcPr>
          <w:p w:rsidR="00EB3FE7" w:rsidRDefault="00EB3FE7"/>
        </w:tc>
      </w:tr>
      <w:tr w:rsidR="00EB3FE7" w:rsidRP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430" w:type="dxa"/>
            <w:tcBorders>
              <w:top w:val="single" w:sz="4" w:space="0" w:color="auto"/>
              <w:left w:val="single" w:sz="4" w:space="0" w:color="auto"/>
              <w:bottom w:val="single" w:sz="4" w:space="0" w:color="auto"/>
              <w:right w:val="single" w:sz="4" w:space="0" w:color="auto"/>
            </w:tcBorders>
            <w:vAlign w:val="center"/>
          </w:tcPr>
          <w:p w:rsidR="00EB3FE7" w:rsidRDefault="00EB3FE7"/>
        </w:tc>
        <w:tc>
          <w:tcPr>
            <w:tcW w:w="1998" w:type="dxa"/>
            <w:tcBorders>
              <w:top w:val="single" w:sz="4" w:space="0" w:color="auto"/>
              <w:left w:val="single" w:sz="4" w:space="0" w:color="auto"/>
              <w:bottom w:val="single" w:sz="4" w:space="0" w:color="auto"/>
              <w:right w:val="single" w:sz="4" w:space="0" w:color="auto"/>
            </w:tcBorders>
            <w:vAlign w:val="center"/>
          </w:tcPr>
          <w:p w:rsidR="00EB3FE7" w:rsidRDefault="00EB3FE7"/>
        </w:tc>
        <w:tc>
          <w:tcPr>
            <w:tcW w:w="3389" w:type="dxa"/>
            <w:tcBorders>
              <w:top w:val="single" w:sz="4" w:space="0" w:color="auto"/>
              <w:left w:val="single" w:sz="4" w:space="0" w:color="auto"/>
              <w:bottom w:val="single" w:sz="4" w:space="0" w:color="auto"/>
              <w:right w:val="single" w:sz="4" w:space="0" w:color="auto"/>
            </w:tcBorders>
            <w:vAlign w:val="center"/>
          </w:tcPr>
          <w:p w:rsidR="00EB3FE7" w:rsidRDefault="00EB3FE7"/>
        </w:tc>
      </w:tr>
      <w:tr w:rsidR="00EB3FE7" w:rsidRP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430" w:type="dxa"/>
            <w:tcBorders>
              <w:top w:val="single" w:sz="4" w:space="0" w:color="auto"/>
              <w:left w:val="single" w:sz="4" w:space="0" w:color="auto"/>
              <w:bottom w:val="single" w:sz="4" w:space="0" w:color="auto"/>
              <w:right w:val="single" w:sz="4" w:space="0" w:color="auto"/>
            </w:tcBorders>
            <w:vAlign w:val="center"/>
          </w:tcPr>
          <w:p w:rsidR="00EB3FE7" w:rsidRDefault="00EB3FE7"/>
        </w:tc>
        <w:tc>
          <w:tcPr>
            <w:tcW w:w="1998" w:type="dxa"/>
            <w:tcBorders>
              <w:top w:val="single" w:sz="4" w:space="0" w:color="auto"/>
              <w:left w:val="single" w:sz="4" w:space="0" w:color="auto"/>
              <w:bottom w:val="single" w:sz="4" w:space="0" w:color="auto"/>
              <w:right w:val="single" w:sz="4" w:space="0" w:color="auto"/>
            </w:tcBorders>
            <w:vAlign w:val="center"/>
          </w:tcPr>
          <w:p w:rsidR="00EB3FE7" w:rsidRDefault="00EB3FE7"/>
        </w:tc>
        <w:tc>
          <w:tcPr>
            <w:tcW w:w="3389" w:type="dxa"/>
            <w:tcBorders>
              <w:top w:val="single" w:sz="4" w:space="0" w:color="auto"/>
              <w:left w:val="single" w:sz="4" w:space="0" w:color="auto"/>
              <w:bottom w:val="single" w:sz="4" w:space="0" w:color="auto"/>
              <w:right w:val="single" w:sz="4" w:space="0" w:color="auto"/>
            </w:tcBorders>
            <w:vAlign w:val="center"/>
          </w:tcPr>
          <w:p w:rsidR="00EB3FE7" w:rsidRDefault="00EB3FE7"/>
        </w:tc>
      </w:tr>
      <w:tr w:rsidR="00EB3FE7" w:rsidTr="00EB3FE7">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r>
              <w:t>Telefon</w:t>
            </w:r>
          </w:p>
        </w:tc>
        <w:tc>
          <w:tcPr>
            <w:tcW w:w="2430" w:type="dxa"/>
            <w:tcBorders>
              <w:top w:val="single" w:sz="4" w:space="0" w:color="auto"/>
              <w:left w:val="single" w:sz="4" w:space="0" w:color="auto"/>
              <w:bottom w:val="single" w:sz="4" w:space="0" w:color="auto"/>
              <w:right w:val="single" w:sz="4" w:space="0" w:color="auto"/>
            </w:tcBorders>
            <w:vAlign w:val="center"/>
            <w:hideMark/>
          </w:tcPr>
          <w:p w:rsidR="00EB3FE7" w:rsidRDefault="00EB3FE7">
            <w:r>
              <w:t>serv.    -</w:t>
            </w:r>
          </w:p>
        </w:tc>
        <w:tc>
          <w:tcPr>
            <w:tcW w:w="1998" w:type="dxa"/>
            <w:tcBorders>
              <w:top w:val="single" w:sz="4" w:space="0" w:color="auto"/>
              <w:left w:val="single" w:sz="4" w:space="0" w:color="auto"/>
              <w:bottom w:val="single" w:sz="4" w:space="0" w:color="auto"/>
              <w:right w:val="single" w:sz="4" w:space="0" w:color="auto"/>
            </w:tcBorders>
            <w:vAlign w:val="center"/>
            <w:hideMark/>
          </w:tcPr>
          <w:p w:rsidR="00EB3FE7" w:rsidRDefault="00EB3FE7">
            <w:r>
              <w:t>E-mail</w:t>
            </w:r>
          </w:p>
        </w:tc>
        <w:tc>
          <w:tcPr>
            <w:tcW w:w="3389" w:type="dxa"/>
            <w:tcBorders>
              <w:top w:val="single" w:sz="4" w:space="0" w:color="auto"/>
              <w:left w:val="single" w:sz="4" w:space="0" w:color="auto"/>
              <w:bottom w:val="single" w:sz="4" w:space="0" w:color="auto"/>
              <w:right w:val="single" w:sz="4" w:space="0" w:color="auto"/>
            </w:tcBorders>
            <w:vAlign w:val="center"/>
          </w:tcPr>
          <w:p w:rsidR="00EB3FE7" w:rsidRDefault="00EB3FE7"/>
        </w:tc>
      </w:tr>
      <w:tr w:rsid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430" w:type="dxa"/>
            <w:tcBorders>
              <w:top w:val="single" w:sz="4" w:space="0" w:color="auto"/>
              <w:left w:val="single" w:sz="4" w:space="0" w:color="auto"/>
              <w:bottom w:val="single" w:sz="4" w:space="0" w:color="auto"/>
              <w:right w:val="single" w:sz="4" w:space="0" w:color="auto"/>
            </w:tcBorders>
            <w:vAlign w:val="center"/>
            <w:hideMark/>
          </w:tcPr>
          <w:p w:rsidR="00EB3FE7" w:rsidRDefault="00EB3FE7">
            <w:r>
              <w:t>domic. -</w:t>
            </w:r>
          </w:p>
        </w:tc>
        <w:tc>
          <w:tcPr>
            <w:tcW w:w="1998" w:type="dxa"/>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r>
              <w:t>Adresa poştală</w:t>
            </w:r>
          </w:p>
        </w:tc>
        <w:tc>
          <w:tcPr>
            <w:tcW w:w="3389" w:type="dxa"/>
            <w:vMerge w:val="restart"/>
            <w:tcBorders>
              <w:top w:val="single" w:sz="4" w:space="0" w:color="auto"/>
              <w:left w:val="single" w:sz="4" w:space="0" w:color="auto"/>
              <w:bottom w:val="single" w:sz="4" w:space="0" w:color="auto"/>
              <w:right w:val="single" w:sz="4" w:space="0" w:color="auto"/>
            </w:tcBorders>
            <w:vAlign w:val="center"/>
          </w:tcPr>
          <w:p w:rsidR="00EB3FE7" w:rsidRDefault="00EB3FE7"/>
        </w:tc>
      </w:tr>
      <w:tr w:rsid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430" w:type="dxa"/>
            <w:tcBorders>
              <w:top w:val="single" w:sz="4" w:space="0" w:color="auto"/>
              <w:left w:val="single" w:sz="4" w:space="0" w:color="auto"/>
              <w:bottom w:val="single" w:sz="4" w:space="0" w:color="auto"/>
              <w:right w:val="single" w:sz="4" w:space="0" w:color="auto"/>
            </w:tcBorders>
            <w:hideMark/>
          </w:tcPr>
          <w:p w:rsidR="00EB3FE7" w:rsidRDefault="00EB3FE7">
            <w:pPr>
              <w:jc w:val="both"/>
            </w:pPr>
            <w:r>
              <w:t>mobil.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r>
    </w:tbl>
    <w:p w:rsidR="00EB3FE7" w:rsidRDefault="00EB3FE7" w:rsidP="00EB3FE7">
      <w:pPr>
        <w:jc w:val="both"/>
      </w:pPr>
    </w:p>
    <w:p w:rsidR="00EB3FE7" w:rsidRDefault="00EB3FE7" w:rsidP="00EB3FE7">
      <w:pPr>
        <w:ind w:firstLine="567"/>
        <w:jc w:val="both"/>
        <w:rPr>
          <w:b/>
        </w:rPr>
      </w:pPr>
      <w:r>
        <w:rPr>
          <w:b/>
        </w:rPr>
        <w:t>II. Educaţie</w:t>
      </w:r>
    </w:p>
    <w:p w:rsidR="00EB3FE7" w:rsidRDefault="00EB3FE7" w:rsidP="00EB3FE7">
      <w:pPr>
        <w:ind w:firstLine="567"/>
        <w:jc w:val="both"/>
        <w:rPr>
          <w:b/>
        </w:rPr>
      </w:pPr>
      <w:r>
        <w:rPr>
          <w:u w:val="single"/>
        </w:rPr>
        <w:t>Studii de bază</w:t>
      </w:r>
      <w:r>
        <w:rPr>
          <w:b/>
        </w:rPr>
        <w:t>:</w:t>
      </w:r>
    </w:p>
    <w:p w:rsidR="00EB3FE7" w:rsidRDefault="00EB3FE7" w:rsidP="00EB3FE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53"/>
        <w:gridCol w:w="3522"/>
        <w:gridCol w:w="3675"/>
      </w:tblGrid>
      <w:tr w:rsidR="00EB3FE7" w:rsidTr="00EB3FE7">
        <w:tc>
          <w:tcPr>
            <w:tcW w:w="648"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Nr.</w:t>
            </w:r>
          </w:p>
          <w:p w:rsidR="00EB3FE7" w:rsidRDefault="00EB3FE7">
            <w:pPr>
              <w:jc w:val="center"/>
            </w:pPr>
            <w:r>
              <w:t>crt.</w:t>
            </w:r>
          </w:p>
        </w:tc>
        <w:tc>
          <w:tcPr>
            <w:tcW w:w="216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Perioada</w:t>
            </w:r>
          </w:p>
        </w:tc>
        <w:tc>
          <w:tcPr>
            <w:tcW w:w="3537"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Instituţia, localizarea, facultatea</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Specialitatea obţinută.</w:t>
            </w:r>
          </w:p>
          <w:p w:rsidR="00EB3FE7" w:rsidRDefault="00EB3FE7">
            <w:pPr>
              <w:jc w:val="center"/>
              <w:rPr>
                <w:b/>
              </w:rPr>
            </w:pPr>
            <w:r>
              <w:t>Diplomă/certificat</w:t>
            </w:r>
          </w:p>
        </w:tc>
      </w:tr>
      <w:tr w:rsidR="00EB3FE7" w:rsidTr="00EB3FE7">
        <w:tc>
          <w:tcPr>
            <w:tcW w:w="648"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16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537"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686"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Tr="00EB3FE7">
        <w:tc>
          <w:tcPr>
            <w:tcW w:w="648"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16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537"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686"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Tr="00EB3FE7">
        <w:tc>
          <w:tcPr>
            <w:tcW w:w="648"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16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537"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686"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bl>
    <w:p w:rsidR="00EB3FE7" w:rsidRDefault="00EB3FE7" w:rsidP="00EB3FE7">
      <w:pPr>
        <w:jc w:val="both"/>
        <w:rPr>
          <w:b/>
        </w:rPr>
      </w:pPr>
    </w:p>
    <w:p w:rsidR="00EB3FE7" w:rsidRDefault="00EB3FE7" w:rsidP="00EB3FE7">
      <w:pPr>
        <w:ind w:firstLine="567"/>
        <w:jc w:val="both"/>
        <w:rPr>
          <w:u w:val="single"/>
        </w:rPr>
      </w:pPr>
      <w:r>
        <w:rPr>
          <w:u w:val="single"/>
        </w:rPr>
        <w:t>Studiile postunuversitare/universitare (ciclul II):</w:t>
      </w:r>
    </w:p>
    <w:p w:rsidR="00EB3FE7" w:rsidRDefault="00EB3FE7" w:rsidP="00EB3FE7">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53"/>
        <w:gridCol w:w="3522"/>
        <w:gridCol w:w="3675"/>
      </w:tblGrid>
      <w:tr w:rsidR="00EB3FE7" w:rsidRPr="00EB3FE7" w:rsidTr="00EB3FE7">
        <w:tc>
          <w:tcPr>
            <w:tcW w:w="648"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Nr.</w:t>
            </w:r>
          </w:p>
          <w:p w:rsidR="00EB3FE7" w:rsidRDefault="00EB3FE7">
            <w:pPr>
              <w:jc w:val="center"/>
            </w:pPr>
            <w:r>
              <w:t>crt.</w:t>
            </w:r>
          </w:p>
        </w:tc>
        <w:tc>
          <w:tcPr>
            <w:tcW w:w="216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Perioada</w:t>
            </w:r>
          </w:p>
        </w:tc>
        <w:tc>
          <w:tcPr>
            <w:tcW w:w="3537"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Instituţia, adresa, facultatea</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Specialitatea,</w:t>
            </w:r>
          </w:p>
          <w:p w:rsidR="00EB3FE7" w:rsidRDefault="00EB3FE7">
            <w:pPr>
              <w:jc w:val="center"/>
            </w:pPr>
            <w:r>
              <w:t>titlul obţinut.</w:t>
            </w:r>
          </w:p>
          <w:p w:rsidR="00EB3FE7" w:rsidRDefault="00EB3FE7">
            <w:pPr>
              <w:jc w:val="center"/>
              <w:rPr>
                <w:b/>
              </w:rPr>
            </w:pPr>
            <w:r>
              <w:t>Diplomă/certificat</w:t>
            </w:r>
          </w:p>
        </w:tc>
      </w:tr>
      <w:tr w:rsidR="00EB3FE7" w:rsidRPr="00EB3FE7" w:rsidTr="00EB3FE7">
        <w:tc>
          <w:tcPr>
            <w:tcW w:w="648"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16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537"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686"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RPr="00EB3FE7" w:rsidTr="00EB3FE7">
        <w:tc>
          <w:tcPr>
            <w:tcW w:w="648"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16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537"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686"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RPr="00EB3FE7" w:rsidTr="00EB3FE7">
        <w:tc>
          <w:tcPr>
            <w:tcW w:w="648"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16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537"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686"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bl>
    <w:p w:rsidR="00EB3FE7" w:rsidRDefault="00EB3FE7" w:rsidP="00EB3FE7">
      <w:pPr>
        <w:jc w:val="both"/>
      </w:pPr>
    </w:p>
    <w:p w:rsidR="00EB3FE7" w:rsidRDefault="00EB3FE7" w:rsidP="00EB3FE7">
      <w:pPr>
        <w:ind w:firstLine="567"/>
        <w:jc w:val="both"/>
        <w:rPr>
          <w:u w:val="single"/>
        </w:rPr>
      </w:pPr>
      <w:r>
        <w:rPr>
          <w:u w:val="single"/>
        </w:rPr>
        <w:t>Cursuri de perfecţionare/specializare în ultimii 4 anii:</w:t>
      </w:r>
    </w:p>
    <w:p w:rsidR="00EB3FE7" w:rsidRDefault="00EB3FE7" w:rsidP="00EB3FE7">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91"/>
        <w:gridCol w:w="2224"/>
        <w:gridCol w:w="3240"/>
        <w:gridCol w:w="2543"/>
      </w:tblGrid>
      <w:tr w:rsidR="00EB3FE7" w:rsidTr="00EB3FE7">
        <w:tc>
          <w:tcPr>
            <w:tcW w:w="633"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Nr.</w:t>
            </w:r>
          </w:p>
          <w:p w:rsidR="00EB3FE7" w:rsidRDefault="00EB3FE7">
            <w:pPr>
              <w:jc w:val="center"/>
            </w:pPr>
            <w:r>
              <w:t>crt.</w:t>
            </w:r>
          </w:p>
        </w:tc>
        <w:tc>
          <w:tcPr>
            <w:tcW w:w="1391"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Perioada</w:t>
            </w:r>
          </w:p>
        </w:tc>
        <w:tc>
          <w:tcPr>
            <w:tcW w:w="2224"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Instituţia,  adresa</w:t>
            </w:r>
          </w:p>
        </w:tc>
        <w:tc>
          <w:tcPr>
            <w:tcW w:w="324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Denumirea cursului</w:t>
            </w:r>
          </w:p>
        </w:tc>
        <w:tc>
          <w:tcPr>
            <w:tcW w:w="2543"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Diplomă/</w:t>
            </w:r>
          </w:p>
          <w:p w:rsidR="00EB3FE7" w:rsidRDefault="00EB3FE7">
            <w:pPr>
              <w:jc w:val="center"/>
              <w:rPr>
                <w:b/>
              </w:rPr>
            </w:pPr>
            <w:r>
              <w:t>certificat</w:t>
            </w:r>
          </w:p>
        </w:tc>
      </w:tr>
      <w:tr w:rsidR="00EB3FE7" w:rsidTr="00EB3FE7">
        <w:tc>
          <w:tcPr>
            <w:tcW w:w="63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1391"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Tr="00EB3FE7">
        <w:tc>
          <w:tcPr>
            <w:tcW w:w="63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1391"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Tr="00EB3FE7">
        <w:tc>
          <w:tcPr>
            <w:tcW w:w="63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1391"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Tr="00EB3FE7">
        <w:tc>
          <w:tcPr>
            <w:tcW w:w="20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r>
              <w:t>Titluri ştiinţifice</w:t>
            </w:r>
          </w:p>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Tr="00EB3FE7">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RPr="00EB3FE7" w:rsidTr="00EB3FE7">
        <w:tc>
          <w:tcPr>
            <w:tcW w:w="20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r>
              <w:t>Lucrări ştiinţifice,</w:t>
            </w:r>
          </w:p>
          <w:p w:rsidR="00EB3FE7" w:rsidRDefault="00EB3FE7">
            <w:r>
              <w:t>brevete de invenţie publicaţii etc.</w:t>
            </w:r>
          </w:p>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RPr="00EB3FE7" w:rsidTr="00EB3FE7">
        <w:trPr>
          <w:trHeight w:val="263"/>
        </w:trPr>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RPr="00EB3FE7" w:rsidTr="00EB3FE7">
        <w:trPr>
          <w:trHeight w:val="288"/>
        </w:trPr>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r w:rsidR="00EB3FE7" w:rsidRPr="00EB3FE7" w:rsidTr="00EB3FE7">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224"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3240"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c>
          <w:tcPr>
            <w:tcW w:w="2543" w:type="dxa"/>
            <w:tcBorders>
              <w:top w:val="single" w:sz="4" w:space="0" w:color="auto"/>
              <w:left w:val="single" w:sz="4" w:space="0" w:color="auto"/>
              <w:bottom w:val="single" w:sz="4" w:space="0" w:color="auto"/>
              <w:right w:val="single" w:sz="4" w:space="0" w:color="auto"/>
            </w:tcBorders>
          </w:tcPr>
          <w:p w:rsidR="00EB3FE7" w:rsidRDefault="00EB3FE7">
            <w:pPr>
              <w:jc w:val="both"/>
              <w:rPr>
                <w:b/>
              </w:rPr>
            </w:pPr>
          </w:p>
        </w:tc>
      </w:tr>
    </w:tbl>
    <w:p w:rsidR="00EB3FE7" w:rsidRDefault="00EB3FE7" w:rsidP="00EB3FE7">
      <w:pPr>
        <w:jc w:val="both"/>
        <w:rPr>
          <w:u w:val="single"/>
        </w:rPr>
      </w:pPr>
    </w:p>
    <w:p w:rsidR="00EB3FE7" w:rsidRDefault="00EB3FE7" w:rsidP="00EB3FE7">
      <w:pPr>
        <w:ind w:firstLine="567"/>
        <w:jc w:val="both"/>
      </w:pPr>
      <w:r>
        <w:rPr>
          <w:b/>
          <w:u w:val="single"/>
        </w:rPr>
        <w:t>III. Experinţa de muncă</w:t>
      </w:r>
      <w:r>
        <w:t>:</w:t>
      </w:r>
    </w:p>
    <w:p w:rsidR="00EB3FE7" w:rsidRDefault="00EB3FE7" w:rsidP="00EB3FE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5582"/>
      </w:tblGrid>
      <w:tr w:rsidR="00EB3FE7" w:rsidTr="00EB3FE7">
        <w:tc>
          <w:tcPr>
            <w:tcW w:w="4428" w:type="dxa"/>
            <w:tcBorders>
              <w:top w:val="single" w:sz="4" w:space="0" w:color="auto"/>
              <w:left w:val="single" w:sz="4" w:space="0" w:color="auto"/>
              <w:bottom w:val="single" w:sz="4" w:space="0" w:color="auto"/>
              <w:right w:val="single" w:sz="4" w:space="0" w:color="auto"/>
            </w:tcBorders>
            <w:vAlign w:val="center"/>
            <w:hideMark/>
          </w:tcPr>
          <w:p w:rsidR="00EB3FE7" w:rsidRDefault="00EB3FE7">
            <w:pPr>
              <w:rPr>
                <w:lang w:val="ro-RO"/>
              </w:rPr>
            </w:pPr>
            <w:r>
              <w:t>Vechimea în serviciul public</w:t>
            </w:r>
          </w:p>
        </w:tc>
        <w:tc>
          <w:tcPr>
            <w:tcW w:w="560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RPr="00EB3FE7" w:rsidTr="00EB3FE7">
        <w:tc>
          <w:tcPr>
            <w:tcW w:w="4428" w:type="dxa"/>
            <w:tcBorders>
              <w:top w:val="single" w:sz="4" w:space="0" w:color="auto"/>
              <w:left w:val="single" w:sz="4" w:space="0" w:color="auto"/>
              <w:bottom w:val="single" w:sz="4" w:space="0" w:color="auto"/>
              <w:right w:val="single" w:sz="4" w:space="0" w:color="auto"/>
            </w:tcBorders>
            <w:vAlign w:val="center"/>
            <w:hideMark/>
          </w:tcPr>
          <w:p w:rsidR="00EB3FE7" w:rsidRDefault="00EB3FE7">
            <w:r>
              <w:t>Vechimea în domenoiul aferent funcţiei publice solicitate</w:t>
            </w:r>
          </w:p>
        </w:tc>
        <w:tc>
          <w:tcPr>
            <w:tcW w:w="560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bl>
    <w:p w:rsidR="00EB3FE7" w:rsidRDefault="00EB3FE7" w:rsidP="00EB3FE7">
      <w:pPr>
        <w:jc w:val="both"/>
        <w:rPr>
          <w:u w:val="single"/>
        </w:rPr>
      </w:pPr>
    </w:p>
    <w:p w:rsidR="00EB3FE7" w:rsidRDefault="00EB3FE7" w:rsidP="00EB3FE7">
      <w:pPr>
        <w:ind w:firstLine="567"/>
        <w:jc w:val="both"/>
        <w:rPr>
          <w:u w:val="single"/>
        </w:rPr>
      </w:pPr>
      <w:r>
        <w:rPr>
          <w:u w:val="single"/>
        </w:rPr>
        <w:t>Experienţa de muncă aferenţă funcţiei publice solicitate (începând cu cea recenţă)</w:t>
      </w:r>
    </w:p>
    <w:p w:rsidR="00EB3FE7" w:rsidRDefault="00EB3FE7" w:rsidP="00EB3FE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3390"/>
        <w:gridCol w:w="4943"/>
      </w:tblGrid>
      <w:tr w:rsidR="00EB3FE7" w:rsidRPr="00EB3FE7" w:rsidTr="00EB3FE7">
        <w:tc>
          <w:tcPr>
            <w:tcW w:w="1668"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Perioada</w:t>
            </w:r>
          </w:p>
        </w:tc>
        <w:tc>
          <w:tcPr>
            <w:tcW w:w="3402"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Organizaţia, adresa. Postul deţinut</w:t>
            </w:r>
          </w:p>
        </w:tc>
        <w:tc>
          <w:tcPr>
            <w:tcW w:w="4961"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Atribuţiile şi responsabilităţiile de bază</w:t>
            </w:r>
          </w:p>
        </w:tc>
      </w:tr>
      <w:tr w:rsidR="00EB3FE7" w:rsidRPr="00EB3FE7" w:rsidTr="00EB3FE7">
        <w:tc>
          <w:tcPr>
            <w:tcW w:w="1668" w:type="dxa"/>
            <w:tcBorders>
              <w:top w:val="single" w:sz="4" w:space="0" w:color="auto"/>
              <w:left w:val="single" w:sz="4" w:space="0" w:color="auto"/>
              <w:bottom w:val="single" w:sz="4" w:space="0" w:color="auto"/>
              <w:right w:val="single" w:sz="4" w:space="0" w:color="auto"/>
            </w:tcBorders>
          </w:tcPr>
          <w:p w:rsidR="00EB3FE7" w:rsidRDefault="00EB3FE7">
            <w:pPr>
              <w:jc w:val="both"/>
            </w:pPr>
          </w:p>
          <w:p w:rsidR="00EB3FE7" w:rsidRDefault="00EB3FE7">
            <w:pPr>
              <w:jc w:val="both"/>
            </w:pPr>
          </w:p>
          <w:p w:rsidR="00EB3FE7" w:rsidRDefault="00EB3FE7">
            <w:pPr>
              <w:jc w:val="both"/>
            </w:pPr>
          </w:p>
          <w:p w:rsidR="00EB3FE7" w:rsidRDefault="00EB3FE7">
            <w:pPr>
              <w:jc w:val="both"/>
            </w:pPr>
          </w:p>
          <w:p w:rsidR="00EB3FE7" w:rsidRDefault="00EB3FE7">
            <w:pPr>
              <w:jc w:val="both"/>
            </w:pPr>
          </w:p>
        </w:tc>
        <w:tc>
          <w:tcPr>
            <w:tcW w:w="3402"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4961"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RPr="00EB3FE7" w:rsidTr="00EB3FE7">
        <w:tc>
          <w:tcPr>
            <w:tcW w:w="1668" w:type="dxa"/>
            <w:tcBorders>
              <w:top w:val="single" w:sz="4" w:space="0" w:color="auto"/>
              <w:left w:val="single" w:sz="4" w:space="0" w:color="auto"/>
              <w:bottom w:val="single" w:sz="4" w:space="0" w:color="auto"/>
              <w:right w:val="single" w:sz="4" w:space="0" w:color="auto"/>
            </w:tcBorders>
          </w:tcPr>
          <w:p w:rsidR="00EB3FE7" w:rsidRDefault="00EB3FE7">
            <w:pPr>
              <w:jc w:val="both"/>
            </w:pPr>
          </w:p>
          <w:p w:rsidR="00EB3FE7" w:rsidRDefault="00EB3FE7">
            <w:pPr>
              <w:jc w:val="both"/>
            </w:pPr>
          </w:p>
          <w:p w:rsidR="00EB3FE7" w:rsidRDefault="00EB3FE7">
            <w:pPr>
              <w:jc w:val="both"/>
            </w:pPr>
          </w:p>
          <w:p w:rsidR="00EB3FE7" w:rsidRDefault="00EB3FE7">
            <w:pPr>
              <w:jc w:val="both"/>
            </w:pPr>
          </w:p>
          <w:p w:rsidR="00EB3FE7" w:rsidRDefault="00EB3FE7">
            <w:pPr>
              <w:jc w:val="both"/>
            </w:pPr>
          </w:p>
        </w:tc>
        <w:tc>
          <w:tcPr>
            <w:tcW w:w="3402"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4961"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RPr="00EB3FE7" w:rsidTr="00EB3FE7">
        <w:tc>
          <w:tcPr>
            <w:tcW w:w="1668" w:type="dxa"/>
            <w:tcBorders>
              <w:top w:val="single" w:sz="4" w:space="0" w:color="auto"/>
              <w:left w:val="single" w:sz="4" w:space="0" w:color="auto"/>
              <w:bottom w:val="single" w:sz="4" w:space="0" w:color="auto"/>
              <w:right w:val="single" w:sz="4" w:space="0" w:color="auto"/>
            </w:tcBorders>
          </w:tcPr>
          <w:p w:rsidR="00EB3FE7" w:rsidRDefault="00EB3FE7">
            <w:pPr>
              <w:jc w:val="both"/>
            </w:pPr>
          </w:p>
          <w:p w:rsidR="00EB3FE7" w:rsidRDefault="00EB3FE7">
            <w:pPr>
              <w:jc w:val="both"/>
            </w:pPr>
          </w:p>
          <w:p w:rsidR="00EB3FE7" w:rsidRDefault="00EB3FE7">
            <w:pPr>
              <w:jc w:val="both"/>
            </w:pPr>
          </w:p>
          <w:p w:rsidR="00EB3FE7" w:rsidRDefault="00EB3FE7">
            <w:pPr>
              <w:jc w:val="both"/>
            </w:pPr>
          </w:p>
          <w:p w:rsidR="00EB3FE7" w:rsidRDefault="00EB3FE7">
            <w:pPr>
              <w:jc w:val="both"/>
            </w:pPr>
          </w:p>
        </w:tc>
        <w:tc>
          <w:tcPr>
            <w:tcW w:w="3402"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4961"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RPr="00EB3FE7" w:rsidTr="00EB3FE7">
        <w:tc>
          <w:tcPr>
            <w:tcW w:w="1668" w:type="dxa"/>
            <w:tcBorders>
              <w:top w:val="single" w:sz="4" w:space="0" w:color="auto"/>
              <w:left w:val="single" w:sz="4" w:space="0" w:color="auto"/>
              <w:bottom w:val="single" w:sz="4" w:space="0" w:color="auto"/>
              <w:right w:val="single" w:sz="4" w:space="0" w:color="auto"/>
            </w:tcBorders>
          </w:tcPr>
          <w:p w:rsidR="00EB3FE7" w:rsidRDefault="00EB3FE7">
            <w:pPr>
              <w:jc w:val="both"/>
            </w:pPr>
          </w:p>
          <w:p w:rsidR="00EB3FE7" w:rsidRDefault="00EB3FE7">
            <w:pPr>
              <w:jc w:val="both"/>
            </w:pPr>
          </w:p>
          <w:p w:rsidR="00EB3FE7" w:rsidRDefault="00EB3FE7">
            <w:pPr>
              <w:jc w:val="both"/>
            </w:pPr>
          </w:p>
          <w:p w:rsidR="00EB3FE7" w:rsidRDefault="00EB3FE7">
            <w:pPr>
              <w:jc w:val="both"/>
            </w:pPr>
          </w:p>
          <w:p w:rsidR="00EB3FE7" w:rsidRDefault="00EB3FE7">
            <w:pPr>
              <w:jc w:val="both"/>
            </w:pPr>
          </w:p>
        </w:tc>
        <w:tc>
          <w:tcPr>
            <w:tcW w:w="3402"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4961"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bl>
    <w:p w:rsidR="00EB3FE7" w:rsidRDefault="00EB3FE7" w:rsidP="00EB3FE7">
      <w:pPr>
        <w:jc w:val="both"/>
      </w:pPr>
    </w:p>
    <w:p w:rsidR="00EB3FE7" w:rsidRDefault="00EB3FE7" w:rsidP="00EB3FE7">
      <w:pPr>
        <w:ind w:firstLine="567"/>
        <w:jc w:val="both"/>
        <w:rPr>
          <w:b/>
          <w:u w:val="single"/>
        </w:rPr>
      </w:pPr>
      <w:r>
        <w:rPr>
          <w:b/>
          <w:u w:val="single"/>
        </w:rPr>
        <w:t>IV. Calităţi profesionale (autoevaluare)</w:t>
      </w:r>
    </w:p>
    <w:p w:rsidR="00EB3FE7" w:rsidRDefault="00EB3FE7" w:rsidP="00EB3FE7">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2427"/>
        <w:gridCol w:w="2262"/>
      </w:tblGrid>
      <w:tr w:rsidR="00EB3FE7" w:rsidRPr="00EB3FE7" w:rsidTr="00EB3FE7">
        <w:trPr>
          <w:trHeight w:val="341"/>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Calităţi</w:t>
            </w:r>
          </w:p>
        </w:tc>
        <w:tc>
          <w:tcPr>
            <w:tcW w:w="4703" w:type="dxa"/>
            <w:gridSpan w:val="2"/>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Nivel de dezvoltare şi manifestare</w:t>
            </w:r>
          </w:p>
        </w:tc>
      </w:tr>
      <w:tr w:rsid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435"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înalt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mediu</w:t>
            </w: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bl>
    <w:p w:rsidR="00EB3FE7" w:rsidRDefault="00EB3FE7" w:rsidP="00EB3FE7">
      <w:pPr>
        <w:jc w:val="both"/>
      </w:pPr>
    </w:p>
    <w:p w:rsidR="00EB3FE7" w:rsidRDefault="00EB3FE7" w:rsidP="00EB3FE7">
      <w:pPr>
        <w:ind w:firstLine="567"/>
        <w:jc w:val="both"/>
        <w:rPr>
          <w:b/>
          <w:u w:val="single"/>
        </w:rPr>
      </w:pPr>
      <w:r>
        <w:rPr>
          <w:b/>
          <w:u w:val="single"/>
        </w:rPr>
        <w:t>V. Calităţi personale (autoevaluare)</w:t>
      </w:r>
    </w:p>
    <w:p w:rsidR="00EB3FE7" w:rsidRDefault="00EB3FE7" w:rsidP="00EB3FE7">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2427"/>
        <w:gridCol w:w="2262"/>
      </w:tblGrid>
      <w:tr w:rsidR="00EB3FE7" w:rsidRPr="00EB3FE7" w:rsidTr="00EB3FE7">
        <w:trPr>
          <w:trHeight w:val="341"/>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Calităţi</w:t>
            </w:r>
          </w:p>
        </w:tc>
        <w:tc>
          <w:tcPr>
            <w:tcW w:w="4703" w:type="dxa"/>
            <w:gridSpan w:val="2"/>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Nivel de dezvoltare şi manifestare</w:t>
            </w:r>
          </w:p>
        </w:tc>
      </w:tr>
      <w:tr w:rsid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2435"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înalt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mediu</w:t>
            </w: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53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435"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2268"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bl>
    <w:p w:rsidR="00EB3FE7" w:rsidRDefault="00EB3FE7" w:rsidP="00EB3FE7">
      <w:pPr>
        <w:jc w:val="both"/>
      </w:pPr>
    </w:p>
    <w:p w:rsidR="00EB3FE7" w:rsidRDefault="00EB3FE7" w:rsidP="00EB3FE7">
      <w:pPr>
        <w:ind w:firstLine="567"/>
        <w:jc w:val="both"/>
        <w:rPr>
          <w:b/>
          <w:u w:val="single"/>
        </w:rPr>
      </w:pPr>
      <w:r>
        <w:rPr>
          <w:b/>
          <w:u w:val="single"/>
        </w:rPr>
        <w:t>VI. Nivel de cunoaştere a limbilor</w:t>
      </w:r>
    </w:p>
    <w:p w:rsidR="00EB3FE7" w:rsidRDefault="00EB3FE7" w:rsidP="00EB3FE7">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1707"/>
        <w:gridCol w:w="1704"/>
        <w:gridCol w:w="3249"/>
      </w:tblGrid>
      <w:tr w:rsidR="00EB3FE7" w:rsidTr="00EB3FE7">
        <w:trPr>
          <w:trHeight w:val="341"/>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Denumirea limbii</w:t>
            </w:r>
          </w:p>
        </w:tc>
        <w:tc>
          <w:tcPr>
            <w:tcW w:w="6683" w:type="dxa"/>
            <w:gridSpan w:val="3"/>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Calificativ de cunoaştere</w:t>
            </w:r>
          </w:p>
        </w:tc>
      </w:tr>
      <w:tr w:rsid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171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cunoştinţe de bază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bine</w:t>
            </w:r>
          </w:p>
        </w:tc>
        <w:tc>
          <w:tcPr>
            <w:tcW w:w="3263"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foarte bine</w:t>
            </w:r>
          </w:p>
        </w:tc>
      </w:tr>
      <w:tr w:rsidR="00EB3FE7" w:rsidTr="00EB3FE7">
        <w:tc>
          <w:tcPr>
            <w:tcW w:w="334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1710"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1710"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326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334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1710"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1710"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326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334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1710"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1710"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326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bl>
    <w:p w:rsidR="00EB3FE7" w:rsidRDefault="00EB3FE7" w:rsidP="00EB3FE7">
      <w:pPr>
        <w:jc w:val="both"/>
        <w:rPr>
          <w:b/>
          <w:u w:val="single"/>
        </w:rPr>
      </w:pPr>
    </w:p>
    <w:p w:rsidR="00EB3FE7" w:rsidRDefault="00EB3FE7" w:rsidP="00EB3FE7">
      <w:pPr>
        <w:ind w:firstLine="567"/>
        <w:jc w:val="both"/>
        <w:rPr>
          <w:b/>
          <w:u w:val="single"/>
        </w:rPr>
      </w:pPr>
      <w:r>
        <w:rPr>
          <w:b/>
          <w:u w:val="single"/>
        </w:rPr>
        <w:t>VII. Abilităţi de operare pe calculator</w:t>
      </w:r>
    </w:p>
    <w:p w:rsidR="00EB3FE7" w:rsidRDefault="00EB3FE7" w:rsidP="00EB3FE7">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5583"/>
      </w:tblGrid>
      <w:tr w:rsidR="00EB3FE7" w:rsidTr="00EB3FE7">
        <w:tc>
          <w:tcPr>
            <w:tcW w:w="4428"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Programe</w:t>
            </w:r>
          </w:p>
        </w:tc>
        <w:tc>
          <w:tcPr>
            <w:tcW w:w="5603"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Nivel de utilizare</w:t>
            </w:r>
          </w:p>
        </w:tc>
      </w:tr>
      <w:tr w:rsidR="00EB3FE7" w:rsidTr="00EB3FE7">
        <w:tc>
          <w:tcPr>
            <w:tcW w:w="44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560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44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560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44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560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Tr="00EB3FE7">
        <w:tc>
          <w:tcPr>
            <w:tcW w:w="4428" w:type="dxa"/>
            <w:tcBorders>
              <w:top w:val="single" w:sz="4" w:space="0" w:color="auto"/>
              <w:left w:val="single" w:sz="4" w:space="0" w:color="auto"/>
              <w:bottom w:val="single" w:sz="4" w:space="0" w:color="auto"/>
              <w:right w:val="single" w:sz="4" w:space="0" w:color="auto"/>
            </w:tcBorders>
          </w:tcPr>
          <w:p w:rsidR="00EB3FE7" w:rsidRDefault="00EB3FE7">
            <w:pPr>
              <w:jc w:val="both"/>
            </w:pPr>
          </w:p>
        </w:tc>
        <w:tc>
          <w:tcPr>
            <w:tcW w:w="560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bl>
    <w:p w:rsidR="00EB3FE7" w:rsidRDefault="00EB3FE7" w:rsidP="00EB3FE7">
      <w:pPr>
        <w:jc w:val="both"/>
      </w:pPr>
    </w:p>
    <w:p w:rsidR="00EB3FE7" w:rsidRDefault="00EB3FE7" w:rsidP="00EB3FE7">
      <w:pPr>
        <w:ind w:firstLine="567"/>
        <w:jc w:val="both"/>
        <w:rPr>
          <w:b/>
          <w:u w:val="single"/>
        </w:rPr>
      </w:pPr>
      <w:r>
        <w:rPr>
          <w:b/>
          <w:u w:val="single"/>
        </w:rPr>
        <w:t>VIII. Relaţii de rudenie</w:t>
      </w:r>
    </w:p>
    <w:p w:rsidR="00EB3FE7" w:rsidRDefault="00EB3FE7" w:rsidP="00EB3FE7">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553"/>
      </w:tblGrid>
      <w:tr w:rsidR="00EB3FE7" w:rsidRPr="00EB3FE7" w:rsidTr="00EB3FE7">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EB3FE7" w:rsidRDefault="00EB3FE7">
            <w:r>
              <w:t xml:space="preserve">Relaţii de rudenie cu funcţionarii autorităţilor publice organizatoare a concursului </w:t>
            </w:r>
          </w:p>
        </w:tc>
        <w:tc>
          <w:tcPr>
            <w:tcW w:w="7583" w:type="dxa"/>
            <w:tcBorders>
              <w:top w:val="single" w:sz="4" w:space="0" w:color="auto"/>
              <w:left w:val="single" w:sz="4" w:space="0" w:color="auto"/>
              <w:bottom w:val="single" w:sz="4" w:space="0" w:color="auto"/>
              <w:right w:val="single" w:sz="4" w:space="0" w:color="auto"/>
            </w:tcBorders>
            <w:hideMark/>
          </w:tcPr>
          <w:p w:rsidR="00EB3FE7" w:rsidRDefault="00EB3FE7">
            <w:pPr>
              <w:jc w:val="both"/>
            </w:pPr>
            <w:r>
              <w:t xml:space="preserve"> </w:t>
            </w:r>
          </w:p>
        </w:tc>
      </w:tr>
      <w:tr w:rsidR="00EB3FE7" w:rsidRP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758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RP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758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RP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758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r w:rsidR="00EB3FE7" w:rsidRPr="00EB3FE7" w:rsidTr="00EB3FE7">
        <w:tc>
          <w:tcPr>
            <w:tcW w:w="0" w:type="auto"/>
            <w:vMerge/>
            <w:tcBorders>
              <w:top w:val="single" w:sz="4" w:space="0" w:color="auto"/>
              <w:left w:val="single" w:sz="4" w:space="0" w:color="auto"/>
              <w:bottom w:val="single" w:sz="4" w:space="0" w:color="auto"/>
              <w:right w:val="single" w:sz="4" w:space="0" w:color="auto"/>
            </w:tcBorders>
            <w:vAlign w:val="center"/>
            <w:hideMark/>
          </w:tcPr>
          <w:p w:rsidR="00EB3FE7" w:rsidRDefault="00EB3FE7"/>
        </w:tc>
        <w:tc>
          <w:tcPr>
            <w:tcW w:w="7583" w:type="dxa"/>
            <w:tcBorders>
              <w:top w:val="single" w:sz="4" w:space="0" w:color="auto"/>
              <w:left w:val="single" w:sz="4" w:space="0" w:color="auto"/>
              <w:bottom w:val="single" w:sz="4" w:space="0" w:color="auto"/>
              <w:right w:val="single" w:sz="4" w:space="0" w:color="auto"/>
            </w:tcBorders>
          </w:tcPr>
          <w:p w:rsidR="00EB3FE7" w:rsidRDefault="00EB3FE7">
            <w:pPr>
              <w:jc w:val="both"/>
            </w:pPr>
          </w:p>
        </w:tc>
      </w:tr>
    </w:tbl>
    <w:p w:rsidR="00EB3FE7" w:rsidRDefault="00EB3FE7" w:rsidP="00EB3FE7">
      <w:pPr>
        <w:jc w:val="both"/>
        <w:rPr>
          <w:b/>
          <w:u w:val="single"/>
        </w:rPr>
      </w:pPr>
    </w:p>
    <w:p w:rsidR="00EB3FE7" w:rsidRDefault="00EB3FE7" w:rsidP="00EB3FE7">
      <w:pPr>
        <w:ind w:firstLine="567"/>
        <w:jc w:val="both"/>
        <w:rPr>
          <w:b/>
          <w:u w:val="single"/>
        </w:rPr>
      </w:pPr>
      <w:r>
        <w:rPr>
          <w:b/>
          <w:u w:val="single"/>
        </w:rPr>
        <w:t>IX. Recomendări</w:t>
      </w:r>
    </w:p>
    <w:p w:rsidR="00EB3FE7" w:rsidRDefault="00EB3FE7" w:rsidP="00EB3FE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71"/>
        <w:gridCol w:w="4125"/>
        <w:gridCol w:w="3071"/>
      </w:tblGrid>
      <w:tr w:rsidR="00EB3FE7" w:rsidTr="00EB3FE7">
        <w:tc>
          <w:tcPr>
            <w:tcW w:w="53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Nr.</w:t>
            </w:r>
          </w:p>
        </w:tc>
        <w:tc>
          <w:tcPr>
            <w:tcW w:w="2278"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Nume, prenume</w:t>
            </w:r>
          </w:p>
        </w:tc>
        <w:tc>
          <w:tcPr>
            <w:tcW w:w="414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Organizaţia, postul deţinut</w:t>
            </w:r>
          </w:p>
        </w:tc>
        <w:tc>
          <w:tcPr>
            <w:tcW w:w="3083"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Tel.,e-mail</w:t>
            </w:r>
          </w:p>
        </w:tc>
      </w:tr>
      <w:tr w:rsidR="00EB3FE7" w:rsidTr="00EB3FE7">
        <w:tc>
          <w:tcPr>
            <w:tcW w:w="53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1.</w:t>
            </w:r>
          </w:p>
        </w:tc>
        <w:tc>
          <w:tcPr>
            <w:tcW w:w="2278" w:type="dxa"/>
            <w:tcBorders>
              <w:top w:val="single" w:sz="4" w:space="0" w:color="auto"/>
              <w:left w:val="single" w:sz="4" w:space="0" w:color="auto"/>
              <w:bottom w:val="single" w:sz="4" w:space="0" w:color="auto"/>
              <w:right w:val="single" w:sz="4" w:space="0" w:color="auto"/>
            </w:tcBorders>
            <w:vAlign w:val="center"/>
          </w:tcPr>
          <w:p w:rsidR="00EB3FE7" w:rsidRDefault="00EB3FE7">
            <w:pPr>
              <w:jc w:val="center"/>
            </w:pPr>
          </w:p>
        </w:tc>
        <w:tc>
          <w:tcPr>
            <w:tcW w:w="4140" w:type="dxa"/>
            <w:tcBorders>
              <w:top w:val="single" w:sz="4" w:space="0" w:color="auto"/>
              <w:left w:val="single" w:sz="4" w:space="0" w:color="auto"/>
              <w:bottom w:val="single" w:sz="4" w:space="0" w:color="auto"/>
              <w:right w:val="single" w:sz="4" w:space="0" w:color="auto"/>
            </w:tcBorders>
            <w:vAlign w:val="center"/>
          </w:tcPr>
          <w:p w:rsidR="00EB3FE7" w:rsidRDefault="00EB3FE7">
            <w:pPr>
              <w:jc w:val="center"/>
            </w:pPr>
          </w:p>
        </w:tc>
        <w:tc>
          <w:tcPr>
            <w:tcW w:w="3083" w:type="dxa"/>
            <w:tcBorders>
              <w:top w:val="single" w:sz="4" w:space="0" w:color="auto"/>
              <w:left w:val="single" w:sz="4" w:space="0" w:color="auto"/>
              <w:bottom w:val="single" w:sz="4" w:space="0" w:color="auto"/>
              <w:right w:val="single" w:sz="4" w:space="0" w:color="auto"/>
            </w:tcBorders>
            <w:vAlign w:val="center"/>
          </w:tcPr>
          <w:p w:rsidR="00EB3FE7" w:rsidRDefault="00EB3FE7">
            <w:pPr>
              <w:jc w:val="center"/>
            </w:pPr>
          </w:p>
        </w:tc>
      </w:tr>
      <w:tr w:rsidR="00EB3FE7" w:rsidTr="00EB3FE7">
        <w:tc>
          <w:tcPr>
            <w:tcW w:w="53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2.</w:t>
            </w:r>
          </w:p>
        </w:tc>
        <w:tc>
          <w:tcPr>
            <w:tcW w:w="2278" w:type="dxa"/>
            <w:tcBorders>
              <w:top w:val="single" w:sz="4" w:space="0" w:color="auto"/>
              <w:left w:val="single" w:sz="4" w:space="0" w:color="auto"/>
              <w:bottom w:val="single" w:sz="4" w:space="0" w:color="auto"/>
              <w:right w:val="single" w:sz="4" w:space="0" w:color="auto"/>
            </w:tcBorders>
            <w:vAlign w:val="center"/>
          </w:tcPr>
          <w:p w:rsidR="00EB3FE7" w:rsidRDefault="00EB3FE7"/>
        </w:tc>
        <w:tc>
          <w:tcPr>
            <w:tcW w:w="4140" w:type="dxa"/>
            <w:tcBorders>
              <w:top w:val="single" w:sz="4" w:space="0" w:color="auto"/>
              <w:left w:val="single" w:sz="4" w:space="0" w:color="auto"/>
              <w:bottom w:val="single" w:sz="4" w:space="0" w:color="auto"/>
              <w:right w:val="single" w:sz="4" w:space="0" w:color="auto"/>
            </w:tcBorders>
            <w:vAlign w:val="center"/>
          </w:tcPr>
          <w:p w:rsidR="00EB3FE7" w:rsidRDefault="00EB3FE7">
            <w:pPr>
              <w:jc w:val="center"/>
            </w:pPr>
          </w:p>
        </w:tc>
        <w:tc>
          <w:tcPr>
            <w:tcW w:w="3083" w:type="dxa"/>
            <w:tcBorders>
              <w:top w:val="single" w:sz="4" w:space="0" w:color="auto"/>
              <w:left w:val="single" w:sz="4" w:space="0" w:color="auto"/>
              <w:bottom w:val="single" w:sz="4" w:space="0" w:color="auto"/>
              <w:right w:val="single" w:sz="4" w:space="0" w:color="auto"/>
            </w:tcBorders>
            <w:vAlign w:val="center"/>
          </w:tcPr>
          <w:p w:rsidR="00EB3FE7" w:rsidRDefault="00EB3FE7">
            <w:pPr>
              <w:jc w:val="center"/>
            </w:pPr>
          </w:p>
        </w:tc>
      </w:tr>
      <w:tr w:rsidR="00EB3FE7" w:rsidTr="00EB3FE7">
        <w:tc>
          <w:tcPr>
            <w:tcW w:w="530" w:type="dxa"/>
            <w:tcBorders>
              <w:top w:val="single" w:sz="4" w:space="0" w:color="auto"/>
              <w:left w:val="single" w:sz="4" w:space="0" w:color="auto"/>
              <w:bottom w:val="single" w:sz="4" w:space="0" w:color="auto"/>
              <w:right w:val="single" w:sz="4" w:space="0" w:color="auto"/>
            </w:tcBorders>
            <w:vAlign w:val="center"/>
            <w:hideMark/>
          </w:tcPr>
          <w:p w:rsidR="00EB3FE7" w:rsidRDefault="00EB3FE7">
            <w:pPr>
              <w:jc w:val="center"/>
            </w:pPr>
            <w:r>
              <w:t>3.</w:t>
            </w:r>
          </w:p>
        </w:tc>
        <w:tc>
          <w:tcPr>
            <w:tcW w:w="2278" w:type="dxa"/>
            <w:tcBorders>
              <w:top w:val="single" w:sz="4" w:space="0" w:color="auto"/>
              <w:left w:val="single" w:sz="4" w:space="0" w:color="auto"/>
              <w:bottom w:val="single" w:sz="4" w:space="0" w:color="auto"/>
              <w:right w:val="single" w:sz="4" w:space="0" w:color="auto"/>
            </w:tcBorders>
            <w:vAlign w:val="center"/>
          </w:tcPr>
          <w:p w:rsidR="00EB3FE7" w:rsidRDefault="00EB3FE7">
            <w:pPr>
              <w:jc w:val="center"/>
            </w:pPr>
          </w:p>
        </w:tc>
        <w:tc>
          <w:tcPr>
            <w:tcW w:w="4140" w:type="dxa"/>
            <w:tcBorders>
              <w:top w:val="single" w:sz="4" w:space="0" w:color="auto"/>
              <w:left w:val="single" w:sz="4" w:space="0" w:color="auto"/>
              <w:bottom w:val="single" w:sz="4" w:space="0" w:color="auto"/>
              <w:right w:val="single" w:sz="4" w:space="0" w:color="auto"/>
            </w:tcBorders>
            <w:vAlign w:val="center"/>
          </w:tcPr>
          <w:p w:rsidR="00EB3FE7" w:rsidRDefault="00EB3FE7">
            <w:pPr>
              <w:jc w:val="center"/>
            </w:pPr>
          </w:p>
        </w:tc>
        <w:tc>
          <w:tcPr>
            <w:tcW w:w="3083" w:type="dxa"/>
            <w:tcBorders>
              <w:top w:val="single" w:sz="4" w:space="0" w:color="auto"/>
              <w:left w:val="single" w:sz="4" w:space="0" w:color="auto"/>
              <w:bottom w:val="single" w:sz="4" w:space="0" w:color="auto"/>
              <w:right w:val="single" w:sz="4" w:space="0" w:color="auto"/>
            </w:tcBorders>
            <w:vAlign w:val="center"/>
          </w:tcPr>
          <w:p w:rsidR="00EB3FE7" w:rsidRDefault="00EB3FE7">
            <w:pPr>
              <w:jc w:val="center"/>
            </w:pPr>
          </w:p>
        </w:tc>
      </w:tr>
    </w:tbl>
    <w:p w:rsidR="00EB3FE7" w:rsidRDefault="00EB3FE7" w:rsidP="00EB3FE7">
      <w:pPr>
        <w:jc w:val="both"/>
      </w:pPr>
    </w:p>
    <w:p w:rsidR="00EB3FE7" w:rsidRDefault="00EB3FE7" w:rsidP="00EB3FE7">
      <w:pPr>
        <w:ind w:firstLine="567"/>
        <w:jc w:val="both"/>
      </w:pPr>
      <w:r>
        <w:t>Declar, pe propria răspundere, că datele înscrise în acest formular sunt veridice. Accept dreptul autorităţii publice de a verifica datele din formular şi documentele prezentate.</w:t>
      </w:r>
    </w:p>
    <w:p w:rsidR="00EB3FE7" w:rsidRDefault="00EB3FE7" w:rsidP="00EB3FE7">
      <w:pPr>
        <w:jc w:val="both"/>
      </w:pPr>
    </w:p>
    <w:p w:rsidR="00EB3FE7" w:rsidRDefault="00EB3FE7" w:rsidP="00EB3FE7">
      <w:pPr>
        <w:jc w:val="both"/>
      </w:pPr>
    </w:p>
    <w:p w:rsidR="00EB3FE7" w:rsidRDefault="00EB3FE7" w:rsidP="00EB3FE7">
      <w:pPr>
        <w:ind w:firstLine="567"/>
        <w:jc w:val="both"/>
      </w:pPr>
      <w:r>
        <w:t>Data completării formularului                                                                          Semnătura</w:t>
      </w:r>
    </w:p>
    <w:p w:rsidR="00EB3FE7" w:rsidRDefault="00EB3FE7" w:rsidP="00EB3FE7">
      <w:pPr>
        <w:jc w:val="both"/>
      </w:pPr>
    </w:p>
    <w:p w:rsidR="00EB3FE7" w:rsidRDefault="00EB3FE7" w:rsidP="00EB3FE7">
      <w:pPr>
        <w:jc w:val="both"/>
        <w:rPr>
          <w:lang w:val="ro-RO"/>
        </w:rPr>
      </w:pPr>
    </w:p>
    <w:p w:rsidR="008B7B26" w:rsidRPr="00EB3FE7" w:rsidRDefault="008B7B26">
      <w:pPr>
        <w:rPr>
          <w:lang w:val="ro-RO"/>
        </w:rPr>
      </w:pPr>
    </w:p>
    <w:sectPr w:rsidR="008B7B26" w:rsidRPr="00EB3FE7" w:rsidSect="00AD48BF">
      <w:pgSz w:w="11906" w:h="16838"/>
      <w:pgMar w:top="1134" w:right="42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1F7"/>
    <w:multiLevelType w:val="hybridMultilevel"/>
    <w:tmpl w:val="1A7432D6"/>
    <w:lvl w:ilvl="0" w:tplc="8F7C0EA6">
      <w:start w:val="1"/>
      <w:numFmt w:val="bullet"/>
      <w:lvlText w:val="-"/>
      <w:lvlJc w:val="left"/>
      <w:pPr>
        <w:ind w:left="1287" w:hanging="360"/>
      </w:pPr>
      <w:rPr>
        <w:rFonts w:ascii="Times New Roman" w:eastAsia="Times New Roman" w:hAnsi="Times New Roman" w:cs="Times New Roman" w:hint="default"/>
        <w:b w:val="0"/>
        <w:i/>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
    <w:nsid w:val="131F3993"/>
    <w:multiLevelType w:val="hybridMultilevel"/>
    <w:tmpl w:val="1AF2148A"/>
    <w:lvl w:ilvl="0" w:tplc="04180017">
      <w:start w:val="1"/>
      <w:numFmt w:val="lowerLetter"/>
      <w:lvlText w:val="%1)"/>
      <w:lvlJc w:val="left"/>
      <w:pPr>
        <w:ind w:left="1287" w:hanging="360"/>
      </w:pPr>
      <w:rPr>
        <w:b/>
        <w:i/>
        <w:color w:val="auto"/>
      </w:rPr>
    </w:lvl>
    <w:lvl w:ilvl="1" w:tplc="429CB990">
      <w:start w:val="1"/>
      <w:numFmt w:val="decimal"/>
      <w:lvlText w:val="%2."/>
      <w:lvlJc w:val="left"/>
      <w:pPr>
        <w:ind w:left="786" w:hanging="360"/>
      </w:pPr>
      <w:rPr>
        <w:b w:val="0"/>
        <w:i w:val="0"/>
      </w:r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nsid w:val="1F23364E"/>
    <w:multiLevelType w:val="multilevel"/>
    <w:tmpl w:val="F956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0A0C1F"/>
    <w:multiLevelType w:val="hybridMultilevel"/>
    <w:tmpl w:val="501485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94B1239"/>
    <w:multiLevelType w:val="hybridMultilevel"/>
    <w:tmpl w:val="60A884DE"/>
    <w:lvl w:ilvl="0" w:tplc="C2C231B2">
      <w:start w:val="1"/>
      <w:numFmt w:val="decimal"/>
      <w:lvlText w:val="%1."/>
      <w:lvlJc w:val="left"/>
      <w:pPr>
        <w:ind w:left="720" w:hanging="360"/>
      </w:pPr>
      <w:rPr>
        <w:b/>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7E321438"/>
    <w:multiLevelType w:val="hybridMultilevel"/>
    <w:tmpl w:val="D6E0077E"/>
    <w:lvl w:ilvl="0" w:tplc="E27E9F6E">
      <w:start w:val="1"/>
      <w:numFmt w:val="decimal"/>
      <w:lvlText w:val="%1."/>
      <w:lvlJc w:val="left"/>
      <w:pPr>
        <w:ind w:left="927" w:hanging="360"/>
      </w:pPr>
      <w:rPr>
        <w:b/>
        <w:i/>
        <w:color w:val="auto"/>
      </w:rPr>
    </w:lvl>
    <w:lvl w:ilvl="1" w:tplc="028ACFA8">
      <w:start w:val="1"/>
      <w:numFmt w:val="lowerLetter"/>
      <w:lvlText w:val="%2)"/>
      <w:lvlJc w:val="left"/>
      <w:pPr>
        <w:ind w:left="1647" w:hanging="360"/>
      </w:pPr>
      <w:rPr>
        <w:b/>
        <w:i/>
      </w:rPr>
    </w:lvl>
    <w:lvl w:ilvl="2" w:tplc="D4CE63CC">
      <w:start w:val="1"/>
      <w:numFmt w:val="bullet"/>
      <w:lvlText w:val="-"/>
      <w:lvlJc w:val="left"/>
      <w:pPr>
        <w:ind w:left="2547" w:hanging="360"/>
      </w:pPr>
      <w:rPr>
        <w:rFonts w:ascii="Times New Roman" w:eastAsia="Times New Roman" w:hAnsi="Times New Roman" w:cs="Times New Roman" w:hint="default"/>
      </w:r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num w:numId="1">
    <w:abstractNumId w:val="3"/>
  </w:num>
  <w:num w:numId="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52"/>
    <w:rsid w:val="00003B9B"/>
    <w:rsid w:val="0000441B"/>
    <w:rsid w:val="00015B96"/>
    <w:rsid w:val="0021316C"/>
    <w:rsid w:val="002E2943"/>
    <w:rsid w:val="0030574E"/>
    <w:rsid w:val="003373B2"/>
    <w:rsid w:val="004260AE"/>
    <w:rsid w:val="00435E52"/>
    <w:rsid w:val="005D22C6"/>
    <w:rsid w:val="00691BB0"/>
    <w:rsid w:val="00711A41"/>
    <w:rsid w:val="007F27F4"/>
    <w:rsid w:val="007F608F"/>
    <w:rsid w:val="008B7B26"/>
    <w:rsid w:val="008C66E2"/>
    <w:rsid w:val="008F4401"/>
    <w:rsid w:val="009215F1"/>
    <w:rsid w:val="00A90357"/>
    <w:rsid w:val="00AD48BF"/>
    <w:rsid w:val="00B84B7C"/>
    <w:rsid w:val="00BD6A5A"/>
    <w:rsid w:val="00C74BC4"/>
    <w:rsid w:val="00C856B0"/>
    <w:rsid w:val="00CB71F0"/>
    <w:rsid w:val="00E13250"/>
    <w:rsid w:val="00EB3FE7"/>
    <w:rsid w:val="00F81D90"/>
    <w:rsid w:val="00F838BE"/>
    <w:rsid w:val="00F8543A"/>
    <w:rsid w:val="00F96A6E"/>
    <w:rsid w:val="00FD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3FE7"/>
    <w:pPr>
      <w:tabs>
        <w:tab w:val="num" w:pos="720"/>
        <w:tab w:val="left" w:pos="2421"/>
      </w:tabs>
      <w:overflowPunct w:val="0"/>
      <w:autoSpaceDE w:val="0"/>
      <w:autoSpaceDN w:val="0"/>
      <w:adjustRightInd w:val="0"/>
      <w:ind w:left="720"/>
      <w:jc w:val="center"/>
    </w:pPr>
    <w:rPr>
      <w:b/>
      <w:bCs/>
      <w:i/>
      <w:iCs/>
      <w:sz w:val="28"/>
      <w:szCs w:val="28"/>
      <w:lang w:val="ro-RO" w:eastAsia="ro-RO"/>
    </w:rPr>
  </w:style>
  <w:style w:type="character" w:customStyle="1" w:styleId="TitleChar">
    <w:name w:val="Title Char"/>
    <w:basedOn w:val="DefaultParagraphFont"/>
    <w:link w:val="Title"/>
    <w:rsid w:val="00EB3FE7"/>
    <w:rPr>
      <w:rFonts w:ascii="Times New Roman" w:eastAsia="Times New Roman" w:hAnsi="Times New Roman" w:cs="Times New Roman"/>
      <w:b/>
      <w:bCs/>
      <w:i/>
      <w:iCs/>
      <w:sz w:val="28"/>
      <w:szCs w:val="28"/>
      <w:lang w:val="ro-RO" w:eastAsia="ro-RO"/>
    </w:rPr>
  </w:style>
  <w:style w:type="paragraph" w:customStyle="1" w:styleId="Style10">
    <w:name w:val="Style10"/>
    <w:basedOn w:val="Normal"/>
    <w:rsid w:val="00EB3FE7"/>
    <w:pPr>
      <w:widowControl w:val="0"/>
      <w:autoSpaceDE w:val="0"/>
      <w:autoSpaceDN w:val="0"/>
      <w:adjustRightInd w:val="0"/>
      <w:spacing w:line="274" w:lineRule="exact"/>
      <w:jc w:val="both"/>
    </w:pPr>
    <w:rPr>
      <w:lang w:val="ro-RO" w:eastAsia="ru-RU"/>
    </w:rPr>
  </w:style>
  <w:style w:type="character" w:customStyle="1" w:styleId="FontStyle16">
    <w:name w:val="Font Style16"/>
    <w:uiPriority w:val="99"/>
    <w:rsid w:val="00EB3FE7"/>
    <w:rPr>
      <w:rFonts w:ascii="Times New Roman" w:hAnsi="Times New Roman" w:cs="Times New Roman" w:hint="default"/>
      <w:sz w:val="22"/>
      <w:szCs w:val="22"/>
    </w:rPr>
  </w:style>
  <w:style w:type="character" w:customStyle="1" w:styleId="docblue">
    <w:name w:val="doc_blue"/>
    <w:rsid w:val="00EB3FE7"/>
  </w:style>
  <w:style w:type="character" w:styleId="Strong">
    <w:name w:val="Strong"/>
    <w:basedOn w:val="DefaultParagraphFont"/>
    <w:uiPriority w:val="22"/>
    <w:qFormat/>
    <w:rsid w:val="0021316C"/>
    <w:rPr>
      <w:b/>
      <w:bCs/>
    </w:rPr>
  </w:style>
  <w:style w:type="character" w:customStyle="1" w:styleId="docheader">
    <w:name w:val="doc_header"/>
    <w:basedOn w:val="DefaultParagraphFont"/>
    <w:rsid w:val="0021316C"/>
  </w:style>
  <w:style w:type="paragraph" w:styleId="BalloonText">
    <w:name w:val="Balloon Text"/>
    <w:basedOn w:val="Normal"/>
    <w:link w:val="BalloonTextChar"/>
    <w:uiPriority w:val="99"/>
    <w:semiHidden/>
    <w:unhideWhenUsed/>
    <w:rsid w:val="00015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96"/>
    <w:rPr>
      <w:rFonts w:ascii="Segoe UI" w:eastAsia="Times New Roman" w:hAnsi="Segoe UI" w:cs="Segoe UI"/>
      <w:sz w:val="18"/>
      <w:szCs w:val="18"/>
    </w:rPr>
  </w:style>
  <w:style w:type="paragraph" w:styleId="NoSpacing">
    <w:name w:val="No Spacing"/>
    <w:uiPriority w:val="1"/>
    <w:qFormat/>
    <w:rsid w:val="00B84B7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3FE7"/>
    <w:pPr>
      <w:tabs>
        <w:tab w:val="num" w:pos="720"/>
        <w:tab w:val="left" w:pos="2421"/>
      </w:tabs>
      <w:overflowPunct w:val="0"/>
      <w:autoSpaceDE w:val="0"/>
      <w:autoSpaceDN w:val="0"/>
      <w:adjustRightInd w:val="0"/>
      <w:ind w:left="720"/>
      <w:jc w:val="center"/>
    </w:pPr>
    <w:rPr>
      <w:b/>
      <w:bCs/>
      <w:i/>
      <w:iCs/>
      <w:sz w:val="28"/>
      <w:szCs w:val="28"/>
      <w:lang w:val="ro-RO" w:eastAsia="ro-RO"/>
    </w:rPr>
  </w:style>
  <w:style w:type="character" w:customStyle="1" w:styleId="TitleChar">
    <w:name w:val="Title Char"/>
    <w:basedOn w:val="DefaultParagraphFont"/>
    <w:link w:val="Title"/>
    <w:rsid w:val="00EB3FE7"/>
    <w:rPr>
      <w:rFonts w:ascii="Times New Roman" w:eastAsia="Times New Roman" w:hAnsi="Times New Roman" w:cs="Times New Roman"/>
      <w:b/>
      <w:bCs/>
      <w:i/>
      <w:iCs/>
      <w:sz w:val="28"/>
      <w:szCs w:val="28"/>
      <w:lang w:val="ro-RO" w:eastAsia="ro-RO"/>
    </w:rPr>
  </w:style>
  <w:style w:type="paragraph" w:customStyle="1" w:styleId="Style10">
    <w:name w:val="Style10"/>
    <w:basedOn w:val="Normal"/>
    <w:rsid w:val="00EB3FE7"/>
    <w:pPr>
      <w:widowControl w:val="0"/>
      <w:autoSpaceDE w:val="0"/>
      <w:autoSpaceDN w:val="0"/>
      <w:adjustRightInd w:val="0"/>
      <w:spacing w:line="274" w:lineRule="exact"/>
      <w:jc w:val="both"/>
    </w:pPr>
    <w:rPr>
      <w:lang w:val="ro-RO" w:eastAsia="ru-RU"/>
    </w:rPr>
  </w:style>
  <w:style w:type="character" w:customStyle="1" w:styleId="FontStyle16">
    <w:name w:val="Font Style16"/>
    <w:uiPriority w:val="99"/>
    <w:rsid w:val="00EB3FE7"/>
    <w:rPr>
      <w:rFonts w:ascii="Times New Roman" w:hAnsi="Times New Roman" w:cs="Times New Roman" w:hint="default"/>
      <w:sz w:val="22"/>
      <w:szCs w:val="22"/>
    </w:rPr>
  </w:style>
  <w:style w:type="character" w:customStyle="1" w:styleId="docblue">
    <w:name w:val="doc_blue"/>
    <w:rsid w:val="00EB3FE7"/>
  </w:style>
  <w:style w:type="character" w:styleId="Strong">
    <w:name w:val="Strong"/>
    <w:basedOn w:val="DefaultParagraphFont"/>
    <w:uiPriority w:val="22"/>
    <w:qFormat/>
    <w:rsid w:val="0021316C"/>
    <w:rPr>
      <w:b/>
      <w:bCs/>
    </w:rPr>
  </w:style>
  <w:style w:type="character" w:customStyle="1" w:styleId="docheader">
    <w:name w:val="doc_header"/>
    <w:basedOn w:val="DefaultParagraphFont"/>
    <w:rsid w:val="0021316C"/>
  </w:style>
  <w:style w:type="paragraph" w:styleId="BalloonText">
    <w:name w:val="Balloon Text"/>
    <w:basedOn w:val="Normal"/>
    <w:link w:val="BalloonTextChar"/>
    <w:uiPriority w:val="99"/>
    <w:semiHidden/>
    <w:unhideWhenUsed/>
    <w:rsid w:val="00015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96"/>
    <w:rPr>
      <w:rFonts w:ascii="Segoe UI" w:eastAsia="Times New Roman" w:hAnsi="Segoe UI" w:cs="Segoe UI"/>
      <w:sz w:val="18"/>
      <w:szCs w:val="18"/>
    </w:rPr>
  </w:style>
  <w:style w:type="paragraph" w:styleId="NoSpacing">
    <w:name w:val="No Spacing"/>
    <w:uiPriority w:val="1"/>
    <w:qFormat/>
    <w:rsid w:val="00B84B7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8138">
      <w:bodyDiv w:val="1"/>
      <w:marLeft w:val="0"/>
      <w:marRight w:val="0"/>
      <w:marTop w:val="0"/>
      <w:marBottom w:val="0"/>
      <w:divBdr>
        <w:top w:val="none" w:sz="0" w:space="0" w:color="auto"/>
        <w:left w:val="none" w:sz="0" w:space="0" w:color="auto"/>
        <w:bottom w:val="none" w:sz="0" w:space="0" w:color="auto"/>
        <w:right w:val="none" w:sz="0" w:space="0" w:color="auto"/>
      </w:divBdr>
    </w:div>
    <w:div w:id="352268633">
      <w:bodyDiv w:val="1"/>
      <w:marLeft w:val="0"/>
      <w:marRight w:val="0"/>
      <w:marTop w:val="0"/>
      <w:marBottom w:val="0"/>
      <w:divBdr>
        <w:top w:val="none" w:sz="0" w:space="0" w:color="auto"/>
        <w:left w:val="none" w:sz="0" w:space="0" w:color="auto"/>
        <w:bottom w:val="none" w:sz="0" w:space="0" w:color="auto"/>
        <w:right w:val="none" w:sz="0" w:space="0" w:color="auto"/>
      </w:divBdr>
      <w:divsChild>
        <w:div w:id="731461990">
          <w:marLeft w:val="0"/>
          <w:marRight w:val="0"/>
          <w:marTop w:val="0"/>
          <w:marBottom w:val="0"/>
          <w:divBdr>
            <w:top w:val="none" w:sz="0" w:space="0" w:color="auto"/>
            <w:left w:val="none" w:sz="0" w:space="0" w:color="auto"/>
            <w:bottom w:val="none" w:sz="0" w:space="0" w:color="auto"/>
            <w:right w:val="none" w:sz="0" w:space="0" w:color="auto"/>
          </w:divBdr>
        </w:div>
      </w:divsChild>
    </w:div>
    <w:div w:id="896546967">
      <w:bodyDiv w:val="1"/>
      <w:marLeft w:val="0"/>
      <w:marRight w:val="0"/>
      <w:marTop w:val="0"/>
      <w:marBottom w:val="0"/>
      <w:divBdr>
        <w:top w:val="none" w:sz="0" w:space="0" w:color="auto"/>
        <w:left w:val="none" w:sz="0" w:space="0" w:color="auto"/>
        <w:bottom w:val="none" w:sz="0" w:space="0" w:color="auto"/>
        <w:right w:val="none" w:sz="0" w:space="0" w:color="auto"/>
      </w:divBdr>
    </w:div>
    <w:div w:id="9156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7338</Characters>
  <Application>Microsoft Office Word</Application>
  <DocSecurity>0</DocSecurity>
  <Lines>61</Lines>
  <Paragraphs>17</Paragraphs>
  <ScaleCrop>false</ScaleCrop>
  <HeadingPairs>
    <vt:vector size="2" baseType="variant">
      <vt:variant>
        <vt:lpstr>Titlu</vt:lpstr>
      </vt:variant>
      <vt:variant>
        <vt:i4>1</vt:i4>
      </vt:variant>
    </vt:vector>
  </HeadingPairs>
  <TitlesOfParts>
    <vt:vector size="1" baseType="lpstr">
      <vt:lpstr/>
    </vt:vector>
  </TitlesOfParts>
  <Company>SPecialiST RePack</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Spartak</dc:creator>
  <cp:lastModifiedBy>Tatiana Lupașco</cp:lastModifiedBy>
  <cp:revision>2</cp:revision>
  <cp:lastPrinted>2017-11-16T14:24:00Z</cp:lastPrinted>
  <dcterms:created xsi:type="dcterms:W3CDTF">2017-11-17T06:41:00Z</dcterms:created>
  <dcterms:modified xsi:type="dcterms:W3CDTF">2017-11-17T06:41:00Z</dcterms:modified>
</cp:coreProperties>
</file>