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6A" w:rsidRPr="00AD700B" w:rsidRDefault="002B6F6A" w:rsidP="006B7285">
      <w:pPr>
        <w:spacing w:after="0"/>
        <w:ind w:left="6372"/>
        <w:rPr>
          <w:rFonts w:ascii="Times New Roman" w:hAnsi="Times New Roman" w:cs="Times New Roman"/>
          <w:lang w:val="it-IT"/>
        </w:rPr>
      </w:pPr>
      <w:r w:rsidRPr="006B7285">
        <w:rPr>
          <w:rFonts w:ascii="Times New Roman" w:hAnsi="Times New Roman" w:cs="Times New Roman"/>
          <w:lang w:val="ro-RO"/>
        </w:rPr>
        <w:t>Anexa nr.</w:t>
      </w:r>
      <w:r w:rsidRPr="00AD700B">
        <w:rPr>
          <w:rFonts w:ascii="Times New Roman" w:hAnsi="Times New Roman" w:cs="Times New Roman"/>
          <w:lang w:val="it-IT"/>
        </w:rPr>
        <w:t xml:space="preserve"> 15</w:t>
      </w:r>
    </w:p>
    <w:p w:rsidR="002B6F6A" w:rsidRPr="00AD700B" w:rsidRDefault="002B6F6A" w:rsidP="006B7285">
      <w:pPr>
        <w:spacing w:after="0"/>
        <w:ind w:left="6372"/>
        <w:rPr>
          <w:rFonts w:ascii="Times New Roman" w:hAnsi="Times New Roman" w:cs="Times New Roman"/>
          <w:lang w:val="it-IT"/>
        </w:rPr>
      </w:pPr>
      <w:r w:rsidRPr="006B7285">
        <w:rPr>
          <w:rFonts w:ascii="Times New Roman" w:hAnsi="Times New Roman" w:cs="Times New Roman"/>
          <w:lang w:val="ro-RO"/>
        </w:rPr>
        <w:t xml:space="preserve">la decizia Consiliului </w:t>
      </w:r>
    </w:p>
    <w:p w:rsidR="002B6F6A" w:rsidRPr="006B7285" w:rsidRDefault="002B6F6A" w:rsidP="006B7285">
      <w:pPr>
        <w:spacing w:after="0"/>
        <w:ind w:left="6372"/>
        <w:rPr>
          <w:rFonts w:ascii="Times New Roman" w:hAnsi="Times New Roman" w:cs="Times New Roman"/>
          <w:lang w:val="ro-RO"/>
        </w:rPr>
      </w:pPr>
      <w:r w:rsidRPr="006B7285">
        <w:rPr>
          <w:rFonts w:ascii="Times New Roman" w:hAnsi="Times New Roman" w:cs="Times New Roman"/>
          <w:lang w:val="ro-RO"/>
        </w:rPr>
        <w:t xml:space="preserve">municipal Chişinău </w:t>
      </w:r>
    </w:p>
    <w:p w:rsidR="002B6F6A" w:rsidRPr="006B7285" w:rsidRDefault="002B6F6A" w:rsidP="006B7285">
      <w:pPr>
        <w:spacing w:after="0"/>
        <w:ind w:left="6372"/>
        <w:rPr>
          <w:rFonts w:ascii="Times New Roman" w:hAnsi="Times New Roman" w:cs="Times New Roman"/>
          <w:lang w:val="ro-RO"/>
        </w:rPr>
      </w:pPr>
      <w:r w:rsidRPr="006B7285">
        <w:rPr>
          <w:rFonts w:ascii="Times New Roman" w:hAnsi="Times New Roman" w:cs="Times New Roman"/>
          <w:lang w:val="ro-RO"/>
        </w:rPr>
        <w:t>nr.</w:t>
      </w:r>
      <w:r>
        <w:rPr>
          <w:rFonts w:ascii="Times New Roman" w:hAnsi="Times New Roman" w:cs="Times New Roman"/>
          <w:lang w:val="ro-RO"/>
        </w:rPr>
        <w:t xml:space="preserve"> 8/2</w:t>
      </w:r>
      <w:r w:rsidRPr="006B7285">
        <w:rPr>
          <w:rFonts w:ascii="Times New Roman" w:hAnsi="Times New Roman" w:cs="Times New Roman"/>
          <w:lang w:val="en-GB"/>
        </w:rPr>
        <w:t xml:space="preserve"> </w:t>
      </w:r>
      <w:r w:rsidRPr="006B7285">
        <w:rPr>
          <w:rFonts w:ascii="Times New Roman" w:hAnsi="Times New Roman" w:cs="Times New Roman"/>
          <w:lang w:val="ro-RO"/>
        </w:rPr>
        <w:t xml:space="preserve"> din  </w:t>
      </w:r>
      <w:r>
        <w:rPr>
          <w:rFonts w:ascii="Times New Roman" w:hAnsi="Times New Roman" w:cs="Times New Roman"/>
          <w:lang w:val="ro-RO"/>
        </w:rPr>
        <w:t>10.10.</w:t>
      </w:r>
      <w:r w:rsidRPr="006B7285">
        <w:rPr>
          <w:rFonts w:ascii="Times New Roman" w:hAnsi="Times New Roman" w:cs="Times New Roman"/>
          <w:lang w:val="ro-RO"/>
        </w:rPr>
        <w:t>2013</w:t>
      </w:r>
    </w:p>
    <w:p w:rsidR="002B6F6A" w:rsidRDefault="002B6F6A" w:rsidP="009E55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B6F6A" w:rsidRDefault="002B6F6A" w:rsidP="009E55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D41D7">
        <w:rPr>
          <w:rFonts w:ascii="Times New Roman" w:hAnsi="Times New Roman" w:cs="Times New Roman"/>
          <w:sz w:val="24"/>
          <w:szCs w:val="24"/>
          <w:lang w:val="en-US"/>
        </w:rPr>
        <w:t>Re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D41D7">
        <w:rPr>
          <w:rFonts w:ascii="Times New Roman" w:hAnsi="Times New Roman" w:cs="Times New Roman"/>
          <w:sz w:val="24"/>
          <w:szCs w:val="24"/>
          <w:lang w:val="en-US"/>
        </w:rPr>
        <w:t>istribuire</w:t>
      </w:r>
      <w:r>
        <w:rPr>
          <w:rFonts w:ascii="Times New Roman" w:hAnsi="Times New Roman" w:cs="Times New Roman"/>
          <w:sz w:val="24"/>
          <w:szCs w:val="24"/>
          <w:lang w:val="en-US"/>
        </w:rPr>
        <w:t>a  m</w:t>
      </w:r>
      <w:r w:rsidRPr="00CD41D7">
        <w:rPr>
          <w:rFonts w:ascii="Times New Roman" w:hAnsi="Times New Roman" w:cs="Times New Roman"/>
          <w:sz w:val="24"/>
          <w:szCs w:val="24"/>
          <w:lang w:val="en-US"/>
        </w:rPr>
        <w:t xml:space="preserve">ijloacelor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financiare </w:t>
      </w:r>
    </w:p>
    <w:p w:rsidR="002B6F6A" w:rsidRDefault="002B6F6A" w:rsidP="009E55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aprobate prin decizia Consiliului municipal Chișinau   nr. 7/1 din 25.07.2013 ”Cu privire la  modificarea bugetului municipal Chișănău”  în scopul instalării  și deservirii  programului  SIEECAP IC ” Sistemul  de evidență  contabilă  în instituțiile  de învățămînt  ale autorităților  publice locale bazat  pe platforma  IC”</w:t>
      </w:r>
    </w:p>
    <w:p w:rsidR="002B6F6A" w:rsidRDefault="002B6F6A" w:rsidP="009E55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3"/>
        <w:gridCol w:w="3969"/>
      </w:tblGrid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Denumirea instituției de învățămînt</w:t>
            </w:r>
          </w:p>
        </w:tc>
        <w:tc>
          <w:tcPr>
            <w:tcW w:w="3969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Suma</w:t>
            </w:r>
          </w:p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(mii lei)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969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„Spiru Haret”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Liceul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Teoretic 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”L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iviu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Deleanu”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Liceul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Teoretic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”O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nisifor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Ghibu”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”Toader Bubuiog” 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”Grigore Vieru” 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”Alexandru cel Bun”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Teotetic  ”Mihai  Viteazul”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”Alexandr  Pușkin”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”Liviu Rebreanu”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”Tudor Vladimirescu”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Liceul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T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eoretic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”Traian”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Liceul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T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eoretic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”Minerva”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Liceul Teoretic  ”Budești”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  <w:vAlign w:val="center"/>
          </w:tcPr>
          <w:p w:rsidR="002B6F6A" w:rsidRPr="00AD700B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Liceul</w:t>
            </w:r>
            <w:r w:rsidRPr="00AD70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Teoretic</w:t>
            </w:r>
            <w:r w:rsidRPr="00AD70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”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Alexandru</w:t>
            </w:r>
            <w:r w:rsidRPr="00AD70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Ioan</w:t>
            </w:r>
            <w:r w:rsidRPr="00AD70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657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Cuza</w:t>
            </w:r>
            <w:r w:rsidRPr="00AD70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 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Teoretic  ”Ștefan cel Mare”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Școala – grădiniță  nr.152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Teoretic  ”Ginta Latină”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Teoretic  ”Constantin Negruzzi”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Teoretic  ”Universul”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15,6</w:t>
            </w:r>
          </w:p>
        </w:tc>
      </w:tr>
      <w:tr w:rsidR="002B6F6A" w:rsidRPr="009657AF">
        <w:tc>
          <w:tcPr>
            <w:tcW w:w="5103" w:type="dxa"/>
          </w:tcPr>
          <w:p w:rsidR="002B6F6A" w:rsidRPr="009657AF" w:rsidRDefault="002B6F6A" w:rsidP="009657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9657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Total</w:t>
            </w:r>
          </w:p>
        </w:tc>
        <w:tc>
          <w:tcPr>
            <w:tcW w:w="3969" w:type="dxa"/>
          </w:tcPr>
          <w:p w:rsidR="002B6F6A" w:rsidRPr="009657AF" w:rsidRDefault="002B6F6A" w:rsidP="00965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657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296,4</w:t>
            </w:r>
          </w:p>
        </w:tc>
      </w:tr>
    </w:tbl>
    <w:p w:rsidR="002B6F6A" w:rsidRDefault="002B6F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B6F6A" w:rsidRPr="00CD3BD5" w:rsidRDefault="002B6F6A" w:rsidP="00AD700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</w:t>
      </w:r>
      <w:r w:rsidRPr="00CD3BD5">
        <w:rPr>
          <w:sz w:val="20"/>
          <w:szCs w:val="20"/>
          <w:lang w:val="en-US"/>
        </w:rPr>
        <w:t xml:space="preserve">           </w:t>
      </w:r>
      <w:r w:rsidRPr="00CD3BD5">
        <w:rPr>
          <w:rFonts w:ascii="Times New Roman" w:hAnsi="Times New Roman" w:cs="Times New Roman"/>
          <w:sz w:val="24"/>
          <w:szCs w:val="24"/>
          <w:lang w:val="en-US"/>
        </w:rPr>
        <w:t>SECRETAR  AL CONSILIULUI</w:t>
      </w:r>
    </w:p>
    <w:p w:rsidR="002B6F6A" w:rsidRPr="00CD3BD5" w:rsidRDefault="002B6F6A" w:rsidP="00CD3BD5">
      <w:pPr>
        <w:ind w:left="4956"/>
        <w:rPr>
          <w:rFonts w:ascii="Times New Roman" w:hAnsi="Times New Roman" w:cs="Times New Roman"/>
          <w:sz w:val="24"/>
          <w:szCs w:val="24"/>
          <w:lang w:val="en-US"/>
        </w:rPr>
      </w:pPr>
      <w:r w:rsidRPr="00CD3BD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CD3BD5">
        <w:rPr>
          <w:rFonts w:ascii="Times New Roman" w:hAnsi="Times New Roman" w:cs="Times New Roman"/>
          <w:sz w:val="24"/>
          <w:szCs w:val="24"/>
          <w:lang w:val="en-US"/>
        </w:rPr>
        <w:t>Valeriu Didencu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41D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sectPr w:rsidR="002B6F6A" w:rsidRPr="00CD3BD5" w:rsidSect="00F13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1D7"/>
    <w:rsid w:val="00016406"/>
    <w:rsid w:val="0004218D"/>
    <w:rsid w:val="00075A7B"/>
    <w:rsid w:val="001A4FD5"/>
    <w:rsid w:val="002B26D3"/>
    <w:rsid w:val="002B6F6A"/>
    <w:rsid w:val="002D6E51"/>
    <w:rsid w:val="00375CC4"/>
    <w:rsid w:val="004216A3"/>
    <w:rsid w:val="00465131"/>
    <w:rsid w:val="005C25C2"/>
    <w:rsid w:val="005D1077"/>
    <w:rsid w:val="005E1686"/>
    <w:rsid w:val="006A59AC"/>
    <w:rsid w:val="006B7285"/>
    <w:rsid w:val="007B2D8D"/>
    <w:rsid w:val="00883C85"/>
    <w:rsid w:val="009657AF"/>
    <w:rsid w:val="009B063F"/>
    <w:rsid w:val="009E55F9"/>
    <w:rsid w:val="00AB4BEA"/>
    <w:rsid w:val="00AD6ABE"/>
    <w:rsid w:val="00AD700B"/>
    <w:rsid w:val="00C15196"/>
    <w:rsid w:val="00C930E6"/>
    <w:rsid w:val="00CD3BD5"/>
    <w:rsid w:val="00CD41D7"/>
    <w:rsid w:val="00CE5BAC"/>
    <w:rsid w:val="00EC558C"/>
    <w:rsid w:val="00F1315C"/>
    <w:rsid w:val="00FF6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15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41D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02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214</Words>
  <Characters>1224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golomoz</dc:creator>
  <cp:keywords/>
  <dc:description/>
  <cp:lastModifiedBy>omocanu</cp:lastModifiedBy>
  <cp:revision>4</cp:revision>
  <cp:lastPrinted>2013-08-22T06:32:00Z</cp:lastPrinted>
  <dcterms:created xsi:type="dcterms:W3CDTF">2013-08-28T07:19:00Z</dcterms:created>
  <dcterms:modified xsi:type="dcterms:W3CDTF">2013-10-22T12:32:00Z</dcterms:modified>
</cp:coreProperties>
</file>