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0CA" w:rsidRDefault="007577B8" w:rsidP="008469F9">
      <w:pPr>
        <w:jc w:val="center"/>
      </w:pPr>
      <w:proofErr w:type="spellStart"/>
      <w:r>
        <w:rPr>
          <w:lang w:val="en-US"/>
        </w:rPr>
        <w:t>Garan</w:t>
      </w:r>
      <w:r>
        <w:t>ția</w:t>
      </w:r>
      <w:proofErr w:type="spellEnd"/>
      <w:r>
        <w:t xml:space="preserve"> </w:t>
      </w:r>
      <w:r w:rsidR="008469F9">
        <w:t xml:space="preserve">pentru </w:t>
      </w:r>
      <w:r>
        <w:t>ofert</w:t>
      </w:r>
      <w:r w:rsidR="009D1065">
        <w:t>a</w:t>
      </w:r>
      <w:r>
        <w:t xml:space="preserve"> </w:t>
      </w:r>
    </w:p>
    <w:p w:rsidR="007577B8" w:rsidRDefault="007577B8" w:rsidP="008469F9">
      <w:pPr>
        <w:jc w:val="center"/>
      </w:pPr>
      <w:r>
        <w:t>MFT Trezoreria de Stat  MD 37TRPCDV518410A00</w:t>
      </w:r>
      <w:r w:rsidR="007F14DA">
        <w:t>78</w:t>
      </w:r>
      <w:r>
        <w:t>3AA</w:t>
      </w:r>
    </w:p>
    <w:p w:rsidR="00675828" w:rsidRDefault="00675828" w:rsidP="008469F9">
      <w:pPr>
        <w:jc w:val="center"/>
      </w:pPr>
    </w:p>
    <w:p w:rsidR="00AF40B0" w:rsidRDefault="00AF40B0" w:rsidP="00AF40B0">
      <w:pPr>
        <w:rPr>
          <w:color w:val="000000"/>
        </w:rPr>
      </w:pPr>
      <w:bookmarkStart w:id="0" w:name="_GoBack"/>
      <w:bookmarkEnd w:id="0"/>
    </w:p>
    <w:p w:rsidR="00675828" w:rsidRPr="00AF40B0" w:rsidRDefault="00AF40B0" w:rsidP="00AF40B0">
      <w:r w:rsidRPr="002F4706">
        <w:rPr>
          <w:b/>
          <w:color w:val="000000"/>
        </w:rPr>
        <w:t>Garanţia de 5% de asigurare a executării contractului se poate constitui:</w:t>
      </w:r>
      <w:r>
        <w:rPr>
          <w:color w:val="000000"/>
        </w:rPr>
        <w:br/>
        <w:t>- printr-o scrisoare de garanţie bancară, aceasta se va anexa la contract.</w:t>
      </w:r>
      <w:r>
        <w:rPr>
          <w:color w:val="000000"/>
        </w:rPr>
        <w:br/>
        <w:t>- prin reţineri succesive din plata cuvenită pentru facturile parţiale, cu efectuarea transferului sumei respective la un cont special deschis de către operatorul economic, pus la dispoziţia autorităţii contractante, la o bancă agreată de ambele părţi;</w:t>
      </w:r>
    </w:p>
    <w:sectPr w:rsidR="00675828" w:rsidRPr="00AF4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18A"/>
    <w:rsid w:val="0008214D"/>
    <w:rsid w:val="00264B52"/>
    <w:rsid w:val="002F4706"/>
    <w:rsid w:val="003316F4"/>
    <w:rsid w:val="00407329"/>
    <w:rsid w:val="00487A26"/>
    <w:rsid w:val="00675828"/>
    <w:rsid w:val="006D4D2C"/>
    <w:rsid w:val="00750FC8"/>
    <w:rsid w:val="007577B8"/>
    <w:rsid w:val="007B3466"/>
    <w:rsid w:val="007F14DA"/>
    <w:rsid w:val="008469F9"/>
    <w:rsid w:val="008F524D"/>
    <w:rsid w:val="0092218A"/>
    <w:rsid w:val="009D1065"/>
    <w:rsid w:val="00AF40B0"/>
    <w:rsid w:val="00B030CA"/>
    <w:rsid w:val="00BA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6F4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6F4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</dc:creator>
  <cp:lastModifiedBy>Tatiana</cp:lastModifiedBy>
  <cp:revision>3</cp:revision>
  <cp:lastPrinted>2017-03-30T07:33:00Z</cp:lastPrinted>
  <dcterms:created xsi:type="dcterms:W3CDTF">2017-03-30T11:02:00Z</dcterms:created>
  <dcterms:modified xsi:type="dcterms:W3CDTF">2017-03-30T13:32:00Z</dcterms:modified>
</cp:coreProperties>
</file>