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903" w:rsidRPr="00F51903" w:rsidRDefault="00F51903" w:rsidP="00F51903">
      <w:pPr>
        <w:widowControl w:val="0"/>
        <w:autoSpaceDE w:val="0"/>
        <w:autoSpaceDN w:val="0"/>
        <w:adjustRightInd w:val="0"/>
        <w:spacing w:after="0" w:line="240" w:lineRule="auto"/>
        <w:ind w:left="1407"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51903">
        <w:rPr>
          <w:rFonts w:ascii="Times New Roman" w:hAnsi="Times New Roman" w:cs="Times New Roman"/>
          <w:b/>
          <w:bCs/>
          <w:sz w:val="28"/>
          <w:szCs w:val="28"/>
          <w:lang w:val="en-US"/>
        </w:rPr>
        <w:t>Anexa nr.1</w:t>
      </w:r>
      <w:bookmarkStart w:id="0" w:name="_GoBack"/>
      <w:bookmarkEnd w:id="0"/>
    </w:p>
    <w:p w:rsidR="00F51903" w:rsidRPr="00F51903" w:rsidRDefault="00F51903" w:rsidP="00F51903">
      <w:pPr>
        <w:widowControl w:val="0"/>
        <w:autoSpaceDE w:val="0"/>
        <w:autoSpaceDN w:val="0"/>
        <w:adjustRightInd w:val="0"/>
        <w:spacing w:after="0" w:line="240" w:lineRule="auto"/>
        <w:ind w:left="1407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ro-RO"/>
        </w:rPr>
      </w:pPr>
      <w:r w:rsidRPr="00F51903">
        <w:rPr>
          <w:rFonts w:ascii="Times New Roman" w:hAnsi="Times New Roman" w:cs="Times New Roman"/>
          <w:b/>
          <w:bCs/>
          <w:sz w:val="28"/>
          <w:szCs w:val="28"/>
          <w:lang w:val="ro-RO"/>
        </w:rPr>
        <w:t>La invitația de participare</w:t>
      </w:r>
      <w:r w:rsidRPr="00F51903">
        <w:rPr>
          <w:rFonts w:cs="Times New Roman"/>
          <w:b/>
          <w:bCs/>
          <w:sz w:val="28"/>
          <w:szCs w:val="28"/>
          <w:lang w:val="ro-RO"/>
        </w:rPr>
        <w:t>Invitaţie de participare</w:t>
      </w:r>
      <w:r w:rsidRPr="00F51903">
        <w:rPr>
          <w:rFonts w:cs="Times New Roman"/>
          <w:b/>
          <w:bCs/>
          <w:sz w:val="28"/>
          <w:szCs w:val="28"/>
          <w:lang w:val="ro-RO"/>
        </w:rPr>
        <w:br/>
        <w:t>Nr.</w:t>
      </w:r>
      <w:r w:rsidR="005A1533">
        <w:rPr>
          <w:rFonts w:cs="Times New Roman"/>
          <w:b/>
          <w:bCs/>
          <w:sz w:val="28"/>
          <w:szCs w:val="28"/>
          <w:lang w:val="ro-RO"/>
        </w:rPr>
        <w:t xml:space="preserve"> 74 </w:t>
      </w:r>
      <w:r w:rsidRPr="00F51903">
        <w:rPr>
          <w:rFonts w:cs="Times New Roman"/>
          <w:b/>
          <w:bCs/>
          <w:sz w:val="28"/>
          <w:szCs w:val="28"/>
          <w:lang w:val="ro-RO"/>
        </w:rPr>
        <w:t>din</w:t>
      </w:r>
      <w:r w:rsidR="005A1533">
        <w:rPr>
          <w:rFonts w:cs="Times New Roman"/>
          <w:b/>
          <w:bCs/>
          <w:sz w:val="28"/>
          <w:szCs w:val="28"/>
          <w:lang w:val="ro-RO"/>
        </w:rPr>
        <w:t xml:space="preserve"> 24.07.2018 </w:t>
      </w:r>
      <w:r w:rsidRPr="00F51903">
        <w:rPr>
          <w:rFonts w:ascii="Times New Roman" w:hAnsi="Times New Roman" w:cs="Times New Roman"/>
          <w:b/>
          <w:bCs/>
          <w:sz w:val="28"/>
          <w:szCs w:val="28"/>
          <w:lang w:val="ro-RO"/>
        </w:rPr>
        <w:t>privind</w:t>
      </w:r>
      <w:r w:rsidRPr="00F51903">
        <w:rPr>
          <w:rFonts w:ascii="Times New Roman" w:hAnsi="Times New Roman" w:cs="Times New Roman"/>
          <w:b/>
          <w:bCs/>
          <w:i/>
          <w:sz w:val="28"/>
          <w:szCs w:val="28"/>
          <w:lang w:val="ro-RO"/>
        </w:rPr>
        <w:t>Amenajarea teritoriului Complexului de construcții necesare pentru instalarea și funcționarea a două centrifugi/decanter pentru deshidratarea nămolului primar, produs la stația de epurare din mun. Chișinău</w:t>
      </w:r>
    </w:p>
    <w:p w:rsidR="00F51903" w:rsidRDefault="00F5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:rsidR="00FA566A" w:rsidRPr="00F51903" w:rsidRDefault="00FA5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FA566A" w:rsidRDefault="00FA5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FA566A">
        <w:trPr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  <w:lang w:val="en-US"/>
              </w:rPr>
              <w:t>crt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o-RO"/>
              </w:rPr>
              <w:t>Simbolnormeşi Cod 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  <w:lang w:val="en-US"/>
              </w:rPr>
              <w:t>Valoarea de deviz, lei</w:t>
            </w:r>
          </w:p>
        </w:tc>
      </w:tr>
      <w:tr w:rsidR="00FA566A"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o-RO"/>
              </w:rPr>
              <w:t>Pe unitate de măsură</w:t>
            </w:r>
          </w:p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Total</w:t>
            </w:r>
          </w:p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FA566A" w:rsidRDefault="00FA5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FA566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</w:tr>
    </w:tbl>
    <w:p w:rsidR="00FA566A" w:rsidRDefault="00FA56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-459" w:type="dxa"/>
        <w:tblBorders>
          <w:left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675"/>
        <w:gridCol w:w="33"/>
        <w:gridCol w:w="1101"/>
        <w:gridCol w:w="175"/>
        <w:gridCol w:w="2598"/>
        <w:gridCol w:w="237"/>
        <w:gridCol w:w="709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FA566A">
        <w:tc>
          <w:tcPr>
            <w:tcW w:w="708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1. Lucrarideconstructie</w:t>
            </w:r>
          </w:p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TsC03G11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12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Sapaturamecanica cu excavatorul de 0,40-0,70 mc, cu motor cu ardereinternasicomandahidraulica, in pamint cu umiditatenaturala, descarcare in autovehiculeterencatg.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III inconditiilegospodaririiapelor (Разработка грунта экскаватором 0,40-0,70 м3 с двигателем внутреннего сгорания и гидравлическим управлением, с разгрузкой в автомобили, грунт естественной влажножности, III категории, в условиях бытового использования воды)</w:t>
            </w:r>
          </w:p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2,50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AcE01A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Pr="00FE512D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512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Turnareaperetilor din beton la caminile de vizitare ale canalelor din betonsimplu, avindadincimea de 2-4 m</w:t>
            </w:r>
          </w:p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AcE06A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Pr="00FE512D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512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Montareagratarelor cu rama din fonta la gurile de scurgere</w:t>
            </w:r>
          </w:p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DA12B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Stratdefundatiesaureprofilaredinpiatrasparta, pentrudrumuri, cuasterneremecanica, executatcuimpanarefarainnororire  (Слой основания или изменение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профиля из щебня для дорог с механической укладкой, выполненный с заполнением без заиливания)</w:t>
            </w:r>
          </w:p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DC05B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Imbracamintedinbeton M350 cucimentladrumuri, executataintr-unsingurstrat, cugrosimeade 18 cm (Бетонное покрытие дорог, выполненное в один слой, толщиной 18 см)</w:t>
            </w:r>
          </w:p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1 530,00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</w:tr>
      <w:tr w:rsidR="00FA566A">
        <w:tc>
          <w:tcPr>
            <w:tcW w:w="708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A566A" w:rsidRPr="00FE512D">
        <w:tblPrEx>
          <w:tblBorders>
            <w:top w:val="single" w:sz="6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E512D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Total</w:t>
            </w:r>
            <w:r w:rsidRPr="00FE512D">
              <w:rPr>
                <w:rFonts w:ascii="Times New Roman CYR" w:hAnsi="Times New Roman CYR" w:cs="Times New Roman CYR"/>
                <w:b/>
                <w:bCs/>
                <w:lang w:val="en-US"/>
              </w:rPr>
              <w:t>Lucrari de constructie</w:t>
            </w:r>
          </w:p>
          <w:p w:rsidR="00FA566A" w:rsidRPr="00FE512D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  <w:r w:rsidRPr="00FE512D">
              <w:rPr>
                <w:rFonts w:ascii="Times New Roman CYR" w:hAnsi="Times New Roman CYR" w:cs="Times New Roman CYR"/>
                <w:b/>
                <w:bCs/>
                <w:lang w:val="en-US"/>
              </w:rPr>
              <w:t>Inclu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s</w:t>
            </w:r>
            <w:r w:rsidRPr="00FE512D">
              <w:rPr>
                <w:rFonts w:ascii="Times New Roman CYR" w:hAnsi="Times New Roman CYR" w:cs="Times New Roman CYR"/>
                <w:b/>
                <w:bCs/>
                <w:lang w:val="en-US"/>
              </w:rPr>
              <w:t>ivsalariu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FA566A" w:rsidRPr="00FE512D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FA566A" w:rsidRPr="00FE512D"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FA566A" w:rsidRPr="00FE512D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Pr="00FE512D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lei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Asigurareasocialasimedicala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Transportarea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Cheltuieli de regie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Beneficiu de deviz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TVA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</w:tc>
      </w:tr>
      <w:tr w:rsidR="00FA566A">
        <w:tblPrEx>
          <w:tblBorders>
            <w:bottom w:val="single" w:sz="6" w:space="0" w:color="auto"/>
          </w:tblBorders>
        </w:tblPrEx>
        <w:trPr>
          <w:trHeight w:val="318"/>
        </w:trPr>
        <w:tc>
          <w:tcPr>
            <w:tcW w:w="708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otaldeviz</w:t>
            </w:r>
            <w:r>
              <w:rPr>
                <w:rFonts w:ascii="Times New Roman CYR" w:hAnsi="Times New Roman CYR" w:cs="Times New Roman CYR"/>
                <w:b/>
                <w:bCs/>
              </w:rPr>
              <w:t>:</w:t>
            </w:r>
          </w:p>
          <w:p w:rsidR="00FA566A" w:rsidRDefault="00935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Inclisivsalariu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A566A" w:rsidRDefault="00FA5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:rsidR="00FA566A" w:rsidRDefault="00FA56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4"/>
                <w:szCs w:val="4"/>
              </w:rPr>
            </w:pPr>
          </w:p>
        </w:tc>
      </w:tr>
    </w:tbl>
    <w:p w:rsidR="00FA566A" w:rsidRDefault="00FA5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FA566A" w:rsidRDefault="00FA5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A566A" w:rsidRDefault="00FA5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35E0D" w:rsidRDefault="00935E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35E0D" w:rsidSect="00FA566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96EE1"/>
    <w:rsid w:val="00396EE1"/>
    <w:rsid w:val="005A1533"/>
    <w:rsid w:val="00935E0D"/>
    <w:rsid w:val="00F51903"/>
    <w:rsid w:val="00FA566A"/>
    <w:rsid w:val="00FE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S.A. "Apa-Canal Chisinau"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Danu-Straistari Elena Constantin</dc:creator>
  <cp:lastModifiedBy>Ranga Nicolai</cp:lastModifiedBy>
  <cp:revision>4</cp:revision>
  <dcterms:created xsi:type="dcterms:W3CDTF">2018-07-23T08:38:00Z</dcterms:created>
  <dcterms:modified xsi:type="dcterms:W3CDTF">2018-07-24T12:58:00Z</dcterms:modified>
</cp:coreProperties>
</file>