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091EE53D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2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0A90EFE1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DE41E5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423EB1B7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412D1F">
        <w:rPr>
          <w:rFonts w:ascii="Times New Roman" w:eastAsia="Calibri" w:hAnsi="Times New Roman" w:cs="Times New Roman"/>
          <w:b/>
          <w:bCs/>
          <w:sz w:val="24"/>
          <w:szCs w:val="24"/>
        </w:rPr>
        <w:t>Buiucani</w:t>
      </w:r>
      <w:r w:rsidR="001204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DE41E5">
        <w:rPr>
          <w:rFonts w:ascii="Times New Roman" w:eastAsia="Calibri" w:hAnsi="Times New Roman" w:cs="Times New Roman"/>
          <w:b/>
          <w:bCs/>
          <w:sz w:val="24"/>
          <w:szCs w:val="24"/>
        </w:rPr>
        <w:t>str. Ion Creangă, 45/1</w:t>
      </w:r>
      <w:r w:rsidR="00AB23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DE41E5">
        <w:rPr>
          <w:rFonts w:ascii="Times New Roman" w:hAnsi="Times New Roman" w:cs="Times New Roman"/>
          <w:b/>
          <w:sz w:val="24"/>
          <w:szCs w:val="24"/>
          <w:lang w:val="ro-RO"/>
        </w:rPr>
        <w:t>73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/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DE41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64B9412F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B23B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1E5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78</cp:revision>
  <dcterms:created xsi:type="dcterms:W3CDTF">2020-10-16T12:51:00Z</dcterms:created>
  <dcterms:modified xsi:type="dcterms:W3CDTF">2024-10-23T09:07:00Z</dcterms:modified>
</cp:coreProperties>
</file>