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5D8D35E5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A4156C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40E0E64B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Pădurea-Parc ”Dumitru Rîșcanu”, vis-à-vis de str. </w:t>
      </w:r>
      <w:r w:rsidR="00A4156C">
        <w:rPr>
          <w:rFonts w:ascii="Times New Roman" w:eastAsia="Calibri" w:hAnsi="Times New Roman" w:cs="Times New Roman"/>
          <w:b/>
          <w:bCs/>
          <w:sz w:val="24"/>
          <w:szCs w:val="24"/>
        </w:rPr>
        <w:t>Dumitru Rîșcanu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A4156C">
        <w:rPr>
          <w:rFonts w:ascii="Times New Roman" w:eastAsia="Calibri" w:hAnsi="Times New Roman" w:cs="Times New Roman"/>
          <w:b/>
          <w:bCs/>
          <w:sz w:val="24"/>
          <w:szCs w:val="24"/>
        </w:rPr>
        <w:t>31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/1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F82D67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A4156C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84E6A52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4156C">
        <w:rPr>
          <w:rFonts w:ascii="Times New Roman" w:eastAsia="Arial" w:hAnsi="Times New Roman" w:cs="Times New Roman"/>
          <w:b/>
          <w:sz w:val="24"/>
          <w:szCs w:val="24"/>
          <w:lang w:val="ro-RO"/>
        </w:rPr>
        <w:t>9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4F131970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531F065F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5A6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156C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2D67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84</cp:revision>
  <dcterms:created xsi:type="dcterms:W3CDTF">2020-10-16T12:51:00Z</dcterms:created>
  <dcterms:modified xsi:type="dcterms:W3CDTF">2024-10-23T13:14:00Z</dcterms:modified>
</cp:coreProperties>
</file>