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C13C8" w14:textId="77777777" w:rsidR="00BC2D93" w:rsidRPr="0047084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47084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47084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2A8FC76F" w14:textId="2604898C" w:rsidR="00A23932" w:rsidRPr="0047084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47084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597C21">
        <w:rPr>
          <w:rFonts w:ascii="Times New Roman" w:hAnsi="Times New Roman" w:cs="Times New Roman"/>
          <w:b/>
          <w:sz w:val="28"/>
          <w:szCs w:val="28"/>
          <w:lang w:val="ro-RO"/>
        </w:rPr>
        <w:t>17</w:t>
      </w:r>
      <w:r w:rsidRPr="00470840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68E2B6C0" w14:textId="372171DD" w:rsidR="00A23932" w:rsidRPr="0047084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47084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47084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597C21">
        <w:rPr>
          <w:rFonts w:ascii="Times New Roman" w:hAnsi="Times New Roman" w:cs="Times New Roman"/>
          <w:b/>
          <w:sz w:val="28"/>
          <w:szCs w:val="28"/>
          <w:lang w:val="ro-RO"/>
        </w:rPr>
        <w:t>41</w:t>
      </w:r>
      <w:r w:rsidRPr="0047084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B452C2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597C21">
        <w:rPr>
          <w:rFonts w:ascii="Times New Roman" w:hAnsi="Times New Roman" w:cs="Times New Roman"/>
          <w:b/>
          <w:sz w:val="28"/>
          <w:szCs w:val="28"/>
          <w:lang w:val="ro-RO"/>
        </w:rPr>
        <w:t>5</w:t>
      </w:r>
      <w:r w:rsidR="00470840" w:rsidRPr="00470840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2B27AE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597C21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470840" w:rsidRPr="00470840">
        <w:rPr>
          <w:rFonts w:ascii="Times New Roman" w:hAnsi="Times New Roman" w:cs="Times New Roman"/>
          <w:b/>
          <w:sz w:val="28"/>
          <w:szCs w:val="28"/>
          <w:lang w:val="ro-RO"/>
        </w:rPr>
        <w:t>.2022</w:t>
      </w:r>
    </w:p>
    <w:p w14:paraId="5C89E440" w14:textId="77777777" w:rsidR="00DE7077" w:rsidRPr="00470840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10658CC" w14:textId="77777777" w:rsidR="00DE7077" w:rsidRPr="00470840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B895303" w14:textId="77777777" w:rsidR="00A23932" w:rsidRPr="0047084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E42902D" w14:textId="77777777" w:rsidR="004E7A0E" w:rsidRPr="0047084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47084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47084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AA1F261" w14:textId="76870315" w:rsidR="00BC2D93" w:rsidRPr="00470840" w:rsidRDefault="0076359B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7084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2B27AE" w:rsidRPr="0021670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mun. Chișinău, sectorul B</w:t>
      </w:r>
      <w:r w:rsidR="00597C21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otanica</w:t>
      </w:r>
      <w:r w:rsidR="002B27AE" w:rsidRPr="0021670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, Parcul „</w:t>
      </w:r>
      <w:r w:rsidR="00597C21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Valea Trandafirilor</w:t>
      </w:r>
      <w:r w:rsidR="002B27AE" w:rsidRPr="0021670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”</w:t>
      </w:r>
      <w:r w:rsidR="00915A3A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 xml:space="preserve"> (Lacul nr. 3)</w:t>
      </w:r>
      <w:r w:rsidR="002B27AE" w:rsidRPr="0021670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,</w:t>
      </w:r>
      <w:r w:rsidR="002B27AE" w:rsidRPr="002167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470840" w:rsidRPr="00470840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conform anexei nr. </w:t>
      </w:r>
      <w:r w:rsidR="002B27AE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12</w:t>
      </w:r>
      <w:r w:rsidR="00597C21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4</w:t>
      </w:r>
      <w:r w:rsidR="00470840" w:rsidRPr="00470840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 la decizia CMC nr. </w:t>
      </w:r>
      <w:r w:rsidR="00597C21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7</w:t>
      </w:r>
      <w:r w:rsidR="00470840" w:rsidRPr="00470840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/</w:t>
      </w:r>
      <w:r w:rsidR="00597C21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12</w:t>
      </w:r>
      <w:r w:rsidR="00470840" w:rsidRPr="00470840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 din </w:t>
      </w:r>
      <w:r w:rsidR="00597C21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22</w:t>
      </w:r>
      <w:r w:rsidR="00470840" w:rsidRPr="00470840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.0</w:t>
      </w:r>
      <w:r w:rsidR="00597C21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4</w:t>
      </w:r>
      <w:r w:rsidR="00470840" w:rsidRPr="00470840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.202</w:t>
      </w:r>
      <w:r w:rsidR="00597C21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4</w:t>
      </w:r>
      <w:r w:rsidR="004E7A0E" w:rsidRPr="00470840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51DC3985" w14:textId="77777777" w:rsidR="004E7A0E" w:rsidRPr="00470840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3451A63" w14:textId="4528F7AD" w:rsidR="002B27AE" w:rsidRPr="009175F0" w:rsidRDefault="00BC2D93" w:rsidP="002B27A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9175F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FB3E36" w:rsidRPr="009175F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: </w:t>
      </w:r>
      <w:r w:rsidR="0064173A" w:rsidRPr="009175F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Parc de atracții în aer liber</w:t>
      </w:r>
    </w:p>
    <w:p w14:paraId="38D6E01D" w14:textId="77777777" w:rsidR="00BA191E" w:rsidRPr="009175F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6609812" w14:textId="29B158E0" w:rsidR="00BA191E" w:rsidRPr="009175F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175F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F85014" w:rsidRPr="009175F0">
        <w:rPr>
          <w:rFonts w:ascii="Times New Roman" w:eastAsia="Arial" w:hAnsi="Times New Roman" w:cs="Times New Roman"/>
          <w:bCs/>
          <w:sz w:val="24"/>
          <w:szCs w:val="24"/>
          <w:lang w:val="ro-RO"/>
        </w:rPr>
        <w:t>maximă ocupată</w:t>
      </w:r>
      <w:r w:rsidR="002B27AE" w:rsidRPr="009175F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 la sol</w:t>
      </w:r>
      <w:r w:rsidR="001C2D58" w:rsidRPr="009175F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9175F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64173A" w:rsidRPr="009175F0">
        <w:rPr>
          <w:rFonts w:ascii="Times New Roman" w:eastAsia="Arial" w:hAnsi="Times New Roman" w:cs="Times New Roman"/>
          <w:b/>
          <w:sz w:val="24"/>
          <w:szCs w:val="24"/>
          <w:lang w:val="ro-RO"/>
        </w:rPr>
        <w:t>40</w:t>
      </w:r>
      <w:r w:rsidR="002B27AE" w:rsidRPr="009175F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Pr="009175F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9175F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9175F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9175F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62B6B4B7" w14:textId="77777777" w:rsidR="00BC2D93" w:rsidRPr="009175F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63FC9F1" w14:textId="74D86F95" w:rsidR="00B41113" w:rsidRPr="009175F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9175F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="00F85014" w:rsidRPr="009175F0">
        <w:rPr>
          <w:rFonts w:ascii="Times New Roman" w:hAnsi="Times New Roman" w:cs="Times New Roman"/>
          <w:bCs/>
          <w:sz w:val="24"/>
          <w:szCs w:val="24"/>
          <w:lang w:val="ro-RO"/>
        </w:rPr>
        <w:t>prestări servicii</w:t>
      </w:r>
      <w:r w:rsidRPr="009175F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permise de a fi desfășurate</w:t>
      </w:r>
      <w:r w:rsidR="00B41113" w:rsidRPr="009175F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41437976" w14:textId="4014B016" w:rsidR="0064173A" w:rsidRPr="009175F0" w:rsidRDefault="00B41113" w:rsidP="0064173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9175F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9175F0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64173A" w:rsidRPr="009175F0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>Prestări servicii de agrement -</w:t>
      </w:r>
      <w:r w:rsidR="0064173A" w:rsidRPr="009175F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cursă cu obstacole și instalații grilă suspendate pe arbori cu funii și troleuri.</w:t>
      </w:r>
    </w:p>
    <w:p w14:paraId="2BDDD4C5" w14:textId="5497868C" w:rsidR="004E7A0E" w:rsidRPr="0064173A" w:rsidRDefault="004E7A0E" w:rsidP="00D22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201A22B" w14:textId="77777777" w:rsidR="00F85014" w:rsidRPr="00470840" w:rsidRDefault="00F85014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8385F5B" w14:textId="77777777" w:rsidR="004E7A0E" w:rsidRPr="0047084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7084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47084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47084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47084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47084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47084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47084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47084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47084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47084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5AF2570" w14:textId="77777777" w:rsidR="004E7A0E" w:rsidRPr="0047084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B3C0B6F" w14:textId="77777777" w:rsidR="004E7A0E" w:rsidRPr="0047084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47084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598F81AE" w14:textId="77777777" w:rsidR="00BA191E" w:rsidRPr="00470840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7084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47084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47084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47084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47084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47084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47084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Regulamentul </w:t>
      </w:r>
      <w:r w:rsidR="002629DD" w:rsidRPr="0047084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de comerț local al municipiul</w:t>
      </w:r>
      <w:r w:rsidR="00E40143" w:rsidRPr="0047084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ui</w:t>
      </w:r>
      <w:r w:rsidR="002629DD" w:rsidRPr="0047084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Chișinău</w:t>
      </w:r>
      <w:r w:rsidR="002629DD" w:rsidRPr="00470840">
        <w:rPr>
          <w:rFonts w:ascii="Times New Roman" w:eastAsia="Arial" w:hAnsi="Times New Roman" w:cs="Times New Roman"/>
          <w:b/>
          <w:sz w:val="24"/>
          <w:szCs w:val="24"/>
          <w:lang w:val="ro-RO"/>
        </w:rPr>
        <w:t>, aprobat prin decizia nr. 15/14 din 29.12.2021</w:t>
      </w:r>
      <w:r w:rsidR="004E7A0E" w:rsidRPr="0047084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47084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716EE0AD" w14:textId="77777777" w:rsidR="00BA191E" w:rsidRPr="0047084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45AE3F57" w14:textId="2244C8EB" w:rsidR="0086154A" w:rsidRPr="00470840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470840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470840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470840">
        <w:rPr>
          <w:rFonts w:ascii="Times New Roman" w:hAnsi="Times New Roman" w:cs="Times New Roman"/>
          <w:b/>
          <w:sz w:val="24"/>
          <w:szCs w:val="24"/>
          <w:lang w:val="ro-RO"/>
        </w:rPr>
        <w:t xml:space="preserve">ul unității de </w:t>
      </w:r>
      <w:r w:rsidR="00470840" w:rsidRPr="00470840">
        <w:rPr>
          <w:rFonts w:ascii="Times New Roman" w:hAnsi="Times New Roman" w:cs="Times New Roman"/>
          <w:b/>
          <w:sz w:val="24"/>
          <w:szCs w:val="24"/>
          <w:lang w:val="ro-RO"/>
        </w:rPr>
        <w:t>prestări servicii</w:t>
      </w:r>
      <w:r w:rsidR="003B125D" w:rsidRPr="00470840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48C0B510" w14:textId="153944E6" w:rsidR="00F85455" w:rsidRPr="009175F0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9175F0">
        <w:rPr>
          <w:rFonts w:ascii="Times New Roman" w:hAnsi="Times New Roman" w:cs="Times New Roman"/>
          <w:b/>
          <w:color w:val="auto"/>
          <w:lang w:val="ro-RO"/>
        </w:rPr>
        <w:t>Unit</w:t>
      </w:r>
      <w:r w:rsidR="00303F00" w:rsidRPr="009175F0">
        <w:rPr>
          <w:rFonts w:ascii="Times New Roman" w:hAnsi="Times New Roman" w:cs="Times New Roman"/>
          <w:b/>
          <w:color w:val="auto"/>
          <w:lang w:val="ro-RO"/>
        </w:rPr>
        <w:t>atea</w:t>
      </w:r>
      <w:r w:rsidRPr="009175F0">
        <w:rPr>
          <w:rFonts w:ascii="Times New Roman" w:hAnsi="Times New Roman" w:cs="Times New Roman"/>
          <w:b/>
          <w:color w:val="auto"/>
          <w:lang w:val="ro-RO"/>
        </w:rPr>
        <w:t xml:space="preserve"> de </w:t>
      </w:r>
      <w:r w:rsidR="00470840" w:rsidRPr="009175F0">
        <w:rPr>
          <w:rFonts w:ascii="Times New Roman" w:hAnsi="Times New Roman" w:cs="Times New Roman"/>
          <w:b/>
          <w:color w:val="auto"/>
          <w:lang w:val="ro-RO"/>
        </w:rPr>
        <w:t>prestări servicii</w:t>
      </w:r>
      <w:r w:rsidRPr="009175F0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9175F0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9175F0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9175F0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23EEF317" w14:textId="66F0C831" w:rsidR="00F85455" w:rsidRPr="009175F0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9175F0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9175F0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9175F0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9175F0">
        <w:rPr>
          <w:rFonts w:ascii="Times New Roman" w:hAnsi="Times New Roman" w:cs="Times New Roman"/>
          <w:color w:val="auto"/>
          <w:u w:val="single"/>
          <w:lang w:val="ro-RO"/>
        </w:rPr>
        <w:t xml:space="preserve">pașaport </w:t>
      </w:r>
      <w:r w:rsidR="00470840" w:rsidRPr="009175F0">
        <w:rPr>
          <w:rFonts w:ascii="Times New Roman" w:hAnsi="Times New Roman" w:cs="Times New Roman"/>
          <w:color w:val="auto"/>
          <w:u w:val="single"/>
          <w:lang w:val="ro-RO"/>
        </w:rPr>
        <w:t>/</w:t>
      </w:r>
      <w:r w:rsidR="002B27AE" w:rsidRPr="009175F0">
        <w:rPr>
          <w:rFonts w:ascii="Times New Roman" w:hAnsi="Times New Roman" w:cs="Times New Roman"/>
          <w:color w:val="auto"/>
          <w:u w:val="single"/>
          <w:lang w:val="ro-RO"/>
        </w:rPr>
        <w:t>schița de proiect/</w:t>
      </w:r>
      <w:r w:rsidR="00F85014" w:rsidRPr="009175F0">
        <w:rPr>
          <w:rFonts w:ascii="Times New Roman" w:hAnsi="Times New Roman" w:cs="Times New Roman"/>
          <w:color w:val="auto"/>
          <w:u w:val="single"/>
          <w:lang w:val="ro-RO"/>
        </w:rPr>
        <w:t>foto anexată</w:t>
      </w:r>
      <w:r w:rsidR="00F85455" w:rsidRPr="009175F0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7105B4BF" w14:textId="564F6367" w:rsidR="00470840" w:rsidRPr="009175F0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right="0" w:firstLine="0"/>
        <w:rPr>
          <w:b/>
          <w:bCs/>
        </w:rPr>
      </w:pPr>
      <w:r w:rsidRPr="009175F0">
        <w:t>prez</w:t>
      </w:r>
      <w:r w:rsidR="00F608DF" w:rsidRPr="009175F0">
        <w:t>e</w:t>
      </w:r>
      <w:r w:rsidRPr="009175F0">
        <w:t>nta aspect estetic corespunzător</w:t>
      </w:r>
      <w:r w:rsidR="00470840" w:rsidRPr="009175F0">
        <w:t>.</w:t>
      </w:r>
      <w:r w:rsidRPr="009175F0">
        <w:t xml:space="preserve"> </w:t>
      </w:r>
      <w:r w:rsidR="00470840" w:rsidRPr="009175F0">
        <w:t xml:space="preserve">Se interzice utilizarea </w:t>
      </w:r>
      <w:r w:rsidR="002B27AE" w:rsidRPr="009175F0">
        <w:t>utilajului/echipamentului</w:t>
      </w:r>
      <w:r w:rsidR="00470840" w:rsidRPr="009175F0">
        <w:t xml:space="preserve"> cu defecțiuni.</w:t>
      </w:r>
    </w:p>
    <w:p w14:paraId="47C77CC9" w14:textId="015D3D4F" w:rsidR="00F85455" w:rsidRPr="009175F0" w:rsidRDefault="00F608DF" w:rsidP="00470840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9175F0">
        <w:rPr>
          <w:b/>
        </w:rPr>
        <w:t>Unit</w:t>
      </w:r>
      <w:r w:rsidR="00303F00" w:rsidRPr="009175F0">
        <w:rPr>
          <w:b/>
        </w:rPr>
        <w:t>atea</w:t>
      </w:r>
      <w:r w:rsidRPr="009175F0">
        <w:rPr>
          <w:b/>
        </w:rPr>
        <w:t xml:space="preserve"> de </w:t>
      </w:r>
      <w:r w:rsidR="00825FA6" w:rsidRPr="009175F0">
        <w:rPr>
          <w:b/>
        </w:rPr>
        <w:t>prestări servicii</w:t>
      </w:r>
      <w:r w:rsidR="00F85455" w:rsidRPr="009175F0">
        <w:rPr>
          <w:b/>
          <w:bCs/>
          <w:iCs/>
        </w:rPr>
        <w:t xml:space="preserve">  </w:t>
      </w:r>
      <w:r w:rsidR="00F85455" w:rsidRPr="009175F0">
        <w:rPr>
          <w:b/>
          <w:bCs/>
        </w:rPr>
        <w:t>trebuie să corespundă următoarelor cerinţe de bază:</w:t>
      </w:r>
    </w:p>
    <w:p w14:paraId="4B0B0229" w14:textId="4A39B289" w:rsidR="00F85455" w:rsidRPr="009175F0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9175F0">
        <w:t xml:space="preserve">să asigure condiţii corespunzătoare pentru </w:t>
      </w:r>
      <w:r w:rsidR="00F85014" w:rsidRPr="009175F0">
        <w:t>prestarea serviciilor de agrement</w:t>
      </w:r>
      <w:r w:rsidRPr="009175F0">
        <w:t>;</w:t>
      </w:r>
    </w:p>
    <w:p w14:paraId="005EC241" w14:textId="30F508E6" w:rsidR="00F85455" w:rsidRPr="009175F0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9175F0">
        <w:t xml:space="preserve">să fie </w:t>
      </w:r>
      <w:r w:rsidR="00470840" w:rsidRPr="009175F0">
        <w:t>confecționate</w:t>
      </w:r>
      <w:r w:rsidRPr="009175F0">
        <w:t xml:space="preserve"> din materiale rezistente, lavabile, dispuse pentru prelucrarea igienică; </w:t>
      </w:r>
    </w:p>
    <w:p w14:paraId="05008108" w14:textId="237DB1D3" w:rsidR="00F85014" w:rsidRPr="009175F0" w:rsidRDefault="00F85455" w:rsidP="00F85014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9175F0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</w:t>
      </w:r>
      <w:r w:rsidR="0064173A" w:rsidRPr="009175F0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și securitate</w:t>
      </w:r>
      <w:r w:rsidR="00E2559A" w:rsidRPr="009175F0">
        <w:rPr>
          <w:rFonts w:ascii="Times New Roman" w:hAnsi="Times New Roman" w:cs="Times New Roman"/>
          <w:sz w:val="24"/>
          <w:szCs w:val="24"/>
          <w:lang w:val="ro-RO" w:eastAsia="zh-CN"/>
        </w:rPr>
        <w:t>;</w:t>
      </w:r>
    </w:p>
    <w:p w14:paraId="43C8EC99" w14:textId="48B42FA4" w:rsidR="008B51F7" w:rsidRPr="009175F0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bookmarkStart w:id="0" w:name="_Hlk119328513"/>
      <w:r w:rsidRPr="009175F0">
        <w:rPr>
          <w:rFonts w:ascii="Times New Roman" w:hAnsi="Times New Roman" w:cs="Times New Roman"/>
          <w:color w:val="auto"/>
          <w:lang w:val="ro-RO"/>
        </w:rPr>
        <w:t xml:space="preserve">Comercianții vor </w:t>
      </w:r>
      <w:r w:rsidR="00470840" w:rsidRPr="009175F0">
        <w:rPr>
          <w:rFonts w:ascii="Times New Roman" w:hAnsi="Times New Roman" w:cs="Times New Roman"/>
          <w:color w:val="auto"/>
          <w:lang w:val="ro-RO"/>
        </w:rPr>
        <w:t xml:space="preserve">efectua revizia tehnică a </w:t>
      </w:r>
      <w:r w:rsidR="0064173A" w:rsidRPr="009175F0">
        <w:rPr>
          <w:rFonts w:ascii="Times New Roman" w:hAnsi="Times New Roman" w:cs="Times New Roman"/>
          <w:color w:val="auto"/>
          <w:lang w:val="ro-RO"/>
        </w:rPr>
        <w:t>echipamentului</w:t>
      </w:r>
      <w:r w:rsidR="00470840" w:rsidRPr="009175F0">
        <w:rPr>
          <w:rFonts w:ascii="Times New Roman" w:hAnsi="Times New Roman" w:cs="Times New Roman"/>
          <w:color w:val="auto"/>
          <w:lang w:val="ro-RO"/>
        </w:rPr>
        <w:t xml:space="preserve"> cel puțin o dată în an.</w:t>
      </w:r>
      <w:r w:rsidRPr="009175F0">
        <w:rPr>
          <w:rFonts w:ascii="Times New Roman" w:hAnsi="Times New Roman" w:cs="Times New Roman"/>
          <w:color w:val="auto"/>
          <w:lang w:val="ro-RO"/>
        </w:rPr>
        <w:t xml:space="preserve"> </w:t>
      </w:r>
    </w:p>
    <w:p w14:paraId="0E298F6A" w14:textId="245D3F53" w:rsidR="00F85455" w:rsidRPr="009175F0" w:rsidRDefault="0064173A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9175F0">
        <w:rPr>
          <w:rFonts w:ascii="Times New Roman" w:hAnsi="Times New Roman" w:cs="Times New Roman"/>
          <w:color w:val="auto"/>
          <w:lang w:val="ro-RO"/>
        </w:rPr>
        <w:t>Comercianții</w:t>
      </w:r>
      <w:r w:rsidR="00F85455" w:rsidRPr="009175F0">
        <w:rPr>
          <w:rFonts w:ascii="Times New Roman" w:hAnsi="Times New Roman" w:cs="Times New Roman"/>
          <w:color w:val="auto"/>
          <w:lang w:val="ro-RO"/>
        </w:rPr>
        <w:t xml:space="preserve"> au </w:t>
      </w:r>
      <w:r w:rsidR="00470840" w:rsidRPr="009175F0">
        <w:rPr>
          <w:rFonts w:ascii="Times New Roman" w:hAnsi="Times New Roman" w:cs="Times New Roman"/>
          <w:color w:val="auto"/>
          <w:lang w:val="ro-RO"/>
        </w:rPr>
        <w:t>obligația</w:t>
      </w:r>
      <w:r w:rsidR="00F85455" w:rsidRPr="009175F0">
        <w:rPr>
          <w:rFonts w:ascii="Times New Roman" w:hAnsi="Times New Roman" w:cs="Times New Roman"/>
          <w:color w:val="auto"/>
          <w:lang w:val="ro-RO"/>
        </w:rPr>
        <w:t xml:space="preserve"> de a asigura</w:t>
      </w:r>
      <w:r w:rsidR="00F85455" w:rsidRPr="009175F0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="00F85455" w:rsidRPr="009175F0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</w:t>
      </w:r>
      <w:r w:rsidR="00470840" w:rsidRPr="009175F0">
        <w:rPr>
          <w:rFonts w:ascii="Times New Roman" w:hAnsi="Times New Roman" w:cs="Times New Roman"/>
          <w:color w:val="auto"/>
          <w:lang w:val="ro-RO"/>
        </w:rPr>
        <w:t>prestări servicii</w:t>
      </w:r>
      <w:r w:rsidR="002B27AE" w:rsidRPr="009175F0">
        <w:rPr>
          <w:rFonts w:ascii="Times New Roman" w:hAnsi="Times New Roman" w:cs="Times New Roman"/>
          <w:color w:val="auto"/>
          <w:lang w:val="ro-RO"/>
        </w:rPr>
        <w:t xml:space="preserve"> de agrement</w:t>
      </w:r>
      <w:r w:rsidR="00F85455" w:rsidRPr="009175F0">
        <w:rPr>
          <w:rFonts w:ascii="Times New Roman" w:hAnsi="Times New Roman" w:cs="Times New Roman"/>
          <w:color w:val="auto"/>
          <w:lang w:val="ro-RO"/>
        </w:rPr>
        <w:t xml:space="preserve">. </w:t>
      </w:r>
    </w:p>
    <w:p w14:paraId="285307E7" w14:textId="68F15603" w:rsidR="0064173A" w:rsidRPr="009175F0" w:rsidRDefault="0064173A" w:rsidP="009175F0">
      <w:pPr>
        <w:pStyle w:val="Body2"/>
        <w:numPr>
          <w:ilvl w:val="0"/>
          <w:numId w:val="5"/>
        </w:numPr>
        <w:tabs>
          <w:tab w:val="left" w:pos="284"/>
          <w:tab w:val="left" w:pos="567"/>
        </w:tabs>
        <w:ind w:left="284" w:firstLine="0"/>
        <w:jc w:val="both"/>
        <w:rPr>
          <w:rFonts w:ascii="Times New Roman" w:hAnsi="Times New Roman" w:cs="Times New Roman"/>
          <w:color w:val="auto"/>
          <w:lang w:val="ro-RO"/>
        </w:rPr>
      </w:pPr>
      <w:r w:rsidRPr="009175F0">
        <w:rPr>
          <w:rFonts w:ascii="Times New Roman" w:hAnsi="Times New Roman" w:cs="Times New Roman"/>
          <w:color w:val="auto"/>
          <w:lang w:val="ro-RO"/>
        </w:rPr>
        <w:t>La momentul încheierii contractului, comerciantul - câștigător va dispune și prezenta confirmarea deținerii experienței proprii sau contractarea serviciilor respective în proiectarea și instalarea echipamentului</w:t>
      </w:r>
      <w:r w:rsidR="00B452C2" w:rsidRPr="009175F0">
        <w:rPr>
          <w:rFonts w:ascii="Times New Roman" w:hAnsi="Times New Roman" w:cs="Times New Roman"/>
          <w:color w:val="auto"/>
          <w:lang w:val="ro-RO"/>
        </w:rPr>
        <w:t xml:space="preserve">  - cel puțin 5 ani.</w:t>
      </w:r>
    </w:p>
    <w:p w14:paraId="7E547459" w14:textId="77E34071" w:rsidR="008A6680" w:rsidRPr="00470840" w:rsidRDefault="008A6680" w:rsidP="009175F0">
      <w:pPr>
        <w:pStyle w:val="Body2"/>
        <w:numPr>
          <w:ilvl w:val="0"/>
          <w:numId w:val="5"/>
        </w:numPr>
        <w:tabs>
          <w:tab w:val="left" w:pos="284"/>
          <w:tab w:val="left" w:pos="567"/>
        </w:tabs>
        <w:ind w:left="284" w:firstLine="0"/>
        <w:jc w:val="both"/>
        <w:rPr>
          <w:rFonts w:ascii="Times New Roman" w:hAnsi="Times New Roman" w:cs="Times New Roman"/>
          <w:color w:val="auto"/>
          <w:lang w:val="ro-RO"/>
        </w:rPr>
      </w:pPr>
      <w:r w:rsidRPr="009175F0">
        <w:rPr>
          <w:rFonts w:ascii="Times New Roman" w:hAnsi="Times New Roman" w:cs="Times New Roman"/>
          <w:color w:val="auto"/>
          <w:lang w:val="ro-RO"/>
        </w:rPr>
        <w:t xml:space="preserve">Proiectul </w:t>
      </w:r>
      <w:r w:rsidR="00B452C2" w:rsidRPr="009175F0">
        <w:rPr>
          <w:rFonts w:ascii="Times New Roman" w:hAnsi="Times New Roman" w:cs="Times New Roman"/>
          <w:color w:val="auto"/>
          <w:lang w:val="ro-RO"/>
        </w:rPr>
        <w:t xml:space="preserve">parcului </w:t>
      </w:r>
      <w:r w:rsidR="009175F0" w:rsidRPr="009175F0">
        <w:rPr>
          <w:rFonts w:ascii="Times New Roman" w:hAnsi="Times New Roman" w:cs="Times New Roman"/>
          <w:color w:val="auto"/>
          <w:lang w:val="ro-RO"/>
        </w:rPr>
        <w:t>de atracții va</w:t>
      </w:r>
      <w:r w:rsidRPr="009175F0">
        <w:rPr>
          <w:rFonts w:ascii="Times New Roman" w:hAnsi="Times New Roman" w:cs="Times New Roman"/>
          <w:color w:val="auto"/>
          <w:lang w:val="ro-RO"/>
        </w:rPr>
        <w:t xml:space="preserve"> fi elaborat cu respectarea normelor tehnice europene</w:t>
      </w:r>
      <w:r w:rsidR="00D92BD3" w:rsidRPr="009175F0">
        <w:rPr>
          <w:rFonts w:ascii="Times New Roman" w:hAnsi="Times New Roman" w:cs="Times New Roman"/>
          <w:color w:val="auto"/>
          <w:lang w:val="ro-RO"/>
        </w:rPr>
        <w:t xml:space="preserve">, inclusiv calcularea rezistenței pentru contracțiile din lemn și metal </w:t>
      </w:r>
      <w:r w:rsidRPr="009175F0">
        <w:rPr>
          <w:rFonts w:ascii="Times New Roman" w:hAnsi="Times New Roman" w:cs="Times New Roman"/>
          <w:color w:val="auto"/>
          <w:lang w:val="ro-RO"/>
        </w:rPr>
        <w:t>(EN 15567-1:2015 part 1, part 2)</w:t>
      </w:r>
      <w:r w:rsidR="00D92BD3" w:rsidRPr="009175F0">
        <w:rPr>
          <w:rFonts w:ascii="Times New Roman" w:hAnsi="Times New Roman" w:cs="Times New Roman"/>
          <w:color w:val="auto"/>
          <w:lang w:val="ro-RO"/>
        </w:rPr>
        <w:t>.</w:t>
      </w:r>
    </w:p>
    <w:bookmarkEnd w:id="0"/>
    <w:p w14:paraId="6B6F8336" w14:textId="77777777" w:rsidR="002839D6" w:rsidRPr="00470840" w:rsidRDefault="002839D6" w:rsidP="009175F0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sectPr w:rsidR="002839D6" w:rsidRPr="00470840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38E1F2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5172C50"/>
    <w:multiLevelType w:val="hybridMultilevel"/>
    <w:tmpl w:val="C85615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B0A7D86"/>
    <w:multiLevelType w:val="hybridMultilevel"/>
    <w:tmpl w:val="A1024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56551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7AE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291C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22A7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840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C21"/>
    <w:rsid w:val="00597EED"/>
    <w:rsid w:val="005A3234"/>
    <w:rsid w:val="005A5CA9"/>
    <w:rsid w:val="005A61C7"/>
    <w:rsid w:val="005A6769"/>
    <w:rsid w:val="005B1690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173A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3260"/>
    <w:rsid w:val="00673BF0"/>
    <w:rsid w:val="00680F2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5FA6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80"/>
    <w:rsid w:val="008A66B6"/>
    <w:rsid w:val="008B3290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3645"/>
    <w:rsid w:val="00915985"/>
    <w:rsid w:val="00915A3A"/>
    <w:rsid w:val="00915AD6"/>
    <w:rsid w:val="009161EF"/>
    <w:rsid w:val="009175F0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274A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494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2C2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71C01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47840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2BD3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2559A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6635B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14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3E36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288C7"/>
  <w15:docId w15:val="{49596330-5862-4D93-85CE-F98F799F8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</vt:vector>
  </HeadingPairs>
  <TitlesOfParts>
    <vt:vector size="6" baseType="lpstr">
      <vt:lpstr/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</vt:vector>
  </TitlesOfParts>
  <Company>RePack by SPecialiST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96</cp:revision>
  <cp:lastPrinted>2020-10-29T08:41:00Z</cp:lastPrinted>
  <dcterms:created xsi:type="dcterms:W3CDTF">2020-10-16T12:46:00Z</dcterms:created>
  <dcterms:modified xsi:type="dcterms:W3CDTF">2024-10-23T11:11:00Z</dcterms:modified>
</cp:coreProperties>
</file>