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214" w:rsidRDefault="00EC4214" w:rsidP="00683FC8">
      <w:pPr>
        <w:spacing w:after="0"/>
        <w:jc w:val="right"/>
        <w:rPr>
          <w:rFonts w:ascii="Times New Roman" w:hAnsi="Times New Roman" w:cs="Times New Roman"/>
          <w:sz w:val="28"/>
          <w:szCs w:val="28"/>
          <w:lang w:val="ro-RO"/>
        </w:rPr>
      </w:pPr>
      <w:r>
        <w:rPr>
          <w:rFonts w:ascii="Times New Roman" w:hAnsi="Times New Roman" w:cs="Times New Roman"/>
          <w:sz w:val="28"/>
          <w:szCs w:val="28"/>
          <w:lang w:val="ro-RO"/>
        </w:rPr>
        <w:t>Anexa nr. 1</w:t>
      </w:r>
    </w:p>
    <w:p w:rsidR="00EC4214" w:rsidRDefault="00EC4214" w:rsidP="00683FC8">
      <w:pPr>
        <w:spacing w:after="0"/>
        <w:jc w:val="right"/>
        <w:rPr>
          <w:rFonts w:ascii="Times New Roman" w:hAnsi="Times New Roman" w:cs="Times New Roman"/>
          <w:sz w:val="28"/>
          <w:szCs w:val="28"/>
          <w:lang w:val="ro-RO"/>
        </w:rPr>
      </w:pPr>
      <w:r w:rsidRPr="00EC4214">
        <w:rPr>
          <w:rFonts w:ascii="Times New Roman" w:hAnsi="Times New Roman" w:cs="Times New Roman"/>
          <w:sz w:val="28"/>
          <w:szCs w:val="28"/>
          <w:lang w:val="ro-RO"/>
        </w:rPr>
        <w:t xml:space="preserve">la decizia Consiliului Municipal Chişinău </w:t>
      </w:r>
    </w:p>
    <w:p w:rsidR="00EC4214" w:rsidRPr="00EC4214" w:rsidRDefault="00EC4214" w:rsidP="00683FC8">
      <w:pPr>
        <w:spacing w:after="0"/>
        <w:jc w:val="right"/>
        <w:rPr>
          <w:rFonts w:ascii="Times New Roman" w:hAnsi="Times New Roman" w:cs="Times New Roman"/>
          <w:sz w:val="28"/>
          <w:szCs w:val="28"/>
          <w:lang w:val="ro-RO"/>
        </w:rPr>
      </w:pPr>
      <w:r w:rsidRPr="00EC4214">
        <w:rPr>
          <w:rFonts w:ascii="Times New Roman" w:hAnsi="Times New Roman" w:cs="Times New Roman"/>
          <w:sz w:val="28"/>
          <w:szCs w:val="28"/>
          <w:lang w:val="ro-RO"/>
        </w:rPr>
        <w:t>nr.</w:t>
      </w:r>
      <w:r w:rsidRPr="00EC4214">
        <w:rPr>
          <w:rFonts w:ascii="Times New Roman" w:hAnsi="Times New Roman" w:cs="Times New Roman"/>
          <w:sz w:val="28"/>
          <w:szCs w:val="28"/>
          <w:u w:val="single"/>
          <w:lang w:val="ro-RO"/>
        </w:rPr>
        <w:tab/>
      </w:r>
      <w:r w:rsidRPr="00EC4214">
        <w:rPr>
          <w:rFonts w:ascii="Times New Roman" w:hAnsi="Times New Roman" w:cs="Times New Roman"/>
          <w:sz w:val="28"/>
          <w:szCs w:val="28"/>
          <w:lang w:val="ro-RO"/>
        </w:rPr>
        <w:t>din</w:t>
      </w:r>
      <w:r w:rsidRPr="00EC4214">
        <w:rPr>
          <w:rFonts w:ascii="Times New Roman" w:hAnsi="Times New Roman" w:cs="Times New Roman"/>
          <w:sz w:val="28"/>
          <w:szCs w:val="28"/>
          <w:u w:val="single"/>
          <w:lang w:val="ro-RO"/>
        </w:rPr>
        <w:tab/>
      </w:r>
      <w:r w:rsidRPr="00EC4214">
        <w:rPr>
          <w:rFonts w:ascii="Times New Roman" w:hAnsi="Times New Roman" w:cs="Times New Roman"/>
          <w:sz w:val="28"/>
          <w:szCs w:val="28"/>
          <w:lang w:val="ro-RO"/>
        </w:rPr>
        <w:t>2022</w:t>
      </w:r>
    </w:p>
    <w:p w:rsidR="00EC4214" w:rsidRPr="00EC4214" w:rsidRDefault="00EC4214" w:rsidP="00683FC8">
      <w:pPr>
        <w:spacing w:after="0"/>
        <w:rPr>
          <w:rFonts w:ascii="Times New Roman" w:hAnsi="Times New Roman" w:cs="Times New Roman"/>
          <w:sz w:val="28"/>
          <w:szCs w:val="28"/>
          <w:lang w:val="ro-RO"/>
        </w:rPr>
      </w:pPr>
    </w:p>
    <w:p w:rsidR="00EC4214" w:rsidRPr="00EC4214" w:rsidRDefault="00EC4214" w:rsidP="00683FC8">
      <w:pPr>
        <w:spacing w:after="0"/>
        <w:rPr>
          <w:rFonts w:ascii="Times New Roman" w:hAnsi="Times New Roman" w:cs="Times New Roman"/>
          <w:sz w:val="28"/>
          <w:szCs w:val="28"/>
          <w:lang w:val="ro-RO"/>
        </w:rPr>
      </w:pPr>
    </w:p>
    <w:p w:rsidR="00EC4214" w:rsidRPr="00EC4214" w:rsidRDefault="00EC4214" w:rsidP="00683FC8">
      <w:pPr>
        <w:spacing w:after="0"/>
        <w:jc w:val="center"/>
        <w:rPr>
          <w:rFonts w:ascii="Times New Roman" w:hAnsi="Times New Roman" w:cs="Times New Roman"/>
          <w:b/>
          <w:bCs/>
          <w:sz w:val="28"/>
          <w:szCs w:val="28"/>
          <w:lang w:val="ro-RO"/>
        </w:rPr>
      </w:pPr>
      <w:r w:rsidRPr="00EC4214">
        <w:rPr>
          <w:rFonts w:ascii="Times New Roman" w:hAnsi="Times New Roman" w:cs="Times New Roman"/>
          <w:b/>
          <w:bCs/>
          <w:sz w:val="28"/>
          <w:szCs w:val="28"/>
          <w:lang w:val="ro-RO"/>
        </w:rPr>
        <w:t>REGULAMENT</w:t>
      </w:r>
    </w:p>
    <w:p w:rsidR="00867792" w:rsidRDefault="00EC4214" w:rsidP="00683FC8">
      <w:pPr>
        <w:spacing w:after="0"/>
        <w:jc w:val="center"/>
        <w:rPr>
          <w:rFonts w:ascii="Times New Roman" w:hAnsi="Times New Roman" w:cs="Times New Roman"/>
          <w:b/>
          <w:sz w:val="28"/>
          <w:szCs w:val="28"/>
          <w:lang w:val="ro-RO"/>
        </w:rPr>
      </w:pPr>
      <w:r w:rsidRPr="00EC4214">
        <w:rPr>
          <w:rFonts w:ascii="Times New Roman" w:hAnsi="Times New Roman" w:cs="Times New Roman"/>
          <w:b/>
          <w:sz w:val="28"/>
          <w:szCs w:val="28"/>
          <w:lang w:val="ro-RO"/>
        </w:rPr>
        <w:t xml:space="preserve">cu privire la organizarea și funcționarea </w:t>
      </w:r>
    </w:p>
    <w:p w:rsidR="00EC4214" w:rsidRPr="00EC4214" w:rsidRDefault="00EC4214" w:rsidP="00683FC8">
      <w:pPr>
        <w:spacing w:after="0"/>
        <w:jc w:val="center"/>
        <w:rPr>
          <w:rFonts w:ascii="Times New Roman" w:hAnsi="Times New Roman" w:cs="Times New Roman"/>
          <w:b/>
          <w:sz w:val="28"/>
          <w:szCs w:val="28"/>
          <w:lang w:val="ro-RO"/>
        </w:rPr>
      </w:pPr>
      <w:r w:rsidRPr="00EC4214">
        <w:rPr>
          <w:rFonts w:ascii="Times New Roman" w:hAnsi="Times New Roman" w:cs="Times New Roman"/>
          <w:b/>
          <w:sz w:val="28"/>
          <w:szCs w:val="28"/>
          <w:lang w:val="ro-RO"/>
        </w:rPr>
        <w:t>Serviciului social „Casă de copii de tip  familial”</w:t>
      </w:r>
    </w:p>
    <w:p w:rsidR="00EC4214" w:rsidRPr="00EC4214" w:rsidRDefault="00EC4214" w:rsidP="00683FC8">
      <w:pPr>
        <w:spacing w:after="0"/>
        <w:rPr>
          <w:rFonts w:ascii="Times New Roman" w:hAnsi="Times New Roman" w:cs="Times New Roman"/>
          <w:b/>
          <w:bCs/>
          <w:sz w:val="28"/>
          <w:szCs w:val="28"/>
          <w:lang w:val="ro-RO"/>
        </w:rPr>
      </w:pPr>
    </w:p>
    <w:p w:rsidR="00EC4214" w:rsidRPr="00EC4214" w:rsidRDefault="00EC4214" w:rsidP="00683FC8">
      <w:pPr>
        <w:spacing w:after="0"/>
        <w:jc w:val="center"/>
        <w:rPr>
          <w:rFonts w:ascii="Times New Roman" w:hAnsi="Times New Roman" w:cs="Times New Roman"/>
          <w:bCs/>
          <w:sz w:val="28"/>
          <w:szCs w:val="28"/>
          <w:lang w:val="ro-RO"/>
        </w:rPr>
      </w:pPr>
      <w:r w:rsidRPr="00EC4214">
        <w:rPr>
          <w:rFonts w:ascii="Times New Roman" w:hAnsi="Times New Roman" w:cs="Times New Roman"/>
          <w:b/>
          <w:bCs/>
          <w:sz w:val="28"/>
          <w:szCs w:val="28"/>
          <w:lang w:val="ro-RO"/>
        </w:rPr>
        <w:t xml:space="preserve">Capitolul </w:t>
      </w:r>
      <w:r w:rsidRPr="00EC4214">
        <w:rPr>
          <w:rFonts w:ascii="Times New Roman" w:hAnsi="Times New Roman" w:cs="Times New Roman"/>
          <w:bCs/>
          <w:sz w:val="28"/>
          <w:szCs w:val="28"/>
          <w:lang w:val="ro-RO"/>
        </w:rPr>
        <w:t>I</w:t>
      </w:r>
    </w:p>
    <w:p w:rsidR="00EC4214" w:rsidRPr="00EC4214" w:rsidRDefault="00EC4214" w:rsidP="00683FC8">
      <w:pPr>
        <w:spacing w:after="0"/>
        <w:jc w:val="center"/>
        <w:rPr>
          <w:rFonts w:ascii="Times New Roman" w:hAnsi="Times New Roman" w:cs="Times New Roman"/>
          <w:b/>
          <w:sz w:val="28"/>
          <w:szCs w:val="28"/>
          <w:lang w:val="ro-RO"/>
        </w:rPr>
      </w:pPr>
      <w:r w:rsidRPr="00EC4214">
        <w:rPr>
          <w:rFonts w:ascii="Times New Roman" w:hAnsi="Times New Roman" w:cs="Times New Roman"/>
          <w:b/>
          <w:sz w:val="28"/>
          <w:szCs w:val="28"/>
          <w:lang w:val="ro-RO"/>
        </w:rPr>
        <w:t>DISPOZIȚII GENERALE</w:t>
      </w:r>
    </w:p>
    <w:p w:rsidR="00EC4214" w:rsidRDefault="00EC4214" w:rsidP="00683FC8">
      <w:pPr>
        <w:spacing w:after="0"/>
        <w:rPr>
          <w:rFonts w:ascii="Times New Roman" w:hAnsi="Times New Roman" w:cs="Times New Roman"/>
          <w:b/>
          <w:sz w:val="28"/>
          <w:szCs w:val="28"/>
          <w:lang w:val="ro-RO"/>
        </w:rPr>
      </w:pPr>
    </w:p>
    <w:p w:rsidR="00867792" w:rsidRDefault="00867792" w:rsidP="00683FC8">
      <w:pPr>
        <w:pStyle w:val="a3"/>
        <w:numPr>
          <w:ilvl w:val="0"/>
          <w:numId w:val="1"/>
        </w:numPr>
        <w:spacing w:after="0"/>
        <w:ind w:left="0" w:firstLine="360"/>
        <w:jc w:val="both"/>
        <w:rPr>
          <w:rFonts w:ascii="Times New Roman" w:hAnsi="Times New Roman" w:cs="Times New Roman"/>
          <w:sz w:val="28"/>
          <w:szCs w:val="28"/>
          <w:lang w:val="ro-RO"/>
        </w:rPr>
      </w:pPr>
      <w:r w:rsidRPr="00867792">
        <w:rPr>
          <w:rFonts w:ascii="Times New Roman" w:hAnsi="Times New Roman" w:cs="Times New Roman"/>
          <w:sz w:val="28"/>
          <w:szCs w:val="28"/>
          <w:lang w:val="ro-RO"/>
        </w:rPr>
        <w:t>Regulamentul cu privire la organizarea și funcționarea Serviciului social „Casă de copii de tip familial” (în continuare — Regulament) stabilește modul de organizare și funcționare a casei de copii de tip familial.</w:t>
      </w:r>
    </w:p>
    <w:p w:rsidR="00867792" w:rsidRDefault="00867792" w:rsidP="00683FC8">
      <w:pPr>
        <w:pStyle w:val="a3"/>
        <w:numPr>
          <w:ilvl w:val="0"/>
          <w:numId w:val="1"/>
        </w:numPr>
        <w:spacing w:after="0"/>
        <w:ind w:left="0" w:firstLine="360"/>
        <w:jc w:val="both"/>
        <w:rPr>
          <w:rFonts w:ascii="Times New Roman" w:hAnsi="Times New Roman" w:cs="Times New Roman"/>
          <w:sz w:val="28"/>
          <w:szCs w:val="28"/>
          <w:lang w:val="ro-RO"/>
        </w:rPr>
      </w:pPr>
      <w:r w:rsidRPr="00867792">
        <w:rPr>
          <w:rFonts w:ascii="Times New Roman" w:hAnsi="Times New Roman" w:cs="Times New Roman"/>
          <w:sz w:val="28"/>
          <w:szCs w:val="28"/>
          <w:lang w:val="ro-RO"/>
        </w:rPr>
        <w:t>Serviciul social „Casă de copii de tip familial” este o instituție bugetară creată prin decizia Consiliului Municipal Chișinău pe lângă Direcția generală pentru protecția drepturilor copilului care prestează servicii sociale specializate de îngrijire familială substitutivă în familia unui părinte-educator (în continuare — Serviciu).</w:t>
      </w:r>
    </w:p>
    <w:p w:rsidR="00867792" w:rsidRDefault="00867792" w:rsidP="00683FC8">
      <w:pPr>
        <w:pStyle w:val="a3"/>
        <w:numPr>
          <w:ilvl w:val="0"/>
          <w:numId w:val="1"/>
        </w:numPr>
        <w:spacing w:after="0"/>
        <w:ind w:left="0" w:firstLine="360"/>
        <w:jc w:val="both"/>
        <w:rPr>
          <w:rFonts w:ascii="Times New Roman" w:hAnsi="Times New Roman" w:cs="Times New Roman"/>
          <w:sz w:val="28"/>
          <w:szCs w:val="28"/>
          <w:lang w:val="ro-RO"/>
        </w:rPr>
      </w:pPr>
      <w:r w:rsidRPr="00867792">
        <w:rPr>
          <w:rFonts w:ascii="Times New Roman" w:hAnsi="Times New Roman" w:cs="Times New Roman"/>
          <w:sz w:val="28"/>
          <w:szCs w:val="28"/>
          <w:lang w:val="ro-RO"/>
        </w:rPr>
        <w:t>Prestator al Serviciului social „Casă de copii de tip familial” este Direcţia generală pentru protecţia drepturilor copilului (în continuare–DGPDC).</w:t>
      </w:r>
    </w:p>
    <w:p w:rsidR="00867792" w:rsidRDefault="00867792" w:rsidP="00683FC8">
      <w:pPr>
        <w:pStyle w:val="a3"/>
        <w:numPr>
          <w:ilvl w:val="0"/>
          <w:numId w:val="1"/>
        </w:numPr>
        <w:spacing w:after="0"/>
        <w:ind w:left="0" w:firstLine="360"/>
        <w:jc w:val="both"/>
        <w:rPr>
          <w:rFonts w:ascii="Times New Roman" w:hAnsi="Times New Roman" w:cs="Times New Roman"/>
          <w:sz w:val="28"/>
          <w:szCs w:val="28"/>
          <w:lang w:val="ro-RO"/>
        </w:rPr>
      </w:pPr>
      <w:r w:rsidRPr="00867792">
        <w:rPr>
          <w:rFonts w:ascii="Times New Roman" w:hAnsi="Times New Roman" w:cs="Times New Roman"/>
          <w:sz w:val="28"/>
          <w:szCs w:val="28"/>
          <w:lang w:val="ro-RO"/>
        </w:rPr>
        <w:t>Prestarea serviciului se realizează în baza prezentului Regulament și a Standardelor minime de calitate pentru Serviciul social „Casă de copii de tip familial”.</w:t>
      </w:r>
    </w:p>
    <w:p w:rsidR="00867792" w:rsidRDefault="00867792" w:rsidP="00683FC8">
      <w:pPr>
        <w:pStyle w:val="a3"/>
        <w:numPr>
          <w:ilvl w:val="0"/>
          <w:numId w:val="1"/>
        </w:numPr>
        <w:spacing w:after="0"/>
        <w:ind w:left="0" w:firstLine="360"/>
        <w:jc w:val="both"/>
        <w:rPr>
          <w:rFonts w:ascii="Times New Roman" w:hAnsi="Times New Roman" w:cs="Times New Roman"/>
          <w:sz w:val="28"/>
          <w:szCs w:val="28"/>
          <w:lang w:val="ro-RO"/>
        </w:rPr>
      </w:pPr>
      <w:r w:rsidRPr="00867792">
        <w:rPr>
          <w:rFonts w:ascii="Times New Roman" w:hAnsi="Times New Roman" w:cs="Times New Roman"/>
          <w:sz w:val="28"/>
          <w:szCs w:val="28"/>
          <w:lang w:val="ro-RO"/>
        </w:rPr>
        <w:t>În sensul prezentului Regulament, noțiunile principale utilizate au următoarele semnificații:</w:t>
      </w:r>
    </w:p>
    <w:p w:rsidR="00867792" w:rsidRPr="00867792" w:rsidRDefault="00867792" w:rsidP="00683FC8">
      <w:pPr>
        <w:pStyle w:val="a3"/>
        <w:numPr>
          <w:ilvl w:val="0"/>
          <w:numId w:val="2"/>
        </w:numPr>
        <w:spacing w:after="0"/>
        <w:ind w:left="0" w:firstLine="720"/>
        <w:jc w:val="both"/>
        <w:rPr>
          <w:rFonts w:ascii="Times New Roman" w:hAnsi="Times New Roman" w:cs="Times New Roman"/>
          <w:sz w:val="28"/>
          <w:szCs w:val="28"/>
          <w:lang w:val="ro-RO"/>
        </w:rPr>
      </w:pPr>
      <w:r>
        <w:rPr>
          <w:rFonts w:ascii="Times New Roman" w:hAnsi="Times New Roman" w:cs="Times New Roman"/>
          <w:sz w:val="28"/>
          <w:szCs w:val="28"/>
          <w:lang w:val="ro-RO"/>
        </w:rPr>
        <w:t>părinte-educator/educatoare –</w:t>
      </w:r>
      <w:r w:rsidRPr="00867792">
        <w:rPr>
          <w:rFonts w:ascii="Times New Roman" w:hAnsi="Times New Roman" w:cs="Times New Roman"/>
          <w:sz w:val="28"/>
          <w:szCs w:val="28"/>
          <w:lang w:val="ro-RO"/>
        </w:rPr>
        <w:t xml:space="preserve"> persoană care asigură la domiciliul său îngrijirea și educarea copilului pentru o perioadă determinată de timp;</w:t>
      </w:r>
    </w:p>
    <w:p w:rsidR="00867792" w:rsidRPr="00867792" w:rsidRDefault="00867792" w:rsidP="00683FC8">
      <w:pPr>
        <w:pStyle w:val="a3"/>
        <w:numPr>
          <w:ilvl w:val="0"/>
          <w:numId w:val="2"/>
        </w:numPr>
        <w:spacing w:after="0"/>
        <w:ind w:left="0" w:firstLine="720"/>
        <w:jc w:val="both"/>
        <w:rPr>
          <w:rFonts w:ascii="Times New Roman" w:hAnsi="Times New Roman" w:cs="Times New Roman"/>
          <w:sz w:val="28"/>
          <w:szCs w:val="28"/>
          <w:lang w:val="ro-RO"/>
        </w:rPr>
      </w:pPr>
      <w:r w:rsidRPr="00867792">
        <w:rPr>
          <w:rFonts w:ascii="Times New Roman" w:hAnsi="Times New Roman" w:cs="Times New Roman"/>
          <w:sz w:val="28"/>
          <w:szCs w:val="28"/>
          <w:lang w:val="ro-RO"/>
        </w:rPr>
        <w:t>familia părintelui-educator/educ</w:t>
      </w:r>
      <w:r>
        <w:rPr>
          <w:rFonts w:ascii="Times New Roman" w:hAnsi="Times New Roman" w:cs="Times New Roman"/>
          <w:sz w:val="28"/>
          <w:szCs w:val="28"/>
          <w:lang w:val="ro-RO"/>
        </w:rPr>
        <w:t>atoarei –</w:t>
      </w:r>
      <w:r w:rsidRPr="00867792">
        <w:rPr>
          <w:rFonts w:ascii="Times New Roman" w:hAnsi="Times New Roman" w:cs="Times New Roman"/>
          <w:sz w:val="28"/>
          <w:szCs w:val="28"/>
          <w:lang w:val="ro-RO"/>
        </w:rPr>
        <w:t xml:space="preserve"> persoanele care locuiesc în gospodăria părintelui</w:t>
      </w:r>
      <w:r>
        <w:rPr>
          <w:rFonts w:ascii="Times New Roman" w:hAnsi="Times New Roman" w:cs="Times New Roman"/>
          <w:sz w:val="28"/>
          <w:szCs w:val="28"/>
          <w:lang w:val="ro-RO"/>
        </w:rPr>
        <w:t xml:space="preserve"> –</w:t>
      </w:r>
      <w:r w:rsidRPr="00867792">
        <w:rPr>
          <w:rFonts w:ascii="Times New Roman" w:hAnsi="Times New Roman" w:cs="Times New Roman"/>
          <w:sz w:val="28"/>
          <w:szCs w:val="28"/>
          <w:lang w:val="ro-RO"/>
        </w:rPr>
        <w:t xml:space="preserve"> educator, cu excepția copilului/copiilor plasați în casa de copii de tip familial;</w:t>
      </w:r>
    </w:p>
    <w:p w:rsidR="00867792" w:rsidRPr="00867792" w:rsidRDefault="00867792" w:rsidP="00683FC8">
      <w:pPr>
        <w:pStyle w:val="a3"/>
        <w:numPr>
          <w:ilvl w:val="0"/>
          <w:numId w:val="2"/>
        </w:numPr>
        <w:spacing w:after="0"/>
        <w:ind w:left="0" w:firstLine="720"/>
        <w:jc w:val="both"/>
        <w:rPr>
          <w:rFonts w:ascii="Times New Roman" w:hAnsi="Times New Roman" w:cs="Times New Roman"/>
          <w:sz w:val="28"/>
          <w:szCs w:val="28"/>
          <w:lang w:val="ro-RO"/>
        </w:rPr>
      </w:pPr>
      <w:r w:rsidRPr="00867792">
        <w:rPr>
          <w:rFonts w:ascii="Times New Roman" w:hAnsi="Times New Roman" w:cs="Times New Roman"/>
          <w:sz w:val="28"/>
          <w:szCs w:val="28"/>
          <w:lang w:val="ro-RO"/>
        </w:rPr>
        <w:t>comisia pentru protecția copilului aflat</w:t>
      </w:r>
      <w:r>
        <w:rPr>
          <w:rFonts w:ascii="Times New Roman" w:hAnsi="Times New Roman" w:cs="Times New Roman"/>
          <w:sz w:val="28"/>
          <w:szCs w:val="28"/>
          <w:lang w:val="ro-RO"/>
        </w:rPr>
        <w:t xml:space="preserve"> in dificultate (în continuare –</w:t>
      </w:r>
      <w:r w:rsidRPr="00867792">
        <w:rPr>
          <w:rFonts w:ascii="Times New Roman" w:hAnsi="Times New Roman" w:cs="Times New Roman"/>
          <w:sz w:val="28"/>
          <w:szCs w:val="28"/>
          <w:lang w:val="ro-RO"/>
        </w:rPr>
        <w:t xml:space="preserve"> Comisie) — organ abilitat cu eliberarea avizului pentru aprobarea măsurilor de sprijin familial privind depășirea situațiilor de risc și prevenirea separării copilului de familie, precum și a măsuri lor de protecție a copilului separat de părinți;</w:t>
      </w:r>
    </w:p>
    <w:p w:rsidR="00867792" w:rsidRPr="00867792" w:rsidRDefault="00867792" w:rsidP="00683FC8">
      <w:pPr>
        <w:pStyle w:val="a3"/>
        <w:numPr>
          <w:ilvl w:val="0"/>
          <w:numId w:val="2"/>
        </w:numPr>
        <w:spacing w:after="0"/>
        <w:ind w:left="0" w:firstLine="720"/>
        <w:jc w:val="both"/>
        <w:rPr>
          <w:rFonts w:ascii="Times New Roman" w:hAnsi="Times New Roman" w:cs="Times New Roman"/>
          <w:sz w:val="28"/>
          <w:szCs w:val="28"/>
          <w:lang w:val="ro-RO"/>
        </w:rPr>
      </w:pPr>
      <w:r w:rsidRPr="00867792">
        <w:rPr>
          <w:rFonts w:ascii="Times New Roman" w:hAnsi="Times New Roman" w:cs="Times New Roman"/>
          <w:sz w:val="28"/>
          <w:szCs w:val="28"/>
          <w:lang w:val="ro-RO"/>
        </w:rPr>
        <w:t xml:space="preserve">plasament de urgență — plasamentul în familia părintelui-educator a copilului a cărui viață sau sănătate se află în pericol iminent, indiferent de mediul </w:t>
      </w:r>
      <w:r w:rsidRPr="00867792">
        <w:rPr>
          <w:rFonts w:ascii="Times New Roman" w:hAnsi="Times New Roman" w:cs="Times New Roman"/>
          <w:sz w:val="28"/>
          <w:szCs w:val="28"/>
          <w:lang w:val="ro-RO"/>
        </w:rPr>
        <w:lastRenderedPageBreak/>
        <w:t>în care acesta se află, pentru o perioadă de până la 72 de ore. Termenul de 72 de ore poate fi extins, însă nu trebuie să depășească 45 de zile;</w:t>
      </w:r>
    </w:p>
    <w:p w:rsidR="00867792" w:rsidRDefault="00867792" w:rsidP="00683FC8">
      <w:pPr>
        <w:pStyle w:val="a3"/>
        <w:numPr>
          <w:ilvl w:val="0"/>
          <w:numId w:val="2"/>
        </w:numPr>
        <w:spacing w:after="0"/>
        <w:ind w:left="0" w:firstLine="720"/>
        <w:jc w:val="both"/>
        <w:rPr>
          <w:rFonts w:ascii="Times New Roman" w:hAnsi="Times New Roman" w:cs="Times New Roman"/>
          <w:sz w:val="28"/>
          <w:szCs w:val="28"/>
          <w:lang w:val="ro-RO"/>
        </w:rPr>
      </w:pPr>
      <w:r w:rsidRPr="00867792">
        <w:rPr>
          <w:rFonts w:ascii="Times New Roman" w:hAnsi="Times New Roman" w:cs="Times New Roman"/>
          <w:sz w:val="28"/>
          <w:szCs w:val="28"/>
          <w:lang w:val="ro-RO"/>
        </w:rPr>
        <w:t>plasament planificat — plasamentul planificat al copilului în familia părinte1ui- educator pentru o perioadă determinată de timp, conform prevederilor planului individual de asistență;</w:t>
      </w:r>
    </w:p>
    <w:p w:rsidR="00867792" w:rsidRDefault="00867792" w:rsidP="00683FC8">
      <w:pPr>
        <w:pStyle w:val="a3"/>
        <w:numPr>
          <w:ilvl w:val="0"/>
          <w:numId w:val="2"/>
        </w:numPr>
        <w:spacing w:after="0"/>
        <w:ind w:left="0" w:firstLine="720"/>
        <w:jc w:val="both"/>
        <w:rPr>
          <w:rFonts w:ascii="Times New Roman" w:hAnsi="Times New Roman" w:cs="Times New Roman"/>
          <w:sz w:val="28"/>
          <w:szCs w:val="28"/>
          <w:lang w:val="ro-RO"/>
        </w:rPr>
      </w:pPr>
      <w:r w:rsidRPr="00867792">
        <w:rPr>
          <w:rFonts w:ascii="Times New Roman" w:hAnsi="Times New Roman" w:cs="Times New Roman"/>
          <w:sz w:val="28"/>
          <w:szCs w:val="28"/>
          <w:lang w:val="ro-RO"/>
        </w:rPr>
        <w:t>potrivirea părintelui - educator la necesitățile de dezvoltare ale copilului — procesul de stabilire a compatibilității părintelui-educator cu copilul propus a fi plasat în casa de copii de tip familial;</w:t>
      </w:r>
    </w:p>
    <w:p w:rsidR="00867792" w:rsidRDefault="00867792" w:rsidP="00683FC8">
      <w:pPr>
        <w:pStyle w:val="a3"/>
        <w:numPr>
          <w:ilvl w:val="0"/>
          <w:numId w:val="2"/>
        </w:numPr>
        <w:spacing w:after="0"/>
        <w:ind w:left="0" w:firstLine="720"/>
        <w:jc w:val="both"/>
        <w:rPr>
          <w:rFonts w:ascii="Times New Roman" w:hAnsi="Times New Roman" w:cs="Times New Roman"/>
          <w:sz w:val="28"/>
          <w:szCs w:val="28"/>
          <w:lang w:val="ro-RO"/>
        </w:rPr>
      </w:pPr>
      <w:r w:rsidRPr="00867792">
        <w:rPr>
          <w:rFonts w:ascii="Times New Roman" w:hAnsi="Times New Roman" w:cs="Times New Roman"/>
          <w:sz w:val="28"/>
          <w:szCs w:val="28"/>
          <w:lang w:val="ro-RO"/>
        </w:rPr>
        <w:t>indemnizație zilnică pentru copil — sumă fixă de bani acordată zilnic copilului pentru gestionare individuală;</w:t>
      </w:r>
    </w:p>
    <w:p w:rsidR="00867792" w:rsidRDefault="00867792" w:rsidP="00683FC8">
      <w:pPr>
        <w:pStyle w:val="a3"/>
        <w:numPr>
          <w:ilvl w:val="0"/>
          <w:numId w:val="2"/>
        </w:numPr>
        <w:spacing w:after="0"/>
        <w:ind w:left="0" w:firstLine="720"/>
        <w:jc w:val="both"/>
        <w:rPr>
          <w:rFonts w:ascii="Times New Roman" w:hAnsi="Times New Roman" w:cs="Times New Roman"/>
          <w:sz w:val="28"/>
          <w:szCs w:val="28"/>
          <w:lang w:val="ro-RO"/>
        </w:rPr>
      </w:pPr>
      <w:r w:rsidRPr="00867792">
        <w:rPr>
          <w:rFonts w:ascii="Times New Roman" w:hAnsi="Times New Roman" w:cs="Times New Roman"/>
          <w:sz w:val="28"/>
          <w:szCs w:val="28"/>
          <w:lang w:val="ro-RO"/>
        </w:rPr>
        <w:t>autoritate tutelară locală — primarii satelor (comunelor) și orașelor, direcțiile pentru protecția drepturilor copilului sectoriale;</w:t>
      </w:r>
    </w:p>
    <w:p w:rsidR="00867792" w:rsidRDefault="00867792" w:rsidP="00683FC8">
      <w:pPr>
        <w:pStyle w:val="a3"/>
        <w:numPr>
          <w:ilvl w:val="0"/>
          <w:numId w:val="2"/>
        </w:numPr>
        <w:spacing w:after="0"/>
        <w:ind w:left="0" w:firstLine="720"/>
        <w:jc w:val="both"/>
        <w:rPr>
          <w:rFonts w:ascii="Times New Roman" w:hAnsi="Times New Roman" w:cs="Times New Roman"/>
          <w:sz w:val="28"/>
          <w:szCs w:val="28"/>
          <w:lang w:val="ro-RO"/>
        </w:rPr>
      </w:pPr>
      <w:r w:rsidRPr="00867792">
        <w:rPr>
          <w:rFonts w:ascii="Times New Roman" w:hAnsi="Times New Roman" w:cs="Times New Roman"/>
          <w:sz w:val="28"/>
          <w:szCs w:val="28"/>
          <w:lang w:val="ro-RO"/>
        </w:rPr>
        <w:t>autoritate tutelară teritorială —Direcţia generală pentru protecţia drepturilor copilului (în continuare–DGPDC);</w:t>
      </w:r>
    </w:p>
    <w:p w:rsidR="00867792" w:rsidRDefault="00867792" w:rsidP="00683FC8">
      <w:pPr>
        <w:pStyle w:val="a3"/>
        <w:numPr>
          <w:ilvl w:val="0"/>
          <w:numId w:val="2"/>
        </w:numPr>
        <w:spacing w:after="0"/>
        <w:ind w:left="0" w:firstLine="720"/>
        <w:jc w:val="both"/>
        <w:rPr>
          <w:rFonts w:ascii="Times New Roman" w:hAnsi="Times New Roman" w:cs="Times New Roman"/>
          <w:sz w:val="28"/>
          <w:szCs w:val="28"/>
          <w:lang w:val="ro-RO"/>
        </w:rPr>
      </w:pPr>
      <w:r w:rsidRPr="00867792">
        <w:rPr>
          <w:rFonts w:ascii="Times New Roman" w:hAnsi="Times New Roman" w:cs="Times New Roman"/>
          <w:sz w:val="28"/>
          <w:szCs w:val="28"/>
          <w:lang w:val="ro-RO"/>
        </w:rPr>
        <w:t xml:space="preserve">copil neînsoţit – străinul sub optsprezece ani, care intră pe teritoriul Republicii Moldova fără a fi însoţit de o persoană adultă care să fie responsabilă pentru el prin lege sau un alt act juridic şi atâta timp </w:t>
      </w:r>
      <w:proofErr w:type="spellStart"/>
      <w:r w:rsidRPr="00867792">
        <w:rPr>
          <w:rFonts w:ascii="Times New Roman" w:hAnsi="Times New Roman" w:cs="Times New Roman"/>
          <w:sz w:val="28"/>
          <w:szCs w:val="28"/>
          <w:lang w:val="ro-RO"/>
        </w:rPr>
        <w:t>cît</w:t>
      </w:r>
      <w:proofErr w:type="spellEnd"/>
      <w:r w:rsidRPr="00867792">
        <w:rPr>
          <w:rFonts w:ascii="Times New Roman" w:hAnsi="Times New Roman" w:cs="Times New Roman"/>
          <w:sz w:val="28"/>
          <w:szCs w:val="28"/>
          <w:lang w:val="ro-RO"/>
        </w:rPr>
        <w:t xml:space="preserve"> nu este efectiv luat în îngrijire de o astfel de persoană; această noţiune desemnează, de asemenea, minorul care este lăsat neînsoţit după intrarea pe teritoriul Republicii Moldova;</w:t>
      </w:r>
    </w:p>
    <w:p w:rsidR="00867792" w:rsidRPr="00E63A75" w:rsidRDefault="00867792" w:rsidP="00683FC8">
      <w:pPr>
        <w:pStyle w:val="a3"/>
        <w:numPr>
          <w:ilvl w:val="0"/>
          <w:numId w:val="2"/>
        </w:numPr>
        <w:spacing w:after="0"/>
        <w:ind w:left="0" w:firstLine="720"/>
        <w:jc w:val="both"/>
        <w:rPr>
          <w:rFonts w:ascii="Times New Roman" w:hAnsi="Times New Roman" w:cs="Times New Roman"/>
          <w:sz w:val="28"/>
          <w:szCs w:val="28"/>
          <w:lang w:val="ro-RO"/>
        </w:rPr>
      </w:pPr>
      <w:r w:rsidRPr="00867792">
        <w:rPr>
          <w:rFonts w:ascii="Times New Roman" w:hAnsi="Times New Roman" w:cs="Times New Roman"/>
          <w:sz w:val="28"/>
          <w:szCs w:val="28"/>
          <w:lang w:val="ro-RO"/>
        </w:rPr>
        <w:t>plan individualizat de asistență - plan elaborat în scris care cuprinde totalitatea activităţilor identificate în vederea satisfacerii necesităţilor beneficiarului, tipul de servicii sociale, durata de acordare a lor, personalul responsabil. Planul individualizat de asistenţă socială se elaborează şi se implementează cu participarea activă a beneficiarului şi a familiei sale ori a reprezentantului legal al acestuia.</w:t>
      </w:r>
    </w:p>
    <w:p w:rsidR="00E63A75" w:rsidRDefault="00E63A75" w:rsidP="00683FC8">
      <w:pPr>
        <w:pStyle w:val="a3"/>
        <w:numPr>
          <w:ilvl w:val="0"/>
          <w:numId w:val="1"/>
        </w:numPr>
        <w:spacing w:after="0"/>
        <w:rPr>
          <w:rFonts w:ascii="Times New Roman" w:hAnsi="Times New Roman" w:cs="Times New Roman"/>
          <w:sz w:val="28"/>
          <w:szCs w:val="28"/>
          <w:lang w:val="ro-RO"/>
        </w:rPr>
      </w:pPr>
      <w:r w:rsidRPr="00E63A75">
        <w:rPr>
          <w:rFonts w:ascii="Times New Roman" w:hAnsi="Times New Roman" w:cs="Times New Roman"/>
          <w:sz w:val="28"/>
          <w:szCs w:val="28"/>
          <w:lang w:val="ro-RO"/>
        </w:rPr>
        <w:t>Beneficiarii casei de copii de tip familial sunt:</w:t>
      </w:r>
    </w:p>
    <w:p w:rsidR="00E63A75" w:rsidRDefault="00E63A75" w:rsidP="00683FC8">
      <w:pPr>
        <w:pStyle w:val="a3"/>
        <w:numPr>
          <w:ilvl w:val="0"/>
          <w:numId w:val="3"/>
        </w:numPr>
        <w:spacing w:after="0"/>
        <w:ind w:left="0" w:firstLine="720"/>
        <w:jc w:val="both"/>
        <w:rPr>
          <w:rFonts w:ascii="Times New Roman" w:hAnsi="Times New Roman" w:cs="Times New Roman"/>
          <w:sz w:val="28"/>
          <w:szCs w:val="28"/>
          <w:lang w:val="ro-RO"/>
        </w:rPr>
      </w:pPr>
      <w:r w:rsidRPr="00E63A75">
        <w:rPr>
          <w:rFonts w:ascii="Times New Roman" w:hAnsi="Times New Roman" w:cs="Times New Roman"/>
          <w:sz w:val="28"/>
          <w:szCs w:val="28"/>
          <w:lang w:val="ro-RO"/>
        </w:rPr>
        <w:t>copilul lipsit efectiv de grija părinților în situații determinat</w:t>
      </w:r>
      <w:r>
        <w:rPr>
          <w:rFonts w:ascii="Times New Roman" w:hAnsi="Times New Roman" w:cs="Times New Roman"/>
          <w:sz w:val="28"/>
          <w:szCs w:val="28"/>
          <w:lang w:val="ro-RO"/>
        </w:rPr>
        <w:t>e de absența acestora, cu excepț</w:t>
      </w:r>
      <w:r w:rsidRPr="00E63A75">
        <w:rPr>
          <w:rFonts w:ascii="Times New Roman" w:hAnsi="Times New Roman" w:cs="Times New Roman"/>
          <w:sz w:val="28"/>
          <w:szCs w:val="28"/>
          <w:lang w:val="ro-RO"/>
        </w:rPr>
        <w:t>ia copilului ai cărui părinți sunt plecați peste hotare;</w:t>
      </w:r>
    </w:p>
    <w:p w:rsidR="00E63A75" w:rsidRDefault="00E63A75" w:rsidP="00683FC8">
      <w:pPr>
        <w:pStyle w:val="a3"/>
        <w:numPr>
          <w:ilvl w:val="0"/>
          <w:numId w:val="3"/>
        </w:numPr>
        <w:spacing w:after="0"/>
        <w:ind w:left="0" w:firstLine="720"/>
        <w:jc w:val="both"/>
        <w:rPr>
          <w:rFonts w:ascii="Times New Roman" w:hAnsi="Times New Roman" w:cs="Times New Roman"/>
          <w:sz w:val="28"/>
          <w:szCs w:val="28"/>
          <w:lang w:val="ro-RO"/>
        </w:rPr>
      </w:pPr>
      <w:r w:rsidRPr="00E63A75">
        <w:rPr>
          <w:rFonts w:ascii="Times New Roman" w:hAnsi="Times New Roman" w:cs="Times New Roman"/>
          <w:sz w:val="28"/>
          <w:szCs w:val="28"/>
          <w:lang w:val="ro-RO"/>
        </w:rPr>
        <w:t>copilul luat de la părinți din cauza existenței pericolului iminent pentru viața sau sănătatea acestuia ori aflat în situație de risc;</w:t>
      </w:r>
    </w:p>
    <w:p w:rsidR="00E63A75" w:rsidRDefault="00E63A75" w:rsidP="00683FC8">
      <w:pPr>
        <w:pStyle w:val="a3"/>
        <w:numPr>
          <w:ilvl w:val="0"/>
          <w:numId w:val="3"/>
        </w:numPr>
        <w:spacing w:after="0"/>
        <w:ind w:left="0" w:firstLine="720"/>
        <w:jc w:val="both"/>
        <w:rPr>
          <w:rFonts w:ascii="Times New Roman" w:hAnsi="Times New Roman" w:cs="Times New Roman"/>
          <w:sz w:val="28"/>
          <w:szCs w:val="28"/>
          <w:lang w:val="ro-RO"/>
        </w:rPr>
      </w:pPr>
      <w:r w:rsidRPr="00E63A75">
        <w:rPr>
          <w:rFonts w:ascii="Times New Roman" w:hAnsi="Times New Roman" w:cs="Times New Roman"/>
          <w:sz w:val="28"/>
          <w:szCs w:val="28"/>
          <w:lang w:val="ro-RO"/>
        </w:rPr>
        <w:t>copilul căruia i s-a stabilit statutul de copil rămas temporar bară ocrotire părintească;</w:t>
      </w:r>
    </w:p>
    <w:p w:rsidR="00E63A75" w:rsidRDefault="00E63A75" w:rsidP="00683FC8">
      <w:pPr>
        <w:pStyle w:val="a3"/>
        <w:numPr>
          <w:ilvl w:val="0"/>
          <w:numId w:val="3"/>
        </w:numPr>
        <w:spacing w:after="0"/>
        <w:ind w:left="0" w:firstLine="720"/>
        <w:jc w:val="both"/>
        <w:rPr>
          <w:rFonts w:ascii="Times New Roman" w:hAnsi="Times New Roman" w:cs="Times New Roman"/>
          <w:sz w:val="28"/>
          <w:szCs w:val="28"/>
          <w:lang w:val="ro-RO"/>
        </w:rPr>
      </w:pPr>
      <w:r w:rsidRPr="00E63A75">
        <w:rPr>
          <w:rFonts w:ascii="Times New Roman" w:hAnsi="Times New Roman" w:cs="Times New Roman"/>
          <w:sz w:val="28"/>
          <w:szCs w:val="28"/>
          <w:lang w:val="ro-RO"/>
        </w:rPr>
        <w:t>copilul căruia i s-a stabilit statutul de copil rămas bară ocrotire părintească;</w:t>
      </w:r>
    </w:p>
    <w:p w:rsidR="00E63A75" w:rsidRDefault="00E63A75" w:rsidP="00683FC8">
      <w:pPr>
        <w:pStyle w:val="a3"/>
        <w:numPr>
          <w:ilvl w:val="0"/>
          <w:numId w:val="3"/>
        </w:numPr>
        <w:spacing w:after="0"/>
        <w:ind w:left="0" w:firstLine="720"/>
        <w:jc w:val="both"/>
        <w:rPr>
          <w:rFonts w:ascii="Times New Roman" w:hAnsi="Times New Roman" w:cs="Times New Roman"/>
          <w:sz w:val="28"/>
          <w:szCs w:val="28"/>
          <w:lang w:val="ro-RO"/>
        </w:rPr>
      </w:pPr>
      <w:r>
        <w:rPr>
          <w:rFonts w:ascii="Times New Roman" w:hAnsi="Times New Roman" w:cs="Times New Roman"/>
          <w:sz w:val="28"/>
          <w:szCs w:val="28"/>
          <w:lang w:val="ro-RO"/>
        </w:rPr>
        <w:t>p</w:t>
      </w:r>
      <w:r w:rsidRPr="00E63A75">
        <w:rPr>
          <w:rFonts w:ascii="Times New Roman" w:hAnsi="Times New Roman" w:cs="Times New Roman"/>
          <w:sz w:val="28"/>
          <w:szCs w:val="28"/>
          <w:lang w:val="ro-RO"/>
        </w:rPr>
        <w:t>ărintele minor cu copil în risc de separare (în continuare – părinte minor);</w:t>
      </w:r>
    </w:p>
    <w:p w:rsidR="00E63A75" w:rsidRPr="00E63A75" w:rsidRDefault="00E63A75" w:rsidP="00683FC8">
      <w:pPr>
        <w:pStyle w:val="a3"/>
        <w:numPr>
          <w:ilvl w:val="0"/>
          <w:numId w:val="3"/>
        </w:numPr>
        <w:spacing w:after="0"/>
        <w:ind w:left="0" w:firstLine="720"/>
        <w:jc w:val="both"/>
        <w:rPr>
          <w:rFonts w:ascii="Times New Roman" w:hAnsi="Times New Roman" w:cs="Times New Roman"/>
          <w:sz w:val="28"/>
          <w:szCs w:val="28"/>
          <w:lang w:val="ro-RO"/>
        </w:rPr>
      </w:pPr>
      <w:r w:rsidRPr="00E63A75">
        <w:rPr>
          <w:rFonts w:ascii="Times New Roman" w:hAnsi="Times New Roman" w:cs="Times New Roman"/>
          <w:sz w:val="28"/>
          <w:szCs w:val="28"/>
          <w:lang w:val="ro-RO"/>
        </w:rPr>
        <w:t>minora gravidă, dacă se încadrează în situaţiile menţionate în subpunctele 1)-4)  (în continuare – minora gravidă);</w:t>
      </w:r>
    </w:p>
    <w:p w:rsidR="00E63A75" w:rsidRDefault="00E63A75" w:rsidP="00683FC8">
      <w:pPr>
        <w:pStyle w:val="a3"/>
        <w:numPr>
          <w:ilvl w:val="0"/>
          <w:numId w:val="1"/>
        </w:numPr>
        <w:spacing w:after="0"/>
        <w:rPr>
          <w:rFonts w:ascii="Times New Roman" w:hAnsi="Times New Roman" w:cs="Times New Roman"/>
          <w:sz w:val="28"/>
          <w:szCs w:val="28"/>
          <w:lang w:val="ro-RO"/>
        </w:rPr>
      </w:pPr>
      <w:r w:rsidRPr="00E63A75">
        <w:rPr>
          <w:rFonts w:ascii="Times New Roman" w:hAnsi="Times New Roman" w:cs="Times New Roman"/>
          <w:sz w:val="28"/>
          <w:szCs w:val="28"/>
          <w:lang w:val="ro-RO"/>
        </w:rPr>
        <w:t>Copilul părintelui minor.</w:t>
      </w:r>
    </w:p>
    <w:p w:rsidR="00E63A75" w:rsidRPr="00E63A75" w:rsidRDefault="00E63A75" w:rsidP="00683FC8">
      <w:pPr>
        <w:pStyle w:val="a3"/>
        <w:numPr>
          <w:ilvl w:val="0"/>
          <w:numId w:val="4"/>
        </w:numPr>
        <w:spacing w:after="0"/>
        <w:ind w:left="0" w:firstLine="720"/>
        <w:jc w:val="both"/>
        <w:rPr>
          <w:rFonts w:ascii="Times New Roman" w:hAnsi="Times New Roman" w:cs="Times New Roman"/>
          <w:sz w:val="28"/>
          <w:szCs w:val="28"/>
          <w:lang w:val="ro-RO"/>
        </w:rPr>
      </w:pPr>
      <w:proofErr w:type="spellStart"/>
      <w:r w:rsidRPr="00E63A75">
        <w:rPr>
          <w:rFonts w:ascii="Times New Roman" w:hAnsi="Times New Roman" w:cs="Times New Roman"/>
          <w:sz w:val="28"/>
          <w:szCs w:val="28"/>
          <w:lang w:val="en-US"/>
        </w:rPr>
        <w:lastRenderedPageBreak/>
        <w:t>Copilului</w:t>
      </w:r>
      <w:proofErr w:type="spellEnd"/>
      <w:r w:rsidRPr="00E63A75">
        <w:rPr>
          <w:rFonts w:ascii="Times New Roman" w:hAnsi="Times New Roman" w:cs="Times New Roman"/>
          <w:sz w:val="28"/>
          <w:szCs w:val="28"/>
          <w:lang w:val="en-US"/>
        </w:rPr>
        <w:t xml:space="preserve"> </w:t>
      </w:r>
      <w:proofErr w:type="spellStart"/>
      <w:r w:rsidRPr="00E63A75">
        <w:rPr>
          <w:rFonts w:ascii="Times New Roman" w:hAnsi="Times New Roman" w:cs="Times New Roman"/>
          <w:sz w:val="28"/>
          <w:szCs w:val="28"/>
          <w:lang w:val="en-US"/>
        </w:rPr>
        <w:t>părintelui</w:t>
      </w:r>
      <w:proofErr w:type="spellEnd"/>
      <w:r w:rsidRPr="00E63A75">
        <w:rPr>
          <w:rFonts w:ascii="Times New Roman" w:hAnsi="Times New Roman" w:cs="Times New Roman"/>
          <w:sz w:val="28"/>
          <w:szCs w:val="28"/>
          <w:lang w:val="en-US"/>
        </w:rPr>
        <w:t xml:space="preserve"> minor </w:t>
      </w:r>
      <w:proofErr w:type="spellStart"/>
      <w:r w:rsidRPr="00E63A75">
        <w:rPr>
          <w:rFonts w:ascii="Times New Roman" w:hAnsi="Times New Roman" w:cs="Times New Roman"/>
          <w:sz w:val="28"/>
          <w:szCs w:val="28"/>
          <w:lang w:val="en-US"/>
        </w:rPr>
        <w:t>i</w:t>
      </w:r>
      <w:proofErr w:type="spellEnd"/>
      <w:r w:rsidRPr="00E63A75">
        <w:rPr>
          <w:rFonts w:ascii="Times New Roman" w:hAnsi="Times New Roman" w:cs="Times New Roman"/>
          <w:sz w:val="28"/>
          <w:szCs w:val="28"/>
          <w:lang w:val="en-US"/>
        </w:rPr>
        <w:t xml:space="preserve"> se </w:t>
      </w:r>
      <w:proofErr w:type="spellStart"/>
      <w:r w:rsidRPr="00E63A75">
        <w:rPr>
          <w:rFonts w:ascii="Times New Roman" w:hAnsi="Times New Roman" w:cs="Times New Roman"/>
          <w:sz w:val="28"/>
          <w:szCs w:val="28"/>
          <w:lang w:val="en-US"/>
        </w:rPr>
        <w:t>prestează</w:t>
      </w:r>
      <w:proofErr w:type="spellEnd"/>
      <w:r w:rsidRPr="00E63A75">
        <w:rPr>
          <w:rFonts w:ascii="Times New Roman" w:hAnsi="Times New Roman" w:cs="Times New Roman"/>
          <w:sz w:val="28"/>
          <w:szCs w:val="28"/>
          <w:lang w:val="en-US"/>
        </w:rPr>
        <w:t xml:space="preserve"> </w:t>
      </w:r>
      <w:proofErr w:type="spellStart"/>
      <w:r w:rsidRPr="00E63A75">
        <w:rPr>
          <w:rFonts w:ascii="Times New Roman" w:hAnsi="Times New Roman" w:cs="Times New Roman"/>
          <w:sz w:val="28"/>
          <w:szCs w:val="28"/>
          <w:lang w:val="en-US"/>
        </w:rPr>
        <w:t>serviciile</w:t>
      </w:r>
      <w:proofErr w:type="spellEnd"/>
      <w:r w:rsidRPr="00E63A75">
        <w:rPr>
          <w:rFonts w:ascii="Times New Roman" w:hAnsi="Times New Roman" w:cs="Times New Roman"/>
          <w:sz w:val="28"/>
          <w:szCs w:val="28"/>
          <w:lang w:val="en-US"/>
        </w:rPr>
        <w:t xml:space="preserve"> de </w:t>
      </w:r>
      <w:proofErr w:type="spellStart"/>
      <w:r w:rsidRPr="00E63A75">
        <w:rPr>
          <w:rFonts w:ascii="Times New Roman" w:hAnsi="Times New Roman" w:cs="Times New Roman"/>
          <w:sz w:val="28"/>
          <w:szCs w:val="28"/>
          <w:lang w:val="en-US"/>
        </w:rPr>
        <w:t>plasament</w:t>
      </w:r>
      <w:proofErr w:type="spellEnd"/>
      <w:r w:rsidRPr="00E63A75">
        <w:rPr>
          <w:rFonts w:ascii="Times New Roman" w:hAnsi="Times New Roman" w:cs="Times New Roman"/>
          <w:sz w:val="28"/>
          <w:szCs w:val="28"/>
          <w:lang w:val="en-US"/>
        </w:rPr>
        <w:t xml:space="preserve"> </w:t>
      </w:r>
      <w:proofErr w:type="spellStart"/>
      <w:r w:rsidRPr="00E63A75">
        <w:rPr>
          <w:rFonts w:ascii="Times New Roman" w:hAnsi="Times New Roman" w:cs="Times New Roman"/>
          <w:sz w:val="28"/>
          <w:szCs w:val="28"/>
          <w:lang w:val="en-US"/>
        </w:rPr>
        <w:t>fără</w:t>
      </w:r>
      <w:proofErr w:type="spellEnd"/>
      <w:r w:rsidRPr="00E63A75">
        <w:rPr>
          <w:rFonts w:ascii="Times New Roman" w:hAnsi="Times New Roman" w:cs="Times New Roman"/>
          <w:sz w:val="28"/>
          <w:szCs w:val="28"/>
          <w:lang w:val="en-US"/>
        </w:rPr>
        <w:t xml:space="preserve"> </w:t>
      </w:r>
      <w:proofErr w:type="spellStart"/>
      <w:r w:rsidRPr="00E63A75">
        <w:rPr>
          <w:rFonts w:ascii="Times New Roman" w:hAnsi="Times New Roman" w:cs="Times New Roman"/>
          <w:sz w:val="28"/>
          <w:szCs w:val="28"/>
          <w:lang w:val="en-US"/>
        </w:rPr>
        <w:t>avizul</w:t>
      </w:r>
      <w:proofErr w:type="spellEnd"/>
      <w:r w:rsidRPr="00E63A75">
        <w:rPr>
          <w:rFonts w:ascii="Times New Roman" w:hAnsi="Times New Roman" w:cs="Times New Roman"/>
          <w:spacing w:val="1"/>
          <w:sz w:val="28"/>
          <w:szCs w:val="28"/>
          <w:lang w:val="en-US"/>
        </w:rPr>
        <w:t xml:space="preserve"> </w:t>
      </w:r>
      <w:proofErr w:type="spellStart"/>
      <w:r w:rsidRPr="00E63A75">
        <w:rPr>
          <w:rFonts w:ascii="Times New Roman" w:hAnsi="Times New Roman" w:cs="Times New Roman"/>
          <w:spacing w:val="-1"/>
          <w:sz w:val="28"/>
          <w:szCs w:val="28"/>
          <w:lang w:val="en-US"/>
        </w:rPr>
        <w:t>Comisiei</w:t>
      </w:r>
      <w:proofErr w:type="spellEnd"/>
      <w:r w:rsidRPr="00E63A75">
        <w:rPr>
          <w:rFonts w:ascii="Times New Roman" w:hAnsi="Times New Roman" w:cs="Times New Roman"/>
          <w:spacing w:val="-17"/>
          <w:sz w:val="28"/>
          <w:szCs w:val="28"/>
          <w:lang w:val="en-US"/>
        </w:rPr>
        <w:t xml:space="preserve"> </w:t>
      </w:r>
      <w:proofErr w:type="spellStart"/>
      <w:r w:rsidRPr="00E63A75">
        <w:rPr>
          <w:rFonts w:ascii="Times New Roman" w:hAnsi="Times New Roman" w:cs="Times New Roman"/>
          <w:spacing w:val="-1"/>
          <w:sz w:val="28"/>
          <w:szCs w:val="28"/>
          <w:lang w:val="en-US"/>
        </w:rPr>
        <w:t>şi</w:t>
      </w:r>
      <w:proofErr w:type="spellEnd"/>
      <w:r w:rsidRPr="00E63A75">
        <w:rPr>
          <w:rFonts w:ascii="Times New Roman" w:hAnsi="Times New Roman" w:cs="Times New Roman"/>
          <w:spacing w:val="-16"/>
          <w:sz w:val="28"/>
          <w:szCs w:val="28"/>
          <w:lang w:val="en-US"/>
        </w:rPr>
        <w:t xml:space="preserve"> </w:t>
      </w:r>
      <w:proofErr w:type="spellStart"/>
      <w:r w:rsidRPr="00E63A75">
        <w:rPr>
          <w:rFonts w:ascii="Times New Roman" w:hAnsi="Times New Roman" w:cs="Times New Roman"/>
          <w:spacing w:val="-1"/>
          <w:sz w:val="28"/>
          <w:szCs w:val="28"/>
          <w:lang w:val="en-US"/>
        </w:rPr>
        <w:t>dispoziţia</w:t>
      </w:r>
      <w:proofErr w:type="spellEnd"/>
      <w:r w:rsidRPr="00E63A75">
        <w:rPr>
          <w:rFonts w:ascii="Times New Roman" w:hAnsi="Times New Roman" w:cs="Times New Roman"/>
          <w:spacing w:val="-11"/>
          <w:sz w:val="28"/>
          <w:szCs w:val="28"/>
          <w:lang w:val="en-US"/>
        </w:rPr>
        <w:t xml:space="preserve"> </w:t>
      </w:r>
      <w:proofErr w:type="spellStart"/>
      <w:r w:rsidRPr="00E63A75">
        <w:rPr>
          <w:rFonts w:ascii="Times New Roman" w:hAnsi="Times New Roman" w:cs="Times New Roman"/>
          <w:sz w:val="28"/>
          <w:szCs w:val="28"/>
          <w:lang w:val="en-US"/>
        </w:rPr>
        <w:t>autorităţii</w:t>
      </w:r>
      <w:proofErr w:type="spellEnd"/>
      <w:r w:rsidRPr="00E63A75">
        <w:rPr>
          <w:rFonts w:ascii="Times New Roman" w:hAnsi="Times New Roman" w:cs="Times New Roman"/>
          <w:spacing w:val="-17"/>
          <w:sz w:val="28"/>
          <w:szCs w:val="28"/>
          <w:lang w:val="en-US"/>
        </w:rPr>
        <w:t xml:space="preserve"> </w:t>
      </w:r>
      <w:proofErr w:type="spellStart"/>
      <w:r w:rsidRPr="00E63A75">
        <w:rPr>
          <w:rFonts w:ascii="Times New Roman" w:hAnsi="Times New Roman" w:cs="Times New Roman"/>
          <w:sz w:val="28"/>
          <w:szCs w:val="28"/>
          <w:lang w:val="en-US"/>
        </w:rPr>
        <w:t>tutelare</w:t>
      </w:r>
      <w:proofErr w:type="spellEnd"/>
      <w:r w:rsidRPr="00E63A75">
        <w:rPr>
          <w:rFonts w:ascii="Times New Roman" w:hAnsi="Times New Roman" w:cs="Times New Roman"/>
          <w:spacing w:val="-11"/>
          <w:sz w:val="28"/>
          <w:szCs w:val="28"/>
          <w:lang w:val="en-US"/>
        </w:rPr>
        <w:t xml:space="preserve"> </w:t>
      </w:r>
      <w:proofErr w:type="spellStart"/>
      <w:r w:rsidRPr="00E63A75">
        <w:rPr>
          <w:rFonts w:ascii="Times New Roman" w:hAnsi="Times New Roman" w:cs="Times New Roman"/>
          <w:sz w:val="28"/>
          <w:szCs w:val="28"/>
          <w:lang w:val="en-US"/>
        </w:rPr>
        <w:t>teritoriale</w:t>
      </w:r>
      <w:proofErr w:type="spellEnd"/>
      <w:r w:rsidRPr="00E63A75">
        <w:rPr>
          <w:rFonts w:ascii="Times New Roman" w:hAnsi="Times New Roman" w:cs="Times New Roman"/>
          <w:spacing w:val="-11"/>
          <w:sz w:val="28"/>
          <w:szCs w:val="28"/>
          <w:lang w:val="en-US"/>
        </w:rPr>
        <w:t xml:space="preserve"> </w:t>
      </w:r>
      <w:proofErr w:type="spellStart"/>
      <w:r w:rsidRPr="00E63A75">
        <w:rPr>
          <w:rFonts w:ascii="Times New Roman" w:hAnsi="Times New Roman" w:cs="Times New Roman"/>
          <w:sz w:val="28"/>
          <w:szCs w:val="28"/>
          <w:lang w:val="en-US"/>
        </w:rPr>
        <w:t>privind</w:t>
      </w:r>
      <w:proofErr w:type="spellEnd"/>
      <w:r w:rsidRPr="00E63A75">
        <w:rPr>
          <w:rFonts w:ascii="Times New Roman" w:hAnsi="Times New Roman" w:cs="Times New Roman"/>
          <w:spacing w:val="-11"/>
          <w:sz w:val="28"/>
          <w:szCs w:val="28"/>
          <w:lang w:val="en-US"/>
        </w:rPr>
        <w:t xml:space="preserve"> </w:t>
      </w:r>
      <w:proofErr w:type="spellStart"/>
      <w:r w:rsidRPr="00E63A75">
        <w:rPr>
          <w:rFonts w:ascii="Times New Roman" w:hAnsi="Times New Roman" w:cs="Times New Roman"/>
          <w:sz w:val="28"/>
          <w:szCs w:val="28"/>
          <w:lang w:val="en-US"/>
        </w:rPr>
        <w:t>stabilirea</w:t>
      </w:r>
      <w:proofErr w:type="spellEnd"/>
      <w:r w:rsidRPr="00E63A75">
        <w:rPr>
          <w:rFonts w:ascii="Times New Roman" w:hAnsi="Times New Roman" w:cs="Times New Roman"/>
          <w:spacing w:val="-11"/>
          <w:sz w:val="28"/>
          <w:szCs w:val="28"/>
          <w:lang w:val="en-US"/>
        </w:rPr>
        <w:t xml:space="preserve"> </w:t>
      </w:r>
      <w:proofErr w:type="spellStart"/>
      <w:r w:rsidRPr="00E63A75">
        <w:rPr>
          <w:rFonts w:ascii="Times New Roman" w:hAnsi="Times New Roman" w:cs="Times New Roman"/>
          <w:sz w:val="28"/>
          <w:szCs w:val="28"/>
          <w:lang w:val="en-US"/>
        </w:rPr>
        <w:t>statutului</w:t>
      </w:r>
      <w:proofErr w:type="spellEnd"/>
      <w:r w:rsidRPr="00E63A75">
        <w:rPr>
          <w:rFonts w:ascii="Times New Roman" w:hAnsi="Times New Roman" w:cs="Times New Roman"/>
          <w:spacing w:val="-17"/>
          <w:sz w:val="28"/>
          <w:szCs w:val="28"/>
          <w:lang w:val="en-US"/>
        </w:rPr>
        <w:t xml:space="preserve"> </w:t>
      </w:r>
      <w:r w:rsidRPr="00E63A75">
        <w:rPr>
          <w:rFonts w:ascii="Times New Roman" w:hAnsi="Times New Roman" w:cs="Times New Roman"/>
          <w:sz w:val="28"/>
          <w:szCs w:val="28"/>
          <w:lang w:val="en-US"/>
        </w:rPr>
        <w:t>de</w:t>
      </w:r>
      <w:r w:rsidRPr="00E63A75">
        <w:rPr>
          <w:rFonts w:ascii="Times New Roman" w:hAnsi="Times New Roman" w:cs="Times New Roman"/>
          <w:spacing w:val="-68"/>
          <w:sz w:val="28"/>
          <w:szCs w:val="28"/>
          <w:lang w:val="en-US"/>
        </w:rPr>
        <w:t xml:space="preserve"> </w:t>
      </w:r>
      <w:proofErr w:type="spellStart"/>
      <w:r w:rsidRPr="00E63A75">
        <w:rPr>
          <w:rFonts w:ascii="Times New Roman" w:hAnsi="Times New Roman" w:cs="Times New Roman"/>
          <w:w w:val="95"/>
          <w:sz w:val="28"/>
          <w:szCs w:val="28"/>
          <w:lang w:val="en-US"/>
        </w:rPr>
        <w:t>copil</w:t>
      </w:r>
      <w:proofErr w:type="spellEnd"/>
      <w:r w:rsidRPr="00E63A75">
        <w:rPr>
          <w:rFonts w:ascii="Times New Roman" w:hAnsi="Times New Roman" w:cs="Times New Roman"/>
          <w:w w:val="95"/>
          <w:sz w:val="28"/>
          <w:szCs w:val="28"/>
          <w:lang w:val="en-US"/>
        </w:rPr>
        <w:t xml:space="preserve"> </w:t>
      </w:r>
      <w:proofErr w:type="spellStart"/>
      <w:r w:rsidRPr="00E63A75">
        <w:rPr>
          <w:rFonts w:ascii="Times New Roman" w:hAnsi="Times New Roman" w:cs="Times New Roman"/>
          <w:w w:val="95"/>
          <w:sz w:val="28"/>
          <w:szCs w:val="28"/>
          <w:lang w:val="en-US"/>
        </w:rPr>
        <w:t>rămas</w:t>
      </w:r>
      <w:proofErr w:type="spellEnd"/>
      <w:r w:rsidRPr="00E63A75">
        <w:rPr>
          <w:rFonts w:ascii="Times New Roman" w:hAnsi="Times New Roman" w:cs="Times New Roman"/>
          <w:w w:val="95"/>
          <w:sz w:val="28"/>
          <w:szCs w:val="28"/>
          <w:lang w:val="en-US"/>
        </w:rPr>
        <w:t xml:space="preserve"> </w:t>
      </w:r>
      <w:proofErr w:type="spellStart"/>
      <w:r w:rsidRPr="00E63A75">
        <w:rPr>
          <w:rFonts w:ascii="Times New Roman" w:hAnsi="Times New Roman" w:cs="Times New Roman"/>
          <w:w w:val="95"/>
          <w:sz w:val="28"/>
          <w:szCs w:val="28"/>
          <w:lang w:val="en-US"/>
        </w:rPr>
        <w:t>temporar</w:t>
      </w:r>
      <w:proofErr w:type="spellEnd"/>
      <w:r w:rsidRPr="00E63A75">
        <w:rPr>
          <w:rFonts w:ascii="Times New Roman" w:hAnsi="Times New Roman" w:cs="Times New Roman"/>
          <w:w w:val="95"/>
          <w:sz w:val="28"/>
          <w:szCs w:val="28"/>
          <w:lang w:val="en-US"/>
        </w:rPr>
        <w:t xml:space="preserve"> </w:t>
      </w:r>
      <w:proofErr w:type="spellStart"/>
      <w:r w:rsidRPr="00E63A75">
        <w:rPr>
          <w:rFonts w:ascii="Times New Roman" w:hAnsi="Times New Roman" w:cs="Times New Roman"/>
          <w:w w:val="95"/>
          <w:sz w:val="28"/>
          <w:szCs w:val="28"/>
          <w:lang w:val="en-US"/>
        </w:rPr>
        <w:t>fără</w:t>
      </w:r>
      <w:proofErr w:type="spellEnd"/>
      <w:r w:rsidRPr="00E63A75">
        <w:rPr>
          <w:rFonts w:ascii="Times New Roman" w:hAnsi="Times New Roman" w:cs="Times New Roman"/>
          <w:w w:val="95"/>
          <w:sz w:val="28"/>
          <w:szCs w:val="28"/>
          <w:lang w:val="en-US"/>
        </w:rPr>
        <w:t xml:space="preserve"> </w:t>
      </w:r>
      <w:proofErr w:type="spellStart"/>
      <w:r w:rsidRPr="00E63A75">
        <w:rPr>
          <w:rFonts w:ascii="Times New Roman" w:hAnsi="Times New Roman" w:cs="Times New Roman"/>
          <w:w w:val="95"/>
          <w:sz w:val="28"/>
          <w:szCs w:val="28"/>
          <w:lang w:val="en-US"/>
        </w:rPr>
        <w:t>ocrotire</w:t>
      </w:r>
      <w:proofErr w:type="spellEnd"/>
      <w:r w:rsidRPr="00E63A75">
        <w:rPr>
          <w:rFonts w:ascii="Times New Roman" w:hAnsi="Times New Roman" w:cs="Times New Roman"/>
          <w:w w:val="95"/>
          <w:sz w:val="28"/>
          <w:szCs w:val="28"/>
          <w:lang w:val="en-US"/>
        </w:rPr>
        <w:t xml:space="preserve"> </w:t>
      </w:r>
      <w:proofErr w:type="spellStart"/>
      <w:r w:rsidRPr="00E63A75">
        <w:rPr>
          <w:rFonts w:ascii="Times New Roman" w:hAnsi="Times New Roman" w:cs="Times New Roman"/>
          <w:w w:val="95"/>
          <w:sz w:val="28"/>
          <w:szCs w:val="28"/>
          <w:lang w:val="en-US"/>
        </w:rPr>
        <w:t>părintească</w:t>
      </w:r>
      <w:proofErr w:type="spellEnd"/>
      <w:r w:rsidRPr="00E63A75">
        <w:rPr>
          <w:rFonts w:ascii="Times New Roman" w:hAnsi="Times New Roman" w:cs="Times New Roman"/>
          <w:w w:val="95"/>
          <w:sz w:val="28"/>
          <w:szCs w:val="28"/>
          <w:lang w:val="en-US"/>
        </w:rPr>
        <w:t xml:space="preserve"> </w:t>
      </w:r>
      <w:proofErr w:type="spellStart"/>
      <w:r w:rsidRPr="00E63A75">
        <w:rPr>
          <w:rFonts w:ascii="Times New Roman" w:hAnsi="Times New Roman" w:cs="Times New Roman"/>
          <w:w w:val="95"/>
          <w:sz w:val="28"/>
          <w:szCs w:val="28"/>
          <w:lang w:val="en-US"/>
        </w:rPr>
        <w:t>sau</w:t>
      </w:r>
      <w:proofErr w:type="spellEnd"/>
      <w:r w:rsidRPr="00E63A75">
        <w:rPr>
          <w:rFonts w:ascii="Times New Roman" w:hAnsi="Times New Roman" w:cs="Times New Roman"/>
          <w:w w:val="95"/>
          <w:sz w:val="28"/>
          <w:szCs w:val="28"/>
          <w:lang w:val="en-US"/>
        </w:rPr>
        <w:t xml:space="preserve"> </w:t>
      </w:r>
      <w:proofErr w:type="spellStart"/>
      <w:r w:rsidRPr="00E63A75">
        <w:rPr>
          <w:rFonts w:ascii="Times New Roman" w:hAnsi="Times New Roman" w:cs="Times New Roman"/>
          <w:w w:val="95"/>
          <w:sz w:val="28"/>
          <w:szCs w:val="28"/>
          <w:lang w:val="en-US"/>
        </w:rPr>
        <w:t>rămas</w:t>
      </w:r>
      <w:proofErr w:type="spellEnd"/>
      <w:r w:rsidRPr="00E63A75">
        <w:rPr>
          <w:rFonts w:ascii="Times New Roman" w:hAnsi="Times New Roman" w:cs="Times New Roman"/>
          <w:spacing w:val="63"/>
          <w:sz w:val="28"/>
          <w:szCs w:val="28"/>
          <w:lang w:val="en-US"/>
        </w:rPr>
        <w:t xml:space="preserve"> </w:t>
      </w:r>
      <w:proofErr w:type="spellStart"/>
      <w:r w:rsidRPr="00E63A75">
        <w:rPr>
          <w:rFonts w:ascii="Times New Roman" w:hAnsi="Times New Roman" w:cs="Times New Roman"/>
          <w:w w:val="95"/>
          <w:sz w:val="28"/>
          <w:szCs w:val="28"/>
          <w:lang w:val="en-US"/>
        </w:rPr>
        <w:t>fără</w:t>
      </w:r>
      <w:proofErr w:type="spellEnd"/>
      <w:r w:rsidRPr="00E63A75">
        <w:rPr>
          <w:rFonts w:ascii="Times New Roman" w:hAnsi="Times New Roman" w:cs="Times New Roman"/>
          <w:w w:val="95"/>
          <w:sz w:val="28"/>
          <w:szCs w:val="28"/>
          <w:lang w:val="en-US"/>
        </w:rPr>
        <w:t xml:space="preserve"> </w:t>
      </w:r>
      <w:proofErr w:type="spellStart"/>
      <w:r w:rsidRPr="00E63A75">
        <w:rPr>
          <w:rFonts w:ascii="Times New Roman" w:hAnsi="Times New Roman" w:cs="Times New Roman"/>
          <w:w w:val="95"/>
          <w:sz w:val="28"/>
          <w:szCs w:val="28"/>
          <w:lang w:val="en-US"/>
        </w:rPr>
        <w:t>ocrotire</w:t>
      </w:r>
      <w:proofErr w:type="spellEnd"/>
      <w:r w:rsidRPr="00E63A75">
        <w:rPr>
          <w:rFonts w:ascii="Times New Roman" w:hAnsi="Times New Roman" w:cs="Times New Roman"/>
          <w:w w:val="95"/>
          <w:sz w:val="28"/>
          <w:szCs w:val="28"/>
          <w:lang w:val="en-US"/>
        </w:rPr>
        <w:t xml:space="preserve"> </w:t>
      </w:r>
      <w:proofErr w:type="spellStart"/>
      <w:r w:rsidRPr="00E63A75">
        <w:rPr>
          <w:rFonts w:ascii="Times New Roman" w:hAnsi="Times New Roman" w:cs="Times New Roman"/>
          <w:w w:val="95"/>
          <w:sz w:val="28"/>
          <w:szCs w:val="28"/>
          <w:lang w:val="en-US"/>
        </w:rPr>
        <w:t>părintească</w:t>
      </w:r>
      <w:proofErr w:type="spellEnd"/>
      <w:r w:rsidRPr="00E63A75">
        <w:rPr>
          <w:rFonts w:ascii="Times New Roman" w:hAnsi="Times New Roman" w:cs="Times New Roman"/>
          <w:spacing w:val="1"/>
          <w:w w:val="95"/>
          <w:sz w:val="28"/>
          <w:szCs w:val="28"/>
          <w:lang w:val="en-US"/>
        </w:rPr>
        <w:t xml:space="preserve"> </w:t>
      </w:r>
      <w:proofErr w:type="spellStart"/>
      <w:r w:rsidRPr="00E63A75">
        <w:rPr>
          <w:rFonts w:ascii="Times New Roman" w:hAnsi="Times New Roman" w:cs="Times New Roman"/>
          <w:sz w:val="28"/>
          <w:szCs w:val="28"/>
          <w:lang w:val="en-US"/>
        </w:rPr>
        <w:t>ori</w:t>
      </w:r>
      <w:proofErr w:type="spellEnd"/>
      <w:r w:rsidRPr="00E63A75">
        <w:rPr>
          <w:rFonts w:ascii="Times New Roman" w:hAnsi="Times New Roman" w:cs="Times New Roman"/>
          <w:spacing w:val="-5"/>
          <w:sz w:val="28"/>
          <w:szCs w:val="28"/>
          <w:lang w:val="en-US"/>
        </w:rPr>
        <w:t xml:space="preserve"> </w:t>
      </w:r>
      <w:proofErr w:type="spellStart"/>
      <w:r w:rsidRPr="00E63A75">
        <w:rPr>
          <w:rFonts w:ascii="Times New Roman" w:hAnsi="Times New Roman" w:cs="Times New Roman"/>
          <w:sz w:val="28"/>
          <w:szCs w:val="28"/>
          <w:lang w:val="en-US"/>
        </w:rPr>
        <w:t>privind</w:t>
      </w:r>
      <w:proofErr w:type="spellEnd"/>
      <w:r w:rsidRPr="00E63A75">
        <w:rPr>
          <w:rFonts w:ascii="Times New Roman" w:hAnsi="Times New Roman" w:cs="Times New Roman"/>
          <w:sz w:val="28"/>
          <w:szCs w:val="28"/>
          <w:lang w:val="en-US"/>
        </w:rPr>
        <w:t xml:space="preserve"> </w:t>
      </w:r>
      <w:proofErr w:type="spellStart"/>
      <w:r w:rsidRPr="00E63A75">
        <w:rPr>
          <w:rFonts w:ascii="Times New Roman" w:hAnsi="Times New Roman" w:cs="Times New Roman"/>
          <w:sz w:val="28"/>
          <w:szCs w:val="28"/>
          <w:lang w:val="en-US"/>
        </w:rPr>
        <w:t>plasamentul</w:t>
      </w:r>
      <w:proofErr w:type="spellEnd"/>
      <w:r w:rsidRPr="00E63A75">
        <w:rPr>
          <w:rFonts w:ascii="Times New Roman" w:hAnsi="Times New Roman" w:cs="Times New Roman"/>
          <w:spacing w:val="-5"/>
          <w:sz w:val="28"/>
          <w:szCs w:val="28"/>
          <w:lang w:val="en-US"/>
        </w:rPr>
        <w:t xml:space="preserve"> </w:t>
      </w:r>
      <w:r w:rsidRPr="00E63A75">
        <w:rPr>
          <w:rFonts w:ascii="Times New Roman" w:hAnsi="Times New Roman" w:cs="Times New Roman"/>
          <w:sz w:val="28"/>
          <w:szCs w:val="28"/>
          <w:lang w:val="en-US"/>
        </w:rPr>
        <w:t>de</w:t>
      </w:r>
      <w:r w:rsidRPr="00E63A75">
        <w:rPr>
          <w:rFonts w:ascii="Times New Roman" w:hAnsi="Times New Roman" w:cs="Times New Roman"/>
          <w:spacing w:val="6"/>
          <w:sz w:val="28"/>
          <w:szCs w:val="28"/>
          <w:lang w:val="en-US"/>
        </w:rPr>
        <w:t xml:space="preserve"> </w:t>
      </w:r>
      <w:proofErr w:type="spellStart"/>
      <w:r w:rsidRPr="00E63A75">
        <w:rPr>
          <w:rFonts w:ascii="Times New Roman" w:hAnsi="Times New Roman" w:cs="Times New Roman"/>
          <w:sz w:val="28"/>
          <w:szCs w:val="28"/>
          <w:lang w:val="en-US"/>
        </w:rPr>
        <w:t>urgenţă</w:t>
      </w:r>
      <w:proofErr w:type="spellEnd"/>
      <w:r w:rsidRPr="00E63A75">
        <w:rPr>
          <w:rFonts w:ascii="Times New Roman" w:hAnsi="Times New Roman" w:cs="Times New Roman"/>
          <w:spacing w:val="2"/>
          <w:sz w:val="28"/>
          <w:szCs w:val="28"/>
          <w:lang w:val="en-US"/>
        </w:rPr>
        <w:t xml:space="preserve"> </w:t>
      </w:r>
      <w:proofErr w:type="spellStart"/>
      <w:r w:rsidRPr="00E63A75">
        <w:rPr>
          <w:rFonts w:ascii="Times New Roman" w:hAnsi="Times New Roman" w:cs="Times New Roman"/>
          <w:sz w:val="28"/>
          <w:szCs w:val="28"/>
          <w:lang w:val="en-US"/>
        </w:rPr>
        <w:t>sau</w:t>
      </w:r>
      <w:proofErr w:type="spellEnd"/>
      <w:r w:rsidRPr="00E63A75">
        <w:rPr>
          <w:rFonts w:ascii="Times New Roman" w:hAnsi="Times New Roman" w:cs="Times New Roman"/>
          <w:spacing w:val="-4"/>
          <w:sz w:val="28"/>
          <w:szCs w:val="28"/>
          <w:lang w:val="en-US"/>
        </w:rPr>
        <w:t xml:space="preserve"> </w:t>
      </w:r>
      <w:proofErr w:type="spellStart"/>
      <w:r w:rsidRPr="00E63A75">
        <w:rPr>
          <w:rFonts w:ascii="Times New Roman" w:hAnsi="Times New Roman" w:cs="Times New Roman"/>
          <w:sz w:val="28"/>
          <w:szCs w:val="28"/>
          <w:lang w:val="en-US"/>
        </w:rPr>
        <w:t>planificat</w:t>
      </w:r>
      <w:proofErr w:type="spellEnd"/>
      <w:r w:rsidRPr="00E63A75">
        <w:rPr>
          <w:rFonts w:ascii="Times New Roman" w:hAnsi="Times New Roman" w:cs="Times New Roman"/>
          <w:sz w:val="28"/>
          <w:szCs w:val="28"/>
          <w:lang w:val="en-US"/>
        </w:rPr>
        <w:t xml:space="preserve"> al</w:t>
      </w:r>
      <w:r w:rsidRPr="00E63A75">
        <w:rPr>
          <w:rFonts w:ascii="Times New Roman" w:hAnsi="Times New Roman" w:cs="Times New Roman"/>
          <w:spacing w:val="-4"/>
          <w:sz w:val="28"/>
          <w:szCs w:val="28"/>
          <w:lang w:val="en-US"/>
        </w:rPr>
        <w:t xml:space="preserve"> </w:t>
      </w:r>
      <w:proofErr w:type="spellStart"/>
      <w:r w:rsidRPr="00E63A75">
        <w:rPr>
          <w:rFonts w:ascii="Times New Roman" w:hAnsi="Times New Roman" w:cs="Times New Roman"/>
          <w:sz w:val="28"/>
          <w:szCs w:val="28"/>
          <w:lang w:val="en-US"/>
        </w:rPr>
        <w:t>acestuia</w:t>
      </w:r>
      <w:proofErr w:type="spellEnd"/>
      <w:r w:rsidRPr="00E63A75">
        <w:rPr>
          <w:rFonts w:ascii="Times New Roman" w:hAnsi="Times New Roman" w:cs="Times New Roman"/>
          <w:sz w:val="28"/>
          <w:szCs w:val="28"/>
          <w:lang w:val="en-US"/>
        </w:rPr>
        <w:t>.</w:t>
      </w:r>
    </w:p>
    <w:p w:rsidR="00E63A75" w:rsidRDefault="00E63A75" w:rsidP="00683FC8">
      <w:pPr>
        <w:pStyle w:val="a3"/>
        <w:numPr>
          <w:ilvl w:val="0"/>
          <w:numId w:val="4"/>
        </w:numPr>
        <w:spacing w:after="0"/>
        <w:ind w:left="0" w:firstLine="720"/>
        <w:jc w:val="both"/>
        <w:rPr>
          <w:rFonts w:ascii="Times New Roman" w:hAnsi="Times New Roman" w:cs="Times New Roman"/>
          <w:sz w:val="28"/>
          <w:szCs w:val="28"/>
          <w:lang w:val="ro-RO"/>
        </w:rPr>
      </w:pPr>
      <w:r w:rsidRPr="00E63A75">
        <w:rPr>
          <w:rFonts w:ascii="Times New Roman" w:hAnsi="Times New Roman" w:cs="Times New Roman"/>
          <w:sz w:val="28"/>
          <w:szCs w:val="28"/>
          <w:lang w:val="ro-RO"/>
        </w:rPr>
        <w:t>În cazul copilului părintelui minor, odată cu plasamentul părintelui minor împreună cu copilul sau după naşterea copilului părintelui minor aflat în plasament sau în cazul plasamentului copilului părintelui minor după plasamentul părintelui, autoritatea tutelară teritorială emite o dispoziţie separată cu privire la plasamentul copilului împreună cu părintele minor.</w:t>
      </w:r>
    </w:p>
    <w:p w:rsidR="00E63A75" w:rsidRDefault="00E63A75" w:rsidP="00683FC8">
      <w:pPr>
        <w:pStyle w:val="a3"/>
        <w:numPr>
          <w:ilvl w:val="0"/>
          <w:numId w:val="4"/>
        </w:numPr>
        <w:spacing w:after="0"/>
        <w:ind w:left="0" w:firstLine="720"/>
        <w:jc w:val="both"/>
        <w:rPr>
          <w:rFonts w:ascii="Times New Roman" w:hAnsi="Times New Roman" w:cs="Times New Roman"/>
          <w:sz w:val="28"/>
          <w:szCs w:val="28"/>
          <w:lang w:val="ro-RO"/>
        </w:rPr>
      </w:pPr>
      <w:r w:rsidRPr="00E63A75">
        <w:rPr>
          <w:rFonts w:ascii="Times New Roman" w:hAnsi="Times New Roman" w:cs="Times New Roman"/>
          <w:sz w:val="28"/>
          <w:szCs w:val="28"/>
          <w:lang w:val="ro-RO"/>
        </w:rPr>
        <w:t>Din momentul plasării în serviciu, în baza dispoziţiei cu privire la plasamentul copilului împreună cu părintele minor, copilul părintelui minor beneficiază de prestaţii sociale în conformitate cu punctul 45 din prezentul Regulament.</w:t>
      </w:r>
    </w:p>
    <w:p w:rsidR="00E63A75" w:rsidRPr="00E63A75" w:rsidRDefault="00E63A75" w:rsidP="00683FC8">
      <w:pPr>
        <w:pStyle w:val="a3"/>
        <w:numPr>
          <w:ilvl w:val="0"/>
          <w:numId w:val="4"/>
        </w:numPr>
        <w:spacing w:after="0"/>
        <w:ind w:left="0" w:firstLine="720"/>
        <w:jc w:val="both"/>
        <w:rPr>
          <w:rFonts w:ascii="Times New Roman" w:hAnsi="Times New Roman" w:cs="Times New Roman"/>
          <w:sz w:val="28"/>
          <w:szCs w:val="28"/>
          <w:lang w:val="ro-RO"/>
        </w:rPr>
      </w:pPr>
      <w:r w:rsidRPr="00E63A75">
        <w:rPr>
          <w:rFonts w:ascii="Times New Roman" w:hAnsi="Times New Roman" w:cs="Times New Roman"/>
          <w:sz w:val="28"/>
          <w:szCs w:val="28"/>
          <w:lang w:val="ro-RO"/>
        </w:rPr>
        <w:t>În cazul în care, după plasament, menţinerea copilului cu părintele minor nu este posibilă sau contravine interesului superior al copilului părintelui minor, autoritatea tutelară teritorială întreprinde măsurile necesare pentru stabilirea statutului copilului părintelui minor şi asigurarea plasamentului acestuia conform prevederilor legislaţiei.</w:t>
      </w:r>
    </w:p>
    <w:p w:rsidR="00D11D7C" w:rsidRPr="00D11D7C" w:rsidRDefault="002C4469" w:rsidP="00683FC8">
      <w:pPr>
        <w:pStyle w:val="a3"/>
        <w:numPr>
          <w:ilvl w:val="0"/>
          <w:numId w:val="1"/>
        </w:numPr>
        <w:spacing w:after="0"/>
        <w:ind w:left="0" w:firstLine="360"/>
        <w:jc w:val="both"/>
        <w:rPr>
          <w:rFonts w:ascii="Times New Roman" w:hAnsi="Times New Roman" w:cs="Times New Roman"/>
          <w:sz w:val="28"/>
          <w:szCs w:val="28"/>
          <w:lang w:val="ro-RO"/>
        </w:rPr>
      </w:pPr>
      <w:r>
        <w:rPr>
          <w:rFonts w:ascii="Times New Roman" w:hAnsi="Times New Roman" w:cs="Times New Roman"/>
          <w:sz w:val="28"/>
          <w:szCs w:val="28"/>
          <w:lang w:val="ro-RO"/>
        </w:rPr>
        <w:t>C</w:t>
      </w:r>
      <w:r w:rsidRPr="002C4469">
        <w:rPr>
          <w:rFonts w:ascii="Times New Roman" w:hAnsi="Times New Roman" w:cs="Times New Roman"/>
          <w:sz w:val="28"/>
          <w:szCs w:val="28"/>
          <w:lang w:val="ro-RO"/>
        </w:rPr>
        <w:t>opil refugiat, neînsoțit, separat sau d</w:t>
      </w:r>
      <w:r>
        <w:rPr>
          <w:rFonts w:ascii="Times New Roman" w:hAnsi="Times New Roman" w:cs="Times New Roman"/>
          <w:sz w:val="28"/>
          <w:szCs w:val="28"/>
          <w:lang w:val="ro-RO"/>
        </w:rPr>
        <w:t xml:space="preserve">eplasat internațional din cauza </w:t>
      </w:r>
      <w:r w:rsidRPr="002C4469">
        <w:rPr>
          <w:rFonts w:ascii="Times New Roman" w:hAnsi="Times New Roman" w:cs="Times New Roman"/>
          <w:sz w:val="28"/>
          <w:szCs w:val="28"/>
          <w:lang w:val="ro-RO"/>
        </w:rPr>
        <w:t>războiului din Ucraina.</w:t>
      </w:r>
    </w:p>
    <w:p w:rsidR="00D11D7C" w:rsidRDefault="00D11D7C" w:rsidP="00683FC8">
      <w:pPr>
        <w:pStyle w:val="a3"/>
        <w:spacing w:after="0"/>
        <w:ind w:left="360"/>
        <w:jc w:val="both"/>
        <w:rPr>
          <w:rFonts w:ascii="Times New Roman" w:hAnsi="Times New Roman" w:cs="Times New Roman"/>
          <w:sz w:val="28"/>
          <w:szCs w:val="28"/>
          <w:lang w:val="ro-RO"/>
        </w:rPr>
      </w:pPr>
    </w:p>
    <w:p w:rsidR="00D11D7C" w:rsidRDefault="00D11D7C" w:rsidP="00683FC8">
      <w:pPr>
        <w:pStyle w:val="a3"/>
        <w:spacing w:after="0"/>
        <w:ind w:left="360"/>
        <w:jc w:val="center"/>
        <w:rPr>
          <w:rFonts w:ascii="Times New Roman" w:hAnsi="Times New Roman" w:cs="Times New Roman"/>
          <w:b/>
          <w:sz w:val="28"/>
          <w:szCs w:val="28"/>
          <w:lang w:val="ro-RO"/>
        </w:rPr>
      </w:pPr>
      <w:r w:rsidRPr="00D11D7C">
        <w:rPr>
          <w:rFonts w:ascii="Times New Roman" w:hAnsi="Times New Roman" w:cs="Times New Roman"/>
          <w:b/>
          <w:sz w:val="28"/>
          <w:szCs w:val="28"/>
          <w:lang w:val="ro-RO"/>
        </w:rPr>
        <w:t xml:space="preserve">Capitolul II </w:t>
      </w:r>
    </w:p>
    <w:p w:rsidR="00D11D7C" w:rsidRPr="00D11D7C" w:rsidRDefault="00D11D7C" w:rsidP="00683FC8">
      <w:pPr>
        <w:pStyle w:val="a3"/>
        <w:spacing w:after="0"/>
        <w:ind w:left="360"/>
        <w:jc w:val="center"/>
        <w:rPr>
          <w:rFonts w:ascii="Times New Roman" w:hAnsi="Times New Roman" w:cs="Times New Roman"/>
          <w:b/>
          <w:sz w:val="28"/>
          <w:szCs w:val="28"/>
          <w:lang w:val="ro-RO"/>
        </w:rPr>
      </w:pPr>
      <w:r w:rsidRPr="00D11D7C">
        <w:rPr>
          <w:rFonts w:ascii="Times New Roman" w:hAnsi="Times New Roman" w:cs="Times New Roman"/>
          <w:b/>
          <w:sz w:val="28"/>
          <w:szCs w:val="28"/>
          <w:lang w:val="ro-RO"/>
        </w:rPr>
        <w:t>SCOPUL, OBIECTIVELE ȘI</w:t>
      </w:r>
    </w:p>
    <w:p w:rsidR="00D11D7C" w:rsidRPr="00D11D7C" w:rsidRDefault="00D11D7C" w:rsidP="00683FC8">
      <w:pPr>
        <w:pStyle w:val="a3"/>
        <w:spacing w:after="0"/>
        <w:ind w:left="360"/>
        <w:jc w:val="center"/>
        <w:rPr>
          <w:rFonts w:ascii="Times New Roman" w:hAnsi="Times New Roman" w:cs="Times New Roman"/>
          <w:b/>
          <w:sz w:val="28"/>
          <w:szCs w:val="28"/>
          <w:lang w:val="ro-RO"/>
        </w:rPr>
      </w:pPr>
      <w:r w:rsidRPr="00D11D7C">
        <w:rPr>
          <w:rFonts w:ascii="Times New Roman" w:hAnsi="Times New Roman" w:cs="Times New Roman"/>
          <w:b/>
          <w:sz w:val="28"/>
          <w:szCs w:val="28"/>
          <w:lang w:val="ro-RO"/>
        </w:rPr>
        <w:t>PRINCIPIILE CASEI DE COPII DE TIP FAMILIAL</w:t>
      </w:r>
    </w:p>
    <w:p w:rsidR="00D11D7C" w:rsidRPr="00D11D7C" w:rsidRDefault="00D11D7C" w:rsidP="00683FC8">
      <w:pPr>
        <w:pStyle w:val="a3"/>
        <w:spacing w:after="0"/>
        <w:ind w:left="360"/>
        <w:jc w:val="both"/>
        <w:rPr>
          <w:rFonts w:ascii="Times New Roman" w:hAnsi="Times New Roman" w:cs="Times New Roman"/>
          <w:sz w:val="28"/>
          <w:szCs w:val="28"/>
          <w:lang w:val="ro-RO"/>
        </w:rPr>
      </w:pPr>
    </w:p>
    <w:p w:rsidR="00751FE2" w:rsidRDefault="00D11D7C" w:rsidP="00683FC8">
      <w:pPr>
        <w:pStyle w:val="a3"/>
        <w:numPr>
          <w:ilvl w:val="0"/>
          <w:numId w:val="1"/>
        </w:numPr>
        <w:spacing w:after="0"/>
        <w:ind w:left="0" w:firstLine="360"/>
        <w:jc w:val="both"/>
        <w:rPr>
          <w:rFonts w:ascii="Times New Roman" w:hAnsi="Times New Roman" w:cs="Times New Roman"/>
          <w:sz w:val="28"/>
          <w:szCs w:val="28"/>
          <w:lang w:val="ro-RO"/>
        </w:rPr>
      </w:pPr>
      <w:r w:rsidRPr="00D11D7C">
        <w:rPr>
          <w:rFonts w:ascii="Times New Roman" w:hAnsi="Times New Roman" w:cs="Times New Roman"/>
          <w:sz w:val="28"/>
          <w:szCs w:val="28"/>
          <w:lang w:val="ro-RO"/>
        </w:rPr>
        <w:t>Scopul casei de copii de tip familial este de a oferi copilului îngrijire într-un mediu familial substitutiv pentru o perioadă determinată de timp.</w:t>
      </w:r>
    </w:p>
    <w:p w:rsidR="00D11D7C" w:rsidRPr="00751FE2" w:rsidRDefault="00D11D7C" w:rsidP="00683FC8">
      <w:pPr>
        <w:pStyle w:val="a3"/>
        <w:numPr>
          <w:ilvl w:val="0"/>
          <w:numId w:val="1"/>
        </w:numPr>
        <w:spacing w:after="0"/>
        <w:ind w:left="0" w:firstLine="360"/>
        <w:jc w:val="both"/>
        <w:rPr>
          <w:rFonts w:ascii="Times New Roman" w:hAnsi="Times New Roman" w:cs="Times New Roman"/>
          <w:sz w:val="28"/>
          <w:szCs w:val="28"/>
          <w:lang w:val="ro-RO"/>
        </w:rPr>
      </w:pPr>
      <w:r w:rsidRPr="00751FE2">
        <w:rPr>
          <w:rFonts w:ascii="Times New Roman" w:hAnsi="Times New Roman" w:cs="Times New Roman"/>
          <w:sz w:val="28"/>
          <w:szCs w:val="28"/>
          <w:lang w:val="ro-RO"/>
        </w:rPr>
        <w:t>Obiectivele casei de copii de tip familial sunt următoarele:</w:t>
      </w:r>
    </w:p>
    <w:p w:rsidR="00751FE2" w:rsidRDefault="00D11D7C" w:rsidP="00683FC8">
      <w:pPr>
        <w:pStyle w:val="a3"/>
        <w:numPr>
          <w:ilvl w:val="0"/>
          <w:numId w:val="5"/>
        </w:numPr>
        <w:spacing w:after="0"/>
        <w:ind w:left="0" w:firstLine="720"/>
        <w:jc w:val="both"/>
        <w:rPr>
          <w:rFonts w:ascii="Times New Roman" w:hAnsi="Times New Roman" w:cs="Times New Roman"/>
          <w:sz w:val="28"/>
          <w:szCs w:val="28"/>
          <w:lang w:val="ro-RO"/>
        </w:rPr>
      </w:pPr>
      <w:r w:rsidRPr="00D11D7C">
        <w:rPr>
          <w:rFonts w:ascii="Times New Roman" w:hAnsi="Times New Roman" w:cs="Times New Roman"/>
          <w:sz w:val="28"/>
          <w:szCs w:val="28"/>
          <w:lang w:val="ro-RO"/>
        </w:rPr>
        <w:t>asigurarea îngrijirii copilului în conformitate cu necesitățile individuale de asistență și dezvoltare ale acestuia;</w:t>
      </w:r>
    </w:p>
    <w:p w:rsidR="00D11D7C" w:rsidRPr="00751FE2" w:rsidRDefault="00D11D7C" w:rsidP="00683FC8">
      <w:pPr>
        <w:pStyle w:val="a3"/>
        <w:numPr>
          <w:ilvl w:val="0"/>
          <w:numId w:val="5"/>
        </w:numPr>
        <w:spacing w:after="0"/>
        <w:ind w:left="0" w:firstLine="720"/>
        <w:jc w:val="both"/>
        <w:rPr>
          <w:rFonts w:ascii="Times New Roman" w:hAnsi="Times New Roman" w:cs="Times New Roman"/>
          <w:sz w:val="28"/>
          <w:szCs w:val="28"/>
          <w:lang w:val="ro-RO"/>
        </w:rPr>
      </w:pPr>
      <w:r w:rsidRPr="00751FE2">
        <w:rPr>
          <w:rFonts w:ascii="Times New Roman" w:hAnsi="Times New Roman" w:cs="Times New Roman"/>
          <w:sz w:val="28"/>
          <w:szCs w:val="28"/>
          <w:lang w:val="ro-RO"/>
        </w:rPr>
        <w:t>facilitarea (re)integrării familiale și sociale a copilului, ținând cont de necesitățile individuale de asistență și dezvoltare ale acestuia.</w:t>
      </w:r>
    </w:p>
    <w:p w:rsidR="00D11D7C" w:rsidRPr="00751FE2" w:rsidRDefault="00751FE2" w:rsidP="00683FC8">
      <w:pPr>
        <w:pStyle w:val="a3"/>
        <w:numPr>
          <w:ilvl w:val="0"/>
          <w:numId w:val="1"/>
        </w:numPr>
        <w:spacing w:after="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D11D7C" w:rsidRPr="00751FE2">
        <w:rPr>
          <w:rFonts w:ascii="Times New Roman" w:hAnsi="Times New Roman" w:cs="Times New Roman"/>
          <w:sz w:val="28"/>
          <w:szCs w:val="28"/>
          <w:lang w:val="ro-RO"/>
        </w:rPr>
        <w:t>Prestarea serviciului se realizează în baza următoarelor principii:</w:t>
      </w:r>
    </w:p>
    <w:p w:rsidR="001805D3" w:rsidRDefault="00D11D7C" w:rsidP="00683FC8">
      <w:pPr>
        <w:pStyle w:val="a3"/>
        <w:numPr>
          <w:ilvl w:val="0"/>
          <w:numId w:val="7"/>
        </w:numPr>
        <w:spacing w:after="0"/>
        <w:jc w:val="both"/>
        <w:rPr>
          <w:rFonts w:ascii="Times New Roman" w:hAnsi="Times New Roman" w:cs="Times New Roman"/>
          <w:sz w:val="28"/>
          <w:szCs w:val="28"/>
          <w:lang w:val="ro-RO"/>
        </w:rPr>
      </w:pPr>
      <w:r w:rsidRPr="00D11D7C">
        <w:rPr>
          <w:rFonts w:ascii="Times New Roman" w:hAnsi="Times New Roman" w:cs="Times New Roman"/>
          <w:sz w:val="28"/>
          <w:szCs w:val="28"/>
          <w:lang w:val="ro-RO"/>
        </w:rPr>
        <w:t>respectarea și promovarea interesului superior al copilului;</w:t>
      </w:r>
    </w:p>
    <w:p w:rsidR="001805D3" w:rsidRDefault="00D11D7C" w:rsidP="00683FC8">
      <w:pPr>
        <w:pStyle w:val="a3"/>
        <w:numPr>
          <w:ilvl w:val="0"/>
          <w:numId w:val="7"/>
        </w:numPr>
        <w:spacing w:after="0"/>
        <w:jc w:val="both"/>
        <w:rPr>
          <w:rFonts w:ascii="Times New Roman" w:hAnsi="Times New Roman" w:cs="Times New Roman"/>
          <w:sz w:val="28"/>
          <w:szCs w:val="28"/>
          <w:lang w:val="ro-RO"/>
        </w:rPr>
      </w:pPr>
      <w:r w:rsidRPr="001805D3">
        <w:rPr>
          <w:rFonts w:ascii="Times New Roman" w:hAnsi="Times New Roman" w:cs="Times New Roman"/>
          <w:sz w:val="28"/>
          <w:szCs w:val="28"/>
          <w:lang w:val="ro-RO"/>
        </w:rPr>
        <w:t>respectarea dreptului copilului de a crește și de a fi educat în familie;</w:t>
      </w:r>
    </w:p>
    <w:p w:rsidR="001805D3" w:rsidRDefault="00D11D7C" w:rsidP="00683FC8">
      <w:pPr>
        <w:pStyle w:val="a3"/>
        <w:numPr>
          <w:ilvl w:val="0"/>
          <w:numId w:val="7"/>
        </w:numPr>
        <w:spacing w:after="0"/>
        <w:jc w:val="both"/>
        <w:rPr>
          <w:rFonts w:ascii="Times New Roman" w:hAnsi="Times New Roman" w:cs="Times New Roman"/>
          <w:sz w:val="28"/>
          <w:szCs w:val="28"/>
          <w:lang w:val="ro-RO"/>
        </w:rPr>
      </w:pPr>
      <w:r w:rsidRPr="001805D3">
        <w:rPr>
          <w:rFonts w:ascii="Times New Roman" w:hAnsi="Times New Roman" w:cs="Times New Roman"/>
          <w:sz w:val="28"/>
          <w:szCs w:val="28"/>
          <w:lang w:val="ro-RO"/>
        </w:rPr>
        <w:t>respectarea identității copilului;</w:t>
      </w:r>
    </w:p>
    <w:p w:rsidR="001805D3" w:rsidRDefault="00D11D7C" w:rsidP="00683FC8">
      <w:pPr>
        <w:pStyle w:val="a3"/>
        <w:numPr>
          <w:ilvl w:val="0"/>
          <w:numId w:val="7"/>
        </w:numPr>
        <w:spacing w:after="0"/>
        <w:ind w:left="0" w:firstLine="720"/>
        <w:jc w:val="both"/>
        <w:rPr>
          <w:rFonts w:ascii="Times New Roman" w:hAnsi="Times New Roman" w:cs="Times New Roman"/>
          <w:sz w:val="28"/>
          <w:szCs w:val="28"/>
          <w:lang w:val="ro-RO"/>
        </w:rPr>
      </w:pPr>
      <w:r w:rsidRPr="001805D3">
        <w:rPr>
          <w:rFonts w:ascii="Times New Roman" w:hAnsi="Times New Roman" w:cs="Times New Roman"/>
          <w:sz w:val="28"/>
          <w:szCs w:val="28"/>
          <w:lang w:val="ro-RO"/>
        </w:rPr>
        <w:t>respectarea opiniei copilului și luarea în considerare a acesteia, în funcție de vârsta și gradul său de maturitate;</w:t>
      </w:r>
    </w:p>
    <w:p w:rsidR="001805D3" w:rsidRDefault="00D11D7C" w:rsidP="00683FC8">
      <w:pPr>
        <w:pStyle w:val="a3"/>
        <w:numPr>
          <w:ilvl w:val="0"/>
          <w:numId w:val="7"/>
        </w:numPr>
        <w:spacing w:after="0"/>
        <w:ind w:left="0" w:firstLine="720"/>
        <w:jc w:val="both"/>
        <w:rPr>
          <w:rFonts w:ascii="Times New Roman" w:hAnsi="Times New Roman" w:cs="Times New Roman"/>
          <w:sz w:val="28"/>
          <w:szCs w:val="28"/>
          <w:lang w:val="ro-RO"/>
        </w:rPr>
      </w:pPr>
      <w:r w:rsidRPr="001805D3">
        <w:rPr>
          <w:rFonts w:ascii="Times New Roman" w:hAnsi="Times New Roman" w:cs="Times New Roman"/>
          <w:sz w:val="28"/>
          <w:szCs w:val="28"/>
          <w:lang w:val="ro-RO"/>
        </w:rPr>
        <w:t>abordarea individualizată a copilului;</w:t>
      </w:r>
    </w:p>
    <w:p w:rsidR="001805D3" w:rsidRDefault="00D11D7C" w:rsidP="00683FC8">
      <w:pPr>
        <w:pStyle w:val="a3"/>
        <w:numPr>
          <w:ilvl w:val="0"/>
          <w:numId w:val="7"/>
        </w:numPr>
        <w:spacing w:after="0"/>
        <w:ind w:left="0" w:firstLine="720"/>
        <w:jc w:val="both"/>
        <w:rPr>
          <w:rFonts w:ascii="Times New Roman" w:hAnsi="Times New Roman" w:cs="Times New Roman"/>
          <w:sz w:val="28"/>
          <w:szCs w:val="28"/>
          <w:lang w:val="ro-RO"/>
        </w:rPr>
      </w:pPr>
      <w:r w:rsidRPr="001805D3">
        <w:rPr>
          <w:rFonts w:ascii="Times New Roman" w:hAnsi="Times New Roman" w:cs="Times New Roman"/>
          <w:sz w:val="28"/>
          <w:szCs w:val="28"/>
          <w:lang w:val="ro-RO"/>
        </w:rPr>
        <w:lastRenderedPageBreak/>
        <w:t>abordarea non</w:t>
      </w:r>
      <w:r w:rsidR="001805D3" w:rsidRPr="001805D3">
        <w:rPr>
          <w:rFonts w:ascii="Times New Roman" w:hAnsi="Times New Roman" w:cs="Times New Roman"/>
          <w:sz w:val="28"/>
          <w:szCs w:val="28"/>
          <w:lang w:val="ro-RO"/>
        </w:rPr>
        <w:t>-</w:t>
      </w:r>
      <w:r w:rsidRPr="001805D3">
        <w:rPr>
          <w:rFonts w:ascii="Times New Roman" w:hAnsi="Times New Roman" w:cs="Times New Roman"/>
          <w:sz w:val="28"/>
          <w:szCs w:val="28"/>
          <w:lang w:val="ro-RO"/>
        </w:rPr>
        <w:t>discriminatorie;</w:t>
      </w:r>
    </w:p>
    <w:p w:rsidR="001805D3" w:rsidRDefault="00D11D7C" w:rsidP="00683FC8">
      <w:pPr>
        <w:pStyle w:val="a3"/>
        <w:numPr>
          <w:ilvl w:val="0"/>
          <w:numId w:val="7"/>
        </w:numPr>
        <w:spacing w:after="0"/>
        <w:ind w:left="0" w:firstLine="720"/>
        <w:jc w:val="both"/>
        <w:rPr>
          <w:rFonts w:ascii="Times New Roman" w:hAnsi="Times New Roman" w:cs="Times New Roman"/>
          <w:sz w:val="28"/>
          <w:szCs w:val="28"/>
          <w:lang w:val="ro-RO"/>
        </w:rPr>
      </w:pPr>
      <w:r w:rsidRPr="001805D3">
        <w:rPr>
          <w:rFonts w:ascii="Times New Roman" w:hAnsi="Times New Roman" w:cs="Times New Roman"/>
          <w:sz w:val="28"/>
          <w:szCs w:val="28"/>
          <w:lang w:val="ro-RO"/>
        </w:rPr>
        <w:t>abordarea multidisciplinară a cazului;</w:t>
      </w:r>
    </w:p>
    <w:p w:rsidR="001805D3" w:rsidRDefault="00D11D7C" w:rsidP="00683FC8">
      <w:pPr>
        <w:pStyle w:val="a3"/>
        <w:numPr>
          <w:ilvl w:val="0"/>
          <w:numId w:val="7"/>
        </w:numPr>
        <w:spacing w:after="0"/>
        <w:ind w:left="0" w:firstLine="720"/>
        <w:jc w:val="both"/>
        <w:rPr>
          <w:rFonts w:ascii="Times New Roman" w:hAnsi="Times New Roman" w:cs="Times New Roman"/>
          <w:sz w:val="28"/>
          <w:szCs w:val="28"/>
          <w:lang w:val="ro-RO"/>
        </w:rPr>
      </w:pPr>
      <w:r w:rsidRPr="001805D3">
        <w:rPr>
          <w:rFonts w:ascii="Times New Roman" w:hAnsi="Times New Roman" w:cs="Times New Roman"/>
          <w:sz w:val="28"/>
          <w:szCs w:val="28"/>
          <w:lang w:val="ro-RO"/>
        </w:rPr>
        <w:t>protecția împotriva violenței, neglijării și exploatări i copilului;</w:t>
      </w:r>
    </w:p>
    <w:p w:rsidR="00683FC8" w:rsidRDefault="00D11D7C" w:rsidP="00683FC8">
      <w:pPr>
        <w:pStyle w:val="a3"/>
        <w:numPr>
          <w:ilvl w:val="0"/>
          <w:numId w:val="7"/>
        </w:numPr>
        <w:spacing w:after="0"/>
        <w:ind w:left="0" w:firstLine="720"/>
        <w:jc w:val="both"/>
        <w:rPr>
          <w:rFonts w:ascii="Times New Roman" w:hAnsi="Times New Roman" w:cs="Times New Roman"/>
          <w:sz w:val="28"/>
          <w:szCs w:val="28"/>
          <w:lang w:val="ro-RO"/>
        </w:rPr>
      </w:pPr>
      <w:r w:rsidRPr="001805D3">
        <w:rPr>
          <w:rFonts w:ascii="Times New Roman" w:hAnsi="Times New Roman" w:cs="Times New Roman"/>
          <w:sz w:val="28"/>
          <w:szCs w:val="28"/>
          <w:lang w:val="ro-RO"/>
        </w:rPr>
        <w:t>parteneriatul cu părinții/alt reprezentant al copilului în luarea deciziei.</w:t>
      </w:r>
    </w:p>
    <w:p w:rsidR="00683FC8" w:rsidRDefault="00683FC8" w:rsidP="00683FC8">
      <w:pPr>
        <w:spacing w:after="0"/>
        <w:jc w:val="both"/>
        <w:rPr>
          <w:rFonts w:ascii="Times New Roman" w:hAnsi="Times New Roman" w:cs="Times New Roman"/>
          <w:sz w:val="28"/>
          <w:szCs w:val="28"/>
          <w:lang w:val="ro-RO"/>
        </w:rPr>
      </w:pPr>
    </w:p>
    <w:p w:rsidR="00683FC8" w:rsidRDefault="00683FC8" w:rsidP="00683FC8">
      <w:pPr>
        <w:spacing w:after="0"/>
        <w:jc w:val="center"/>
        <w:rPr>
          <w:rFonts w:ascii="Times New Roman" w:hAnsi="Times New Roman" w:cs="Times New Roman"/>
          <w:b/>
          <w:bCs/>
          <w:sz w:val="28"/>
          <w:szCs w:val="28"/>
          <w:lang w:val="ro-RO"/>
        </w:rPr>
      </w:pPr>
      <w:r w:rsidRPr="00683FC8">
        <w:rPr>
          <w:rFonts w:ascii="Times New Roman" w:hAnsi="Times New Roman" w:cs="Times New Roman"/>
          <w:b/>
          <w:bCs/>
          <w:sz w:val="28"/>
          <w:szCs w:val="28"/>
          <w:lang w:val="ro-RO"/>
        </w:rPr>
        <w:t xml:space="preserve">Capitolul III </w:t>
      </w:r>
    </w:p>
    <w:p w:rsidR="00683FC8" w:rsidRDefault="00683FC8" w:rsidP="00683FC8">
      <w:pPr>
        <w:spacing w:after="0"/>
        <w:jc w:val="center"/>
        <w:rPr>
          <w:rFonts w:ascii="Times New Roman" w:hAnsi="Times New Roman" w:cs="Times New Roman"/>
          <w:b/>
          <w:bCs/>
          <w:sz w:val="28"/>
          <w:szCs w:val="28"/>
          <w:lang w:val="ro-RO"/>
        </w:rPr>
      </w:pPr>
      <w:r w:rsidRPr="00683FC8">
        <w:rPr>
          <w:rFonts w:ascii="Times New Roman" w:hAnsi="Times New Roman" w:cs="Times New Roman"/>
          <w:b/>
          <w:bCs/>
          <w:sz w:val="28"/>
          <w:szCs w:val="28"/>
          <w:lang w:val="ro-RO"/>
        </w:rPr>
        <w:t xml:space="preserve">ORGANIZAREA ȘI FUNCȚIONAREA </w:t>
      </w:r>
    </w:p>
    <w:p w:rsidR="00683FC8" w:rsidRPr="00683FC8" w:rsidRDefault="00683FC8" w:rsidP="00683FC8">
      <w:pPr>
        <w:spacing w:after="0"/>
        <w:jc w:val="center"/>
        <w:rPr>
          <w:rFonts w:ascii="Times New Roman" w:hAnsi="Times New Roman" w:cs="Times New Roman"/>
          <w:b/>
          <w:bCs/>
          <w:sz w:val="28"/>
          <w:szCs w:val="28"/>
          <w:lang w:val="ro-RO"/>
        </w:rPr>
      </w:pPr>
      <w:r w:rsidRPr="00683FC8">
        <w:rPr>
          <w:rFonts w:ascii="Times New Roman" w:hAnsi="Times New Roman" w:cs="Times New Roman"/>
          <w:b/>
          <w:bCs/>
          <w:sz w:val="28"/>
          <w:szCs w:val="28"/>
          <w:lang w:val="ro-RO"/>
        </w:rPr>
        <w:t>CASEI DE COPII DE TIP FAMILIAL</w:t>
      </w:r>
    </w:p>
    <w:p w:rsidR="00683FC8" w:rsidRPr="00683FC8" w:rsidRDefault="00683FC8" w:rsidP="00683FC8">
      <w:pPr>
        <w:spacing w:after="0"/>
        <w:jc w:val="center"/>
        <w:rPr>
          <w:rFonts w:ascii="Times New Roman" w:hAnsi="Times New Roman" w:cs="Times New Roman"/>
          <w:b/>
          <w:sz w:val="28"/>
          <w:szCs w:val="28"/>
          <w:lang w:val="ro-RO"/>
        </w:rPr>
      </w:pPr>
      <w:r w:rsidRPr="00683FC8">
        <w:rPr>
          <w:rFonts w:ascii="Times New Roman" w:hAnsi="Times New Roman" w:cs="Times New Roman"/>
          <w:b/>
          <w:sz w:val="28"/>
          <w:szCs w:val="28"/>
          <w:lang w:val="ro-RO"/>
        </w:rPr>
        <w:t>Secțiunea 1</w:t>
      </w:r>
    </w:p>
    <w:p w:rsidR="00683FC8" w:rsidRPr="00683FC8" w:rsidRDefault="00683FC8" w:rsidP="00683FC8">
      <w:pPr>
        <w:spacing w:after="0"/>
        <w:jc w:val="center"/>
        <w:rPr>
          <w:rFonts w:ascii="Times New Roman" w:hAnsi="Times New Roman" w:cs="Times New Roman"/>
          <w:b/>
          <w:bCs/>
          <w:sz w:val="28"/>
          <w:szCs w:val="28"/>
          <w:lang w:val="ro-RO"/>
        </w:rPr>
      </w:pPr>
      <w:r w:rsidRPr="00683FC8">
        <w:rPr>
          <w:rFonts w:ascii="Times New Roman" w:hAnsi="Times New Roman" w:cs="Times New Roman"/>
          <w:b/>
          <w:bCs/>
          <w:sz w:val="28"/>
          <w:szCs w:val="28"/>
          <w:lang w:val="ro-RO"/>
        </w:rPr>
        <w:t>Organizarea casei de copii de tip familial</w:t>
      </w:r>
    </w:p>
    <w:p w:rsidR="00683FC8" w:rsidRPr="00683FC8" w:rsidRDefault="00683FC8" w:rsidP="00683FC8">
      <w:pPr>
        <w:spacing w:after="0"/>
        <w:rPr>
          <w:rFonts w:ascii="Times New Roman" w:hAnsi="Times New Roman" w:cs="Times New Roman"/>
          <w:sz w:val="28"/>
          <w:szCs w:val="28"/>
          <w:lang w:val="ro-RO"/>
        </w:rPr>
      </w:pPr>
    </w:p>
    <w:p w:rsidR="00683FC8" w:rsidRPr="00683FC8" w:rsidRDefault="00683FC8" w:rsidP="00683FC8">
      <w:pPr>
        <w:pStyle w:val="a3"/>
        <w:numPr>
          <w:ilvl w:val="0"/>
          <w:numId w:val="1"/>
        </w:numPr>
        <w:spacing w:after="0"/>
        <w:ind w:left="0" w:firstLine="360"/>
        <w:jc w:val="both"/>
        <w:rPr>
          <w:rFonts w:ascii="Times New Roman" w:hAnsi="Times New Roman" w:cs="Times New Roman"/>
          <w:sz w:val="28"/>
          <w:szCs w:val="28"/>
          <w:lang w:val="ro-RO"/>
        </w:rPr>
      </w:pPr>
      <w:r w:rsidRPr="00683FC8">
        <w:rPr>
          <w:rFonts w:ascii="Times New Roman" w:hAnsi="Times New Roman" w:cs="Times New Roman"/>
          <w:sz w:val="28"/>
          <w:szCs w:val="28"/>
          <w:lang w:val="ro-RO"/>
        </w:rPr>
        <w:t>Organizarea și funcționarea Serviciului social „Casă de copii de tip familial” este asigurată de către Managerul Serviciului.</w:t>
      </w:r>
    </w:p>
    <w:p w:rsidR="00683FC8" w:rsidRPr="00683FC8" w:rsidRDefault="00683FC8" w:rsidP="00683FC8">
      <w:pPr>
        <w:pStyle w:val="a3"/>
        <w:numPr>
          <w:ilvl w:val="0"/>
          <w:numId w:val="1"/>
        </w:numPr>
        <w:spacing w:after="0"/>
        <w:ind w:left="0" w:firstLine="360"/>
        <w:jc w:val="both"/>
        <w:rPr>
          <w:rFonts w:ascii="Times New Roman" w:hAnsi="Times New Roman" w:cs="Times New Roman"/>
          <w:sz w:val="28"/>
          <w:szCs w:val="28"/>
          <w:lang w:val="ro-RO"/>
        </w:rPr>
      </w:pPr>
      <w:proofErr w:type="spellStart"/>
      <w:r w:rsidRPr="00683FC8">
        <w:rPr>
          <w:rFonts w:ascii="Times New Roman" w:hAnsi="Times New Roman" w:cs="Times New Roman"/>
          <w:spacing w:val="-1"/>
          <w:sz w:val="28"/>
          <w:szCs w:val="28"/>
          <w:lang w:val="en-US"/>
        </w:rPr>
        <w:t>Recrutarea</w:t>
      </w:r>
      <w:proofErr w:type="spellEnd"/>
      <w:r w:rsidRPr="00683FC8">
        <w:rPr>
          <w:rFonts w:ascii="Times New Roman" w:hAnsi="Times New Roman" w:cs="Times New Roman"/>
          <w:spacing w:val="-15"/>
          <w:sz w:val="28"/>
          <w:szCs w:val="28"/>
          <w:lang w:val="en-US"/>
        </w:rPr>
        <w:t xml:space="preserve"> </w:t>
      </w:r>
      <w:proofErr w:type="spellStart"/>
      <w:r w:rsidRPr="00683FC8">
        <w:rPr>
          <w:rFonts w:ascii="Times New Roman" w:hAnsi="Times New Roman" w:cs="Times New Roman"/>
          <w:sz w:val="28"/>
          <w:szCs w:val="28"/>
          <w:lang w:val="en-US"/>
        </w:rPr>
        <w:t>și</w:t>
      </w:r>
      <w:proofErr w:type="spellEnd"/>
      <w:r w:rsidRPr="00683FC8">
        <w:rPr>
          <w:rFonts w:ascii="Times New Roman" w:hAnsi="Times New Roman" w:cs="Times New Roman"/>
          <w:spacing w:val="-18"/>
          <w:sz w:val="28"/>
          <w:szCs w:val="28"/>
          <w:lang w:val="en-US"/>
        </w:rPr>
        <w:t xml:space="preserve"> </w:t>
      </w:r>
      <w:proofErr w:type="spellStart"/>
      <w:r w:rsidRPr="00683FC8">
        <w:rPr>
          <w:rFonts w:ascii="Times New Roman" w:hAnsi="Times New Roman" w:cs="Times New Roman"/>
          <w:sz w:val="28"/>
          <w:szCs w:val="28"/>
          <w:lang w:val="en-US"/>
        </w:rPr>
        <w:t>evaluarea</w:t>
      </w:r>
      <w:proofErr w:type="spellEnd"/>
      <w:r w:rsidRPr="00683FC8">
        <w:rPr>
          <w:rFonts w:ascii="Times New Roman" w:hAnsi="Times New Roman" w:cs="Times New Roman"/>
          <w:spacing w:val="-14"/>
          <w:sz w:val="28"/>
          <w:szCs w:val="28"/>
          <w:lang w:val="en-US"/>
        </w:rPr>
        <w:t xml:space="preserve"> </w:t>
      </w:r>
      <w:proofErr w:type="spellStart"/>
      <w:r w:rsidRPr="00683FC8">
        <w:rPr>
          <w:rFonts w:ascii="Times New Roman" w:hAnsi="Times New Roman" w:cs="Times New Roman"/>
          <w:sz w:val="28"/>
          <w:szCs w:val="28"/>
          <w:lang w:val="en-US"/>
        </w:rPr>
        <w:t>solicitantului</w:t>
      </w:r>
      <w:proofErr w:type="spellEnd"/>
      <w:r w:rsidRPr="00683FC8">
        <w:rPr>
          <w:rFonts w:ascii="Times New Roman" w:hAnsi="Times New Roman" w:cs="Times New Roman"/>
          <w:spacing w:val="-13"/>
          <w:sz w:val="28"/>
          <w:szCs w:val="28"/>
          <w:lang w:val="en-US"/>
        </w:rPr>
        <w:t xml:space="preserve"> </w:t>
      </w:r>
      <w:r w:rsidRPr="00683FC8">
        <w:rPr>
          <w:rFonts w:ascii="Times New Roman" w:hAnsi="Times New Roman" w:cs="Times New Roman"/>
          <w:sz w:val="28"/>
          <w:szCs w:val="28"/>
          <w:lang w:val="en-US"/>
        </w:rPr>
        <w:t>la</w:t>
      </w:r>
      <w:r w:rsidRPr="00683FC8">
        <w:rPr>
          <w:rFonts w:ascii="Times New Roman" w:hAnsi="Times New Roman" w:cs="Times New Roman"/>
          <w:spacing w:val="-12"/>
          <w:sz w:val="28"/>
          <w:szCs w:val="28"/>
          <w:lang w:val="en-US"/>
        </w:rPr>
        <w:t xml:space="preserve"> </w:t>
      </w:r>
      <w:proofErr w:type="spellStart"/>
      <w:r w:rsidRPr="00683FC8">
        <w:rPr>
          <w:rFonts w:ascii="Times New Roman" w:hAnsi="Times New Roman" w:cs="Times New Roman"/>
          <w:sz w:val="28"/>
          <w:szCs w:val="28"/>
          <w:lang w:val="en-US"/>
        </w:rPr>
        <w:t>funcția</w:t>
      </w:r>
      <w:proofErr w:type="spellEnd"/>
      <w:r w:rsidRPr="00683FC8">
        <w:rPr>
          <w:rFonts w:ascii="Times New Roman" w:hAnsi="Times New Roman" w:cs="Times New Roman"/>
          <w:spacing w:val="-11"/>
          <w:sz w:val="28"/>
          <w:szCs w:val="28"/>
          <w:lang w:val="en-US"/>
        </w:rPr>
        <w:t xml:space="preserve"> </w:t>
      </w:r>
      <w:r w:rsidRPr="00683FC8">
        <w:rPr>
          <w:rFonts w:ascii="Times New Roman" w:hAnsi="Times New Roman" w:cs="Times New Roman"/>
          <w:sz w:val="28"/>
          <w:szCs w:val="28"/>
          <w:lang w:val="en-US"/>
        </w:rPr>
        <w:t>de</w:t>
      </w:r>
      <w:r w:rsidRPr="00683FC8">
        <w:rPr>
          <w:rFonts w:ascii="Times New Roman" w:hAnsi="Times New Roman" w:cs="Times New Roman"/>
          <w:spacing w:val="-17"/>
          <w:sz w:val="28"/>
          <w:szCs w:val="28"/>
          <w:lang w:val="en-US"/>
        </w:rPr>
        <w:t xml:space="preserve"> </w:t>
      </w:r>
      <w:proofErr w:type="spellStart"/>
      <w:r w:rsidRPr="00683FC8">
        <w:rPr>
          <w:rFonts w:ascii="Times New Roman" w:hAnsi="Times New Roman" w:cs="Times New Roman"/>
          <w:sz w:val="28"/>
          <w:szCs w:val="28"/>
          <w:lang w:val="en-US"/>
        </w:rPr>
        <w:t>părinte</w:t>
      </w:r>
      <w:proofErr w:type="spellEnd"/>
      <w:r w:rsidRPr="00683FC8">
        <w:rPr>
          <w:rFonts w:ascii="Times New Roman" w:hAnsi="Times New Roman" w:cs="Times New Roman"/>
          <w:sz w:val="28"/>
          <w:szCs w:val="28"/>
          <w:lang w:val="en-US"/>
        </w:rPr>
        <w:t>-educator/</w:t>
      </w:r>
      <w:r w:rsidR="00176716">
        <w:rPr>
          <w:rFonts w:ascii="Times New Roman" w:hAnsi="Times New Roman" w:cs="Times New Roman"/>
          <w:sz w:val="28"/>
          <w:szCs w:val="28"/>
          <w:lang w:val="en-US"/>
        </w:rPr>
        <w:t xml:space="preserve"> </w:t>
      </w:r>
      <w:proofErr w:type="spellStart"/>
      <w:r w:rsidRPr="00683FC8">
        <w:rPr>
          <w:rFonts w:ascii="Times New Roman" w:hAnsi="Times New Roman" w:cs="Times New Roman"/>
          <w:sz w:val="28"/>
          <w:szCs w:val="28"/>
          <w:lang w:val="en-US"/>
        </w:rPr>
        <w:t>educatoare</w:t>
      </w:r>
      <w:proofErr w:type="spellEnd"/>
      <w:r w:rsidRPr="00683FC8">
        <w:rPr>
          <w:rFonts w:ascii="Times New Roman" w:hAnsi="Times New Roman" w:cs="Times New Roman"/>
          <w:spacing w:val="-16"/>
          <w:sz w:val="28"/>
          <w:szCs w:val="28"/>
          <w:lang w:val="en-US"/>
        </w:rPr>
        <w:t xml:space="preserve"> </w:t>
      </w:r>
      <w:proofErr w:type="spellStart"/>
      <w:proofErr w:type="gramStart"/>
      <w:r w:rsidRPr="00683FC8">
        <w:rPr>
          <w:rFonts w:ascii="Times New Roman" w:hAnsi="Times New Roman" w:cs="Times New Roman"/>
          <w:sz w:val="28"/>
          <w:szCs w:val="28"/>
          <w:lang w:val="en-US"/>
        </w:rPr>
        <w:t>este</w:t>
      </w:r>
      <w:proofErr w:type="spellEnd"/>
      <w:proofErr w:type="gramEnd"/>
      <w:r w:rsidRPr="00683FC8">
        <w:rPr>
          <w:rFonts w:ascii="Times New Roman" w:hAnsi="Times New Roman" w:cs="Times New Roman"/>
          <w:spacing w:val="-17"/>
          <w:sz w:val="28"/>
          <w:szCs w:val="28"/>
          <w:lang w:val="en-US"/>
        </w:rPr>
        <w:t xml:space="preserve"> </w:t>
      </w:r>
      <w:proofErr w:type="spellStart"/>
      <w:r w:rsidRPr="00683FC8">
        <w:rPr>
          <w:rFonts w:ascii="Times New Roman" w:hAnsi="Times New Roman" w:cs="Times New Roman"/>
          <w:sz w:val="28"/>
          <w:szCs w:val="28"/>
          <w:lang w:val="en-US"/>
        </w:rPr>
        <w:t>efectuată</w:t>
      </w:r>
      <w:proofErr w:type="spellEnd"/>
      <w:r w:rsidRPr="00683FC8">
        <w:rPr>
          <w:rFonts w:ascii="Times New Roman" w:hAnsi="Times New Roman" w:cs="Times New Roman"/>
          <w:spacing w:val="-68"/>
          <w:sz w:val="28"/>
          <w:szCs w:val="28"/>
          <w:lang w:val="en-US"/>
        </w:rPr>
        <w:t xml:space="preserve"> </w:t>
      </w:r>
      <w:r w:rsidRPr="00683FC8">
        <w:rPr>
          <w:rFonts w:ascii="Times New Roman" w:hAnsi="Times New Roman" w:cs="Times New Roman"/>
          <w:w w:val="95"/>
          <w:sz w:val="28"/>
          <w:szCs w:val="28"/>
          <w:lang w:val="en-US"/>
        </w:rPr>
        <w:t xml:space="preserve">de </w:t>
      </w:r>
      <w:proofErr w:type="spellStart"/>
      <w:r w:rsidRPr="00683FC8">
        <w:rPr>
          <w:rFonts w:ascii="Times New Roman" w:hAnsi="Times New Roman" w:cs="Times New Roman"/>
          <w:w w:val="95"/>
          <w:sz w:val="28"/>
          <w:szCs w:val="28"/>
          <w:lang w:val="en-US"/>
        </w:rPr>
        <w:t>către</w:t>
      </w:r>
      <w:proofErr w:type="spellEnd"/>
      <w:r w:rsidRPr="00683FC8">
        <w:rPr>
          <w:rFonts w:ascii="Times New Roman" w:hAnsi="Times New Roman" w:cs="Times New Roman"/>
          <w:w w:val="95"/>
          <w:sz w:val="28"/>
          <w:szCs w:val="28"/>
          <w:lang w:val="en-US"/>
        </w:rPr>
        <w:t xml:space="preserve"> </w:t>
      </w:r>
      <w:proofErr w:type="spellStart"/>
      <w:r w:rsidRPr="00683FC8">
        <w:rPr>
          <w:rFonts w:ascii="Times New Roman" w:hAnsi="Times New Roman" w:cs="Times New Roman"/>
          <w:w w:val="95"/>
          <w:sz w:val="28"/>
          <w:szCs w:val="28"/>
          <w:lang w:val="en-US"/>
        </w:rPr>
        <w:t>Managerul</w:t>
      </w:r>
      <w:proofErr w:type="spellEnd"/>
      <w:r w:rsidRPr="00683FC8">
        <w:rPr>
          <w:rFonts w:ascii="Times New Roman" w:hAnsi="Times New Roman" w:cs="Times New Roman"/>
          <w:w w:val="95"/>
          <w:sz w:val="28"/>
          <w:szCs w:val="28"/>
          <w:lang w:val="en-US"/>
        </w:rPr>
        <w:t xml:space="preserve"> </w:t>
      </w:r>
      <w:proofErr w:type="spellStart"/>
      <w:r w:rsidRPr="00683FC8">
        <w:rPr>
          <w:rFonts w:ascii="Times New Roman" w:hAnsi="Times New Roman" w:cs="Times New Roman"/>
          <w:w w:val="95"/>
          <w:sz w:val="28"/>
          <w:szCs w:val="28"/>
          <w:lang w:val="en-US"/>
        </w:rPr>
        <w:t>Serviciului</w:t>
      </w:r>
      <w:proofErr w:type="spellEnd"/>
      <w:r w:rsidRPr="00683FC8">
        <w:rPr>
          <w:rFonts w:ascii="Times New Roman" w:hAnsi="Times New Roman" w:cs="Times New Roman"/>
          <w:w w:val="95"/>
          <w:sz w:val="28"/>
          <w:szCs w:val="28"/>
          <w:lang w:val="en-US"/>
        </w:rPr>
        <w:t xml:space="preserve"> </w:t>
      </w:r>
      <w:proofErr w:type="spellStart"/>
      <w:r w:rsidRPr="00683FC8">
        <w:rPr>
          <w:rFonts w:ascii="Times New Roman" w:hAnsi="Times New Roman" w:cs="Times New Roman"/>
          <w:w w:val="95"/>
          <w:sz w:val="28"/>
          <w:szCs w:val="28"/>
          <w:lang w:val="en-US"/>
        </w:rPr>
        <w:t>și</w:t>
      </w:r>
      <w:proofErr w:type="spellEnd"/>
      <w:r w:rsidRPr="00683FC8">
        <w:rPr>
          <w:rFonts w:ascii="Times New Roman" w:hAnsi="Times New Roman" w:cs="Times New Roman"/>
          <w:w w:val="95"/>
          <w:sz w:val="28"/>
          <w:szCs w:val="28"/>
          <w:lang w:val="en-US"/>
        </w:rPr>
        <w:t xml:space="preserve"> </w:t>
      </w:r>
      <w:proofErr w:type="spellStart"/>
      <w:r w:rsidRPr="00683FC8">
        <w:rPr>
          <w:rFonts w:ascii="Times New Roman" w:hAnsi="Times New Roman" w:cs="Times New Roman"/>
          <w:w w:val="95"/>
          <w:sz w:val="28"/>
          <w:szCs w:val="28"/>
          <w:lang w:val="en-US"/>
        </w:rPr>
        <w:t>asistenții</w:t>
      </w:r>
      <w:proofErr w:type="spellEnd"/>
      <w:r w:rsidRPr="00683FC8">
        <w:rPr>
          <w:rFonts w:ascii="Times New Roman" w:hAnsi="Times New Roman" w:cs="Times New Roman"/>
          <w:w w:val="95"/>
          <w:sz w:val="28"/>
          <w:szCs w:val="28"/>
          <w:lang w:val="en-US"/>
        </w:rPr>
        <w:t xml:space="preserve"> </w:t>
      </w:r>
      <w:proofErr w:type="spellStart"/>
      <w:r w:rsidRPr="00683FC8">
        <w:rPr>
          <w:rFonts w:ascii="Times New Roman" w:hAnsi="Times New Roman" w:cs="Times New Roman"/>
          <w:w w:val="95"/>
          <w:sz w:val="28"/>
          <w:szCs w:val="28"/>
          <w:lang w:val="en-US"/>
        </w:rPr>
        <w:t>sociali</w:t>
      </w:r>
      <w:proofErr w:type="spellEnd"/>
      <w:r w:rsidRPr="00683FC8">
        <w:rPr>
          <w:rFonts w:ascii="Times New Roman" w:hAnsi="Times New Roman" w:cs="Times New Roman"/>
          <w:w w:val="95"/>
          <w:sz w:val="28"/>
          <w:szCs w:val="28"/>
          <w:lang w:val="en-US"/>
        </w:rPr>
        <w:t>/</w:t>
      </w:r>
      <w:proofErr w:type="spellStart"/>
      <w:r w:rsidRPr="00683FC8">
        <w:rPr>
          <w:rFonts w:ascii="Times New Roman" w:hAnsi="Times New Roman" w:cs="Times New Roman"/>
          <w:w w:val="95"/>
          <w:sz w:val="28"/>
          <w:szCs w:val="28"/>
          <w:lang w:val="en-US"/>
        </w:rPr>
        <w:t>asistentele</w:t>
      </w:r>
      <w:proofErr w:type="spellEnd"/>
      <w:r w:rsidRPr="00683FC8">
        <w:rPr>
          <w:rFonts w:ascii="Times New Roman" w:hAnsi="Times New Roman" w:cs="Times New Roman"/>
          <w:w w:val="95"/>
          <w:sz w:val="28"/>
          <w:szCs w:val="28"/>
          <w:lang w:val="en-US"/>
        </w:rPr>
        <w:t xml:space="preserve"> </w:t>
      </w:r>
      <w:proofErr w:type="spellStart"/>
      <w:r w:rsidRPr="00683FC8">
        <w:rPr>
          <w:rFonts w:ascii="Times New Roman" w:hAnsi="Times New Roman" w:cs="Times New Roman"/>
          <w:w w:val="95"/>
          <w:sz w:val="28"/>
          <w:szCs w:val="28"/>
          <w:lang w:val="en-US"/>
        </w:rPr>
        <w:t>sociale</w:t>
      </w:r>
      <w:proofErr w:type="spellEnd"/>
      <w:r w:rsidRPr="00683FC8">
        <w:rPr>
          <w:rFonts w:ascii="Times New Roman" w:hAnsi="Times New Roman" w:cs="Times New Roman"/>
          <w:w w:val="95"/>
          <w:sz w:val="28"/>
          <w:szCs w:val="28"/>
          <w:lang w:val="en-US"/>
        </w:rPr>
        <w:t xml:space="preserve"> din </w:t>
      </w:r>
      <w:proofErr w:type="spellStart"/>
      <w:r w:rsidRPr="00683FC8">
        <w:rPr>
          <w:rFonts w:ascii="Times New Roman" w:hAnsi="Times New Roman" w:cs="Times New Roman"/>
          <w:w w:val="95"/>
          <w:sz w:val="28"/>
          <w:szCs w:val="28"/>
          <w:lang w:val="en-US"/>
        </w:rPr>
        <w:t>Serviciu</w:t>
      </w:r>
      <w:proofErr w:type="spellEnd"/>
      <w:r w:rsidRPr="00683FC8">
        <w:rPr>
          <w:rFonts w:ascii="Times New Roman" w:hAnsi="Times New Roman" w:cs="Times New Roman"/>
          <w:w w:val="95"/>
          <w:sz w:val="28"/>
          <w:szCs w:val="28"/>
          <w:lang w:val="en-US"/>
        </w:rPr>
        <w:t>.</w:t>
      </w:r>
    </w:p>
    <w:p w:rsidR="00683FC8" w:rsidRPr="00683FC8" w:rsidRDefault="00683FC8" w:rsidP="00683FC8">
      <w:pPr>
        <w:pStyle w:val="a3"/>
        <w:numPr>
          <w:ilvl w:val="0"/>
          <w:numId w:val="1"/>
        </w:numPr>
        <w:spacing w:after="0"/>
        <w:ind w:left="0" w:firstLine="360"/>
        <w:jc w:val="both"/>
        <w:rPr>
          <w:rFonts w:ascii="Times New Roman" w:hAnsi="Times New Roman" w:cs="Times New Roman"/>
          <w:sz w:val="28"/>
          <w:szCs w:val="28"/>
          <w:lang w:val="ro-RO"/>
        </w:rPr>
      </w:pPr>
      <w:proofErr w:type="spellStart"/>
      <w:r w:rsidRPr="00683FC8">
        <w:rPr>
          <w:rFonts w:ascii="Times New Roman" w:hAnsi="Times New Roman" w:cs="Times New Roman"/>
          <w:w w:val="95"/>
          <w:sz w:val="28"/>
          <w:szCs w:val="28"/>
          <w:lang w:val="en-US"/>
        </w:rPr>
        <w:t>Înainte</w:t>
      </w:r>
      <w:proofErr w:type="spellEnd"/>
      <w:r w:rsidRPr="00683FC8">
        <w:rPr>
          <w:rFonts w:ascii="Times New Roman" w:hAnsi="Times New Roman" w:cs="Times New Roman"/>
          <w:w w:val="95"/>
          <w:sz w:val="28"/>
          <w:szCs w:val="28"/>
          <w:lang w:val="en-US"/>
        </w:rPr>
        <w:t xml:space="preserve"> de </w:t>
      </w:r>
      <w:proofErr w:type="spellStart"/>
      <w:r w:rsidRPr="00683FC8">
        <w:rPr>
          <w:rFonts w:ascii="Times New Roman" w:hAnsi="Times New Roman" w:cs="Times New Roman"/>
          <w:w w:val="95"/>
          <w:sz w:val="28"/>
          <w:szCs w:val="28"/>
          <w:lang w:val="en-US"/>
        </w:rPr>
        <w:t>aprobare</w:t>
      </w:r>
      <w:proofErr w:type="spellEnd"/>
      <w:r w:rsidRPr="00683FC8">
        <w:rPr>
          <w:rFonts w:ascii="Times New Roman" w:hAnsi="Times New Roman" w:cs="Times New Roman"/>
          <w:w w:val="95"/>
          <w:sz w:val="28"/>
          <w:szCs w:val="28"/>
          <w:lang w:val="en-US"/>
        </w:rPr>
        <w:t xml:space="preserve">, </w:t>
      </w:r>
      <w:proofErr w:type="spellStart"/>
      <w:r w:rsidRPr="00683FC8">
        <w:rPr>
          <w:rFonts w:ascii="Times New Roman" w:hAnsi="Times New Roman" w:cs="Times New Roman"/>
          <w:w w:val="95"/>
          <w:sz w:val="28"/>
          <w:szCs w:val="28"/>
          <w:lang w:val="en-US"/>
        </w:rPr>
        <w:t>solicitantul</w:t>
      </w:r>
      <w:proofErr w:type="spellEnd"/>
      <w:r w:rsidRPr="00683FC8">
        <w:rPr>
          <w:rFonts w:ascii="Times New Roman" w:hAnsi="Times New Roman" w:cs="Times New Roman"/>
          <w:w w:val="95"/>
          <w:sz w:val="28"/>
          <w:szCs w:val="28"/>
          <w:lang w:val="en-US"/>
        </w:rPr>
        <w:t xml:space="preserve"> la </w:t>
      </w:r>
      <w:proofErr w:type="spellStart"/>
      <w:r w:rsidRPr="00683FC8">
        <w:rPr>
          <w:rFonts w:ascii="Times New Roman" w:hAnsi="Times New Roman" w:cs="Times New Roman"/>
          <w:w w:val="95"/>
          <w:sz w:val="28"/>
          <w:szCs w:val="28"/>
          <w:lang w:val="en-US"/>
        </w:rPr>
        <w:t>funcția</w:t>
      </w:r>
      <w:proofErr w:type="spellEnd"/>
      <w:r w:rsidRPr="00683FC8">
        <w:rPr>
          <w:rFonts w:ascii="Times New Roman" w:hAnsi="Times New Roman" w:cs="Times New Roman"/>
          <w:w w:val="95"/>
          <w:sz w:val="28"/>
          <w:szCs w:val="28"/>
          <w:lang w:val="en-US"/>
        </w:rPr>
        <w:t xml:space="preserve"> de </w:t>
      </w:r>
      <w:proofErr w:type="spellStart"/>
      <w:r w:rsidRPr="00683FC8">
        <w:rPr>
          <w:rFonts w:ascii="Times New Roman" w:hAnsi="Times New Roman" w:cs="Times New Roman"/>
          <w:w w:val="95"/>
          <w:sz w:val="28"/>
          <w:szCs w:val="28"/>
          <w:lang w:val="en-US"/>
        </w:rPr>
        <w:t>părinte</w:t>
      </w:r>
      <w:proofErr w:type="spellEnd"/>
      <w:r w:rsidRPr="00683FC8">
        <w:rPr>
          <w:rFonts w:ascii="Times New Roman" w:hAnsi="Times New Roman" w:cs="Times New Roman"/>
          <w:w w:val="95"/>
          <w:sz w:val="28"/>
          <w:szCs w:val="28"/>
          <w:lang w:val="en-US"/>
        </w:rPr>
        <w:t>-educator/</w:t>
      </w:r>
      <w:r w:rsidR="00176716">
        <w:rPr>
          <w:rFonts w:ascii="Times New Roman" w:hAnsi="Times New Roman" w:cs="Times New Roman"/>
          <w:w w:val="95"/>
          <w:sz w:val="28"/>
          <w:szCs w:val="28"/>
          <w:lang w:val="en-US"/>
        </w:rPr>
        <w:t xml:space="preserve"> </w:t>
      </w:r>
      <w:proofErr w:type="spellStart"/>
      <w:r w:rsidRPr="00683FC8">
        <w:rPr>
          <w:rFonts w:ascii="Times New Roman" w:hAnsi="Times New Roman" w:cs="Times New Roman"/>
          <w:w w:val="95"/>
          <w:sz w:val="28"/>
          <w:szCs w:val="28"/>
          <w:lang w:val="en-US"/>
        </w:rPr>
        <w:t>educatoare</w:t>
      </w:r>
      <w:proofErr w:type="spellEnd"/>
      <w:r w:rsidRPr="00683FC8">
        <w:rPr>
          <w:rFonts w:ascii="Times New Roman" w:hAnsi="Times New Roman" w:cs="Times New Roman"/>
          <w:w w:val="95"/>
          <w:sz w:val="28"/>
          <w:szCs w:val="28"/>
          <w:lang w:val="en-US"/>
        </w:rPr>
        <w:t xml:space="preserve"> </w:t>
      </w:r>
      <w:proofErr w:type="spellStart"/>
      <w:r w:rsidRPr="00683FC8">
        <w:rPr>
          <w:rFonts w:ascii="Times New Roman" w:hAnsi="Times New Roman" w:cs="Times New Roman"/>
          <w:w w:val="95"/>
          <w:sz w:val="28"/>
          <w:szCs w:val="28"/>
          <w:lang w:val="en-US"/>
        </w:rPr>
        <w:t>urmează</w:t>
      </w:r>
      <w:proofErr w:type="spellEnd"/>
      <w:r w:rsidRPr="00683FC8">
        <w:rPr>
          <w:rFonts w:ascii="Times New Roman" w:hAnsi="Times New Roman" w:cs="Times New Roman"/>
          <w:w w:val="95"/>
          <w:sz w:val="28"/>
          <w:szCs w:val="28"/>
          <w:lang w:val="en-US"/>
        </w:rPr>
        <w:t xml:space="preserve"> un curs de</w:t>
      </w:r>
      <w:r w:rsidRPr="00683FC8">
        <w:rPr>
          <w:rFonts w:ascii="Times New Roman" w:hAnsi="Times New Roman" w:cs="Times New Roman"/>
          <w:spacing w:val="1"/>
          <w:w w:val="95"/>
          <w:sz w:val="28"/>
          <w:szCs w:val="28"/>
          <w:lang w:val="en-US"/>
        </w:rPr>
        <w:t xml:space="preserve"> </w:t>
      </w:r>
      <w:proofErr w:type="spellStart"/>
      <w:r w:rsidRPr="00683FC8">
        <w:rPr>
          <w:rFonts w:ascii="Times New Roman" w:hAnsi="Times New Roman" w:cs="Times New Roman"/>
          <w:sz w:val="28"/>
          <w:szCs w:val="28"/>
          <w:lang w:val="en-US"/>
        </w:rPr>
        <w:t>formare</w:t>
      </w:r>
      <w:proofErr w:type="spellEnd"/>
      <w:r w:rsidRPr="00683FC8">
        <w:rPr>
          <w:rFonts w:ascii="Times New Roman" w:hAnsi="Times New Roman" w:cs="Times New Roman"/>
          <w:sz w:val="28"/>
          <w:szCs w:val="28"/>
          <w:lang w:val="en-US"/>
        </w:rPr>
        <w:t xml:space="preserve"> </w:t>
      </w:r>
      <w:proofErr w:type="spellStart"/>
      <w:r w:rsidRPr="00683FC8">
        <w:rPr>
          <w:rFonts w:ascii="Times New Roman" w:hAnsi="Times New Roman" w:cs="Times New Roman"/>
          <w:sz w:val="28"/>
          <w:szCs w:val="28"/>
          <w:lang w:val="en-US"/>
        </w:rPr>
        <w:t>inițială</w:t>
      </w:r>
      <w:proofErr w:type="spellEnd"/>
      <w:r w:rsidRPr="00683FC8">
        <w:rPr>
          <w:rFonts w:ascii="Times New Roman" w:hAnsi="Times New Roman" w:cs="Times New Roman"/>
          <w:sz w:val="28"/>
          <w:szCs w:val="28"/>
          <w:lang w:val="en-US"/>
        </w:rPr>
        <w:t xml:space="preserve"> cu </w:t>
      </w:r>
      <w:proofErr w:type="spellStart"/>
      <w:r w:rsidRPr="00683FC8">
        <w:rPr>
          <w:rFonts w:ascii="Times New Roman" w:hAnsi="Times New Roman" w:cs="Times New Roman"/>
          <w:sz w:val="28"/>
          <w:szCs w:val="28"/>
          <w:lang w:val="en-US"/>
        </w:rPr>
        <w:t>durata</w:t>
      </w:r>
      <w:proofErr w:type="spellEnd"/>
      <w:r w:rsidRPr="00683FC8">
        <w:rPr>
          <w:rFonts w:ascii="Times New Roman" w:hAnsi="Times New Roman" w:cs="Times New Roman"/>
          <w:sz w:val="28"/>
          <w:szCs w:val="28"/>
          <w:lang w:val="en-US"/>
        </w:rPr>
        <w:t xml:space="preserve"> de 50 de ore, care </w:t>
      </w:r>
      <w:proofErr w:type="spellStart"/>
      <w:r w:rsidRPr="00683FC8">
        <w:rPr>
          <w:rFonts w:ascii="Times New Roman" w:hAnsi="Times New Roman" w:cs="Times New Roman"/>
          <w:sz w:val="28"/>
          <w:szCs w:val="28"/>
          <w:lang w:val="en-US"/>
        </w:rPr>
        <w:t>este</w:t>
      </w:r>
      <w:proofErr w:type="spellEnd"/>
      <w:r w:rsidRPr="00683FC8">
        <w:rPr>
          <w:rFonts w:ascii="Times New Roman" w:hAnsi="Times New Roman" w:cs="Times New Roman"/>
          <w:sz w:val="28"/>
          <w:szCs w:val="28"/>
          <w:lang w:val="en-US"/>
        </w:rPr>
        <w:t xml:space="preserve"> </w:t>
      </w:r>
      <w:proofErr w:type="spellStart"/>
      <w:r w:rsidRPr="00683FC8">
        <w:rPr>
          <w:rFonts w:ascii="Times New Roman" w:hAnsi="Times New Roman" w:cs="Times New Roman"/>
          <w:sz w:val="28"/>
          <w:szCs w:val="28"/>
          <w:lang w:val="en-US"/>
        </w:rPr>
        <w:t>organizat</w:t>
      </w:r>
      <w:proofErr w:type="spellEnd"/>
      <w:r w:rsidRPr="00683FC8">
        <w:rPr>
          <w:rFonts w:ascii="Times New Roman" w:hAnsi="Times New Roman" w:cs="Times New Roman"/>
          <w:sz w:val="28"/>
          <w:szCs w:val="28"/>
          <w:lang w:val="en-US"/>
        </w:rPr>
        <w:t xml:space="preserve"> de </w:t>
      </w:r>
      <w:proofErr w:type="spellStart"/>
      <w:r w:rsidRPr="00683FC8">
        <w:rPr>
          <w:rFonts w:ascii="Times New Roman" w:hAnsi="Times New Roman" w:cs="Times New Roman"/>
          <w:sz w:val="28"/>
          <w:szCs w:val="28"/>
          <w:lang w:val="en-US"/>
        </w:rPr>
        <w:t>către</w:t>
      </w:r>
      <w:proofErr w:type="spellEnd"/>
      <w:r w:rsidRPr="00683FC8">
        <w:rPr>
          <w:rFonts w:ascii="Times New Roman" w:hAnsi="Times New Roman" w:cs="Times New Roman"/>
          <w:sz w:val="28"/>
          <w:szCs w:val="28"/>
          <w:lang w:val="en-US"/>
        </w:rPr>
        <w:t xml:space="preserve"> </w:t>
      </w:r>
      <w:proofErr w:type="spellStart"/>
      <w:r w:rsidRPr="00683FC8">
        <w:rPr>
          <w:rFonts w:ascii="Times New Roman" w:hAnsi="Times New Roman" w:cs="Times New Roman"/>
          <w:sz w:val="28"/>
          <w:szCs w:val="28"/>
          <w:lang w:val="en-US"/>
        </w:rPr>
        <w:t>prestatorul</w:t>
      </w:r>
      <w:proofErr w:type="spellEnd"/>
      <w:r w:rsidRPr="00683FC8">
        <w:rPr>
          <w:rFonts w:ascii="Times New Roman" w:hAnsi="Times New Roman" w:cs="Times New Roman"/>
          <w:sz w:val="28"/>
          <w:szCs w:val="28"/>
          <w:lang w:val="en-US"/>
        </w:rPr>
        <w:t xml:space="preserve"> de</w:t>
      </w:r>
      <w:r w:rsidRPr="00683FC8">
        <w:rPr>
          <w:rFonts w:ascii="Times New Roman" w:hAnsi="Times New Roman" w:cs="Times New Roman"/>
          <w:spacing w:val="1"/>
          <w:sz w:val="28"/>
          <w:szCs w:val="28"/>
          <w:lang w:val="en-US"/>
        </w:rPr>
        <w:t xml:space="preserve"> </w:t>
      </w:r>
      <w:proofErr w:type="spellStart"/>
      <w:r w:rsidRPr="00683FC8">
        <w:rPr>
          <w:rFonts w:ascii="Times New Roman" w:hAnsi="Times New Roman" w:cs="Times New Roman"/>
          <w:sz w:val="28"/>
          <w:szCs w:val="28"/>
          <w:lang w:val="en-US"/>
        </w:rPr>
        <w:t>serviciu</w:t>
      </w:r>
      <w:proofErr w:type="spellEnd"/>
      <w:r w:rsidRPr="00683FC8">
        <w:rPr>
          <w:rFonts w:ascii="Times New Roman" w:hAnsi="Times New Roman" w:cs="Times New Roman"/>
          <w:sz w:val="28"/>
          <w:szCs w:val="28"/>
          <w:lang w:val="en-US"/>
        </w:rPr>
        <w:t xml:space="preserve"> </w:t>
      </w:r>
      <w:proofErr w:type="spellStart"/>
      <w:r w:rsidRPr="00683FC8">
        <w:rPr>
          <w:rFonts w:ascii="Times New Roman" w:hAnsi="Times New Roman" w:cs="Times New Roman"/>
          <w:sz w:val="28"/>
          <w:szCs w:val="28"/>
          <w:lang w:val="en-US"/>
        </w:rPr>
        <w:t>în</w:t>
      </w:r>
      <w:proofErr w:type="spellEnd"/>
      <w:r w:rsidRPr="00683FC8">
        <w:rPr>
          <w:rFonts w:ascii="Times New Roman" w:hAnsi="Times New Roman" w:cs="Times New Roman"/>
          <w:sz w:val="28"/>
          <w:szCs w:val="28"/>
          <w:lang w:val="en-US"/>
        </w:rPr>
        <w:t xml:space="preserve"> </w:t>
      </w:r>
      <w:proofErr w:type="spellStart"/>
      <w:r w:rsidRPr="00683FC8">
        <w:rPr>
          <w:rFonts w:ascii="Times New Roman" w:hAnsi="Times New Roman" w:cs="Times New Roman"/>
          <w:sz w:val="28"/>
          <w:szCs w:val="28"/>
          <w:lang w:val="en-US"/>
        </w:rPr>
        <w:t>baza</w:t>
      </w:r>
      <w:proofErr w:type="spellEnd"/>
      <w:r w:rsidRPr="00683FC8">
        <w:rPr>
          <w:rFonts w:ascii="Times New Roman" w:hAnsi="Times New Roman" w:cs="Times New Roman"/>
          <w:sz w:val="28"/>
          <w:szCs w:val="28"/>
          <w:lang w:val="en-US"/>
        </w:rPr>
        <w:t xml:space="preserve"> </w:t>
      </w:r>
      <w:proofErr w:type="spellStart"/>
      <w:r w:rsidRPr="00683FC8">
        <w:rPr>
          <w:rFonts w:ascii="Times New Roman" w:hAnsi="Times New Roman" w:cs="Times New Roman"/>
          <w:sz w:val="28"/>
          <w:szCs w:val="28"/>
          <w:lang w:val="en-US"/>
        </w:rPr>
        <w:t>curriculumului</w:t>
      </w:r>
      <w:proofErr w:type="spellEnd"/>
      <w:r w:rsidRPr="00683FC8">
        <w:rPr>
          <w:rFonts w:ascii="Times New Roman" w:hAnsi="Times New Roman" w:cs="Times New Roman"/>
          <w:sz w:val="28"/>
          <w:szCs w:val="28"/>
          <w:lang w:val="en-US"/>
        </w:rPr>
        <w:t xml:space="preserve"> </w:t>
      </w:r>
      <w:proofErr w:type="spellStart"/>
      <w:r w:rsidRPr="00683FC8">
        <w:rPr>
          <w:rFonts w:ascii="Times New Roman" w:hAnsi="Times New Roman" w:cs="Times New Roman"/>
          <w:sz w:val="28"/>
          <w:szCs w:val="28"/>
          <w:lang w:val="en-US"/>
        </w:rPr>
        <w:t>aprobat</w:t>
      </w:r>
      <w:proofErr w:type="spellEnd"/>
      <w:r w:rsidRPr="00683FC8">
        <w:rPr>
          <w:rFonts w:ascii="Times New Roman" w:hAnsi="Times New Roman" w:cs="Times New Roman"/>
          <w:sz w:val="28"/>
          <w:szCs w:val="28"/>
          <w:lang w:val="en-US"/>
        </w:rPr>
        <w:t xml:space="preserve"> de </w:t>
      </w:r>
      <w:proofErr w:type="spellStart"/>
      <w:r w:rsidRPr="00683FC8">
        <w:rPr>
          <w:rFonts w:ascii="Times New Roman" w:hAnsi="Times New Roman" w:cs="Times New Roman"/>
          <w:sz w:val="28"/>
          <w:szCs w:val="28"/>
          <w:lang w:val="en-US"/>
        </w:rPr>
        <w:t>Ministerul</w:t>
      </w:r>
      <w:proofErr w:type="spellEnd"/>
      <w:r w:rsidRPr="00683FC8">
        <w:rPr>
          <w:rFonts w:ascii="Times New Roman" w:hAnsi="Times New Roman" w:cs="Times New Roman"/>
          <w:sz w:val="28"/>
          <w:szCs w:val="28"/>
          <w:lang w:val="en-US"/>
        </w:rPr>
        <w:t xml:space="preserve"> </w:t>
      </w:r>
      <w:proofErr w:type="spellStart"/>
      <w:r w:rsidRPr="00683FC8">
        <w:rPr>
          <w:rFonts w:ascii="Times New Roman" w:hAnsi="Times New Roman" w:cs="Times New Roman"/>
          <w:sz w:val="28"/>
          <w:szCs w:val="28"/>
          <w:lang w:val="en-US"/>
        </w:rPr>
        <w:t>Muncii</w:t>
      </w:r>
      <w:proofErr w:type="spellEnd"/>
      <w:r w:rsidRPr="00683FC8">
        <w:rPr>
          <w:rFonts w:ascii="Times New Roman" w:hAnsi="Times New Roman" w:cs="Times New Roman"/>
          <w:sz w:val="28"/>
          <w:szCs w:val="28"/>
          <w:lang w:val="en-US"/>
        </w:rPr>
        <w:t xml:space="preserve"> </w:t>
      </w:r>
      <w:proofErr w:type="spellStart"/>
      <w:r w:rsidRPr="00683FC8">
        <w:rPr>
          <w:rFonts w:ascii="Times New Roman" w:hAnsi="Times New Roman" w:cs="Times New Roman"/>
          <w:sz w:val="28"/>
          <w:szCs w:val="28"/>
          <w:lang w:val="en-US"/>
        </w:rPr>
        <w:t>și</w:t>
      </w:r>
      <w:proofErr w:type="spellEnd"/>
      <w:r w:rsidRPr="00683FC8">
        <w:rPr>
          <w:rFonts w:ascii="Times New Roman" w:hAnsi="Times New Roman" w:cs="Times New Roman"/>
          <w:sz w:val="28"/>
          <w:szCs w:val="28"/>
          <w:lang w:val="en-US"/>
        </w:rPr>
        <w:t xml:space="preserve"> </w:t>
      </w:r>
      <w:proofErr w:type="spellStart"/>
      <w:r w:rsidRPr="00683FC8">
        <w:rPr>
          <w:rFonts w:ascii="Times New Roman" w:hAnsi="Times New Roman" w:cs="Times New Roman"/>
          <w:sz w:val="28"/>
          <w:szCs w:val="28"/>
          <w:lang w:val="en-US"/>
        </w:rPr>
        <w:t>Protecției</w:t>
      </w:r>
      <w:proofErr w:type="spellEnd"/>
      <w:r w:rsidRPr="00683FC8">
        <w:rPr>
          <w:rFonts w:ascii="Times New Roman" w:hAnsi="Times New Roman" w:cs="Times New Roman"/>
          <w:sz w:val="28"/>
          <w:szCs w:val="28"/>
          <w:lang w:val="en-US"/>
        </w:rPr>
        <w:t xml:space="preserve"> </w:t>
      </w:r>
      <w:proofErr w:type="spellStart"/>
      <w:r w:rsidRPr="00683FC8">
        <w:rPr>
          <w:rFonts w:ascii="Times New Roman" w:hAnsi="Times New Roman" w:cs="Times New Roman"/>
          <w:sz w:val="28"/>
          <w:szCs w:val="28"/>
          <w:lang w:val="en-US"/>
        </w:rPr>
        <w:t>Sociale</w:t>
      </w:r>
      <w:proofErr w:type="spellEnd"/>
      <w:r w:rsidRPr="00683FC8">
        <w:rPr>
          <w:rFonts w:ascii="Times New Roman" w:hAnsi="Times New Roman" w:cs="Times New Roman"/>
          <w:sz w:val="28"/>
          <w:szCs w:val="28"/>
          <w:lang w:val="en-US"/>
        </w:rPr>
        <w:t>.</w:t>
      </w:r>
      <w:r w:rsidRPr="00683FC8">
        <w:rPr>
          <w:rFonts w:ascii="Times New Roman" w:hAnsi="Times New Roman" w:cs="Times New Roman"/>
          <w:spacing w:val="1"/>
          <w:sz w:val="28"/>
          <w:szCs w:val="28"/>
          <w:lang w:val="en-US"/>
        </w:rPr>
        <w:t xml:space="preserve"> </w:t>
      </w:r>
      <w:proofErr w:type="spellStart"/>
      <w:r w:rsidRPr="00683FC8">
        <w:rPr>
          <w:rFonts w:ascii="Times New Roman" w:hAnsi="Times New Roman" w:cs="Times New Roman"/>
          <w:w w:val="95"/>
          <w:sz w:val="28"/>
          <w:szCs w:val="28"/>
          <w:lang w:val="en-US"/>
        </w:rPr>
        <w:t>Cursul</w:t>
      </w:r>
      <w:proofErr w:type="spellEnd"/>
      <w:r w:rsidRPr="00683FC8">
        <w:rPr>
          <w:rFonts w:ascii="Times New Roman" w:hAnsi="Times New Roman" w:cs="Times New Roman"/>
          <w:spacing w:val="1"/>
          <w:w w:val="95"/>
          <w:sz w:val="28"/>
          <w:szCs w:val="28"/>
          <w:lang w:val="en-US"/>
        </w:rPr>
        <w:t xml:space="preserve"> </w:t>
      </w:r>
      <w:r w:rsidRPr="00683FC8">
        <w:rPr>
          <w:rFonts w:ascii="Times New Roman" w:hAnsi="Times New Roman" w:cs="Times New Roman"/>
          <w:w w:val="95"/>
          <w:sz w:val="28"/>
          <w:szCs w:val="28"/>
          <w:lang w:val="en-US"/>
        </w:rPr>
        <w:t xml:space="preserve">de </w:t>
      </w:r>
      <w:proofErr w:type="spellStart"/>
      <w:r w:rsidRPr="00683FC8">
        <w:rPr>
          <w:rFonts w:ascii="Times New Roman" w:hAnsi="Times New Roman" w:cs="Times New Roman"/>
          <w:w w:val="95"/>
          <w:sz w:val="28"/>
          <w:szCs w:val="28"/>
          <w:lang w:val="en-US"/>
        </w:rPr>
        <w:t>formare</w:t>
      </w:r>
      <w:proofErr w:type="spellEnd"/>
      <w:r w:rsidRPr="00683FC8">
        <w:rPr>
          <w:rFonts w:ascii="Times New Roman" w:hAnsi="Times New Roman" w:cs="Times New Roman"/>
          <w:spacing w:val="63"/>
          <w:sz w:val="28"/>
          <w:szCs w:val="28"/>
          <w:lang w:val="en-US"/>
        </w:rPr>
        <w:t xml:space="preserve"> </w:t>
      </w:r>
      <w:proofErr w:type="spellStart"/>
      <w:r w:rsidRPr="00683FC8">
        <w:rPr>
          <w:rFonts w:ascii="Times New Roman" w:hAnsi="Times New Roman" w:cs="Times New Roman"/>
          <w:w w:val="95"/>
          <w:sz w:val="28"/>
          <w:szCs w:val="28"/>
          <w:lang w:val="en-US"/>
        </w:rPr>
        <w:t>inițială</w:t>
      </w:r>
      <w:proofErr w:type="spellEnd"/>
      <w:r w:rsidRPr="00683FC8">
        <w:rPr>
          <w:rFonts w:ascii="Times New Roman" w:hAnsi="Times New Roman" w:cs="Times New Roman"/>
          <w:w w:val="95"/>
          <w:sz w:val="28"/>
          <w:szCs w:val="28"/>
          <w:lang w:val="en-US"/>
        </w:rPr>
        <w:t xml:space="preserve"> </w:t>
      </w:r>
      <w:proofErr w:type="spellStart"/>
      <w:proofErr w:type="gramStart"/>
      <w:r w:rsidRPr="00683FC8">
        <w:rPr>
          <w:rFonts w:ascii="Times New Roman" w:hAnsi="Times New Roman" w:cs="Times New Roman"/>
          <w:w w:val="95"/>
          <w:sz w:val="28"/>
          <w:szCs w:val="28"/>
          <w:lang w:val="en-US"/>
        </w:rPr>
        <w:t>este</w:t>
      </w:r>
      <w:proofErr w:type="spellEnd"/>
      <w:proofErr w:type="gramEnd"/>
      <w:r w:rsidRPr="00683FC8">
        <w:rPr>
          <w:rFonts w:ascii="Times New Roman" w:hAnsi="Times New Roman" w:cs="Times New Roman"/>
          <w:w w:val="95"/>
          <w:sz w:val="28"/>
          <w:szCs w:val="28"/>
          <w:lang w:val="en-US"/>
        </w:rPr>
        <w:t xml:space="preserve"> parte a </w:t>
      </w:r>
      <w:proofErr w:type="spellStart"/>
      <w:r w:rsidRPr="00683FC8">
        <w:rPr>
          <w:rFonts w:ascii="Times New Roman" w:hAnsi="Times New Roman" w:cs="Times New Roman"/>
          <w:w w:val="95"/>
          <w:sz w:val="28"/>
          <w:szCs w:val="28"/>
          <w:lang w:val="en-US"/>
        </w:rPr>
        <w:t>procesului</w:t>
      </w:r>
      <w:proofErr w:type="spellEnd"/>
      <w:r w:rsidRPr="00683FC8">
        <w:rPr>
          <w:rFonts w:ascii="Times New Roman" w:hAnsi="Times New Roman" w:cs="Times New Roman"/>
          <w:w w:val="95"/>
          <w:sz w:val="28"/>
          <w:szCs w:val="28"/>
          <w:lang w:val="en-US"/>
        </w:rPr>
        <w:t xml:space="preserve"> de </w:t>
      </w:r>
      <w:proofErr w:type="spellStart"/>
      <w:r w:rsidRPr="00683FC8">
        <w:rPr>
          <w:rFonts w:ascii="Times New Roman" w:hAnsi="Times New Roman" w:cs="Times New Roman"/>
          <w:w w:val="95"/>
          <w:sz w:val="28"/>
          <w:szCs w:val="28"/>
          <w:lang w:val="en-US"/>
        </w:rPr>
        <w:t>evaluare</w:t>
      </w:r>
      <w:proofErr w:type="spellEnd"/>
      <w:r w:rsidRPr="00683FC8">
        <w:rPr>
          <w:rFonts w:ascii="Times New Roman" w:hAnsi="Times New Roman" w:cs="Times New Roman"/>
          <w:w w:val="95"/>
          <w:sz w:val="28"/>
          <w:szCs w:val="28"/>
          <w:lang w:val="en-US"/>
        </w:rPr>
        <w:t xml:space="preserve"> a </w:t>
      </w:r>
      <w:proofErr w:type="spellStart"/>
      <w:r w:rsidRPr="00683FC8">
        <w:rPr>
          <w:rFonts w:ascii="Times New Roman" w:hAnsi="Times New Roman" w:cs="Times New Roman"/>
          <w:w w:val="95"/>
          <w:sz w:val="28"/>
          <w:szCs w:val="28"/>
          <w:lang w:val="en-US"/>
        </w:rPr>
        <w:t>solicitantului</w:t>
      </w:r>
      <w:proofErr w:type="spellEnd"/>
      <w:r w:rsidRPr="00683FC8">
        <w:rPr>
          <w:rFonts w:ascii="Times New Roman" w:hAnsi="Times New Roman" w:cs="Times New Roman"/>
          <w:w w:val="95"/>
          <w:sz w:val="28"/>
          <w:szCs w:val="28"/>
          <w:lang w:val="en-US"/>
        </w:rPr>
        <w:t xml:space="preserve"> la</w:t>
      </w:r>
      <w:r w:rsidRPr="00683FC8">
        <w:rPr>
          <w:rFonts w:ascii="Times New Roman" w:hAnsi="Times New Roman" w:cs="Times New Roman"/>
          <w:spacing w:val="63"/>
          <w:sz w:val="28"/>
          <w:szCs w:val="28"/>
          <w:lang w:val="en-US"/>
        </w:rPr>
        <w:t xml:space="preserve"> </w:t>
      </w:r>
      <w:proofErr w:type="spellStart"/>
      <w:r w:rsidRPr="00683FC8">
        <w:rPr>
          <w:rFonts w:ascii="Times New Roman" w:hAnsi="Times New Roman" w:cs="Times New Roman"/>
          <w:w w:val="95"/>
          <w:sz w:val="28"/>
          <w:szCs w:val="28"/>
          <w:lang w:val="en-US"/>
        </w:rPr>
        <w:t>funcția</w:t>
      </w:r>
      <w:proofErr w:type="spellEnd"/>
      <w:r w:rsidRPr="00683FC8">
        <w:rPr>
          <w:rFonts w:ascii="Times New Roman" w:hAnsi="Times New Roman" w:cs="Times New Roman"/>
          <w:spacing w:val="1"/>
          <w:w w:val="95"/>
          <w:sz w:val="28"/>
          <w:szCs w:val="28"/>
          <w:lang w:val="en-US"/>
        </w:rPr>
        <w:t xml:space="preserve"> </w:t>
      </w:r>
      <w:r w:rsidRPr="00683FC8">
        <w:rPr>
          <w:rFonts w:ascii="Times New Roman" w:hAnsi="Times New Roman" w:cs="Times New Roman"/>
          <w:sz w:val="28"/>
          <w:szCs w:val="28"/>
          <w:lang w:val="en-US"/>
        </w:rPr>
        <w:t>de</w:t>
      </w:r>
      <w:r w:rsidRPr="00683FC8">
        <w:rPr>
          <w:rFonts w:ascii="Times New Roman" w:hAnsi="Times New Roman" w:cs="Times New Roman"/>
          <w:spacing w:val="1"/>
          <w:sz w:val="28"/>
          <w:szCs w:val="28"/>
          <w:lang w:val="en-US"/>
        </w:rPr>
        <w:t xml:space="preserve"> </w:t>
      </w:r>
      <w:proofErr w:type="spellStart"/>
      <w:r w:rsidRPr="00683FC8">
        <w:rPr>
          <w:rFonts w:ascii="Times New Roman" w:hAnsi="Times New Roman" w:cs="Times New Roman"/>
          <w:sz w:val="28"/>
          <w:szCs w:val="28"/>
          <w:lang w:val="en-US"/>
        </w:rPr>
        <w:t>părinte</w:t>
      </w:r>
      <w:proofErr w:type="spellEnd"/>
      <w:r w:rsidRPr="00683FC8">
        <w:rPr>
          <w:rFonts w:ascii="Times New Roman" w:hAnsi="Times New Roman" w:cs="Times New Roman"/>
          <w:sz w:val="28"/>
          <w:szCs w:val="28"/>
          <w:lang w:val="en-US"/>
        </w:rPr>
        <w:t>-educator/</w:t>
      </w:r>
      <w:proofErr w:type="spellStart"/>
      <w:r w:rsidRPr="00683FC8">
        <w:rPr>
          <w:rFonts w:ascii="Times New Roman" w:hAnsi="Times New Roman" w:cs="Times New Roman"/>
          <w:sz w:val="28"/>
          <w:szCs w:val="28"/>
          <w:lang w:val="en-US"/>
        </w:rPr>
        <w:t>educatoare</w:t>
      </w:r>
      <w:proofErr w:type="spellEnd"/>
      <w:r w:rsidRPr="00683FC8">
        <w:rPr>
          <w:rFonts w:ascii="Times New Roman" w:hAnsi="Times New Roman" w:cs="Times New Roman"/>
          <w:sz w:val="28"/>
          <w:szCs w:val="28"/>
          <w:lang w:val="en-US"/>
        </w:rPr>
        <w:t>.</w:t>
      </w:r>
    </w:p>
    <w:p w:rsidR="00683FC8" w:rsidRPr="00683FC8" w:rsidRDefault="00683FC8" w:rsidP="00683FC8">
      <w:pPr>
        <w:pStyle w:val="a3"/>
        <w:numPr>
          <w:ilvl w:val="0"/>
          <w:numId w:val="1"/>
        </w:numPr>
        <w:spacing w:after="0"/>
        <w:ind w:left="0" w:firstLine="360"/>
        <w:jc w:val="both"/>
        <w:rPr>
          <w:rFonts w:ascii="Times New Roman" w:hAnsi="Times New Roman" w:cs="Times New Roman"/>
          <w:sz w:val="28"/>
          <w:szCs w:val="28"/>
          <w:lang w:val="ro-RO"/>
        </w:rPr>
      </w:pPr>
      <w:proofErr w:type="spellStart"/>
      <w:r w:rsidRPr="00592A06">
        <w:rPr>
          <w:rFonts w:ascii="Times New Roman" w:hAnsi="Times New Roman" w:cs="Times New Roman"/>
          <w:sz w:val="28"/>
          <w:szCs w:val="28"/>
          <w:lang w:val="en-US"/>
        </w:rPr>
        <w:t>Cursurile</w:t>
      </w:r>
      <w:proofErr w:type="spellEnd"/>
      <w:r w:rsidRPr="00592A06">
        <w:rPr>
          <w:rFonts w:ascii="Times New Roman" w:hAnsi="Times New Roman" w:cs="Times New Roman"/>
          <w:spacing w:val="51"/>
          <w:sz w:val="28"/>
          <w:szCs w:val="28"/>
          <w:lang w:val="en-US"/>
        </w:rPr>
        <w:t xml:space="preserve"> </w:t>
      </w:r>
      <w:r w:rsidRPr="00592A06">
        <w:rPr>
          <w:rFonts w:ascii="Times New Roman" w:hAnsi="Times New Roman" w:cs="Times New Roman"/>
          <w:sz w:val="28"/>
          <w:szCs w:val="28"/>
          <w:lang w:val="en-US"/>
        </w:rPr>
        <w:t>de</w:t>
      </w:r>
      <w:r w:rsidRPr="00592A06">
        <w:rPr>
          <w:rFonts w:ascii="Times New Roman" w:hAnsi="Times New Roman" w:cs="Times New Roman"/>
          <w:spacing w:val="57"/>
          <w:sz w:val="28"/>
          <w:szCs w:val="28"/>
          <w:lang w:val="en-US"/>
        </w:rPr>
        <w:t xml:space="preserve"> </w:t>
      </w:r>
      <w:proofErr w:type="spellStart"/>
      <w:r w:rsidRPr="00592A06">
        <w:rPr>
          <w:rFonts w:ascii="Times New Roman" w:hAnsi="Times New Roman" w:cs="Times New Roman"/>
          <w:sz w:val="28"/>
          <w:szCs w:val="28"/>
          <w:lang w:val="en-US"/>
        </w:rPr>
        <w:t>formare</w:t>
      </w:r>
      <w:proofErr w:type="spellEnd"/>
      <w:r w:rsidRPr="00592A06">
        <w:rPr>
          <w:rFonts w:ascii="Times New Roman" w:hAnsi="Times New Roman" w:cs="Times New Roman"/>
          <w:spacing w:val="52"/>
          <w:sz w:val="28"/>
          <w:szCs w:val="28"/>
          <w:lang w:val="en-US"/>
        </w:rPr>
        <w:t xml:space="preserve"> </w:t>
      </w:r>
      <w:proofErr w:type="spellStart"/>
      <w:r w:rsidRPr="00592A06">
        <w:rPr>
          <w:rFonts w:ascii="Times New Roman" w:hAnsi="Times New Roman" w:cs="Times New Roman"/>
          <w:sz w:val="28"/>
          <w:szCs w:val="28"/>
          <w:lang w:val="en-US"/>
        </w:rPr>
        <w:t>profesională</w:t>
      </w:r>
      <w:proofErr w:type="spellEnd"/>
      <w:r w:rsidRPr="00592A06">
        <w:rPr>
          <w:rFonts w:ascii="Times New Roman" w:hAnsi="Times New Roman" w:cs="Times New Roman"/>
          <w:spacing w:val="52"/>
          <w:sz w:val="28"/>
          <w:szCs w:val="28"/>
          <w:lang w:val="en-US"/>
        </w:rPr>
        <w:t xml:space="preserve"> </w:t>
      </w:r>
      <w:proofErr w:type="spellStart"/>
      <w:r w:rsidRPr="00592A06">
        <w:rPr>
          <w:rFonts w:ascii="Times New Roman" w:hAnsi="Times New Roman" w:cs="Times New Roman"/>
          <w:sz w:val="28"/>
          <w:szCs w:val="28"/>
          <w:lang w:val="en-US"/>
        </w:rPr>
        <w:t>continuă</w:t>
      </w:r>
      <w:proofErr w:type="spellEnd"/>
      <w:r w:rsidRPr="00592A06">
        <w:rPr>
          <w:rFonts w:ascii="Times New Roman" w:hAnsi="Times New Roman" w:cs="Times New Roman"/>
          <w:sz w:val="28"/>
          <w:szCs w:val="28"/>
          <w:lang w:val="en-US"/>
        </w:rPr>
        <w:t>,</w:t>
      </w:r>
      <w:r w:rsidRPr="00592A06">
        <w:rPr>
          <w:rFonts w:ascii="Times New Roman" w:hAnsi="Times New Roman" w:cs="Times New Roman"/>
          <w:spacing w:val="52"/>
          <w:sz w:val="28"/>
          <w:szCs w:val="28"/>
          <w:lang w:val="en-US"/>
        </w:rPr>
        <w:t xml:space="preserve"> </w:t>
      </w:r>
      <w:r w:rsidRPr="00592A06">
        <w:rPr>
          <w:rFonts w:ascii="Times New Roman" w:hAnsi="Times New Roman" w:cs="Times New Roman"/>
          <w:sz w:val="28"/>
          <w:szCs w:val="28"/>
          <w:lang w:val="en-US"/>
        </w:rPr>
        <w:t>de</w:t>
      </w:r>
      <w:r w:rsidRPr="00592A06">
        <w:rPr>
          <w:rFonts w:ascii="Times New Roman" w:hAnsi="Times New Roman" w:cs="Times New Roman"/>
          <w:spacing w:val="52"/>
          <w:sz w:val="28"/>
          <w:szCs w:val="28"/>
          <w:lang w:val="en-US"/>
        </w:rPr>
        <w:t xml:space="preserve"> </w:t>
      </w:r>
      <w:proofErr w:type="spellStart"/>
      <w:r w:rsidRPr="00592A06">
        <w:rPr>
          <w:rFonts w:ascii="Times New Roman" w:hAnsi="Times New Roman" w:cs="Times New Roman"/>
          <w:sz w:val="28"/>
          <w:szCs w:val="28"/>
          <w:lang w:val="en-US"/>
        </w:rPr>
        <w:t>cel</w:t>
      </w:r>
      <w:proofErr w:type="spellEnd"/>
      <w:r w:rsidRPr="00592A06">
        <w:rPr>
          <w:rFonts w:ascii="Times New Roman" w:hAnsi="Times New Roman" w:cs="Times New Roman"/>
          <w:spacing w:val="46"/>
          <w:sz w:val="28"/>
          <w:szCs w:val="28"/>
          <w:lang w:val="en-US"/>
        </w:rPr>
        <w:t xml:space="preserve"> </w:t>
      </w:r>
      <w:proofErr w:type="spellStart"/>
      <w:r w:rsidRPr="00592A06">
        <w:rPr>
          <w:rFonts w:ascii="Times New Roman" w:hAnsi="Times New Roman" w:cs="Times New Roman"/>
          <w:sz w:val="28"/>
          <w:szCs w:val="28"/>
          <w:lang w:val="en-US"/>
        </w:rPr>
        <w:t>puțin</w:t>
      </w:r>
      <w:proofErr w:type="spellEnd"/>
      <w:r w:rsidRPr="00592A06">
        <w:rPr>
          <w:rFonts w:ascii="Times New Roman" w:hAnsi="Times New Roman" w:cs="Times New Roman"/>
          <w:spacing w:val="50"/>
          <w:sz w:val="28"/>
          <w:szCs w:val="28"/>
          <w:lang w:val="en-US"/>
        </w:rPr>
        <w:t xml:space="preserve"> </w:t>
      </w:r>
      <w:r w:rsidRPr="00592A06">
        <w:rPr>
          <w:rFonts w:ascii="Times New Roman" w:hAnsi="Times New Roman" w:cs="Times New Roman"/>
          <w:sz w:val="28"/>
          <w:szCs w:val="28"/>
          <w:lang w:val="en-US"/>
        </w:rPr>
        <w:t>de</w:t>
      </w:r>
      <w:r w:rsidRPr="00592A06">
        <w:rPr>
          <w:rFonts w:ascii="Times New Roman" w:hAnsi="Times New Roman" w:cs="Times New Roman"/>
          <w:spacing w:val="52"/>
          <w:sz w:val="28"/>
          <w:szCs w:val="28"/>
          <w:lang w:val="en-US"/>
        </w:rPr>
        <w:t xml:space="preserve"> </w:t>
      </w:r>
      <w:r w:rsidRPr="00592A06">
        <w:rPr>
          <w:rFonts w:ascii="Times New Roman" w:hAnsi="Times New Roman" w:cs="Times New Roman"/>
          <w:sz w:val="28"/>
          <w:szCs w:val="28"/>
          <w:lang w:val="en-US"/>
        </w:rPr>
        <w:t>30</w:t>
      </w:r>
      <w:r w:rsidRPr="00592A06">
        <w:rPr>
          <w:rFonts w:ascii="Times New Roman" w:hAnsi="Times New Roman" w:cs="Times New Roman"/>
          <w:spacing w:val="51"/>
          <w:sz w:val="28"/>
          <w:szCs w:val="28"/>
          <w:lang w:val="en-US"/>
        </w:rPr>
        <w:t xml:space="preserve"> </w:t>
      </w:r>
      <w:r w:rsidRPr="00592A06">
        <w:rPr>
          <w:rFonts w:ascii="Times New Roman" w:hAnsi="Times New Roman" w:cs="Times New Roman"/>
          <w:sz w:val="28"/>
          <w:szCs w:val="28"/>
          <w:lang w:val="en-US"/>
        </w:rPr>
        <w:t>de</w:t>
      </w:r>
      <w:r w:rsidRPr="00683FC8">
        <w:rPr>
          <w:rFonts w:ascii="Times New Roman" w:hAnsi="Times New Roman" w:cs="Times New Roman"/>
          <w:spacing w:val="56"/>
          <w:sz w:val="28"/>
          <w:szCs w:val="28"/>
          <w:lang w:val="en-US"/>
        </w:rPr>
        <w:t xml:space="preserve"> </w:t>
      </w:r>
      <w:r w:rsidRPr="00683FC8">
        <w:rPr>
          <w:rFonts w:ascii="Times New Roman" w:hAnsi="Times New Roman" w:cs="Times New Roman"/>
          <w:sz w:val="28"/>
          <w:szCs w:val="28"/>
          <w:lang w:val="en-US"/>
        </w:rPr>
        <w:t>ore,</w:t>
      </w:r>
      <w:r w:rsidRPr="00683FC8">
        <w:rPr>
          <w:rFonts w:ascii="Times New Roman" w:hAnsi="Times New Roman" w:cs="Times New Roman"/>
          <w:spacing w:val="53"/>
          <w:sz w:val="28"/>
          <w:szCs w:val="28"/>
          <w:lang w:val="en-US"/>
        </w:rPr>
        <w:t xml:space="preserve"> </w:t>
      </w:r>
      <w:proofErr w:type="spellStart"/>
      <w:r w:rsidRPr="00683FC8">
        <w:rPr>
          <w:rFonts w:ascii="Times New Roman" w:hAnsi="Times New Roman" w:cs="Times New Roman"/>
          <w:sz w:val="28"/>
          <w:szCs w:val="28"/>
          <w:lang w:val="en-US"/>
        </w:rPr>
        <w:t>sunt</w:t>
      </w:r>
      <w:proofErr w:type="spellEnd"/>
      <w:r w:rsidRPr="00683FC8">
        <w:rPr>
          <w:rFonts w:ascii="Times New Roman" w:hAnsi="Times New Roman" w:cs="Times New Roman"/>
          <w:sz w:val="28"/>
          <w:szCs w:val="28"/>
          <w:lang w:val="en-US"/>
        </w:rPr>
        <w:t xml:space="preserve"> </w:t>
      </w:r>
      <w:proofErr w:type="spellStart"/>
      <w:r w:rsidRPr="00683FC8">
        <w:rPr>
          <w:rFonts w:ascii="Times New Roman" w:hAnsi="Times New Roman" w:cs="Times New Roman"/>
          <w:sz w:val="28"/>
          <w:szCs w:val="28"/>
          <w:lang w:val="en-US"/>
        </w:rPr>
        <w:t>organizate</w:t>
      </w:r>
      <w:proofErr w:type="spellEnd"/>
      <w:r w:rsidRPr="00683FC8">
        <w:rPr>
          <w:rFonts w:ascii="Times New Roman" w:hAnsi="Times New Roman" w:cs="Times New Roman"/>
          <w:sz w:val="28"/>
          <w:szCs w:val="28"/>
          <w:lang w:val="en-US"/>
        </w:rPr>
        <w:t xml:space="preserve"> </w:t>
      </w:r>
      <w:proofErr w:type="spellStart"/>
      <w:r w:rsidRPr="00683FC8">
        <w:rPr>
          <w:rFonts w:ascii="Times New Roman" w:hAnsi="Times New Roman" w:cs="Times New Roman"/>
          <w:sz w:val="28"/>
          <w:szCs w:val="28"/>
          <w:lang w:val="en-US"/>
        </w:rPr>
        <w:t>anual</w:t>
      </w:r>
      <w:proofErr w:type="spellEnd"/>
      <w:r w:rsidRPr="00683FC8">
        <w:rPr>
          <w:rFonts w:ascii="Times New Roman" w:hAnsi="Times New Roman" w:cs="Times New Roman"/>
          <w:sz w:val="28"/>
          <w:szCs w:val="28"/>
          <w:lang w:val="en-US"/>
        </w:rPr>
        <w:t xml:space="preserve"> de </w:t>
      </w:r>
      <w:proofErr w:type="spellStart"/>
      <w:r w:rsidRPr="00683FC8">
        <w:rPr>
          <w:rFonts w:ascii="Times New Roman" w:hAnsi="Times New Roman" w:cs="Times New Roman"/>
          <w:sz w:val="28"/>
          <w:szCs w:val="28"/>
          <w:lang w:val="en-US"/>
        </w:rPr>
        <w:t>către</w:t>
      </w:r>
      <w:proofErr w:type="spellEnd"/>
      <w:r w:rsidRPr="00683FC8">
        <w:rPr>
          <w:rFonts w:ascii="Times New Roman" w:hAnsi="Times New Roman" w:cs="Times New Roman"/>
          <w:sz w:val="28"/>
          <w:szCs w:val="28"/>
          <w:lang w:val="en-US"/>
        </w:rPr>
        <w:t xml:space="preserve"> </w:t>
      </w:r>
      <w:proofErr w:type="spellStart"/>
      <w:r w:rsidRPr="00683FC8">
        <w:rPr>
          <w:rFonts w:ascii="Times New Roman" w:hAnsi="Times New Roman" w:cs="Times New Roman"/>
          <w:sz w:val="28"/>
          <w:szCs w:val="28"/>
          <w:lang w:val="en-US"/>
        </w:rPr>
        <w:t>prestatorul</w:t>
      </w:r>
      <w:proofErr w:type="spellEnd"/>
      <w:r w:rsidRPr="00683FC8">
        <w:rPr>
          <w:rFonts w:ascii="Times New Roman" w:hAnsi="Times New Roman" w:cs="Times New Roman"/>
          <w:sz w:val="28"/>
          <w:szCs w:val="28"/>
          <w:lang w:val="en-US"/>
        </w:rPr>
        <w:t xml:space="preserve"> de </w:t>
      </w:r>
      <w:proofErr w:type="spellStart"/>
      <w:r w:rsidRPr="00683FC8">
        <w:rPr>
          <w:rFonts w:ascii="Times New Roman" w:hAnsi="Times New Roman" w:cs="Times New Roman"/>
          <w:sz w:val="28"/>
          <w:szCs w:val="28"/>
          <w:lang w:val="en-US"/>
        </w:rPr>
        <w:t>serviciu</w:t>
      </w:r>
      <w:proofErr w:type="spellEnd"/>
      <w:r w:rsidRPr="00683FC8">
        <w:rPr>
          <w:rFonts w:ascii="Times New Roman" w:hAnsi="Times New Roman" w:cs="Times New Roman"/>
          <w:sz w:val="28"/>
          <w:szCs w:val="28"/>
          <w:lang w:val="en-US"/>
        </w:rPr>
        <w:t xml:space="preserve"> </w:t>
      </w:r>
      <w:proofErr w:type="spellStart"/>
      <w:r w:rsidRPr="00683FC8">
        <w:rPr>
          <w:rFonts w:ascii="Times New Roman" w:hAnsi="Times New Roman" w:cs="Times New Roman"/>
          <w:sz w:val="28"/>
          <w:szCs w:val="28"/>
          <w:lang w:val="en-US"/>
        </w:rPr>
        <w:t>în</w:t>
      </w:r>
      <w:proofErr w:type="spellEnd"/>
      <w:r w:rsidRPr="00683FC8">
        <w:rPr>
          <w:rFonts w:ascii="Times New Roman" w:hAnsi="Times New Roman" w:cs="Times New Roman"/>
          <w:sz w:val="28"/>
          <w:szCs w:val="28"/>
          <w:lang w:val="en-US"/>
        </w:rPr>
        <w:t xml:space="preserve"> </w:t>
      </w:r>
      <w:proofErr w:type="spellStart"/>
      <w:r w:rsidRPr="00683FC8">
        <w:rPr>
          <w:rFonts w:ascii="Times New Roman" w:hAnsi="Times New Roman" w:cs="Times New Roman"/>
          <w:sz w:val="28"/>
          <w:szCs w:val="28"/>
          <w:lang w:val="en-US"/>
        </w:rPr>
        <w:t>baza</w:t>
      </w:r>
      <w:proofErr w:type="spellEnd"/>
      <w:r w:rsidRPr="00683FC8">
        <w:rPr>
          <w:rFonts w:ascii="Times New Roman" w:hAnsi="Times New Roman" w:cs="Times New Roman"/>
          <w:sz w:val="28"/>
          <w:szCs w:val="28"/>
          <w:lang w:val="en-US"/>
        </w:rPr>
        <w:t xml:space="preserve"> </w:t>
      </w:r>
      <w:proofErr w:type="spellStart"/>
      <w:r w:rsidRPr="00683FC8">
        <w:rPr>
          <w:rFonts w:ascii="Times New Roman" w:hAnsi="Times New Roman" w:cs="Times New Roman"/>
          <w:sz w:val="28"/>
          <w:szCs w:val="28"/>
          <w:lang w:val="en-US"/>
        </w:rPr>
        <w:t>curriculumului</w:t>
      </w:r>
      <w:proofErr w:type="spellEnd"/>
      <w:r w:rsidRPr="00683FC8">
        <w:rPr>
          <w:rFonts w:ascii="Times New Roman" w:hAnsi="Times New Roman" w:cs="Times New Roman"/>
          <w:sz w:val="28"/>
          <w:szCs w:val="28"/>
          <w:lang w:val="en-US"/>
        </w:rPr>
        <w:t xml:space="preserve"> de </w:t>
      </w:r>
      <w:proofErr w:type="spellStart"/>
      <w:r w:rsidRPr="00683FC8">
        <w:rPr>
          <w:rFonts w:ascii="Times New Roman" w:hAnsi="Times New Roman" w:cs="Times New Roman"/>
          <w:sz w:val="28"/>
          <w:szCs w:val="28"/>
          <w:lang w:val="en-US"/>
        </w:rPr>
        <w:t>formare</w:t>
      </w:r>
      <w:proofErr w:type="spellEnd"/>
      <w:r w:rsidRPr="00683FC8">
        <w:rPr>
          <w:rFonts w:ascii="Times New Roman" w:hAnsi="Times New Roman" w:cs="Times New Roman"/>
          <w:spacing w:val="1"/>
          <w:sz w:val="28"/>
          <w:szCs w:val="28"/>
          <w:lang w:val="en-US"/>
        </w:rPr>
        <w:t xml:space="preserve"> </w:t>
      </w:r>
      <w:proofErr w:type="spellStart"/>
      <w:r w:rsidRPr="00683FC8">
        <w:rPr>
          <w:rFonts w:ascii="Times New Roman" w:hAnsi="Times New Roman" w:cs="Times New Roman"/>
          <w:w w:val="95"/>
          <w:sz w:val="28"/>
          <w:szCs w:val="28"/>
          <w:lang w:val="en-US"/>
        </w:rPr>
        <w:t>aprobat</w:t>
      </w:r>
      <w:proofErr w:type="spellEnd"/>
      <w:r w:rsidRPr="00683FC8">
        <w:rPr>
          <w:rFonts w:ascii="Times New Roman" w:hAnsi="Times New Roman" w:cs="Times New Roman"/>
          <w:spacing w:val="9"/>
          <w:w w:val="95"/>
          <w:sz w:val="28"/>
          <w:szCs w:val="28"/>
          <w:lang w:val="en-US"/>
        </w:rPr>
        <w:t xml:space="preserve"> </w:t>
      </w:r>
      <w:r w:rsidRPr="00683FC8">
        <w:rPr>
          <w:rFonts w:ascii="Times New Roman" w:hAnsi="Times New Roman" w:cs="Times New Roman"/>
          <w:w w:val="95"/>
          <w:sz w:val="28"/>
          <w:szCs w:val="28"/>
          <w:lang w:val="en-US"/>
        </w:rPr>
        <w:t>de</w:t>
      </w:r>
      <w:r w:rsidRPr="00683FC8">
        <w:rPr>
          <w:rFonts w:ascii="Times New Roman" w:hAnsi="Times New Roman" w:cs="Times New Roman"/>
          <w:spacing w:val="12"/>
          <w:w w:val="95"/>
          <w:sz w:val="28"/>
          <w:szCs w:val="28"/>
          <w:lang w:val="en-US"/>
        </w:rPr>
        <w:t xml:space="preserve"> </w:t>
      </w:r>
      <w:proofErr w:type="spellStart"/>
      <w:r w:rsidRPr="00683FC8">
        <w:rPr>
          <w:rFonts w:ascii="Times New Roman" w:hAnsi="Times New Roman" w:cs="Times New Roman"/>
          <w:w w:val="95"/>
          <w:sz w:val="28"/>
          <w:szCs w:val="28"/>
          <w:lang w:val="en-US"/>
        </w:rPr>
        <w:t>Ministerul</w:t>
      </w:r>
      <w:proofErr w:type="spellEnd"/>
      <w:r w:rsidRPr="00683FC8">
        <w:rPr>
          <w:rFonts w:ascii="Times New Roman" w:hAnsi="Times New Roman" w:cs="Times New Roman"/>
          <w:spacing w:val="11"/>
          <w:w w:val="95"/>
          <w:sz w:val="28"/>
          <w:szCs w:val="28"/>
          <w:lang w:val="en-US"/>
        </w:rPr>
        <w:t xml:space="preserve"> </w:t>
      </w:r>
      <w:proofErr w:type="spellStart"/>
      <w:r w:rsidRPr="00683FC8">
        <w:rPr>
          <w:rFonts w:ascii="Times New Roman" w:hAnsi="Times New Roman" w:cs="Times New Roman"/>
          <w:w w:val="95"/>
          <w:sz w:val="28"/>
          <w:szCs w:val="28"/>
          <w:lang w:val="en-US"/>
        </w:rPr>
        <w:t>Muncii</w:t>
      </w:r>
      <w:proofErr w:type="spellEnd"/>
      <w:r w:rsidRPr="00683FC8">
        <w:rPr>
          <w:rFonts w:ascii="Times New Roman" w:hAnsi="Times New Roman" w:cs="Times New Roman"/>
          <w:w w:val="95"/>
          <w:sz w:val="28"/>
          <w:szCs w:val="28"/>
          <w:lang w:val="en-US"/>
        </w:rPr>
        <w:t>,</w:t>
      </w:r>
      <w:r w:rsidRPr="00683FC8">
        <w:rPr>
          <w:rFonts w:ascii="Times New Roman" w:hAnsi="Times New Roman" w:cs="Times New Roman"/>
          <w:spacing w:val="5"/>
          <w:w w:val="95"/>
          <w:sz w:val="28"/>
          <w:szCs w:val="28"/>
          <w:lang w:val="en-US"/>
        </w:rPr>
        <w:t xml:space="preserve"> </w:t>
      </w:r>
      <w:proofErr w:type="spellStart"/>
      <w:r w:rsidRPr="00683FC8">
        <w:rPr>
          <w:rFonts w:ascii="Times New Roman" w:hAnsi="Times New Roman" w:cs="Times New Roman"/>
          <w:w w:val="95"/>
          <w:sz w:val="28"/>
          <w:szCs w:val="28"/>
          <w:lang w:val="en-US"/>
        </w:rPr>
        <w:t>Protecției</w:t>
      </w:r>
      <w:proofErr w:type="spellEnd"/>
      <w:r w:rsidRPr="00683FC8">
        <w:rPr>
          <w:rFonts w:ascii="Times New Roman" w:hAnsi="Times New Roman" w:cs="Times New Roman"/>
          <w:spacing w:val="11"/>
          <w:w w:val="95"/>
          <w:sz w:val="28"/>
          <w:szCs w:val="28"/>
          <w:lang w:val="en-US"/>
        </w:rPr>
        <w:t xml:space="preserve"> </w:t>
      </w:r>
      <w:proofErr w:type="spellStart"/>
      <w:r w:rsidRPr="00683FC8">
        <w:rPr>
          <w:rFonts w:ascii="Times New Roman" w:hAnsi="Times New Roman" w:cs="Times New Roman"/>
          <w:w w:val="95"/>
          <w:sz w:val="28"/>
          <w:szCs w:val="28"/>
          <w:lang w:val="en-US"/>
        </w:rPr>
        <w:t>Sociale</w:t>
      </w:r>
      <w:proofErr w:type="spellEnd"/>
      <w:r w:rsidRPr="00683FC8">
        <w:rPr>
          <w:rFonts w:ascii="Times New Roman" w:hAnsi="Times New Roman" w:cs="Times New Roman"/>
          <w:spacing w:val="21"/>
          <w:w w:val="95"/>
          <w:sz w:val="28"/>
          <w:szCs w:val="28"/>
          <w:lang w:val="en-US"/>
        </w:rPr>
        <w:t xml:space="preserve"> </w:t>
      </w:r>
      <w:proofErr w:type="spellStart"/>
      <w:r w:rsidRPr="00683FC8">
        <w:rPr>
          <w:rFonts w:ascii="Times New Roman" w:hAnsi="Times New Roman" w:cs="Times New Roman"/>
          <w:w w:val="95"/>
          <w:sz w:val="28"/>
          <w:szCs w:val="28"/>
          <w:lang w:val="en-US"/>
        </w:rPr>
        <w:t>și</w:t>
      </w:r>
      <w:proofErr w:type="spellEnd"/>
      <w:r w:rsidRPr="00683FC8">
        <w:rPr>
          <w:rFonts w:ascii="Times New Roman" w:hAnsi="Times New Roman" w:cs="Times New Roman"/>
          <w:spacing w:val="8"/>
          <w:w w:val="95"/>
          <w:sz w:val="28"/>
          <w:szCs w:val="28"/>
          <w:lang w:val="en-US"/>
        </w:rPr>
        <w:t xml:space="preserve"> </w:t>
      </w:r>
      <w:proofErr w:type="spellStart"/>
      <w:r w:rsidRPr="00683FC8">
        <w:rPr>
          <w:rFonts w:ascii="Times New Roman" w:hAnsi="Times New Roman" w:cs="Times New Roman"/>
          <w:w w:val="95"/>
          <w:sz w:val="28"/>
          <w:szCs w:val="28"/>
          <w:lang w:val="en-US"/>
        </w:rPr>
        <w:t>necesităților</w:t>
      </w:r>
      <w:proofErr w:type="spellEnd"/>
      <w:r w:rsidRPr="00683FC8">
        <w:rPr>
          <w:rFonts w:ascii="Times New Roman" w:hAnsi="Times New Roman" w:cs="Times New Roman"/>
          <w:spacing w:val="20"/>
          <w:w w:val="95"/>
          <w:sz w:val="28"/>
          <w:szCs w:val="28"/>
          <w:lang w:val="en-US"/>
        </w:rPr>
        <w:t xml:space="preserve"> </w:t>
      </w:r>
      <w:r w:rsidRPr="00683FC8">
        <w:rPr>
          <w:rFonts w:ascii="Times New Roman" w:hAnsi="Times New Roman" w:cs="Times New Roman"/>
          <w:w w:val="95"/>
          <w:sz w:val="28"/>
          <w:szCs w:val="28"/>
          <w:lang w:val="en-US"/>
        </w:rPr>
        <w:t>de</w:t>
      </w:r>
      <w:r w:rsidRPr="00683FC8">
        <w:rPr>
          <w:rFonts w:ascii="Times New Roman" w:hAnsi="Times New Roman" w:cs="Times New Roman"/>
          <w:spacing w:val="11"/>
          <w:w w:val="95"/>
          <w:sz w:val="28"/>
          <w:szCs w:val="28"/>
          <w:lang w:val="en-US"/>
        </w:rPr>
        <w:t xml:space="preserve"> </w:t>
      </w:r>
      <w:proofErr w:type="spellStart"/>
      <w:r w:rsidRPr="00683FC8">
        <w:rPr>
          <w:rFonts w:ascii="Times New Roman" w:hAnsi="Times New Roman" w:cs="Times New Roman"/>
          <w:w w:val="95"/>
          <w:sz w:val="28"/>
          <w:szCs w:val="28"/>
          <w:lang w:val="en-US"/>
        </w:rPr>
        <w:t>instruire</w:t>
      </w:r>
      <w:proofErr w:type="spellEnd"/>
      <w:r w:rsidRPr="00683FC8">
        <w:rPr>
          <w:rFonts w:ascii="Times New Roman" w:hAnsi="Times New Roman" w:cs="Times New Roman"/>
          <w:spacing w:val="40"/>
          <w:w w:val="95"/>
          <w:sz w:val="28"/>
          <w:szCs w:val="28"/>
          <w:lang w:val="en-US"/>
        </w:rPr>
        <w:t xml:space="preserve"> </w:t>
      </w:r>
      <w:proofErr w:type="spellStart"/>
      <w:r w:rsidRPr="00683FC8">
        <w:rPr>
          <w:rFonts w:ascii="Times New Roman" w:hAnsi="Times New Roman" w:cs="Times New Roman"/>
          <w:w w:val="95"/>
          <w:sz w:val="28"/>
          <w:szCs w:val="28"/>
          <w:lang w:val="en-US"/>
        </w:rPr>
        <w:t>identificate</w:t>
      </w:r>
      <w:proofErr w:type="spellEnd"/>
      <w:r w:rsidRPr="00683FC8">
        <w:rPr>
          <w:rFonts w:ascii="Times New Roman" w:hAnsi="Times New Roman" w:cs="Times New Roman"/>
          <w:w w:val="95"/>
          <w:sz w:val="28"/>
          <w:szCs w:val="28"/>
          <w:lang w:val="en-US"/>
        </w:rPr>
        <w:t>.</w:t>
      </w:r>
    </w:p>
    <w:p w:rsidR="00592A06" w:rsidRPr="00592A06" w:rsidRDefault="00683FC8" w:rsidP="00592A06">
      <w:pPr>
        <w:pStyle w:val="a3"/>
        <w:numPr>
          <w:ilvl w:val="0"/>
          <w:numId w:val="1"/>
        </w:numPr>
        <w:spacing w:after="0"/>
        <w:ind w:left="0" w:firstLine="360"/>
        <w:jc w:val="both"/>
        <w:rPr>
          <w:rFonts w:ascii="Times New Roman" w:hAnsi="Times New Roman" w:cs="Times New Roman"/>
          <w:sz w:val="28"/>
          <w:szCs w:val="28"/>
          <w:lang w:val="ro-RO"/>
        </w:rPr>
      </w:pPr>
      <w:proofErr w:type="spellStart"/>
      <w:r w:rsidRPr="00683FC8">
        <w:rPr>
          <w:rFonts w:ascii="Times New Roman" w:hAnsi="Times New Roman" w:cs="Times New Roman"/>
          <w:sz w:val="28"/>
          <w:szCs w:val="28"/>
          <w:lang w:val="en-US"/>
        </w:rPr>
        <w:t>Aprobarea</w:t>
      </w:r>
      <w:proofErr w:type="spellEnd"/>
      <w:r w:rsidRPr="00683FC8">
        <w:rPr>
          <w:rFonts w:ascii="Times New Roman" w:hAnsi="Times New Roman" w:cs="Times New Roman"/>
          <w:spacing w:val="1"/>
          <w:sz w:val="28"/>
          <w:szCs w:val="28"/>
          <w:lang w:val="en-US"/>
        </w:rPr>
        <w:t xml:space="preserve"> </w:t>
      </w:r>
      <w:proofErr w:type="spellStart"/>
      <w:r w:rsidRPr="00683FC8">
        <w:rPr>
          <w:rFonts w:ascii="Times New Roman" w:hAnsi="Times New Roman" w:cs="Times New Roman"/>
          <w:sz w:val="28"/>
          <w:szCs w:val="28"/>
          <w:lang w:val="en-US"/>
        </w:rPr>
        <w:t>părintelui</w:t>
      </w:r>
      <w:proofErr w:type="spellEnd"/>
      <w:r w:rsidRPr="00683FC8">
        <w:rPr>
          <w:rFonts w:ascii="Times New Roman" w:hAnsi="Times New Roman" w:cs="Times New Roman"/>
          <w:sz w:val="28"/>
          <w:szCs w:val="28"/>
          <w:lang w:val="en-US"/>
        </w:rPr>
        <w:t>-educator/</w:t>
      </w:r>
      <w:r w:rsidR="00176716">
        <w:rPr>
          <w:rFonts w:ascii="Times New Roman" w:hAnsi="Times New Roman" w:cs="Times New Roman"/>
          <w:sz w:val="28"/>
          <w:szCs w:val="28"/>
          <w:lang w:val="en-US"/>
        </w:rPr>
        <w:t xml:space="preserve"> </w:t>
      </w:r>
      <w:proofErr w:type="spellStart"/>
      <w:r w:rsidRPr="00683FC8">
        <w:rPr>
          <w:rFonts w:ascii="Times New Roman" w:hAnsi="Times New Roman" w:cs="Times New Roman"/>
          <w:sz w:val="28"/>
          <w:szCs w:val="28"/>
          <w:lang w:val="en-US"/>
        </w:rPr>
        <w:t>educatoare</w:t>
      </w:r>
      <w:proofErr w:type="spellEnd"/>
      <w:r w:rsidRPr="00683FC8">
        <w:rPr>
          <w:rFonts w:ascii="Times New Roman" w:hAnsi="Times New Roman" w:cs="Times New Roman"/>
          <w:spacing w:val="1"/>
          <w:sz w:val="28"/>
          <w:szCs w:val="28"/>
          <w:lang w:val="en-US"/>
        </w:rPr>
        <w:t xml:space="preserve"> </w:t>
      </w:r>
      <w:proofErr w:type="spellStart"/>
      <w:r w:rsidRPr="00683FC8">
        <w:rPr>
          <w:rFonts w:ascii="Times New Roman" w:hAnsi="Times New Roman" w:cs="Times New Roman"/>
          <w:sz w:val="28"/>
          <w:szCs w:val="28"/>
          <w:lang w:val="en-US"/>
        </w:rPr>
        <w:t>este</w:t>
      </w:r>
      <w:proofErr w:type="spellEnd"/>
      <w:r w:rsidRPr="00683FC8">
        <w:rPr>
          <w:rFonts w:ascii="Times New Roman" w:hAnsi="Times New Roman" w:cs="Times New Roman"/>
          <w:spacing w:val="1"/>
          <w:sz w:val="28"/>
          <w:szCs w:val="28"/>
          <w:lang w:val="en-US"/>
        </w:rPr>
        <w:t xml:space="preserve"> </w:t>
      </w:r>
      <w:proofErr w:type="spellStart"/>
      <w:r w:rsidRPr="00683FC8">
        <w:rPr>
          <w:rFonts w:ascii="Times New Roman" w:hAnsi="Times New Roman" w:cs="Times New Roman"/>
          <w:sz w:val="28"/>
          <w:szCs w:val="28"/>
          <w:lang w:val="en-US"/>
        </w:rPr>
        <w:t>efectuată</w:t>
      </w:r>
      <w:proofErr w:type="spellEnd"/>
      <w:r w:rsidRPr="00683FC8">
        <w:rPr>
          <w:rFonts w:ascii="Times New Roman" w:hAnsi="Times New Roman" w:cs="Times New Roman"/>
          <w:spacing w:val="1"/>
          <w:sz w:val="28"/>
          <w:szCs w:val="28"/>
          <w:lang w:val="en-US"/>
        </w:rPr>
        <w:t xml:space="preserve"> </w:t>
      </w:r>
      <w:r w:rsidRPr="00683FC8">
        <w:rPr>
          <w:rFonts w:ascii="Times New Roman" w:hAnsi="Times New Roman" w:cs="Times New Roman"/>
          <w:sz w:val="28"/>
          <w:szCs w:val="28"/>
          <w:lang w:val="en-US"/>
        </w:rPr>
        <w:t>de</w:t>
      </w:r>
      <w:r w:rsidRPr="00683FC8">
        <w:rPr>
          <w:rFonts w:ascii="Times New Roman" w:hAnsi="Times New Roman" w:cs="Times New Roman"/>
          <w:spacing w:val="1"/>
          <w:sz w:val="28"/>
          <w:szCs w:val="28"/>
          <w:lang w:val="en-US"/>
        </w:rPr>
        <w:t xml:space="preserve"> </w:t>
      </w:r>
      <w:proofErr w:type="spellStart"/>
      <w:r w:rsidRPr="00683FC8">
        <w:rPr>
          <w:rFonts w:ascii="Times New Roman" w:hAnsi="Times New Roman" w:cs="Times New Roman"/>
          <w:sz w:val="28"/>
          <w:szCs w:val="28"/>
          <w:lang w:val="en-US"/>
        </w:rPr>
        <w:t>Comisie</w:t>
      </w:r>
      <w:proofErr w:type="spellEnd"/>
      <w:r w:rsidRPr="00683FC8">
        <w:rPr>
          <w:rFonts w:ascii="Times New Roman" w:hAnsi="Times New Roman" w:cs="Times New Roman"/>
          <w:spacing w:val="1"/>
          <w:sz w:val="28"/>
          <w:szCs w:val="28"/>
          <w:lang w:val="en-US"/>
        </w:rPr>
        <w:t xml:space="preserve"> </w:t>
      </w:r>
      <w:proofErr w:type="spellStart"/>
      <w:r w:rsidRPr="00683FC8">
        <w:rPr>
          <w:rFonts w:ascii="Times New Roman" w:hAnsi="Times New Roman" w:cs="Times New Roman"/>
          <w:sz w:val="28"/>
          <w:szCs w:val="28"/>
          <w:lang w:val="en-US"/>
        </w:rPr>
        <w:t>în</w:t>
      </w:r>
      <w:proofErr w:type="spellEnd"/>
      <w:r w:rsidRPr="00683FC8">
        <w:rPr>
          <w:rFonts w:ascii="Times New Roman" w:hAnsi="Times New Roman" w:cs="Times New Roman"/>
          <w:spacing w:val="1"/>
          <w:sz w:val="28"/>
          <w:szCs w:val="28"/>
          <w:lang w:val="en-US"/>
        </w:rPr>
        <w:t xml:space="preserve"> </w:t>
      </w:r>
      <w:proofErr w:type="spellStart"/>
      <w:r w:rsidRPr="00683FC8">
        <w:rPr>
          <w:rFonts w:ascii="Times New Roman" w:hAnsi="Times New Roman" w:cs="Times New Roman"/>
          <w:sz w:val="28"/>
          <w:szCs w:val="28"/>
          <w:lang w:val="en-US"/>
        </w:rPr>
        <w:t>baza</w:t>
      </w:r>
      <w:proofErr w:type="spellEnd"/>
      <w:r w:rsidRPr="00683FC8">
        <w:rPr>
          <w:rFonts w:ascii="Times New Roman" w:hAnsi="Times New Roman" w:cs="Times New Roman"/>
          <w:spacing w:val="1"/>
          <w:sz w:val="28"/>
          <w:szCs w:val="28"/>
          <w:lang w:val="en-US"/>
        </w:rPr>
        <w:t xml:space="preserve"> </w:t>
      </w:r>
      <w:proofErr w:type="spellStart"/>
      <w:r w:rsidRPr="00683FC8">
        <w:rPr>
          <w:rFonts w:ascii="Times New Roman" w:hAnsi="Times New Roman" w:cs="Times New Roman"/>
          <w:sz w:val="28"/>
          <w:szCs w:val="28"/>
          <w:lang w:val="en-US"/>
        </w:rPr>
        <w:t>analizei</w:t>
      </w:r>
      <w:proofErr w:type="spellEnd"/>
      <w:r w:rsidRPr="00683FC8">
        <w:rPr>
          <w:rFonts w:ascii="Times New Roman" w:hAnsi="Times New Roman" w:cs="Times New Roman"/>
          <w:spacing w:val="1"/>
          <w:sz w:val="28"/>
          <w:szCs w:val="28"/>
          <w:lang w:val="en-US"/>
        </w:rPr>
        <w:t xml:space="preserve"> </w:t>
      </w:r>
      <w:proofErr w:type="spellStart"/>
      <w:r w:rsidRPr="00683FC8">
        <w:rPr>
          <w:rFonts w:ascii="Times New Roman" w:hAnsi="Times New Roman" w:cs="Times New Roman"/>
          <w:sz w:val="28"/>
          <w:szCs w:val="28"/>
          <w:lang w:val="en-US"/>
        </w:rPr>
        <w:t>raportului</w:t>
      </w:r>
      <w:proofErr w:type="spellEnd"/>
      <w:r w:rsidRPr="00683FC8">
        <w:rPr>
          <w:rFonts w:ascii="Times New Roman" w:hAnsi="Times New Roman" w:cs="Times New Roman"/>
          <w:sz w:val="28"/>
          <w:szCs w:val="28"/>
          <w:lang w:val="en-US"/>
        </w:rPr>
        <w:t xml:space="preserve"> de </w:t>
      </w:r>
      <w:proofErr w:type="spellStart"/>
      <w:r w:rsidRPr="00683FC8">
        <w:rPr>
          <w:rFonts w:ascii="Times New Roman" w:hAnsi="Times New Roman" w:cs="Times New Roman"/>
          <w:sz w:val="28"/>
          <w:szCs w:val="28"/>
          <w:lang w:val="en-US"/>
        </w:rPr>
        <w:t>evaluare</w:t>
      </w:r>
      <w:proofErr w:type="spellEnd"/>
      <w:r w:rsidRPr="00683FC8">
        <w:rPr>
          <w:rFonts w:ascii="Times New Roman" w:hAnsi="Times New Roman" w:cs="Times New Roman"/>
          <w:sz w:val="28"/>
          <w:szCs w:val="28"/>
          <w:lang w:val="en-US"/>
        </w:rPr>
        <w:t xml:space="preserve"> a </w:t>
      </w:r>
      <w:proofErr w:type="spellStart"/>
      <w:r w:rsidRPr="00683FC8">
        <w:rPr>
          <w:rFonts w:ascii="Times New Roman" w:hAnsi="Times New Roman" w:cs="Times New Roman"/>
          <w:sz w:val="28"/>
          <w:szCs w:val="28"/>
          <w:lang w:val="en-US"/>
        </w:rPr>
        <w:t>solicitantului</w:t>
      </w:r>
      <w:proofErr w:type="spellEnd"/>
      <w:r w:rsidRPr="00683FC8">
        <w:rPr>
          <w:rFonts w:ascii="Times New Roman" w:hAnsi="Times New Roman" w:cs="Times New Roman"/>
          <w:sz w:val="28"/>
          <w:szCs w:val="28"/>
          <w:lang w:val="en-US"/>
        </w:rPr>
        <w:t xml:space="preserve">, </w:t>
      </w:r>
      <w:proofErr w:type="spellStart"/>
      <w:r w:rsidRPr="00683FC8">
        <w:rPr>
          <w:rFonts w:ascii="Times New Roman" w:hAnsi="Times New Roman" w:cs="Times New Roman"/>
          <w:sz w:val="28"/>
          <w:szCs w:val="28"/>
          <w:lang w:val="en-US"/>
        </w:rPr>
        <w:t>perfectat</w:t>
      </w:r>
      <w:proofErr w:type="spellEnd"/>
      <w:r w:rsidRPr="00683FC8">
        <w:rPr>
          <w:rFonts w:ascii="Times New Roman" w:hAnsi="Times New Roman" w:cs="Times New Roman"/>
          <w:sz w:val="28"/>
          <w:szCs w:val="28"/>
          <w:lang w:val="en-US"/>
        </w:rPr>
        <w:t xml:space="preserve"> de </w:t>
      </w:r>
      <w:proofErr w:type="spellStart"/>
      <w:r w:rsidRPr="00683FC8">
        <w:rPr>
          <w:rFonts w:ascii="Times New Roman" w:hAnsi="Times New Roman" w:cs="Times New Roman"/>
          <w:sz w:val="28"/>
          <w:szCs w:val="28"/>
          <w:lang w:val="en-US"/>
        </w:rPr>
        <w:t>către</w:t>
      </w:r>
      <w:proofErr w:type="spellEnd"/>
      <w:r w:rsidRPr="00683FC8">
        <w:rPr>
          <w:rFonts w:ascii="Times New Roman" w:hAnsi="Times New Roman" w:cs="Times New Roman"/>
          <w:sz w:val="28"/>
          <w:szCs w:val="28"/>
          <w:lang w:val="en-US"/>
        </w:rPr>
        <w:t xml:space="preserve"> </w:t>
      </w:r>
      <w:proofErr w:type="spellStart"/>
      <w:r w:rsidRPr="00683FC8">
        <w:rPr>
          <w:rFonts w:ascii="Times New Roman" w:hAnsi="Times New Roman" w:cs="Times New Roman"/>
          <w:sz w:val="28"/>
          <w:szCs w:val="28"/>
          <w:lang w:val="en-US"/>
        </w:rPr>
        <w:t>Managerul</w:t>
      </w:r>
      <w:proofErr w:type="spellEnd"/>
      <w:r w:rsidRPr="00683FC8">
        <w:rPr>
          <w:rFonts w:ascii="Times New Roman" w:hAnsi="Times New Roman" w:cs="Times New Roman"/>
          <w:sz w:val="28"/>
          <w:szCs w:val="28"/>
          <w:lang w:val="en-US"/>
        </w:rPr>
        <w:t xml:space="preserve"> </w:t>
      </w:r>
      <w:proofErr w:type="spellStart"/>
      <w:r w:rsidRPr="00683FC8">
        <w:rPr>
          <w:rFonts w:ascii="Times New Roman" w:hAnsi="Times New Roman" w:cs="Times New Roman"/>
          <w:sz w:val="28"/>
          <w:szCs w:val="28"/>
          <w:lang w:val="en-US"/>
        </w:rPr>
        <w:t>Serviciului</w:t>
      </w:r>
      <w:proofErr w:type="spellEnd"/>
      <w:r w:rsidRPr="00683FC8">
        <w:rPr>
          <w:rFonts w:ascii="Times New Roman" w:hAnsi="Times New Roman" w:cs="Times New Roman"/>
          <w:sz w:val="28"/>
          <w:szCs w:val="28"/>
          <w:lang w:val="en-US"/>
        </w:rPr>
        <w:t xml:space="preserve">, </w:t>
      </w:r>
      <w:proofErr w:type="spellStart"/>
      <w:r w:rsidRPr="00683FC8">
        <w:rPr>
          <w:rFonts w:ascii="Times New Roman" w:hAnsi="Times New Roman" w:cs="Times New Roman"/>
          <w:sz w:val="28"/>
          <w:szCs w:val="28"/>
          <w:lang w:val="en-US"/>
        </w:rPr>
        <w:t>asistentul</w:t>
      </w:r>
      <w:proofErr w:type="spellEnd"/>
      <w:r w:rsidRPr="00683FC8">
        <w:rPr>
          <w:rFonts w:ascii="Times New Roman" w:hAnsi="Times New Roman" w:cs="Times New Roman"/>
          <w:sz w:val="28"/>
          <w:szCs w:val="28"/>
          <w:lang w:val="en-US"/>
        </w:rPr>
        <w:t xml:space="preserve"> social/</w:t>
      </w:r>
      <w:proofErr w:type="spellStart"/>
      <w:r w:rsidRPr="00683FC8">
        <w:rPr>
          <w:rFonts w:ascii="Times New Roman" w:hAnsi="Times New Roman" w:cs="Times New Roman"/>
          <w:sz w:val="28"/>
          <w:szCs w:val="28"/>
          <w:lang w:val="en-US"/>
        </w:rPr>
        <w:t>asistenta</w:t>
      </w:r>
      <w:proofErr w:type="spellEnd"/>
      <w:r w:rsidRPr="00683FC8">
        <w:rPr>
          <w:rFonts w:ascii="Times New Roman" w:hAnsi="Times New Roman" w:cs="Times New Roman"/>
          <w:spacing w:val="1"/>
          <w:sz w:val="28"/>
          <w:szCs w:val="28"/>
          <w:lang w:val="en-US"/>
        </w:rPr>
        <w:t xml:space="preserve"> </w:t>
      </w:r>
      <w:proofErr w:type="spellStart"/>
      <w:r w:rsidRPr="00683FC8">
        <w:rPr>
          <w:rFonts w:ascii="Times New Roman" w:hAnsi="Times New Roman" w:cs="Times New Roman"/>
          <w:sz w:val="28"/>
          <w:szCs w:val="28"/>
          <w:lang w:val="en-US"/>
        </w:rPr>
        <w:t>socială</w:t>
      </w:r>
      <w:proofErr w:type="spellEnd"/>
      <w:r w:rsidRPr="00683FC8">
        <w:rPr>
          <w:rFonts w:ascii="Times New Roman" w:hAnsi="Times New Roman" w:cs="Times New Roman"/>
          <w:spacing w:val="1"/>
          <w:sz w:val="28"/>
          <w:szCs w:val="28"/>
          <w:lang w:val="en-US"/>
        </w:rPr>
        <w:t xml:space="preserve"> din </w:t>
      </w:r>
      <w:proofErr w:type="spellStart"/>
      <w:r w:rsidRPr="00683FC8">
        <w:rPr>
          <w:rFonts w:ascii="Times New Roman" w:hAnsi="Times New Roman" w:cs="Times New Roman"/>
          <w:spacing w:val="1"/>
          <w:sz w:val="28"/>
          <w:szCs w:val="28"/>
          <w:lang w:val="en-US"/>
        </w:rPr>
        <w:t>Serviciu</w:t>
      </w:r>
      <w:proofErr w:type="spellEnd"/>
      <w:r w:rsidRPr="00683FC8">
        <w:rPr>
          <w:rFonts w:ascii="Times New Roman" w:hAnsi="Times New Roman" w:cs="Times New Roman"/>
          <w:spacing w:val="1"/>
          <w:sz w:val="28"/>
          <w:szCs w:val="28"/>
          <w:lang w:val="en-US"/>
        </w:rPr>
        <w:t xml:space="preserve"> </w:t>
      </w:r>
      <w:proofErr w:type="spellStart"/>
      <w:r w:rsidRPr="00683FC8">
        <w:rPr>
          <w:rFonts w:ascii="Times New Roman" w:hAnsi="Times New Roman" w:cs="Times New Roman"/>
          <w:sz w:val="28"/>
          <w:szCs w:val="28"/>
          <w:lang w:val="en-US"/>
        </w:rPr>
        <w:t>responsabil</w:t>
      </w:r>
      <w:proofErr w:type="spellEnd"/>
      <w:r w:rsidRPr="00683FC8">
        <w:rPr>
          <w:rFonts w:ascii="Times New Roman" w:hAnsi="Times New Roman" w:cs="Times New Roman"/>
          <w:sz w:val="28"/>
          <w:szCs w:val="28"/>
          <w:lang w:val="en-US"/>
        </w:rPr>
        <w:t>/</w:t>
      </w:r>
      <w:proofErr w:type="spellStart"/>
      <w:r w:rsidRPr="00683FC8">
        <w:rPr>
          <w:rFonts w:ascii="Times New Roman" w:hAnsi="Times New Roman" w:cs="Times New Roman"/>
          <w:sz w:val="28"/>
          <w:szCs w:val="28"/>
          <w:lang w:val="en-US"/>
        </w:rPr>
        <w:t>responsabilă</w:t>
      </w:r>
      <w:proofErr w:type="spellEnd"/>
      <w:r w:rsidRPr="00683FC8">
        <w:rPr>
          <w:rFonts w:ascii="Times New Roman" w:hAnsi="Times New Roman" w:cs="Times New Roman"/>
          <w:sz w:val="28"/>
          <w:szCs w:val="28"/>
          <w:lang w:val="en-US"/>
        </w:rPr>
        <w:t xml:space="preserve"> </w:t>
      </w:r>
      <w:proofErr w:type="spellStart"/>
      <w:r w:rsidRPr="00683FC8">
        <w:rPr>
          <w:rFonts w:ascii="Times New Roman" w:hAnsi="Times New Roman" w:cs="Times New Roman"/>
          <w:sz w:val="28"/>
          <w:szCs w:val="28"/>
          <w:lang w:val="en-US"/>
        </w:rPr>
        <w:t>și</w:t>
      </w:r>
      <w:proofErr w:type="spellEnd"/>
      <w:r w:rsidRPr="00683FC8">
        <w:rPr>
          <w:rFonts w:ascii="Times New Roman" w:hAnsi="Times New Roman" w:cs="Times New Roman"/>
          <w:spacing w:val="1"/>
          <w:sz w:val="28"/>
          <w:szCs w:val="28"/>
          <w:lang w:val="en-US"/>
        </w:rPr>
        <w:t xml:space="preserve"> </w:t>
      </w:r>
      <w:proofErr w:type="spellStart"/>
      <w:r w:rsidRPr="00683FC8">
        <w:rPr>
          <w:rFonts w:ascii="Times New Roman" w:hAnsi="Times New Roman" w:cs="Times New Roman"/>
          <w:w w:val="95"/>
          <w:sz w:val="28"/>
          <w:szCs w:val="28"/>
          <w:lang w:val="en-US"/>
        </w:rPr>
        <w:t>psihologul</w:t>
      </w:r>
      <w:proofErr w:type="spellEnd"/>
      <w:r w:rsidRPr="00683FC8">
        <w:rPr>
          <w:rFonts w:ascii="Times New Roman" w:hAnsi="Times New Roman" w:cs="Times New Roman"/>
          <w:w w:val="95"/>
          <w:sz w:val="28"/>
          <w:szCs w:val="28"/>
          <w:lang w:val="en-US"/>
        </w:rPr>
        <w:t>/</w:t>
      </w:r>
      <w:proofErr w:type="spellStart"/>
      <w:r w:rsidRPr="00683FC8">
        <w:rPr>
          <w:rFonts w:ascii="Times New Roman" w:hAnsi="Times New Roman" w:cs="Times New Roman"/>
          <w:w w:val="95"/>
          <w:sz w:val="28"/>
          <w:szCs w:val="28"/>
          <w:lang w:val="en-US"/>
        </w:rPr>
        <w:t>psihologa</w:t>
      </w:r>
      <w:proofErr w:type="spellEnd"/>
      <w:r w:rsidRPr="00683FC8">
        <w:rPr>
          <w:rFonts w:ascii="Times New Roman" w:hAnsi="Times New Roman" w:cs="Times New Roman"/>
          <w:w w:val="95"/>
          <w:sz w:val="28"/>
          <w:szCs w:val="28"/>
          <w:lang w:val="en-US"/>
        </w:rPr>
        <w:t xml:space="preserve"> din </w:t>
      </w:r>
      <w:proofErr w:type="spellStart"/>
      <w:r w:rsidRPr="00683FC8">
        <w:rPr>
          <w:rFonts w:ascii="Times New Roman" w:hAnsi="Times New Roman" w:cs="Times New Roman"/>
          <w:w w:val="95"/>
          <w:sz w:val="28"/>
          <w:szCs w:val="28"/>
          <w:lang w:val="en-US"/>
        </w:rPr>
        <w:t>cadrul</w:t>
      </w:r>
      <w:proofErr w:type="spellEnd"/>
      <w:r w:rsidRPr="00683FC8">
        <w:rPr>
          <w:rFonts w:ascii="Times New Roman" w:hAnsi="Times New Roman" w:cs="Times New Roman"/>
          <w:w w:val="95"/>
          <w:sz w:val="28"/>
          <w:szCs w:val="28"/>
          <w:lang w:val="en-US"/>
        </w:rPr>
        <w:t xml:space="preserve"> </w:t>
      </w:r>
      <w:proofErr w:type="spellStart"/>
      <w:r w:rsidRPr="00683FC8">
        <w:rPr>
          <w:rFonts w:ascii="Times New Roman" w:hAnsi="Times New Roman" w:cs="Times New Roman"/>
          <w:w w:val="95"/>
          <w:sz w:val="28"/>
          <w:szCs w:val="28"/>
          <w:lang w:val="en-US"/>
        </w:rPr>
        <w:t>Direcției</w:t>
      </w:r>
      <w:proofErr w:type="spellEnd"/>
      <w:r w:rsidRPr="00683FC8">
        <w:rPr>
          <w:rFonts w:ascii="Times New Roman" w:hAnsi="Times New Roman" w:cs="Times New Roman"/>
          <w:w w:val="95"/>
          <w:sz w:val="28"/>
          <w:szCs w:val="28"/>
          <w:lang w:val="en-US"/>
        </w:rPr>
        <w:t xml:space="preserve"> </w:t>
      </w:r>
      <w:proofErr w:type="spellStart"/>
      <w:r w:rsidRPr="00683FC8">
        <w:rPr>
          <w:rFonts w:ascii="Times New Roman" w:hAnsi="Times New Roman" w:cs="Times New Roman"/>
          <w:w w:val="95"/>
          <w:sz w:val="28"/>
          <w:szCs w:val="28"/>
          <w:lang w:val="en-US"/>
        </w:rPr>
        <w:t>îngrijire</w:t>
      </w:r>
      <w:proofErr w:type="spellEnd"/>
      <w:r w:rsidRPr="00683FC8">
        <w:rPr>
          <w:rFonts w:ascii="Times New Roman" w:hAnsi="Times New Roman" w:cs="Times New Roman"/>
          <w:w w:val="95"/>
          <w:sz w:val="28"/>
          <w:szCs w:val="28"/>
          <w:lang w:val="en-US"/>
        </w:rPr>
        <w:t xml:space="preserve"> </w:t>
      </w:r>
      <w:proofErr w:type="spellStart"/>
      <w:r w:rsidRPr="00683FC8">
        <w:rPr>
          <w:rFonts w:ascii="Times New Roman" w:hAnsi="Times New Roman" w:cs="Times New Roman"/>
          <w:w w:val="95"/>
          <w:sz w:val="28"/>
          <w:szCs w:val="28"/>
          <w:lang w:val="en-US"/>
        </w:rPr>
        <w:t>alternativă</w:t>
      </w:r>
      <w:proofErr w:type="spellEnd"/>
      <w:r w:rsidRPr="00683FC8">
        <w:rPr>
          <w:rFonts w:ascii="Times New Roman" w:hAnsi="Times New Roman" w:cs="Times New Roman"/>
          <w:w w:val="95"/>
          <w:sz w:val="28"/>
          <w:szCs w:val="28"/>
          <w:lang w:val="en-US"/>
        </w:rPr>
        <w:t xml:space="preserve"> </w:t>
      </w:r>
      <w:proofErr w:type="spellStart"/>
      <w:r w:rsidRPr="00683FC8">
        <w:rPr>
          <w:rFonts w:ascii="Times New Roman" w:hAnsi="Times New Roman" w:cs="Times New Roman"/>
          <w:w w:val="95"/>
          <w:sz w:val="28"/>
          <w:szCs w:val="28"/>
          <w:lang w:val="en-US"/>
        </w:rPr>
        <w:t>și</w:t>
      </w:r>
      <w:proofErr w:type="spellEnd"/>
      <w:r w:rsidRPr="00683FC8">
        <w:rPr>
          <w:rFonts w:ascii="Times New Roman" w:hAnsi="Times New Roman" w:cs="Times New Roman"/>
          <w:w w:val="95"/>
          <w:sz w:val="28"/>
          <w:szCs w:val="28"/>
          <w:lang w:val="en-US"/>
        </w:rPr>
        <w:t xml:space="preserve"> </w:t>
      </w:r>
      <w:proofErr w:type="spellStart"/>
      <w:r w:rsidRPr="00683FC8">
        <w:rPr>
          <w:rFonts w:ascii="Times New Roman" w:hAnsi="Times New Roman" w:cs="Times New Roman"/>
          <w:w w:val="95"/>
          <w:sz w:val="28"/>
          <w:szCs w:val="28"/>
          <w:lang w:val="en-US"/>
        </w:rPr>
        <w:t>adopției</w:t>
      </w:r>
      <w:proofErr w:type="spellEnd"/>
      <w:r w:rsidRPr="00683FC8">
        <w:rPr>
          <w:rFonts w:ascii="Times New Roman" w:hAnsi="Times New Roman" w:cs="Times New Roman"/>
          <w:w w:val="95"/>
          <w:sz w:val="28"/>
          <w:szCs w:val="28"/>
          <w:lang w:val="en-US"/>
        </w:rPr>
        <w:t xml:space="preserve"> a </w:t>
      </w:r>
      <w:proofErr w:type="spellStart"/>
      <w:r w:rsidRPr="00683FC8">
        <w:rPr>
          <w:rFonts w:ascii="Times New Roman" w:hAnsi="Times New Roman" w:cs="Times New Roman"/>
          <w:w w:val="95"/>
          <w:sz w:val="28"/>
          <w:szCs w:val="28"/>
          <w:lang w:val="en-US"/>
        </w:rPr>
        <w:t>Direcției</w:t>
      </w:r>
      <w:proofErr w:type="spellEnd"/>
      <w:r w:rsidRPr="00683FC8">
        <w:rPr>
          <w:rFonts w:ascii="Times New Roman" w:hAnsi="Times New Roman" w:cs="Times New Roman"/>
          <w:w w:val="95"/>
          <w:sz w:val="28"/>
          <w:szCs w:val="28"/>
          <w:lang w:val="en-US"/>
        </w:rPr>
        <w:t xml:space="preserve"> </w:t>
      </w:r>
      <w:proofErr w:type="spellStart"/>
      <w:r w:rsidRPr="00683FC8">
        <w:rPr>
          <w:rFonts w:ascii="Times New Roman" w:hAnsi="Times New Roman" w:cs="Times New Roman"/>
          <w:w w:val="95"/>
          <w:sz w:val="28"/>
          <w:szCs w:val="28"/>
          <w:lang w:val="en-US"/>
        </w:rPr>
        <w:t>generale</w:t>
      </w:r>
      <w:proofErr w:type="spellEnd"/>
      <w:r w:rsidRPr="00683FC8">
        <w:rPr>
          <w:rFonts w:ascii="Times New Roman" w:hAnsi="Times New Roman" w:cs="Times New Roman"/>
          <w:w w:val="95"/>
          <w:sz w:val="28"/>
          <w:szCs w:val="28"/>
          <w:lang w:val="en-US"/>
        </w:rPr>
        <w:t xml:space="preserve"> </w:t>
      </w:r>
      <w:proofErr w:type="spellStart"/>
      <w:r w:rsidRPr="00683FC8">
        <w:rPr>
          <w:rFonts w:ascii="Times New Roman" w:hAnsi="Times New Roman" w:cs="Times New Roman"/>
          <w:w w:val="95"/>
          <w:sz w:val="28"/>
          <w:szCs w:val="28"/>
          <w:lang w:val="en-US"/>
        </w:rPr>
        <w:t>pentru</w:t>
      </w:r>
      <w:proofErr w:type="spellEnd"/>
      <w:r w:rsidRPr="00683FC8">
        <w:rPr>
          <w:rFonts w:ascii="Times New Roman" w:hAnsi="Times New Roman" w:cs="Times New Roman"/>
          <w:w w:val="95"/>
          <w:sz w:val="28"/>
          <w:szCs w:val="28"/>
          <w:lang w:val="en-US"/>
        </w:rPr>
        <w:t xml:space="preserve"> </w:t>
      </w:r>
      <w:proofErr w:type="spellStart"/>
      <w:r w:rsidRPr="00683FC8">
        <w:rPr>
          <w:rFonts w:ascii="Times New Roman" w:hAnsi="Times New Roman" w:cs="Times New Roman"/>
          <w:w w:val="95"/>
          <w:sz w:val="28"/>
          <w:szCs w:val="28"/>
          <w:lang w:val="en-US"/>
        </w:rPr>
        <w:t>protecția</w:t>
      </w:r>
      <w:proofErr w:type="spellEnd"/>
      <w:r w:rsidRPr="00683FC8">
        <w:rPr>
          <w:rFonts w:ascii="Times New Roman" w:hAnsi="Times New Roman" w:cs="Times New Roman"/>
          <w:w w:val="95"/>
          <w:sz w:val="28"/>
          <w:szCs w:val="28"/>
          <w:lang w:val="en-US"/>
        </w:rPr>
        <w:t xml:space="preserve"> </w:t>
      </w:r>
      <w:proofErr w:type="spellStart"/>
      <w:r w:rsidRPr="00683FC8">
        <w:rPr>
          <w:rFonts w:ascii="Times New Roman" w:hAnsi="Times New Roman" w:cs="Times New Roman"/>
          <w:w w:val="95"/>
          <w:sz w:val="28"/>
          <w:szCs w:val="28"/>
          <w:lang w:val="en-US"/>
        </w:rPr>
        <w:t>drepturilor</w:t>
      </w:r>
      <w:proofErr w:type="spellEnd"/>
      <w:r w:rsidRPr="00683FC8">
        <w:rPr>
          <w:rFonts w:ascii="Times New Roman" w:hAnsi="Times New Roman" w:cs="Times New Roman"/>
          <w:w w:val="95"/>
          <w:sz w:val="28"/>
          <w:szCs w:val="28"/>
          <w:lang w:val="en-US"/>
        </w:rPr>
        <w:t xml:space="preserve"> </w:t>
      </w:r>
      <w:proofErr w:type="spellStart"/>
      <w:r w:rsidRPr="00683FC8">
        <w:rPr>
          <w:rFonts w:ascii="Times New Roman" w:hAnsi="Times New Roman" w:cs="Times New Roman"/>
          <w:w w:val="95"/>
          <w:sz w:val="28"/>
          <w:szCs w:val="28"/>
          <w:lang w:val="en-US"/>
        </w:rPr>
        <w:t>copilului</w:t>
      </w:r>
      <w:proofErr w:type="spellEnd"/>
      <w:r w:rsidRPr="00683FC8">
        <w:rPr>
          <w:rFonts w:ascii="Times New Roman" w:hAnsi="Times New Roman" w:cs="Times New Roman"/>
          <w:w w:val="95"/>
          <w:sz w:val="28"/>
          <w:szCs w:val="28"/>
          <w:lang w:val="en-US"/>
        </w:rPr>
        <w:t>,</w:t>
      </w:r>
      <w:r w:rsidRPr="00683FC8">
        <w:rPr>
          <w:rFonts w:ascii="Times New Roman" w:hAnsi="Times New Roman" w:cs="Times New Roman"/>
          <w:spacing w:val="6"/>
          <w:w w:val="95"/>
          <w:sz w:val="28"/>
          <w:szCs w:val="28"/>
          <w:lang w:val="en-US"/>
        </w:rPr>
        <w:t xml:space="preserve"> </w:t>
      </w:r>
      <w:r w:rsidRPr="00683FC8">
        <w:rPr>
          <w:rFonts w:ascii="Times New Roman" w:hAnsi="Times New Roman" w:cs="Times New Roman"/>
          <w:w w:val="95"/>
          <w:sz w:val="28"/>
          <w:szCs w:val="28"/>
          <w:lang w:val="en-US"/>
        </w:rPr>
        <w:t>cu</w:t>
      </w:r>
      <w:r w:rsidRPr="00683FC8">
        <w:rPr>
          <w:rFonts w:ascii="Times New Roman" w:hAnsi="Times New Roman" w:cs="Times New Roman"/>
          <w:spacing w:val="-11"/>
          <w:w w:val="95"/>
          <w:sz w:val="28"/>
          <w:szCs w:val="28"/>
          <w:lang w:val="en-US"/>
        </w:rPr>
        <w:t xml:space="preserve"> </w:t>
      </w:r>
      <w:proofErr w:type="spellStart"/>
      <w:r w:rsidRPr="00683FC8">
        <w:rPr>
          <w:rFonts w:ascii="Times New Roman" w:hAnsi="Times New Roman" w:cs="Times New Roman"/>
          <w:w w:val="95"/>
          <w:sz w:val="28"/>
          <w:szCs w:val="28"/>
          <w:lang w:val="en-US"/>
        </w:rPr>
        <w:t>emiterea</w:t>
      </w:r>
      <w:proofErr w:type="spellEnd"/>
      <w:r w:rsidRPr="00683FC8">
        <w:rPr>
          <w:rFonts w:ascii="Times New Roman" w:hAnsi="Times New Roman" w:cs="Times New Roman"/>
          <w:spacing w:val="7"/>
          <w:w w:val="95"/>
          <w:sz w:val="28"/>
          <w:szCs w:val="28"/>
          <w:lang w:val="en-US"/>
        </w:rPr>
        <w:t xml:space="preserve"> </w:t>
      </w:r>
      <w:proofErr w:type="spellStart"/>
      <w:r w:rsidRPr="00683FC8">
        <w:rPr>
          <w:rFonts w:ascii="Times New Roman" w:hAnsi="Times New Roman" w:cs="Times New Roman"/>
          <w:w w:val="95"/>
          <w:sz w:val="28"/>
          <w:szCs w:val="28"/>
          <w:lang w:val="en-US"/>
        </w:rPr>
        <w:t>avizului</w:t>
      </w:r>
      <w:proofErr w:type="spellEnd"/>
      <w:r w:rsidRPr="00683FC8">
        <w:rPr>
          <w:rFonts w:ascii="Times New Roman" w:hAnsi="Times New Roman" w:cs="Times New Roman"/>
          <w:spacing w:val="-1"/>
          <w:w w:val="95"/>
          <w:sz w:val="28"/>
          <w:szCs w:val="28"/>
          <w:lang w:val="en-US"/>
        </w:rPr>
        <w:t xml:space="preserve"> </w:t>
      </w:r>
      <w:r w:rsidRPr="00683FC8">
        <w:rPr>
          <w:rFonts w:ascii="Times New Roman" w:hAnsi="Times New Roman" w:cs="Times New Roman"/>
          <w:w w:val="95"/>
          <w:sz w:val="28"/>
          <w:szCs w:val="28"/>
          <w:lang w:val="en-US"/>
        </w:rPr>
        <w:t>de</w:t>
      </w:r>
      <w:r w:rsidRPr="00683FC8">
        <w:rPr>
          <w:rFonts w:ascii="Times New Roman" w:hAnsi="Times New Roman" w:cs="Times New Roman"/>
          <w:spacing w:val="-4"/>
          <w:w w:val="95"/>
          <w:sz w:val="28"/>
          <w:szCs w:val="28"/>
          <w:lang w:val="en-US"/>
        </w:rPr>
        <w:t xml:space="preserve"> </w:t>
      </w:r>
      <w:proofErr w:type="spellStart"/>
      <w:r w:rsidRPr="00683FC8">
        <w:rPr>
          <w:rFonts w:ascii="Times New Roman" w:hAnsi="Times New Roman" w:cs="Times New Roman"/>
          <w:w w:val="95"/>
          <w:sz w:val="28"/>
          <w:szCs w:val="28"/>
          <w:lang w:val="en-US"/>
        </w:rPr>
        <w:t>aprobare</w:t>
      </w:r>
      <w:proofErr w:type="spellEnd"/>
      <w:r w:rsidRPr="00683FC8">
        <w:rPr>
          <w:rFonts w:ascii="Times New Roman" w:hAnsi="Times New Roman" w:cs="Times New Roman"/>
          <w:w w:val="95"/>
          <w:sz w:val="28"/>
          <w:szCs w:val="28"/>
          <w:lang w:val="en-US"/>
        </w:rPr>
        <w:t>.</w:t>
      </w:r>
    </w:p>
    <w:p w:rsidR="00592A06" w:rsidRPr="00592A06" w:rsidRDefault="00683FC8" w:rsidP="00592A06">
      <w:pPr>
        <w:pStyle w:val="a3"/>
        <w:numPr>
          <w:ilvl w:val="0"/>
          <w:numId w:val="1"/>
        </w:numPr>
        <w:spacing w:after="0"/>
        <w:ind w:left="0" w:firstLine="360"/>
        <w:jc w:val="both"/>
        <w:rPr>
          <w:rFonts w:ascii="Times New Roman" w:hAnsi="Times New Roman" w:cs="Times New Roman"/>
          <w:sz w:val="28"/>
          <w:szCs w:val="28"/>
          <w:lang w:val="ro-RO"/>
        </w:rPr>
      </w:pPr>
      <w:proofErr w:type="spellStart"/>
      <w:r w:rsidRPr="00592A06">
        <w:rPr>
          <w:rFonts w:ascii="Times New Roman" w:hAnsi="Times New Roman" w:cs="Times New Roman"/>
          <w:sz w:val="28"/>
          <w:szCs w:val="28"/>
          <w:lang w:val="en-US"/>
        </w:rPr>
        <w:t>Prestatorul</w:t>
      </w:r>
      <w:proofErr w:type="spellEnd"/>
      <w:r w:rsidRPr="00592A06">
        <w:rPr>
          <w:rFonts w:ascii="Times New Roman" w:hAnsi="Times New Roman" w:cs="Times New Roman"/>
          <w:sz w:val="28"/>
          <w:szCs w:val="28"/>
          <w:lang w:val="en-US"/>
        </w:rPr>
        <w:t xml:space="preserve"> </w:t>
      </w:r>
      <w:proofErr w:type="spellStart"/>
      <w:r w:rsidRPr="00592A06">
        <w:rPr>
          <w:rFonts w:ascii="Times New Roman" w:hAnsi="Times New Roman" w:cs="Times New Roman"/>
          <w:sz w:val="28"/>
          <w:szCs w:val="28"/>
          <w:lang w:val="en-US"/>
        </w:rPr>
        <w:t>serviciului</w:t>
      </w:r>
      <w:proofErr w:type="spellEnd"/>
      <w:r w:rsidRPr="00592A06">
        <w:rPr>
          <w:rFonts w:ascii="Times New Roman" w:hAnsi="Times New Roman" w:cs="Times New Roman"/>
          <w:sz w:val="28"/>
          <w:szCs w:val="28"/>
          <w:lang w:val="en-US"/>
        </w:rPr>
        <w:t xml:space="preserve"> </w:t>
      </w:r>
      <w:proofErr w:type="spellStart"/>
      <w:r w:rsidRPr="00592A06">
        <w:rPr>
          <w:rFonts w:ascii="Times New Roman" w:hAnsi="Times New Roman" w:cs="Times New Roman"/>
          <w:sz w:val="28"/>
          <w:szCs w:val="28"/>
          <w:lang w:val="en-US"/>
        </w:rPr>
        <w:t>semnează</w:t>
      </w:r>
      <w:proofErr w:type="spellEnd"/>
      <w:r w:rsidRPr="00592A06">
        <w:rPr>
          <w:rFonts w:ascii="Times New Roman" w:hAnsi="Times New Roman" w:cs="Times New Roman"/>
          <w:sz w:val="28"/>
          <w:szCs w:val="28"/>
          <w:lang w:val="en-US"/>
        </w:rPr>
        <w:t xml:space="preserve"> </w:t>
      </w:r>
      <w:proofErr w:type="gramStart"/>
      <w:r w:rsidRPr="00592A06">
        <w:rPr>
          <w:rFonts w:ascii="Times New Roman" w:hAnsi="Times New Roman" w:cs="Times New Roman"/>
          <w:sz w:val="28"/>
          <w:szCs w:val="28"/>
          <w:lang w:val="en-US"/>
        </w:rPr>
        <w:t>un</w:t>
      </w:r>
      <w:proofErr w:type="gramEnd"/>
      <w:r w:rsidRPr="00592A06">
        <w:rPr>
          <w:rFonts w:ascii="Times New Roman" w:hAnsi="Times New Roman" w:cs="Times New Roman"/>
          <w:sz w:val="28"/>
          <w:szCs w:val="28"/>
          <w:lang w:val="en-US"/>
        </w:rPr>
        <w:t xml:space="preserve"> contract individual de </w:t>
      </w:r>
      <w:proofErr w:type="spellStart"/>
      <w:r w:rsidRPr="00592A06">
        <w:rPr>
          <w:rFonts w:ascii="Times New Roman" w:hAnsi="Times New Roman" w:cs="Times New Roman"/>
          <w:sz w:val="28"/>
          <w:szCs w:val="28"/>
          <w:lang w:val="en-US"/>
        </w:rPr>
        <w:t>muncă</w:t>
      </w:r>
      <w:proofErr w:type="spellEnd"/>
      <w:r w:rsidRPr="00592A06">
        <w:rPr>
          <w:rFonts w:ascii="Times New Roman" w:hAnsi="Times New Roman" w:cs="Times New Roman"/>
          <w:sz w:val="28"/>
          <w:szCs w:val="28"/>
          <w:lang w:val="en-US"/>
        </w:rPr>
        <w:t xml:space="preserve"> cu </w:t>
      </w:r>
      <w:proofErr w:type="spellStart"/>
      <w:r w:rsidRPr="00592A06">
        <w:rPr>
          <w:rFonts w:ascii="Times New Roman" w:hAnsi="Times New Roman" w:cs="Times New Roman"/>
          <w:sz w:val="28"/>
          <w:szCs w:val="28"/>
          <w:lang w:val="en-US"/>
        </w:rPr>
        <w:t>părintele</w:t>
      </w:r>
      <w:proofErr w:type="spellEnd"/>
      <w:r w:rsidRPr="00592A06">
        <w:rPr>
          <w:rFonts w:ascii="Times New Roman" w:hAnsi="Times New Roman" w:cs="Times New Roman"/>
          <w:sz w:val="28"/>
          <w:szCs w:val="28"/>
          <w:lang w:val="en-US"/>
        </w:rPr>
        <w:t>-</w:t>
      </w:r>
      <w:r w:rsidRPr="00592A06">
        <w:rPr>
          <w:rFonts w:ascii="Times New Roman" w:hAnsi="Times New Roman" w:cs="Times New Roman"/>
          <w:spacing w:val="1"/>
          <w:sz w:val="28"/>
          <w:szCs w:val="28"/>
          <w:lang w:val="en-US"/>
        </w:rPr>
        <w:t xml:space="preserve"> </w:t>
      </w:r>
      <w:r w:rsidRPr="00592A06">
        <w:rPr>
          <w:rFonts w:ascii="Times New Roman" w:hAnsi="Times New Roman" w:cs="Times New Roman"/>
          <w:sz w:val="28"/>
          <w:szCs w:val="28"/>
          <w:lang w:val="en-US"/>
        </w:rPr>
        <w:t>educator/</w:t>
      </w:r>
      <w:r w:rsidR="00176716">
        <w:rPr>
          <w:rFonts w:ascii="Times New Roman" w:hAnsi="Times New Roman" w:cs="Times New Roman"/>
          <w:sz w:val="28"/>
          <w:szCs w:val="28"/>
          <w:lang w:val="en-US"/>
        </w:rPr>
        <w:t xml:space="preserve"> </w:t>
      </w:r>
      <w:proofErr w:type="spellStart"/>
      <w:r w:rsidRPr="00592A06">
        <w:rPr>
          <w:rFonts w:ascii="Times New Roman" w:hAnsi="Times New Roman" w:cs="Times New Roman"/>
          <w:sz w:val="28"/>
          <w:szCs w:val="28"/>
          <w:lang w:val="en-US"/>
        </w:rPr>
        <w:t>educatoare</w:t>
      </w:r>
      <w:proofErr w:type="spellEnd"/>
      <w:r w:rsidRPr="00592A06">
        <w:rPr>
          <w:rFonts w:ascii="Times New Roman" w:hAnsi="Times New Roman" w:cs="Times New Roman"/>
          <w:spacing w:val="-1"/>
          <w:sz w:val="28"/>
          <w:szCs w:val="28"/>
          <w:lang w:val="en-US"/>
        </w:rPr>
        <w:t xml:space="preserve"> </w:t>
      </w:r>
      <w:proofErr w:type="spellStart"/>
      <w:r w:rsidRPr="00592A06">
        <w:rPr>
          <w:rFonts w:ascii="Times New Roman" w:hAnsi="Times New Roman" w:cs="Times New Roman"/>
          <w:sz w:val="28"/>
          <w:szCs w:val="28"/>
          <w:lang w:val="en-US"/>
        </w:rPr>
        <w:t>aprobat</w:t>
      </w:r>
      <w:proofErr w:type="spellEnd"/>
      <w:r w:rsidRPr="00592A06">
        <w:rPr>
          <w:rFonts w:ascii="Times New Roman" w:hAnsi="Times New Roman" w:cs="Times New Roman"/>
          <w:spacing w:val="1"/>
          <w:sz w:val="28"/>
          <w:szCs w:val="28"/>
          <w:lang w:val="en-US"/>
        </w:rPr>
        <w:t xml:space="preserve"> </w:t>
      </w:r>
      <w:r w:rsidRPr="00592A06">
        <w:rPr>
          <w:rFonts w:ascii="Times New Roman" w:hAnsi="Times New Roman" w:cs="Times New Roman"/>
          <w:sz w:val="28"/>
          <w:szCs w:val="28"/>
          <w:lang w:val="en-US"/>
        </w:rPr>
        <w:t>de</w:t>
      </w:r>
      <w:r w:rsidRPr="00592A06">
        <w:rPr>
          <w:rFonts w:ascii="Times New Roman" w:hAnsi="Times New Roman" w:cs="Times New Roman"/>
          <w:spacing w:val="2"/>
          <w:sz w:val="28"/>
          <w:szCs w:val="28"/>
          <w:lang w:val="en-US"/>
        </w:rPr>
        <w:t xml:space="preserve"> </w:t>
      </w:r>
      <w:proofErr w:type="spellStart"/>
      <w:r w:rsidRPr="00592A06">
        <w:rPr>
          <w:rFonts w:ascii="Times New Roman" w:hAnsi="Times New Roman" w:cs="Times New Roman"/>
          <w:sz w:val="28"/>
          <w:szCs w:val="28"/>
          <w:lang w:val="en-US"/>
        </w:rPr>
        <w:t>Comisie</w:t>
      </w:r>
      <w:proofErr w:type="spellEnd"/>
      <w:r w:rsidRPr="00592A06">
        <w:rPr>
          <w:rFonts w:ascii="Times New Roman" w:hAnsi="Times New Roman" w:cs="Times New Roman"/>
          <w:sz w:val="28"/>
          <w:szCs w:val="28"/>
          <w:lang w:val="en-US"/>
        </w:rPr>
        <w:t>.</w:t>
      </w:r>
    </w:p>
    <w:p w:rsidR="00592A06" w:rsidRPr="00592A06" w:rsidRDefault="00683FC8" w:rsidP="00592A06">
      <w:pPr>
        <w:pStyle w:val="a3"/>
        <w:numPr>
          <w:ilvl w:val="0"/>
          <w:numId w:val="1"/>
        </w:numPr>
        <w:spacing w:after="0"/>
        <w:ind w:left="0" w:firstLine="360"/>
        <w:jc w:val="both"/>
        <w:rPr>
          <w:rFonts w:ascii="Times New Roman" w:hAnsi="Times New Roman" w:cs="Times New Roman"/>
          <w:sz w:val="28"/>
          <w:szCs w:val="28"/>
          <w:lang w:val="ro-RO"/>
        </w:rPr>
      </w:pPr>
      <w:proofErr w:type="spellStart"/>
      <w:r w:rsidRPr="00592A06">
        <w:rPr>
          <w:rFonts w:ascii="Times New Roman" w:hAnsi="Times New Roman" w:cs="Times New Roman"/>
          <w:sz w:val="28"/>
          <w:szCs w:val="28"/>
          <w:lang w:val="en-US"/>
        </w:rPr>
        <w:t>În</w:t>
      </w:r>
      <w:proofErr w:type="spellEnd"/>
      <w:r w:rsidRPr="00592A06">
        <w:rPr>
          <w:rFonts w:ascii="Times New Roman" w:hAnsi="Times New Roman" w:cs="Times New Roman"/>
          <w:sz w:val="28"/>
          <w:szCs w:val="28"/>
          <w:lang w:val="en-US"/>
        </w:rPr>
        <w:t xml:space="preserve"> </w:t>
      </w:r>
      <w:proofErr w:type="spellStart"/>
      <w:r w:rsidRPr="00592A06">
        <w:rPr>
          <w:rFonts w:ascii="Times New Roman" w:hAnsi="Times New Roman" w:cs="Times New Roman"/>
          <w:sz w:val="28"/>
          <w:szCs w:val="28"/>
          <w:lang w:val="en-US"/>
        </w:rPr>
        <w:t>calitate</w:t>
      </w:r>
      <w:proofErr w:type="spellEnd"/>
      <w:r w:rsidRPr="00592A06">
        <w:rPr>
          <w:rFonts w:ascii="Times New Roman" w:hAnsi="Times New Roman" w:cs="Times New Roman"/>
          <w:sz w:val="28"/>
          <w:szCs w:val="28"/>
          <w:lang w:val="en-US"/>
        </w:rPr>
        <w:t xml:space="preserve"> de </w:t>
      </w:r>
      <w:proofErr w:type="spellStart"/>
      <w:r w:rsidRPr="00592A06">
        <w:rPr>
          <w:rFonts w:ascii="Times New Roman" w:hAnsi="Times New Roman" w:cs="Times New Roman"/>
          <w:sz w:val="28"/>
          <w:szCs w:val="28"/>
          <w:lang w:val="en-US"/>
        </w:rPr>
        <w:t>părinte</w:t>
      </w:r>
      <w:proofErr w:type="spellEnd"/>
      <w:r w:rsidRPr="00592A06">
        <w:rPr>
          <w:rFonts w:ascii="Times New Roman" w:hAnsi="Times New Roman" w:cs="Times New Roman"/>
          <w:sz w:val="28"/>
          <w:szCs w:val="28"/>
          <w:lang w:val="en-US"/>
        </w:rPr>
        <w:t xml:space="preserve">-educator nu </w:t>
      </w:r>
      <w:proofErr w:type="spellStart"/>
      <w:r w:rsidRPr="00592A06">
        <w:rPr>
          <w:rFonts w:ascii="Times New Roman" w:hAnsi="Times New Roman" w:cs="Times New Roman"/>
          <w:sz w:val="28"/>
          <w:szCs w:val="28"/>
          <w:lang w:val="en-US"/>
        </w:rPr>
        <w:t>poate</w:t>
      </w:r>
      <w:proofErr w:type="spellEnd"/>
      <w:r w:rsidRPr="00592A06">
        <w:rPr>
          <w:rFonts w:ascii="Times New Roman" w:hAnsi="Times New Roman" w:cs="Times New Roman"/>
          <w:sz w:val="28"/>
          <w:szCs w:val="28"/>
          <w:lang w:val="en-US"/>
        </w:rPr>
        <w:t xml:space="preserve"> fi </w:t>
      </w:r>
      <w:proofErr w:type="spellStart"/>
      <w:r w:rsidRPr="00592A06">
        <w:rPr>
          <w:rFonts w:ascii="Times New Roman" w:hAnsi="Times New Roman" w:cs="Times New Roman"/>
          <w:sz w:val="28"/>
          <w:szCs w:val="28"/>
          <w:lang w:val="en-US"/>
        </w:rPr>
        <w:t>aprobată</w:t>
      </w:r>
      <w:proofErr w:type="spellEnd"/>
      <w:r w:rsidRPr="00592A06">
        <w:rPr>
          <w:rFonts w:ascii="Times New Roman" w:hAnsi="Times New Roman" w:cs="Times New Roman"/>
          <w:sz w:val="28"/>
          <w:szCs w:val="28"/>
          <w:lang w:val="en-US"/>
        </w:rPr>
        <w:t xml:space="preserve"> </w:t>
      </w:r>
      <w:proofErr w:type="spellStart"/>
      <w:r w:rsidRPr="00592A06">
        <w:rPr>
          <w:rFonts w:ascii="Times New Roman" w:hAnsi="Times New Roman" w:cs="Times New Roman"/>
          <w:sz w:val="28"/>
          <w:szCs w:val="28"/>
          <w:lang w:val="en-US"/>
        </w:rPr>
        <w:t>persoana</w:t>
      </w:r>
      <w:proofErr w:type="spellEnd"/>
      <w:r w:rsidRPr="00592A06">
        <w:rPr>
          <w:rFonts w:ascii="Times New Roman" w:hAnsi="Times New Roman" w:cs="Times New Roman"/>
          <w:sz w:val="28"/>
          <w:szCs w:val="28"/>
          <w:lang w:val="en-US"/>
        </w:rPr>
        <w:t xml:space="preserve"> </w:t>
      </w:r>
      <w:proofErr w:type="spellStart"/>
      <w:r w:rsidRPr="00592A06">
        <w:rPr>
          <w:rFonts w:ascii="Times New Roman" w:hAnsi="Times New Roman" w:cs="Times New Roman"/>
          <w:sz w:val="28"/>
          <w:szCs w:val="28"/>
          <w:lang w:val="en-US"/>
        </w:rPr>
        <w:t>până</w:t>
      </w:r>
      <w:proofErr w:type="spellEnd"/>
      <w:r w:rsidRPr="00592A06">
        <w:rPr>
          <w:rFonts w:ascii="Times New Roman" w:hAnsi="Times New Roman" w:cs="Times New Roman"/>
          <w:sz w:val="28"/>
          <w:szCs w:val="28"/>
          <w:lang w:val="en-US"/>
        </w:rPr>
        <w:t xml:space="preserve"> la a1 IV-lea</w:t>
      </w:r>
      <w:r w:rsidRPr="00592A06">
        <w:rPr>
          <w:rFonts w:ascii="Times New Roman" w:hAnsi="Times New Roman" w:cs="Times New Roman"/>
          <w:spacing w:val="1"/>
          <w:sz w:val="28"/>
          <w:szCs w:val="28"/>
          <w:lang w:val="en-US"/>
        </w:rPr>
        <w:t xml:space="preserve"> </w:t>
      </w:r>
      <w:r w:rsidRPr="00592A06">
        <w:rPr>
          <w:rFonts w:ascii="Times New Roman" w:hAnsi="Times New Roman" w:cs="Times New Roman"/>
          <w:sz w:val="28"/>
          <w:szCs w:val="28"/>
          <w:lang w:val="en-US"/>
        </w:rPr>
        <w:t>grad de</w:t>
      </w:r>
      <w:r w:rsidRPr="00592A06">
        <w:rPr>
          <w:rFonts w:ascii="Times New Roman" w:hAnsi="Times New Roman" w:cs="Times New Roman"/>
          <w:spacing w:val="2"/>
          <w:sz w:val="28"/>
          <w:szCs w:val="28"/>
          <w:lang w:val="en-US"/>
        </w:rPr>
        <w:t xml:space="preserve"> </w:t>
      </w:r>
      <w:proofErr w:type="spellStart"/>
      <w:r w:rsidRPr="00592A06">
        <w:rPr>
          <w:rFonts w:ascii="Times New Roman" w:hAnsi="Times New Roman" w:cs="Times New Roman"/>
          <w:sz w:val="28"/>
          <w:szCs w:val="28"/>
          <w:lang w:val="en-US"/>
        </w:rPr>
        <w:t>rudenie</w:t>
      </w:r>
      <w:proofErr w:type="spellEnd"/>
      <w:r w:rsidRPr="00592A06">
        <w:rPr>
          <w:rFonts w:ascii="Times New Roman" w:hAnsi="Times New Roman" w:cs="Times New Roman"/>
          <w:spacing w:val="2"/>
          <w:sz w:val="28"/>
          <w:szCs w:val="28"/>
          <w:lang w:val="en-US"/>
        </w:rPr>
        <w:t xml:space="preserve"> </w:t>
      </w:r>
      <w:r w:rsidRPr="00592A06">
        <w:rPr>
          <w:rFonts w:ascii="Times New Roman" w:hAnsi="Times New Roman" w:cs="Times New Roman"/>
          <w:sz w:val="28"/>
          <w:szCs w:val="28"/>
          <w:lang w:val="en-US"/>
        </w:rPr>
        <w:t>cu</w:t>
      </w:r>
      <w:r w:rsidRPr="00592A06">
        <w:rPr>
          <w:rFonts w:ascii="Times New Roman" w:hAnsi="Times New Roman" w:cs="Times New Roman"/>
          <w:spacing w:val="-3"/>
          <w:sz w:val="28"/>
          <w:szCs w:val="28"/>
          <w:lang w:val="en-US"/>
        </w:rPr>
        <w:t xml:space="preserve"> </w:t>
      </w:r>
      <w:proofErr w:type="spellStart"/>
      <w:r w:rsidRPr="00592A06">
        <w:rPr>
          <w:rFonts w:ascii="Times New Roman" w:hAnsi="Times New Roman" w:cs="Times New Roman"/>
          <w:sz w:val="28"/>
          <w:szCs w:val="28"/>
          <w:lang w:val="en-US"/>
        </w:rPr>
        <w:t>copilul</w:t>
      </w:r>
      <w:proofErr w:type="spellEnd"/>
      <w:r w:rsidRPr="00592A06">
        <w:rPr>
          <w:rFonts w:ascii="Times New Roman" w:hAnsi="Times New Roman" w:cs="Times New Roman"/>
          <w:sz w:val="28"/>
          <w:szCs w:val="28"/>
          <w:lang w:val="en-US"/>
        </w:rPr>
        <w:t>.</w:t>
      </w:r>
    </w:p>
    <w:p w:rsidR="00592A06" w:rsidRPr="00592A06" w:rsidRDefault="00683FC8" w:rsidP="00592A06">
      <w:pPr>
        <w:pStyle w:val="a3"/>
        <w:numPr>
          <w:ilvl w:val="0"/>
          <w:numId w:val="1"/>
        </w:numPr>
        <w:spacing w:after="0"/>
        <w:ind w:left="0" w:firstLine="360"/>
        <w:jc w:val="both"/>
        <w:rPr>
          <w:rFonts w:ascii="Times New Roman" w:hAnsi="Times New Roman" w:cs="Times New Roman"/>
          <w:sz w:val="28"/>
          <w:szCs w:val="28"/>
          <w:lang w:val="ro-RO"/>
        </w:rPr>
      </w:pPr>
      <w:proofErr w:type="spellStart"/>
      <w:r w:rsidRPr="00592A06">
        <w:rPr>
          <w:rFonts w:ascii="Times New Roman" w:hAnsi="Times New Roman" w:cs="Times New Roman"/>
          <w:sz w:val="28"/>
          <w:szCs w:val="28"/>
          <w:lang w:val="en-US"/>
        </w:rPr>
        <w:t>Într</w:t>
      </w:r>
      <w:proofErr w:type="spellEnd"/>
      <w:r w:rsidRPr="00592A06">
        <w:rPr>
          <w:rFonts w:ascii="Times New Roman" w:hAnsi="Times New Roman" w:cs="Times New Roman"/>
          <w:sz w:val="28"/>
          <w:szCs w:val="28"/>
          <w:lang w:val="en-US"/>
        </w:rPr>
        <w:t>-o</w:t>
      </w:r>
      <w:r w:rsidRPr="00592A06">
        <w:rPr>
          <w:rFonts w:ascii="Times New Roman" w:hAnsi="Times New Roman" w:cs="Times New Roman"/>
          <w:spacing w:val="-16"/>
          <w:sz w:val="28"/>
          <w:szCs w:val="28"/>
          <w:lang w:val="en-US"/>
        </w:rPr>
        <w:t xml:space="preserve"> </w:t>
      </w:r>
      <w:proofErr w:type="spellStart"/>
      <w:r w:rsidRPr="00592A06">
        <w:rPr>
          <w:rFonts w:ascii="Times New Roman" w:hAnsi="Times New Roman" w:cs="Times New Roman"/>
          <w:sz w:val="28"/>
          <w:szCs w:val="28"/>
          <w:lang w:val="en-US"/>
        </w:rPr>
        <w:t>cas</w:t>
      </w:r>
      <w:r w:rsidRPr="00592A06">
        <w:rPr>
          <w:rFonts w:ascii="Times New Roman" w:hAnsi="Times New Roman" w:cs="Times New Roman"/>
          <w:spacing w:val="-9"/>
          <w:sz w:val="28"/>
          <w:szCs w:val="28"/>
          <w:lang w:val="en-US"/>
        </w:rPr>
        <w:t>ă</w:t>
      </w:r>
      <w:proofErr w:type="spellEnd"/>
      <w:r w:rsidRPr="00592A06">
        <w:rPr>
          <w:rFonts w:ascii="Times New Roman" w:hAnsi="Times New Roman" w:cs="Times New Roman"/>
          <w:spacing w:val="-9"/>
          <w:sz w:val="28"/>
          <w:szCs w:val="28"/>
          <w:lang w:val="en-US"/>
        </w:rPr>
        <w:t xml:space="preserve"> </w:t>
      </w:r>
      <w:r w:rsidRPr="00592A06">
        <w:rPr>
          <w:rFonts w:ascii="Times New Roman" w:hAnsi="Times New Roman" w:cs="Times New Roman"/>
          <w:sz w:val="28"/>
          <w:szCs w:val="28"/>
          <w:lang w:val="en-US"/>
        </w:rPr>
        <w:t>de</w:t>
      </w:r>
      <w:r w:rsidRPr="00592A06">
        <w:rPr>
          <w:rFonts w:ascii="Times New Roman" w:hAnsi="Times New Roman" w:cs="Times New Roman"/>
          <w:spacing w:val="-14"/>
          <w:sz w:val="28"/>
          <w:szCs w:val="28"/>
          <w:lang w:val="en-US"/>
        </w:rPr>
        <w:t xml:space="preserve"> </w:t>
      </w:r>
      <w:proofErr w:type="spellStart"/>
      <w:r w:rsidRPr="00592A06">
        <w:rPr>
          <w:rFonts w:ascii="Times New Roman" w:hAnsi="Times New Roman" w:cs="Times New Roman"/>
          <w:sz w:val="28"/>
          <w:szCs w:val="28"/>
          <w:lang w:val="en-US"/>
        </w:rPr>
        <w:t>copii</w:t>
      </w:r>
      <w:proofErr w:type="spellEnd"/>
      <w:r w:rsidRPr="00592A06">
        <w:rPr>
          <w:rFonts w:ascii="Times New Roman" w:hAnsi="Times New Roman" w:cs="Times New Roman"/>
          <w:spacing w:val="-7"/>
          <w:sz w:val="28"/>
          <w:szCs w:val="28"/>
          <w:lang w:val="en-US"/>
        </w:rPr>
        <w:t xml:space="preserve"> </w:t>
      </w:r>
      <w:r w:rsidRPr="00592A06">
        <w:rPr>
          <w:rFonts w:ascii="Times New Roman" w:hAnsi="Times New Roman" w:cs="Times New Roman"/>
          <w:sz w:val="28"/>
          <w:szCs w:val="28"/>
          <w:lang w:val="en-US"/>
        </w:rPr>
        <w:t>de</w:t>
      </w:r>
      <w:r w:rsidRPr="00592A06">
        <w:rPr>
          <w:rFonts w:ascii="Times New Roman" w:hAnsi="Times New Roman" w:cs="Times New Roman"/>
          <w:spacing w:val="-13"/>
          <w:sz w:val="28"/>
          <w:szCs w:val="28"/>
          <w:lang w:val="en-US"/>
        </w:rPr>
        <w:t xml:space="preserve"> </w:t>
      </w:r>
      <w:r w:rsidRPr="00592A06">
        <w:rPr>
          <w:rFonts w:ascii="Times New Roman" w:hAnsi="Times New Roman" w:cs="Times New Roman"/>
          <w:sz w:val="28"/>
          <w:szCs w:val="28"/>
          <w:lang w:val="en-US"/>
        </w:rPr>
        <w:t>tip</w:t>
      </w:r>
      <w:r w:rsidRPr="00592A06">
        <w:rPr>
          <w:rFonts w:ascii="Times New Roman" w:hAnsi="Times New Roman" w:cs="Times New Roman"/>
          <w:spacing w:val="-11"/>
          <w:sz w:val="28"/>
          <w:szCs w:val="28"/>
          <w:lang w:val="en-US"/>
        </w:rPr>
        <w:t xml:space="preserve"> </w:t>
      </w:r>
      <w:r w:rsidRPr="00592A06">
        <w:rPr>
          <w:rFonts w:ascii="Times New Roman" w:hAnsi="Times New Roman" w:cs="Times New Roman"/>
          <w:sz w:val="28"/>
          <w:szCs w:val="28"/>
          <w:lang w:val="en-US"/>
        </w:rPr>
        <w:t>familial</w:t>
      </w:r>
      <w:r w:rsidRPr="00592A06">
        <w:rPr>
          <w:rFonts w:ascii="Times New Roman" w:hAnsi="Times New Roman" w:cs="Times New Roman"/>
          <w:spacing w:val="-2"/>
          <w:sz w:val="28"/>
          <w:szCs w:val="28"/>
          <w:lang w:val="en-US"/>
        </w:rPr>
        <w:t xml:space="preserve"> </w:t>
      </w:r>
      <w:r w:rsidRPr="00592A06">
        <w:rPr>
          <w:rFonts w:ascii="Times New Roman" w:hAnsi="Times New Roman" w:cs="Times New Roman"/>
          <w:sz w:val="28"/>
          <w:szCs w:val="28"/>
          <w:lang w:val="en-US"/>
        </w:rPr>
        <w:t>pot</w:t>
      </w:r>
      <w:r w:rsidRPr="00592A06">
        <w:rPr>
          <w:rFonts w:ascii="Times New Roman" w:hAnsi="Times New Roman" w:cs="Times New Roman"/>
          <w:spacing w:val="-6"/>
          <w:sz w:val="28"/>
          <w:szCs w:val="28"/>
          <w:lang w:val="en-US"/>
        </w:rPr>
        <w:t xml:space="preserve"> </w:t>
      </w:r>
      <w:r w:rsidRPr="00592A06">
        <w:rPr>
          <w:rFonts w:ascii="Times New Roman" w:hAnsi="Times New Roman" w:cs="Times New Roman"/>
          <w:sz w:val="28"/>
          <w:szCs w:val="28"/>
          <w:lang w:val="en-US"/>
        </w:rPr>
        <w:t>fi</w:t>
      </w:r>
      <w:r w:rsidRPr="00592A06">
        <w:rPr>
          <w:rFonts w:ascii="Times New Roman" w:hAnsi="Times New Roman" w:cs="Times New Roman"/>
          <w:spacing w:val="-11"/>
          <w:sz w:val="28"/>
          <w:szCs w:val="28"/>
          <w:lang w:val="en-US"/>
        </w:rPr>
        <w:t xml:space="preserve"> </w:t>
      </w:r>
      <w:proofErr w:type="spellStart"/>
      <w:r w:rsidRPr="00592A06">
        <w:rPr>
          <w:rFonts w:ascii="Times New Roman" w:hAnsi="Times New Roman" w:cs="Times New Roman"/>
          <w:sz w:val="28"/>
          <w:szCs w:val="28"/>
          <w:lang w:val="en-US"/>
        </w:rPr>
        <w:t>plasați</w:t>
      </w:r>
      <w:proofErr w:type="spellEnd"/>
      <w:r w:rsidRPr="00592A06">
        <w:rPr>
          <w:rFonts w:ascii="Times New Roman" w:hAnsi="Times New Roman" w:cs="Times New Roman"/>
          <w:sz w:val="28"/>
          <w:szCs w:val="28"/>
          <w:lang w:val="en-US"/>
        </w:rPr>
        <w:t xml:space="preserve"> </w:t>
      </w:r>
      <w:proofErr w:type="spellStart"/>
      <w:r w:rsidRPr="00592A06">
        <w:rPr>
          <w:rFonts w:ascii="Times New Roman" w:hAnsi="Times New Roman" w:cs="Times New Roman"/>
          <w:sz w:val="28"/>
          <w:szCs w:val="28"/>
          <w:lang w:val="en-US"/>
        </w:rPr>
        <w:t>în</w:t>
      </w:r>
      <w:proofErr w:type="spellEnd"/>
      <w:r w:rsidRPr="00592A06">
        <w:rPr>
          <w:rFonts w:ascii="Times New Roman" w:hAnsi="Times New Roman" w:cs="Times New Roman"/>
          <w:spacing w:val="-16"/>
          <w:sz w:val="28"/>
          <w:szCs w:val="28"/>
          <w:lang w:val="en-US"/>
        </w:rPr>
        <w:t xml:space="preserve"> </w:t>
      </w:r>
      <w:proofErr w:type="spellStart"/>
      <w:r w:rsidRPr="00592A06">
        <w:rPr>
          <w:rFonts w:ascii="Times New Roman" w:hAnsi="Times New Roman" w:cs="Times New Roman"/>
          <w:sz w:val="28"/>
          <w:szCs w:val="28"/>
          <w:lang w:val="en-US"/>
        </w:rPr>
        <w:t>acelaşi</w:t>
      </w:r>
      <w:proofErr w:type="spellEnd"/>
      <w:r w:rsidRPr="00592A06">
        <w:rPr>
          <w:rFonts w:ascii="Times New Roman" w:hAnsi="Times New Roman" w:cs="Times New Roman"/>
          <w:spacing w:val="-6"/>
          <w:sz w:val="28"/>
          <w:szCs w:val="28"/>
          <w:lang w:val="en-US"/>
        </w:rPr>
        <w:t xml:space="preserve"> </w:t>
      </w:r>
      <w:proofErr w:type="spellStart"/>
      <w:r w:rsidRPr="00592A06">
        <w:rPr>
          <w:rFonts w:ascii="Times New Roman" w:hAnsi="Times New Roman" w:cs="Times New Roman"/>
          <w:sz w:val="28"/>
          <w:szCs w:val="28"/>
          <w:lang w:val="en-US"/>
        </w:rPr>
        <w:t>timp</w:t>
      </w:r>
      <w:proofErr w:type="spellEnd"/>
      <w:r w:rsidRPr="00592A06">
        <w:rPr>
          <w:rFonts w:ascii="Times New Roman" w:hAnsi="Times New Roman" w:cs="Times New Roman"/>
          <w:spacing w:val="-4"/>
          <w:sz w:val="28"/>
          <w:szCs w:val="28"/>
          <w:lang w:val="en-US"/>
        </w:rPr>
        <w:t xml:space="preserve"> </w:t>
      </w:r>
      <w:r w:rsidRPr="00592A06">
        <w:rPr>
          <w:rFonts w:ascii="Times New Roman" w:hAnsi="Times New Roman" w:cs="Times New Roman"/>
          <w:sz w:val="28"/>
          <w:szCs w:val="28"/>
          <w:lang w:val="en-US"/>
        </w:rPr>
        <w:t>de</w:t>
      </w:r>
      <w:r w:rsidRPr="00592A06">
        <w:rPr>
          <w:rFonts w:ascii="Times New Roman" w:hAnsi="Times New Roman" w:cs="Times New Roman"/>
          <w:spacing w:val="-15"/>
          <w:sz w:val="28"/>
          <w:szCs w:val="28"/>
          <w:lang w:val="en-US"/>
        </w:rPr>
        <w:t xml:space="preserve"> </w:t>
      </w:r>
      <w:r w:rsidRPr="00592A06">
        <w:rPr>
          <w:rFonts w:ascii="Times New Roman" w:hAnsi="Times New Roman" w:cs="Times New Roman"/>
          <w:sz w:val="28"/>
          <w:szCs w:val="28"/>
          <w:lang w:val="en-US"/>
        </w:rPr>
        <w:t>la</w:t>
      </w:r>
      <w:r w:rsidRPr="00592A06">
        <w:rPr>
          <w:rFonts w:ascii="Times New Roman" w:hAnsi="Times New Roman" w:cs="Times New Roman"/>
          <w:spacing w:val="-10"/>
          <w:sz w:val="28"/>
          <w:szCs w:val="28"/>
          <w:lang w:val="en-US"/>
        </w:rPr>
        <w:t xml:space="preserve"> </w:t>
      </w:r>
      <w:proofErr w:type="spellStart"/>
      <w:r w:rsidRPr="00592A06">
        <w:rPr>
          <w:rFonts w:ascii="Times New Roman" w:hAnsi="Times New Roman" w:cs="Times New Roman"/>
          <w:sz w:val="28"/>
          <w:szCs w:val="28"/>
          <w:lang w:val="en-US"/>
        </w:rPr>
        <w:t>trei</w:t>
      </w:r>
      <w:proofErr w:type="spellEnd"/>
      <w:r w:rsidRPr="00592A06">
        <w:rPr>
          <w:rFonts w:ascii="Times New Roman" w:hAnsi="Times New Roman" w:cs="Times New Roman"/>
          <w:spacing w:val="-15"/>
          <w:sz w:val="28"/>
          <w:szCs w:val="28"/>
          <w:lang w:val="en-US"/>
        </w:rPr>
        <w:t xml:space="preserve"> </w:t>
      </w:r>
      <w:proofErr w:type="spellStart"/>
      <w:r w:rsidRPr="00592A06">
        <w:rPr>
          <w:rFonts w:ascii="Times New Roman" w:hAnsi="Times New Roman" w:cs="Times New Roman"/>
          <w:sz w:val="28"/>
          <w:szCs w:val="28"/>
          <w:lang w:val="en-US"/>
        </w:rPr>
        <w:t>copii</w:t>
      </w:r>
      <w:proofErr w:type="spellEnd"/>
      <w:r w:rsidRPr="00592A06">
        <w:rPr>
          <w:rFonts w:ascii="Times New Roman" w:hAnsi="Times New Roman" w:cs="Times New Roman"/>
          <w:spacing w:val="-7"/>
          <w:sz w:val="28"/>
          <w:szCs w:val="28"/>
          <w:lang w:val="en-US"/>
        </w:rPr>
        <w:t xml:space="preserve"> </w:t>
      </w:r>
      <w:proofErr w:type="spellStart"/>
      <w:r w:rsidRPr="00592A06">
        <w:rPr>
          <w:rFonts w:ascii="Times New Roman" w:hAnsi="Times New Roman" w:cs="Times New Roman"/>
          <w:sz w:val="28"/>
          <w:szCs w:val="28"/>
          <w:lang w:val="en-US"/>
        </w:rPr>
        <w:t>până</w:t>
      </w:r>
      <w:proofErr w:type="spellEnd"/>
      <w:r w:rsidRPr="00592A06">
        <w:rPr>
          <w:rFonts w:ascii="Times New Roman" w:hAnsi="Times New Roman" w:cs="Times New Roman"/>
          <w:spacing w:val="-4"/>
          <w:sz w:val="28"/>
          <w:szCs w:val="28"/>
          <w:lang w:val="en-US"/>
        </w:rPr>
        <w:t xml:space="preserve"> </w:t>
      </w:r>
      <w:r w:rsidRPr="00592A06">
        <w:rPr>
          <w:rFonts w:ascii="Times New Roman" w:hAnsi="Times New Roman" w:cs="Times New Roman"/>
          <w:sz w:val="28"/>
          <w:szCs w:val="28"/>
          <w:lang w:val="en-US"/>
        </w:rPr>
        <w:t>la</w:t>
      </w:r>
      <w:r w:rsidRPr="00592A06">
        <w:rPr>
          <w:rFonts w:ascii="Times New Roman" w:hAnsi="Times New Roman" w:cs="Times New Roman"/>
          <w:spacing w:val="-67"/>
          <w:sz w:val="28"/>
          <w:szCs w:val="28"/>
          <w:lang w:val="en-US"/>
        </w:rPr>
        <w:t xml:space="preserve"> </w:t>
      </w:r>
      <w:proofErr w:type="spellStart"/>
      <w:r w:rsidRPr="00592A06">
        <w:rPr>
          <w:rFonts w:ascii="Times New Roman" w:hAnsi="Times New Roman" w:cs="Times New Roman"/>
          <w:sz w:val="28"/>
          <w:szCs w:val="28"/>
          <w:lang w:val="en-US"/>
        </w:rPr>
        <w:t>șapte</w:t>
      </w:r>
      <w:proofErr w:type="spellEnd"/>
      <w:r w:rsidRPr="00592A06">
        <w:rPr>
          <w:rFonts w:ascii="Times New Roman" w:hAnsi="Times New Roman" w:cs="Times New Roman"/>
          <w:sz w:val="28"/>
          <w:szCs w:val="28"/>
          <w:lang w:val="en-US"/>
        </w:rPr>
        <w:t xml:space="preserve"> </w:t>
      </w:r>
      <w:proofErr w:type="spellStart"/>
      <w:r w:rsidRPr="00592A06">
        <w:rPr>
          <w:rFonts w:ascii="Times New Roman" w:hAnsi="Times New Roman" w:cs="Times New Roman"/>
          <w:sz w:val="28"/>
          <w:szCs w:val="28"/>
          <w:lang w:val="en-US"/>
        </w:rPr>
        <w:t>copii</w:t>
      </w:r>
      <w:proofErr w:type="spellEnd"/>
      <w:r w:rsidRPr="00592A06">
        <w:rPr>
          <w:rFonts w:ascii="Times New Roman" w:hAnsi="Times New Roman" w:cs="Times New Roman"/>
          <w:sz w:val="28"/>
          <w:szCs w:val="28"/>
          <w:lang w:val="en-US"/>
        </w:rPr>
        <w:t xml:space="preserve">. </w:t>
      </w:r>
      <w:proofErr w:type="spellStart"/>
      <w:r w:rsidRPr="00592A06">
        <w:rPr>
          <w:rFonts w:ascii="Times New Roman" w:hAnsi="Times New Roman" w:cs="Times New Roman"/>
          <w:sz w:val="28"/>
          <w:szCs w:val="28"/>
          <w:lang w:val="en-US"/>
        </w:rPr>
        <w:t>Numărul</w:t>
      </w:r>
      <w:proofErr w:type="spellEnd"/>
      <w:r w:rsidRPr="00592A06">
        <w:rPr>
          <w:rFonts w:ascii="Times New Roman" w:hAnsi="Times New Roman" w:cs="Times New Roman"/>
          <w:sz w:val="28"/>
          <w:szCs w:val="28"/>
          <w:lang w:val="en-US"/>
        </w:rPr>
        <w:t xml:space="preserve"> total al </w:t>
      </w:r>
      <w:proofErr w:type="spellStart"/>
      <w:r w:rsidRPr="00592A06">
        <w:rPr>
          <w:rFonts w:ascii="Times New Roman" w:hAnsi="Times New Roman" w:cs="Times New Roman"/>
          <w:sz w:val="28"/>
          <w:szCs w:val="28"/>
          <w:lang w:val="en-US"/>
        </w:rPr>
        <w:t>copiilor</w:t>
      </w:r>
      <w:proofErr w:type="spellEnd"/>
      <w:r w:rsidRPr="00592A06">
        <w:rPr>
          <w:rFonts w:ascii="Times New Roman" w:hAnsi="Times New Roman" w:cs="Times New Roman"/>
          <w:sz w:val="28"/>
          <w:szCs w:val="28"/>
          <w:lang w:val="en-US"/>
        </w:rPr>
        <w:t xml:space="preserve"> </w:t>
      </w:r>
      <w:proofErr w:type="spellStart"/>
      <w:r w:rsidRPr="00592A06">
        <w:rPr>
          <w:rFonts w:ascii="Times New Roman" w:hAnsi="Times New Roman" w:cs="Times New Roman"/>
          <w:sz w:val="28"/>
          <w:szCs w:val="28"/>
          <w:lang w:val="en-US"/>
        </w:rPr>
        <w:t>plasați</w:t>
      </w:r>
      <w:proofErr w:type="spellEnd"/>
      <w:r w:rsidRPr="00592A06">
        <w:rPr>
          <w:rFonts w:ascii="Times New Roman" w:hAnsi="Times New Roman" w:cs="Times New Roman"/>
          <w:sz w:val="28"/>
          <w:szCs w:val="28"/>
          <w:lang w:val="en-US"/>
        </w:rPr>
        <w:t xml:space="preserve"> </w:t>
      </w:r>
      <w:proofErr w:type="spellStart"/>
      <w:r w:rsidRPr="00592A06">
        <w:rPr>
          <w:rFonts w:ascii="Times New Roman" w:hAnsi="Times New Roman" w:cs="Times New Roman"/>
          <w:sz w:val="28"/>
          <w:szCs w:val="28"/>
          <w:lang w:val="en-US"/>
        </w:rPr>
        <w:t>în</w:t>
      </w:r>
      <w:proofErr w:type="spellEnd"/>
      <w:r w:rsidRPr="00592A06">
        <w:rPr>
          <w:rFonts w:ascii="Times New Roman" w:hAnsi="Times New Roman" w:cs="Times New Roman"/>
          <w:sz w:val="28"/>
          <w:szCs w:val="28"/>
          <w:lang w:val="en-US"/>
        </w:rPr>
        <w:t xml:space="preserve"> casa de </w:t>
      </w:r>
      <w:proofErr w:type="spellStart"/>
      <w:r w:rsidRPr="00592A06">
        <w:rPr>
          <w:rFonts w:ascii="Times New Roman" w:hAnsi="Times New Roman" w:cs="Times New Roman"/>
          <w:sz w:val="28"/>
          <w:szCs w:val="28"/>
          <w:lang w:val="en-US"/>
        </w:rPr>
        <w:t>copii</w:t>
      </w:r>
      <w:proofErr w:type="spellEnd"/>
      <w:r w:rsidRPr="00592A06">
        <w:rPr>
          <w:rFonts w:ascii="Times New Roman" w:hAnsi="Times New Roman" w:cs="Times New Roman"/>
          <w:sz w:val="28"/>
          <w:szCs w:val="28"/>
          <w:lang w:val="en-US"/>
        </w:rPr>
        <w:t xml:space="preserve"> de tip familial </w:t>
      </w:r>
      <w:proofErr w:type="spellStart"/>
      <w:r w:rsidRPr="00592A06">
        <w:rPr>
          <w:rFonts w:ascii="Times New Roman" w:hAnsi="Times New Roman" w:cs="Times New Roman"/>
          <w:sz w:val="28"/>
          <w:szCs w:val="28"/>
          <w:lang w:val="en-US"/>
        </w:rPr>
        <w:t>și</w:t>
      </w:r>
      <w:proofErr w:type="spellEnd"/>
      <w:r w:rsidRPr="00592A06">
        <w:rPr>
          <w:rFonts w:ascii="Times New Roman" w:hAnsi="Times New Roman" w:cs="Times New Roman"/>
          <w:sz w:val="28"/>
          <w:szCs w:val="28"/>
          <w:lang w:val="en-US"/>
        </w:rPr>
        <w:t xml:space="preserve"> </w:t>
      </w:r>
      <w:proofErr w:type="spellStart"/>
      <w:r w:rsidRPr="00592A06">
        <w:rPr>
          <w:rFonts w:ascii="Times New Roman" w:hAnsi="Times New Roman" w:cs="Times New Roman"/>
          <w:sz w:val="28"/>
          <w:szCs w:val="28"/>
          <w:lang w:val="en-US"/>
        </w:rPr>
        <w:t>cel</w:t>
      </w:r>
      <w:proofErr w:type="spellEnd"/>
      <w:r w:rsidRPr="00592A06">
        <w:rPr>
          <w:rFonts w:ascii="Times New Roman" w:hAnsi="Times New Roman" w:cs="Times New Roman"/>
          <w:sz w:val="28"/>
          <w:szCs w:val="28"/>
          <w:lang w:val="en-US"/>
        </w:rPr>
        <w:t xml:space="preserve"> a1</w:t>
      </w:r>
      <w:r w:rsidRPr="00592A06">
        <w:rPr>
          <w:rFonts w:ascii="Times New Roman" w:hAnsi="Times New Roman" w:cs="Times New Roman"/>
          <w:spacing w:val="1"/>
          <w:sz w:val="28"/>
          <w:szCs w:val="28"/>
          <w:lang w:val="en-US"/>
        </w:rPr>
        <w:t xml:space="preserve"> </w:t>
      </w:r>
      <w:proofErr w:type="spellStart"/>
      <w:r w:rsidRPr="00592A06">
        <w:rPr>
          <w:rFonts w:ascii="Times New Roman" w:hAnsi="Times New Roman" w:cs="Times New Roman"/>
          <w:w w:val="95"/>
          <w:sz w:val="28"/>
          <w:szCs w:val="28"/>
          <w:lang w:val="en-US"/>
        </w:rPr>
        <w:t>copiilor</w:t>
      </w:r>
      <w:proofErr w:type="spellEnd"/>
      <w:r w:rsidRPr="00592A06">
        <w:rPr>
          <w:rFonts w:ascii="Times New Roman" w:hAnsi="Times New Roman" w:cs="Times New Roman"/>
          <w:spacing w:val="2"/>
          <w:w w:val="95"/>
          <w:sz w:val="28"/>
          <w:szCs w:val="28"/>
          <w:lang w:val="en-US"/>
        </w:rPr>
        <w:t xml:space="preserve"> </w:t>
      </w:r>
      <w:proofErr w:type="spellStart"/>
      <w:r w:rsidRPr="00592A06">
        <w:rPr>
          <w:rFonts w:ascii="Times New Roman" w:hAnsi="Times New Roman" w:cs="Times New Roman"/>
          <w:w w:val="95"/>
          <w:sz w:val="28"/>
          <w:szCs w:val="28"/>
          <w:lang w:val="en-US"/>
        </w:rPr>
        <w:t>biologici</w:t>
      </w:r>
      <w:proofErr w:type="spellEnd"/>
      <w:r w:rsidRPr="00592A06">
        <w:rPr>
          <w:rFonts w:ascii="Times New Roman" w:hAnsi="Times New Roman" w:cs="Times New Roman"/>
          <w:spacing w:val="5"/>
          <w:w w:val="95"/>
          <w:sz w:val="28"/>
          <w:szCs w:val="28"/>
          <w:lang w:val="en-US"/>
        </w:rPr>
        <w:t xml:space="preserve"> </w:t>
      </w:r>
      <w:proofErr w:type="spellStart"/>
      <w:r w:rsidRPr="00592A06">
        <w:rPr>
          <w:rFonts w:ascii="Times New Roman" w:hAnsi="Times New Roman" w:cs="Times New Roman"/>
          <w:w w:val="95"/>
          <w:sz w:val="28"/>
          <w:szCs w:val="28"/>
          <w:lang w:val="en-US"/>
        </w:rPr>
        <w:t>ai</w:t>
      </w:r>
      <w:proofErr w:type="spellEnd"/>
      <w:r w:rsidRPr="00592A06">
        <w:rPr>
          <w:rFonts w:ascii="Times New Roman" w:hAnsi="Times New Roman" w:cs="Times New Roman"/>
          <w:spacing w:val="-8"/>
          <w:w w:val="95"/>
          <w:sz w:val="28"/>
          <w:szCs w:val="28"/>
          <w:lang w:val="en-US"/>
        </w:rPr>
        <w:t xml:space="preserve"> </w:t>
      </w:r>
      <w:proofErr w:type="spellStart"/>
      <w:r w:rsidRPr="00592A06">
        <w:rPr>
          <w:rFonts w:ascii="Times New Roman" w:hAnsi="Times New Roman" w:cs="Times New Roman"/>
          <w:w w:val="95"/>
          <w:sz w:val="28"/>
          <w:szCs w:val="28"/>
          <w:lang w:val="en-US"/>
        </w:rPr>
        <w:t>părintelui</w:t>
      </w:r>
      <w:proofErr w:type="spellEnd"/>
      <w:r w:rsidRPr="00592A06">
        <w:rPr>
          <w:rFonts w:ascii="Times New Roman" w:hAnsi="Times New Roman" w:cs="Times New Roman"/>
          <w:w w:val="95"/>
          <w:sz w:val="28"/>
          <w:szCs w:val="28"/>
          <w:lang w:val="en-US"/>
        </w:rPr>
        <w:t>-educator</w:t>
      </w:r>
      <w:r w:rsidRPr="00592A06">
        <w:rPr>
          <w:rFonts w:ascii="Times New Roman" w:hAnsi="Times New Roman" w:cs="Times New Roman"/>
          <w:spacing w:val="3"/>
          <w:w w:val="95"/>
          <w:sz w:val="28"/>
          <w:szCs w:val="28"/>
          <w:lang w:val="en-US"/>
        </w:rPr>
        <w:t>/</w:t>
      </w:r>
      <w:r w:rsidR="00176716">
        <w:rPr>
          <w:rFonts w:ascii="Times New Roman" w:hAnsi="Times New Roman" w:cs="Times New Roman"/>
          <w:spacing w:val="3"/>
          <w:w w:val="95"/>
          <w:sz w:val="28"/>
          <w:szCs w:val="28"/>
          <w:lang w:val="en-US"/>
        </w:rPr>
        <w:t xml:space="preserve"> </w:t>
      </w:r>
      <w:proofErr w:type="spellStart"/>
      <w:r w:rsidRPr="00592A06">
        <w:rPr>
          <w:rFonts w:ascii="Times New Roman" w:hAnsi="Times New Roman" w:cs="Times New Roman"/>
          <w:spacing w:val="3"/>
          <w:w w:val="95"/>
          <w:sz w:val="28"/>
          <w:szCs w:val="28"/>
          <w:lang w:val="en-US"/>
        </w:rPr>
        <w:t>educatoare</w:t>
      </w:r>
      <w:proofErr w:type="spellEnd"/>
      <w:r w:rsidRPr="00592A06">
        <w:rPr>
          <w:rFonts w:ascii="Times New Roman" w:hAnsi="Times New Roman" w:cs="Times New Roman"/>
          <w:spacing w:val="3"/>
          <w:w w:val="95"/>
          <w:sz w:val="28"/>
          <w:szCs w:val="28"/>
          <w:lang w:val="en-US"/>
        </w:rPr>
        <w:t xml:space="preserve"> </w:t>
      </w:r>
      <w:r w:rsidRPr="00592A06">
        <w:rPr>
          <w:rFonts w:ascii="Times New Roman" w:hAnsi="Times New Roman" w:cs="Times New Roman"/>
          <w:w w:val="95"/>
          <w:sz w:val="28"/>
          <w:szCs w:val="28"/>
          <w:lang w:val="en-US"/>
        </w:rPr>
        <w:t>nu</w:t>
      </w:r>
      <w:r w:rsidRPr="00592A06">
        <w:rPr>
          <w:rFonts w:ascii="Times New Roman" w:hAnsi="Times New Roman" w:cs="Times New Roman"/>
          <w:spacing w:val="-7"/>
          <w:w w:val="95"/>
          <w:sz w:val="28"/>
          <w:szCs w:val="28"/>
          <w:lang w:val="en-US"/>
        </w:rPr>
        <w:t xml:space="preserve"> </w:t>
      </w:r>
      <w:proofErr w:type="spellStart"/>
      <w:proofErr w:type="gramStart"/>
      <w:r w:rsidRPr="00592A06">
        <w:rPr>
          <w:rFonts w:ascii="Times New Roman" w:hAnsi="Times New Roman" w:cs="Times New Roman"/>
          <w:w w:val="95"/>
          <w:sz w:val="28"/>
          <w:szCs w:val="28"/>
          <w:lang w:val="en-US"/>
        </w:rPr>
        <w:t>va</w:t>
      </w:r>
      <w:proofErr w:type="spellEnd"/>
      <w:proofErr w:type="gramEnd"/>
      <w:r w:rsidRPr="00592A06">
        <w:rPr>
          <w:rFonts w:ascii="Times New Roman" w:hAnsi="Times New Roman" w:cs="Times New Roman"/>
          <w:spacing w:val="-6"/>
          <w:w w:val="95"/>
          <w:sz w:val="28"/>
          <w:szCs w:val="28"/>
          <w:lang w:val="en-US"/>
        </w:rPr>
        <w:t xml:space="preserve"> </w:t>
      </w:r>
      <w:proofErr w:type="spellStart"/>
      <w:r w:rsidRPr="00592A06">
        <w:rPr>
          <w:rFonts w:ascii="Times New Roman" w:hAnsi="Times New Roman" w:cs="Times New Roman"/>
          <w:w w:val="95"/>
          <w:sz w:val="28"/>
          <w:szCs w:val="28"/>
          <w:lang w:val="en-US"/>
        </w:rPr>
        <w:t>depăși</w:t>
      </w:r>
      <w:proofErr w:type="spellEnd"/>
      <w:r w:rsidRPr="00592A06">
        <w:rPr>
          <w:rFonts w:ascii="Times New Roman" w:hAnsi="Times New Roman" w:cs="Times New Roman"/>
          <w:spacing w:val="-1"/>
          <w:w w:val="95"/>
          <w:sz w:val="28"/>
          <w:szCs w:val="28"/>
          <w:lang w:val="en-US"/>
        </w:rPr>
        <w:t xml:space="preserve"> </w:t>
      </w:r>
      <w:proofErr w:type="spellStart"/>
      <w:r w:rsidRPr="00592A06">
        <w:rPr>
          <w:rFonts w:ascii="Times New Roman" w:hAnsi="Times New Roman" w:cs="Times New Roman"/>
          <w:w w:val="95"/>
          <w:sz w:val="28"/>
          <w:szCs w:val="28"/>
          <w:lang w:val="en-US"/>
        </w:rPr>
        <w:t>șapte</w:t>
      </w:r>
      <w:proofErr w:type="spellEnd"/>
      <w:r w:rsidRPr="00592A06">
        <w:rPr>
          <w:rFonts w:ascii="Times New Roman" w:hAnsi="Times New Roman" w:cs="Times New Roman"/>
          <w:spacing w:val="5"/>
          <w:w w:val="95"/>
          <w:sz w:val="28"/>
          <w:szCs w:val="28"/>
          <w:lang w:val="en-US"/>
        </w:rPr>
        <w:t xml:space="preserve"> </w:t>
      </w:r>
      <w:proofErr w:type="spellStart"/>
      <w:r w:rsidRPr="00592A06">
        <w:rPr>
          <w:rFonts w:ascii="Times New Roman" w:hAnsi="Times New Roman" w:cs="Times New Roman"/>
          <w:w w:val="95"/>
          <w:sz w:val="28"/>
          <w:szCs w:val="28"/>
          <w:lang w:val="en-US"/>
        </w:rPr>
        <w:t>persoane</w:t>
      </w:r>
      <w:proofErr w:type="spellEnd"/>
      <w:r w:rsidRPr="00592A06">
        <w:rPr>
          <w:rFonts w:ascii="Times New Roman" w:hAnsi="Times New Roman" w:cs="Times New Roman"/>
          <w:w w:val="95"/>
          <w:sz w:val="28"/>
          <w:szCs w:val="28"/>
          <w:lang w:val="en-US"/>
        </w:rPr>
        <w:t>.</w:t>
      </w:r>
    </w:p>
    <w:p w:rsidR="00BE1058" w:rsidRPr="00BE1058" w:rsidRDefault="00683FC8" w:rsidP="00BE1058">
      <w:pPr>
        <w:pStyle w:val="a3"/>
        <w:numPr>
          <w:ilvl w:val="0"/>
          <w:numId w:val="1"/>
        </w:numPr>
        <w:spacing w:after="0"/>
        <w:ind w:left="0" w:firstLine="360"/>
        <w:jc w:val="both"/>
        <w:rPr>
          <w:rFonts w:ascii="Times New Roman" w:hAnsi="Times New Roman" w:cs="Times New Roman"/>
          <w:sz w:val="28"/>
          <w:szCs w:val="28"/>
          <w:lang w:val="ro-RO"/>
        </w:rPr>
      </w:pPr>
      <w:proofErr w:type="spellStart"/>
      <w:r w:rsidRPr="00BE1058">
        <w:rPr>
          <w:rFonts w:ascii="Times New Roman" w:hAnsi="Times New Roman" w:cs="Times New Roman"/>
          <w:w w:val="95"/>
          <w:sz w:val="28"/>
          <w:szCs w:val="28"/>
          <w:lang w:val="en-US"/>
        </w:rPr>
        <w:lastRenderedPageBreak/>
        <w:t>Copiii</w:t>
      </w:r>
      <w:proofErr w:type="spellEnd"/>
      <w:r w:rsidRPr="00BE1058">
        <w:rPr>
          <w:rFonts w:ascii="Times New Roman" w:hAnsi="Times New Roman" w:cs="Times New Roman"/>
          <w:w w:val="95"/>
          <w:sz w:val="28"/>
          <w:szCs w:val="28"/>
          <w:lang w:val="en-US"/>
        </w:rPr>
        <w:t xml:space="preserve"> din casa de </w:t>
      </w:r>
      <w:proofErr w:type="spellStart"/>
      <w:r w:rsidRPr="00BE1058">
        <w:rPr>
          <w:rFonts w:ascii="Times New Roman" w:hAnsi="Times New Roman" w:cs="Times New Roman"/>
          <w:w w:val="95"/>
          <w:sz w:val="28"/>
          <w:szCs w:val="28"/>
          <w:lang w:val="en-US"/>
        </w:rPr>
        <w:t>copii</w:t>
      </w:r>
      <w:proofErr w:type="spellEnd"/>
      <w:r w:rsidRPr="00BE1058">
        <w:rPr>
          <w:rFonts w:ascii="Times New Roman" w:hAnsi="Times New Roman" w:cs="Times New Roman"/>
          <w:w w:val="95"/>
          <w:sz w:val="28"/>
          <w:szCs w:val="28"/>
          <w:lang w:val="en-US"/>
        </w:rPr>
        <w:t xml:space="preserve"> de tip familial </w:t>
      </w:r>
      <w:proofErr w:type="spellStart"/>
      <w:r w:rsidRPr="00BE1058">
        <w:rPr>
          <w:rFonts w:ascii="Times New Roman" w:hAnsi="Times New Roman" w:cs="Times New Roman"/>
          <w:w w:val="95"/>
          <w:sz w:val="28"/>
          <w:szCs w:val="28"/>
          <w:lang w:val="en-US"/>
        </w:rPr>
        <w:t>dețin</w:t>
      </w:r>
      <w:proofErr w:type="spellEnd"/>
      <w:r w:rsidRPr="00BE1058">
        <w:rPr>
          <w:rFonts w:ascii="Times New Roman" w:hAnsi="Times New Roman" w:cs="Times New Roman"/>
          <w:w w:val="95"/>
          <w:sz w:val="28"/>
          <w:szCs w:val="28"/>
          <w:lang w:val="en-US"/>
        </w:rPr>
        <w:t xml:space="preserve"> </w:t>
      </w:r>
      <w:proofErr w:type="spellStart"/>
      <w:r w:rsidRPr="00BE1058">
        <w:rPr>
          <w:rFonts w:ascii="Times New Roman" w:hAnsi="Times New Roman" w:cs="Times New Roman"/>
          <w:w w:val="95"/>
          <w:sz w:val="28"/>
          <w:szCs w:val="28"/>
          <w:lang w:val="en-US"/>
        </w:rPr>
        <w:t>calitatea</w:t>
      </w:r>
      <w:proofErr w:type="spellEnd"/>
      <w:r w:rsidRPr="00BE1058">
        <w:rPr>
          <w:rFonts w:ascii="Times New Roman" w:hAnsi="Times New Roman" w:cs="Times New Roman"/>
          <w:spacing w:val="63"/>
          <w:sz w:val="28"/>
          <w:szCs w:val="28"/>
          <w:lang w:val="en-US"/>
        </w:rPr>
        <w:t xml:space="preserve"> </w:t>
      </w:r>
      <w:r w:rsidRPr="00BE1058">
        <w:rPr>
          <w:rFonts w:ascii="Times New Roman" w:hAnsi="Times New Roman" w:cs="Times New Roman"/>
          <w:w w:val="95"/>
          <w:sz w:val="28"/>
          <w:szCs w:val="28"/>
          <w:lang w:val="en-US"/>
        </w:rPr>
        <w:t>de</w:t>
      </w:r>
      <w:r w:rsidRPr="00BE1058">
        <w:rPr>
          <w:rFonts w:ascii="Times New Roman" w:hAnsi="Times New Roman" w:cs="Times New Roman"/>
          <w:spacing w:val="63"/>
          <w:sz w:val="28"/>
          <w:szCs w:val="28"/>
          <w:lang w:val="en-US"/>
        </w:rPr>
        <w:t xml:space="preserve"> </w:t>
      </w:r>
      <w:proofErr w:type="spellStart"/>
      <w:r w:rsidRPr="00BE1058">
        <w:rPr>
          <w:rFonts w:ascii="Times New Roman" w:hAnsi="Times New Roman" w:cs="Times New Roman"/>
          <w:w w:val="95"/>
          <w:sz w:val="28"/>
          <w:szCs w:val="28"/>
          <w:lang w:val="en-US"/>
        </w:rPr>
        <w:t>membru</w:t>
      </w:r>
      <w:proofErr w:type="spellEnd"/>
      <w:r w:rsidRPr="00BE1058">
        <w:rPr>
          <w:rFonts w:ascii="Times New Roman" w:hAnsi="Times New Roman" w:cs="Times New Roman"/>
          <w:w w:val="95"/>
          <w:sz w:val="28"/>
          <w:szCs w:val="28"/>
          <w:lang w:val="en-US"/>
        </w:rPr>
        <w:t xml:space="preserve"> a1 </w:t>
      </w:r>
      <w:proofErr w:type="spellStart"/>
      <w:r w:rsidRPr="00BE1058">
        <w:rPr>
          <w:rFonts w:ascii="Times New Roman" w:hAnsi="Times New Roman" w:cs="Times New Roman"/>
          <w:w w:val="95"/>
          <w:sz w:val="28"/>
          <w:szCs w:val="28"/>
          <w:lang w:val="en-US"/>
        </w:rPr>
        <w:t>acesteia</w:t>
      </w:r>
      <w:proofErr w:type="spellEnd"/>
      <w:r w:rsidRPr="00BE1058">
        <w:rPr>
          <w:rFonts w:ascii="Times New Roman" w:hAnsi="Times New Roman" w:cs="Times New Roman"/>
          <w:w w:val="95"/>
          <w:sz w:val="28"/>
          <w:szCs w:val="28"/>
          <w:lang w:val="en-US"/>
        </w:rPr>
        <w:t xml:space="preserve"> </w:t>
      </w:r>
      <w:proofErr w:type="spellStart"/>
      <w:r w:rsidRPr="00BE1058">
        <w:rPr>
          <w:rFonts w:ascii="Times New Roman" w:hAnsi="Times New Roman" w:cs="Times New Roman"/>
          <w:w w:val="95"/>
          <w:sz w:val="28"/>
          <w:szCs w:val="28"/>
          <w:lang w:val="en-US"/>
        </w:rPr>
        <w:t>până</w:t>
      </w:r>
      <w:proofErr w:type="spellEnd"/>
      <w:r w:rsidRPr="00BE1058">
        <w:rPr>
          <w:rFonts w:ascii="Times New Roman" w:hAnsi="Times New Roman" w:cs="Times New Roman"/>
          <w:spacing w:val="1"/>
          <w:w w:val="95"/>
          <w:sz w:val="28"/>
          <w:szCs w:val="28"/>
          <w:lang w:val="en-US"/>
        </w:rPr>
        <w:t xml:space="preserve"> </w:t>
      </w:r>
      <w:r w:rsidRPr="00BE1058">
        <w:rPr>
          <w:rFonts w:ascii="Times New Roman" w:hAnsi="Times New Roman" w:cs="Times New Roman"/>
          <w:sz w:val="28"/>
          <w:szCs w:val="28"/>
          <w:lang w:val="en-US"/>
        </w:rPr>
        <w:t xml:space="preserve">la </w:t>
      </w:r>
      <w:proofErr w:type="spellStart"/>
      <w:r w:rsidRPr="00BE1058">
        <w:rPr>
          <w:rFonts w:ascii="Times New Roman" w:hAnsi="Times New Roman" w:cs="Times New Roman"/>
          <w:sz w:val="28"/>
          <w:szCs w:val="28"/>
          <w:lang w:val="en-US"/>
        </w:rPr>
        <w:t>atingerea</w:t>
      </w:r>
      <w:proofErr w:type="spellEnd"/>
      <w:r w:rsidRPr="00BE1058">
        <w:rPr>
          <w:rFonts w:ascii="Times New Roman" w:hAnsi="Times New Roman" w:cs="Times New Roman"/>
          <w:sz w:val="28"/>
          <w:szCs w:val="28"/>
          <w:lang w:val="en-US"/>
        </w:rPr>
        <w:t xml:space="preserve"> </w:t>
      </w:r>
      <w:proofErr w:type="spellStart"/>
      <w:r w:rsidRPr="00BE1058">
        <w:rPr>
          <w:rFonts w:ascii="Times New Roman" w:hAnsi="Times New Roman" w:cs="Times New Roman"/>
          <w:sz w:val="28"/>
          <w:szCs w:val="28"/>
          <w:lang w:val="en-US"/>
        </w:rPr>
        <w:t>vârstei</w:t>
      </w:r>
      <w:proofErr w:type="spellEnd"/>
      <w:r w:rsidRPr="00BE1058">
        <w:rPr>
          <w:rFonts w:ascii="Times New Roman" w:hAnsi="Times New Roman" w:cs="Times New Roman"/>
          <w:sz w:val="28"/>
          <w:szCs w:val="28"/>
          <w:lang w:val="en-US"/>
        </w:rPr>
        <w:t xml:space="preserve"> de 18 </w:t>
      </w:r>
      <w:proofErr w:type="spellStart"/>
      <w:r w:rsidRPr="00BE1058">
        <w:rPr>
          <w:rFonts w:ascii="Times New Roman" w:hAnsi="Times New Roman" w:cs="Times New Roman"/>
          <w:sz w:val="28"/>
          <w:szCs w:val="28"/>
          <w:lang w:val="en-US"/>
        </w:rPr>
        <w:t>ani</w:t>
      </w:r>
      <w:proofErr w:type="spellEnd"/>
      <w:r w:rsidRPr="00BE1058">
        <w:rPr>
          <w:rFonts w:ascii="Times New Roman" w:hAnsi="Times New Roman" w:cs="Times New Roman"/>
          <w:sz w:val="28"/>
          <w:szCs w:val="28"/>
          <w:lang w:val="en-US"/>
        </w:rPr>
        <w:t xml:space="preserve">. </w:t>
      </w:r>
      <w:proofErr w:type="spellStart"/>
      <w:r w:rsidRPr="00BE1058">
        <w:rPr>
          <w:rFonts w:ascii="Times New Roman" w:hAnsi="Times New Roman" w:cs="Times New Roman"/>
          <w:sz w:val="28"/>
          <w:szCs w:val="28"/>
          <w:lang w:val="en-US"/>
        </w:rPr>
        <w:t>În</w:t>
      </w:r>
      <w:proofErr w:type="spellEnd"/>
      <w:r w:rsidRPr="00BE1058">
        <w:rPr>
          <w:rFonts w:ascii="Times New Roman" w:hAnsi="Times New Roman" w:cs="Times New Roman"/>
          <w:sz w:val="28"/>
          <w:szCs w:val="28"/>
          <w:lang w:val="en-US"/>
        </w:rPr>
        <w:t xml:space="preserve"> </w:t>
      </w:r>
      <w:proofErr w:type="spellStart"/>
      <w:r w:rsidRPr="00BE1058">
        <w:rPr>
          <w:rFonts w:ascii="Times New Roman" w:hAnsi="Times New Roman" w:cs="Times New Roman"/>
          <w:sz w:val="28"/>
          <w:szCs w:val="28"/>
          <w:lang w:val="en-US"/>
        </w:rPr>
        <w:t>cazul</w:t>
      </w:r>
      <w:proofErr w:type="spellEnd"/>
      <w:r w:rsidRPr="00BE1058">
        <w:rPr>
          <w:rFonts w:ascii="Times New Roman" w:hAnsi="Times New Roman" w:cs="Times New Roman"/>
          <w:sz w:val="28"/>
          <w:szCs w:val="28"/>
          <w:lang w:val="en-US"/>
        </w:rPr>
        <w:t xml:space="preserve"> </w:t>
      </w:r>
      <w:proofErr w:type="spellStart"/>
      <w:r w:rsidRPr="00BE1058">
        <w:rPr>
          <w:rFonts w:ascii="Times New Roman" w:hAnsi="Times New Roman" w:cs="Times New Roman"/>
          <w:sz w:val="28"/>
          <w:szCs w:val="28"/>
          <w:lang w:val="en-US"/>
        </w:rPr>
        <w:t>continuării</w:t>
      </w:r>
      <w:proofErr w:type="spellEnd"/>
      <w:r w:rsidRPr="00BE1058">
        <w:rPr>
          <w:rFonts w:ascii="Times New Roman" w:hAnsi="Times New Roman" w:cs="Times New Roman"/>
          <w:sz w:val="28"/>
          <w:szCs w:val="28"/>
          <w:lang w:val="en-US"/>
        </w:rPr>
        <w:t xml:space="preserve"> </w:t>
      </w:r>
      <w:proofErr w:type="spellStart"/>
      <w:r w:rsidRPr="00BE1058">
        <w:rPr>
          <w:rFonts w:ascii="Times New Roman" w:hAnsi="Times New Roman" w:cs="Times New Roman"/>
          <w:sz w:val="28"/>
          <w:szCs w:val="28"/>
          <w:lang w:val="en-US"/>
        </w:rPr>
        <w:t>studiilor</w:t>
      </w:r>
      <w:proofErr w:type="spellEnd"/>
      <w:r w:rsidRPr="00BE1058">
        <w:rPr>
          <w:rFonts w:ascii="Times New Roman" w:hAnsi="Times New Roman" w:cs="Times New Roman"/>
          <w:sz w:val="28"/>
          <w:szCs w:val="28"/>
          <w:lang w:val="en-US"/>
        </w:rPr>
        <w:t xml:space="preserve"> </w:t>
      </w:r>
      <w:proofErr w:type="spellStart"/>
      <w:r w:rsidRPr="00BE1058">
        <w:rPr>
          <w:rFonts w:ascii="Times New Roman" w:hAnsi="Times New Roman" w:cs="Times New Roman"/>
          <w:sz w:val="28"/>
          <w:szCs w:val="28"/>
          <w:lang w:val="en-US"/>
        </w:rPr>
        <w:t>în</w:t>
      </w:r>
      <w:proofErr w:type="spellEnd"/>
      <w:r w:rsidRPr="00BE1058">
        <w:rPr>
          <w:rFonts w:ascii="Times New Roman" w:hAnsi="Times New Roman" w:cs="Times New Roman"/>
          <w:sz w:val="28"/>
          <w:szCs w:val="28"/>
          <w:lang w:val="en-US"/>
        </w:rPr>
        <w:t xml:space="preserve"> </w:t>
      </w:r>
      <w:proofErr w:type="spellStart"/>
      <w:r w:rsidRPr="00BE1058">
        <w:rPr>
          <w:rFonts w:ascii="Times New Roman" w:hAnsi="Times New Roman" w:cs="Times New Roman"/>
          <w:sz w:val="28"/>
          <w:szCs w:val="28"/>
          <w:lang w:val="en-US"/>
        </w:rPr>
        <w:t>instituții</w:t>
      </w:r>
      <w:proofErr w:type="spellEnd"/>
      <w:r w:rsidRPr="00BE1058">
        <w:rPr>
          <w:rFonts w:ascii="Times New Roman" w:hAnsi="Times New Roman" w:cs="Times New Roman"/>
          <w:sz w:val="28"/>
          <w:szCs w:val="28"/>
          <w:lang w:val="en-US"/>
        </w:rPr>
        <w:t xml:space="preserve"> de </w:t>
      </w:r>
      <w:proofErr w:type="spellStart"/>
      <w:r w:rsidRPr="00BE1058">
        <w:rPr>
          <w:rFonts w:ascii="Times New Roman" w:hAnsi="Times New Roman" w:cs="Times New Roman"/>
          <w:sz w:val="28"/>
          <w:szCs w:val="28"/>
          <w:lang w:val="en-US"/>
        </w:rPr>
        <w:t>învățământ</w:t>
      </w:r>
      <w:proofErr w:type="spellEnd"/>
      <w:r w:rsidRPr="00BE1058">
        <w:rPr>
          <w:rFonts w:ascii="Times New Roman" w:hAnsi="Times New Roman" w:cs="Times New Roman"/>
          <w:spacing w:val="1"/>
          <w:sz w:val="28"/>
          <w:szCs w:val="28"/>
          <w:lang w:val="en-US"/>
        </w:rPr>
        <w:t xml:space="preserve"> </w:t>
      </w:r>
      <w:r w:rsidRPr="00BE1058">
        <w:rPr>
          <w:rFonts w:ascii="Times New Roman" w:hAnsi="Times New Roman" w:cs="Times New Roman"/>
          <w:spacing w:val="-1"/>
          <w:sz w:val="28"/>
          <w:szCs w:val="28"/>
          <w:lang w:val="en-US"/>
        </w:rPr>
        <w:t>(</w:t>
      </w:r>
      <w:proofErr w:type="spellStart"/>
      <w:r w:rsidRPr="00BE1058">
        <w:rPr>
          <w:rFonts w:ascii="Times New Roman" w:hAnsi="Times New Roman" w:cs="Times New Roman"/>
          <w:spacing w:val="-1"/>
          <w:sz w:val="28"/>
          <w:szCs w:val="28"/>
          <w:lang w:val="en-US"/>
        </w:rPr>
        <w:t>licee</w:t>
      </w:r>
      <w:proofErr w:type="spellEnd"/>
      <w:r w:rsidRPr="00BE1058">
        <w:rPr>
          <w:rFonts w:ascii="Times New Roman" w:hAnsi="Times New Roman" w:cs="Times New Roman"/>
          <w:spacing w:val="-1"/>
          <w:sz w:val="28"/>
          <w:szCs w:val="28"/>
          <w:lang w:val="en-US"/>
        </w:rPr>
        <w:t>,</w:t>
      </w:r>
      <w:r w:rsidRPr="00BE1058">
        <w:rPr>
          <w:rFonts w:ascii="Times New Roman" w:hAnsi="Times New Roman" w:cs="Times New Roman"/>
          <w:spacing w:val="-5"/>
          <w:sz w:val="28"/>
          <w:szCs w:val="28"/>
          <w:lang w:val="en-US"/>
        </w:rPr>
        <w:t xml:space="preserve"> </w:t>
      </w:r>
      <w:proofErr w:type="spellStart"/>
      <w:r w:rsidRPr="00BE1058">
        <w:rPr>
          <w:rFonts w:ascii="Times New Roman" w:hAnsi="Times New Roman" w:cs="Times New Roman"/>
          <w:spacing w:val="-1"/>
          <w:sz w:val="28"/>
          <w:szCs w:val="28"/>
          <w:lang w:val="en-US"/>
        </w:rPr>
        <w:t>instituții</w:t>
      </w:r>
      <w:proofErr w:type="spellEnd"/>
      <w:r w:rsidRPr="00BE1058">
        <w:rPr>
          <w:rFonts w:ascii="Times New Roman" w:hAnsi="Times New Roman" w:cs="Times New Roman"/>
          <w:spacing w:val="-12"/>
          <w:sz w:val="28"/>
          <w:szCs w:val="28"/>
          <w:lang w:val="en-US"/>
        </w:rPr>
        <w:t xml:space="preserve"> </w:t>
      </w:r>
      <w:r w:rsidRPr="00BE1058">
        <w:rPr>
          <w:rFonts w:ascii="Times New Roman" w:hAnsi="Times New Roman" w:cs="Times New Roman"/>
          <w:sz w:val="28"/>
          <w:szCs w:val="28"/>
          <w:lang w:val="en-US"/>
        </w:rPr>
        <w:t>de</w:t>
      </w:r>
      <w:r w:rsidRPr="00BE1058">
        <w:rPr>
          <w:rFonts w:ascii="Times New Roman" w:hAnsi="Times New Roman" w:cs="Times New Roman"/>
          <w:spacing w:val="-7"/>
          <w:sz w:val="28"/>
          <w:szCs w:val="28"/>
          <w:lang w:val="en-US"/>
        </w:rPr>
        <w:t xml:space="preserve"> </w:t>
      </w:r>
      <w:proofErr w:type="spellStart"/>
      <w:r w:rsidRPr="00BE1058">
        <w:rPr>
          <w:rFonts w:ascii="Times New Roman" w:hAnsi="Times New Roman" w:cs="Times New Roman"/>
          <w:sz w:val="28"/>
          <w:szCs w:val="28"/>
          <w:lang w:val="en-US"/>
        </w:rPr>
        <w:t>învățământ</w:t>
      </w:r>
      <w:proofErr w:type="spellEnd"/>
      <w:r w:rsidRPr="00BE1058">
        <w:rPr>
          <w:rFonts w:ascii="Times New Roman" w:hAnsi="Times New Roman" w:cs="Times New Roman"/>
          <w:spacing w:val="-4"/>
          <w:sz w:val="28"/>
          <w:szCs w:val="28"/>
          <w:lang w:val="en-US"/>
        </w:rPr>
        <w:t xml:space="preserve"> </w:t>
      </w:r>
      <w:proofErr w:type="spellStart"/>
      <w:r w:rsidRPr="00BE1058">
        <w:rPr>
          <w:rFonts w:ascii="Times New Roman" w:hAnsi="Times New Roman" w:cs="Times New Roman"/>
          <w:sz w:val="28"/>
          <w:szCs w:val="28"/>
          <w:lang w:val="en-US"/>
        </w:rPr>
        <w:t>profesional</w:t>
      </w:r>
      <w:proofErr w:type="spellEnd"/>
      <w:r w:rsidRPr="00BE1058">
        <w:rPr>
          <w:rFonts w:ascii="Times New Roman" w:hAnsi="Times New Roman" w:cs="Times New Roman"/>
          <w:spacing w:val="-9"/>
          <w:sz w:val="28"/>
          <w:szCs w:val="28"/>
          <w:lang w:val="en-US"/>
        </w:rPr>
        <w:t xml:space="preserve"> </w:t>
      </w:r>
      <w:proofErr w:type="spellStart"/>
      <w:r w:rsidRPr="00BE1058">
        <w:rPr>
          <w:rFonts w:ascii="Times New Roman" w:hAnsi="Times New Roman" w:cs="Times New Roman"/>
          <w:sz w:val="28"/>
          <w:szCs w:val="28"/>
          <w:lang w:val="en-US"/>
        </w:rPr>
        <w:t>tehnic</w:t>
      </w:r>
      <w:proofErr w:type="spellEnd"/>
      <w:r w:rsidRPr="00BE1058">
        <w:rPr>
          <w:rFonts w:ascii="Times New Roman" w:hAnsi="Times New Roman" w:cs="Times New Roman"/>
          <w:spacing w:val="-3"/>
          <w:sz w:val="28"/>
          <w:szCs w:val="28"/>
          <w:lang w:val="en-US"/>
        </w:rPr>
        <w:t xml:space="preserve"> </w:t>
      </w:r>
      <w:proofErr w:type="spellStart"/>
      <w:r w:rsidRPr="00BE1058">
        <w:rPr>
          <w:rFonts w:ascii="Times New Roman" w:hAnsi="Times New Roman" w:cs="Times New Roman"/>
          <w:sz w:val="28"/>
          <w:szCs w:val="28"/>
          <w:lang w:val="en-US"/>
        </w:rPr>
        <w:t>sau</w:t>
      </w:r>
      <w:proofErr w:type="spellEnd"/>
      <w:r w:rsidRPr="00BE1058">
        <w:rPr>
          <w:rFonts w:ascii="Times New Roman" w:hAnsi="Times New Roman" w:cs="Times New Roman"/>
          <w:spacing w:val="-12"/>
          <w:sz w:val="28"/>
          <w:szCs w:val="28"/>
          <w:lang w:val="en-US"/>
        </w:rPr>
        <w:t xml:space="preserve"> </w:t>
      </w:r>
      <w:r w:rsidRPr="00BE1058">
        <w:rPr>
          <w:rFonts w:ascii="Times New Roman" w:hAnsi="Times New Roman" w:cs="Times New Roman"/>
          <w:sz w:val="28"/>
          <w:szCs w:val="28"/>
          <w:lang w:val="en-US"/>
        </w:rPr>
        <w:t>superior),</w:t>
      </w:r>
      <w:r w:rsidRPr="00BE1058">
        <w:rPr>
          <w:rFonts w:ascii="Times New Roman" w:hAnsi="Times New Roman" w:cs="Times New Roman"/>
          <w:spacing w:val="-1"/>
          <w:sz w:val="28"/>
          <w:szCs w:val="28"/>
          <w:lang w:val="en-US"/>
        </w:rPr>
        <w:t xml:space="preserve"> </w:t>
      </w:r>
      <w:proofErr w:type="spellStart"/>
      <w:r w:rsidRPr="00BE1058">
        <w:rPr>
          <w:rFonts w:ascii="Times New Roman" w:hAnsi="Times New Roman" w:cs="Times New Roman"/>
          <w:sz w:val="28"/>
          <w:szCs w:val="28"/>
          <w:lang w:val="en-US"/>
        </w:rPr>
        <w:t>ei</w:t>
      </w:r>
      <w:proofErr w:type="spellEnd"/>
      <w:r w:rsidRPr="00BE1058">
        <w:rPr>
          <w:rFonts w:ascii="Times New Roman" w:hAnsi="Times New Roman" w:cs="Times New Roman"/>
          <w:spacing w:val="-17"/>
          <w:sz w:val="28"/>
          <w:szCs w:val="28"/>
          <w:lang w:val="en-US"/>
        </w:rPr>
        <w:t xml:space="preserve"> </w:t>
      </w:r>
      <w:proofErr w:type="spellStart"/>
      <w:r w:rsidRPr="00BE1058">
        <w:rPr>
          <w:rFonts w:ascii="Times New Roman" w:hAnsi="Times New Roman" w:cs="Times New Roman"/>
          <w:sz w:val="28"/>
          <w:szCs w:val="28"/>
          <w:lang w:val="en-US"/>
        </w:rPr>
        <w:t>își</w:t>
      </w:r>
      <w:proofErr w:type="spellEnd"/>
      <w:r w:rsidRPr="00BE1058">
        <w:rPr>
          <w:rFonts w:ascii="Times New Roman" w:hAnsi="Times New Roman" w:cs="Times New Roman"/>
          <w:spacing w:val="-17"/>
          <w:sz w:val="28"/>
          <w:szCs w:val="28"/>
          <w:lang w:val="en-US"/>
        </w:rPr>
        <w:t xml:space="preserve"> </w:t>
      </w:r>
      <w:proofErr w:type="spellStart"/>
      <w:r w:rsidRPr="00BE1058">
        <w:rPr>
          <w:rFonts w:ascii="Times New Roman" w:hAnsi="Times New Roman" w:cs="Times New Roman"/>
          <w:sz w:val="28"/>
          <w:szCs w:val="28"/>
          <w:lang w:val="en-US"/>
        </w:rPr>
        <w:t>păstrează</w:t>
      </w:r>
      <w:proofErr w:type="spellEnd"/>
      <w:r w:rsidRPr="00BE1058">
        <w:rPr>
          <w:rFonts w:ascii="Times New Roman" w:hAnsi="Times New Roman" w:cs="Times New Roman"/>
          <w:spacing w:val="-3"/>
          <w:sz w:val="28"/>
          <w:szCs w:val="28"/>
          <w:lang w:val="en-US"/>
        </w:rPr>
        <w:t xml:space="preserve"> </w:t>
      </w:r>
      <w:proofErr w:type="spellStart"/>
      <w:r w:rsidRPr="00BE1058">
        <w:rPr>
          <w:rFonts w:ascii="Times New Roman" w:hAnsi="Times New Roman" w:cs="Times New Roman"/>
          <w:sz w:val="28"/>
          <w:szCs w:val="28"/>
          <w:lang w:val="en-US"/>
        </w:rPr>
        <w:t>această</w:t>
      </w:r>
      <w:proofErr w:type="spellEnd"/>
      <w:r w:rsidRPr="00BE1058">
        <w:rPr>
          <w:rFonts w:ascii="Times New Roman" w:hAnsi="Times New Roman" w:cs="Times New Roman"/>
          <w:spacing w:val="-67"/>
          <w:sz w:val="28"/>
          <w:szCs w:val="28"/>
          <w:lang w:val="en-US"/>
        </w:rPr>
        <w:t xml:space="preserve"> </w:t>
      </w:r>
      <w:proofErr w:type="spellStart"/>
      <w:r w:rsidRPr="00BE1058">
        <w:rPr>
          <w:rFonts w:ascii="Times New Roman" w:hAnsi="Times New Roman" w:cs="Times New Roman"/>
          <w:sz w:val="28"/>
          <w:szCs w:val="28"/>
          <w:lang w:val="en-US"/>
        </w:rPr>
        <w:t>calitate</w:t>
      </w:r>
      <w:proofErr w:type="spellEnd"/>
      <w:r w:rsidRPr="00BE1058">
        <w:rPr>
          <w:rFonts w:ascii="Times New Roman" w:hAnsi="Times New Roman" w:cs="Times New Roman"/>
          <w:spacing w:val="1"/>
          <w:sz w:val="28"/>
          <w:szCs w:val="28"/>
          <w:lang w:val="en-US"/>
        </w:rPr>
        <w:t xml:space="preserve"> </w:t>
      </w:r>
      <w:proofErr w:type="spellStart"/>
      <w:r w:rsidRPr="00BE1058">
        <w:rPr>
          <w:rFonts w:ascii="Times New Roman" w:hAnsi="Times New Roman" w:cs="Times New Roman"/>
          <w:sz w:val="28"/>
          <w:szCs w:val="28"/>
          <w:lang w:val="en-US"/>
        </w:rPr>
        <w:t>până</w:t>
      </w:r>
      <w:proofErr w:type="spellEnd"/>
      <w:r w:rsidRPr="00BE1058">
        <w:rPr>
          <w:rFonts w:ascii="Times New Roman" w:hAnsi="Times New Roman" w:cs="Times New Roman"/>
          <w:spacing w:val="-8"/>
          <w:sz w:val="28"/>
          <w:szCs w:val="28"/>
          <w:lang w:val="en-US"/>
        </w:rPr>
        <w:t xml:space="preserve"> </w:t>
      </w:r>
      <w:r w:rsidRPr="00BE1058">
        <w:rPr>
          <w:rFonts w:ascii="Times New Roman" w:hAnsi="Times New Roman" w:cs="Times New Roman"/>
          <w:sz w:val="28"/>
          <w:szCs w:val="28"/>
          <w:lang w:val="en-US"/>
        </w:rPr>
        <w:t>la</w:t>
      </w:r>
      <w:r w:rsidRPr="00BE1058">
        <w:rPr>
          <w:rFonts w:ascii="Times New Roman" w:hAnsi="Times New Roman" w:cs="Times New Roman"/>
          <w:spacing w:val="-10"/>
          <w:sz w:val="28"/>
          <w:szCs w:val="28"/>
          <w:lang w:val="en-US"/>
        </w:rPr>
        <w:t xml:space="preserve"> </w:t>
      </w:r>
      <w:proofErr w:type="spellStart"/>
      <w:r w:rsidRPr="00BE1058">
        <w:rPr>
          <w:rFonts w:ascii="Times New Roman" w:hAnsi="Times New Roman" w:cs="Times New Roman"/>
          <w:sz w:val="28"/>
          <w:szCs w:val="28"/>
          <w:lang w:val="en-US"/>
        </w:rPr>
        <w:t>încheierea</w:t>
      </w:r>
      <w:proofErr w:type="spellEnd"/>
      <w:r w:rsidRPr="00BE1058">
        <w:rPr>
          <w:rFonts w:ascii="Times New Roman" w:hAnsi="Times New Roman" w:cs="Times New Roman"/>
          <w:spacing w:val="-3"/>
          <w:sz w:val="28"/>
          <w:szCs w:val="28"/>
          <w:lang w:val="en-US"/>
        </w:rPr>
        <w:t xml:space="preserve"> </w:t>
      </w:r>
      <w:proofErr w:type="spellStart"/>
      <w:r w:rsidRPr="00BE1058">
        <w:rPr>
          <w:rFonts w:ascii="Times New Roman" w:hAnsi="Times New Roman" w:cs="Times New Roman"/>
          <w:sz w:val="28"/>
          <w:szCs w:val="28"/>
          <w:lang w:val="en-US"/>
        </w:rPr>
        <w:t>studiilor</w:t>
      </w:r>
      <w:proofErr w:type="spellEnd"/>
      <w:r w:rsidRPr="00BE1058">
        <w:rPr>
          <w:rFonts w:ascii="Times New Roman" w:hAnsi="Times New Roman" w:cs="Times New Roman"/>
          <w:spacing w:val="-7"/>
          <w:sz w:val="28"/>
          <w:szCs w:val="28"/>
          <w:lang w:val="en-US"/>
        </w:rPr>
        <w:t xml:space="preserve"> </w:t>
      </w:r>
      <w:r w:rsidRPr="00BE1058">
        <w:rPr>
          <w:rFonts w:ascii="Times New Roman" w:hAnsi="Times New Roman" w:cs="Times New Roman"/>
          <w:sz w:val="28"/>
          <w:szCs w:val="28"/>
          <w:lang w:val="en-US"/>
        </w:rPr>
        <w:t>(</w:t>
      </w:r>
      <w:proofErr w:type="spellStart"/>
      <w:r w:rsidRPr="00BE1058">
        <w:rPr>
          <w:rFonts w:ascii="Times New Roman" w:hAnsi="Times New Roman" w:cs="Times New Roman"/>
          <w:sz w:val="28"/>
          <w:szCs w:val="28"/>
          <w:lang w:val="en-US"/>
        </w:rPr>
        <w:t>dar</w:t>
      </w:r>
      <w:proofErr w:type="spellEnd"/>
      <w:r w:rsidRPr="00BE1058">
        <w:rPr>
          <w:rFonts w:ascii="Times New Roman" w:hAnsi="Times New Roman" w:cs="Times New Roman"/>
          <w:spacing w:val="-6"/>
          <w:sz w:val="28"/>
          <w:szCs w:val="28"/>
          <w:lang w:val="en-US"/>
        </w:rPr>
        <w:t xml:space="preserve"> </w:t>
      </w:r>
      <w:proofErr w:type="spellStart"/>
      <w:r w:rsidRPr="00BE1058">
        <w:rPr>
          <w:rFonts w:ascii="Times New Roman" w:hAnsi="Times New Roman" w:cs="Times New Roman"/>
          <w:sz w:val="28"/>
          <w:szCs w:val="28"/>
          <w:lang w:val="en-US"/>
        </w:rPr>
        <w:t>numai</w:t>
      </w:r>
      <w:proofErr w:type="spellEnd"/>
      <w:r w:rsidRPr="00BE1058">
        <w:rPr>
          <w:rFonts w:ascii="Times New Roman" w:hAnsi="Times New Roman" w:cs="Times New Roman"/>
          <w:spacing w:val="-6"/>
          <w:sz w:val="28"/>
          <w:szCs w:val="28"/>
          <w:lang w:val="en-US"/>
        </w:rPr>
        <w:t xml:space="preserve"> </w:t>
      </w:r>
      <w:proofErr w:type="spellStart"/>
      <w:r w:rsidRPr="00BE1058">
        <w:rPr>
          <w:rFonts w:ascii="Times New Roman" w:hAnsi="Times New Roman" w:cs="Times New Roman"/>
          <w:sz w:val="28"/>
          <w:szCs w:val="28"/>
          <w:lang w:val="en-US"/>
        </w:rPr>
        <w:t>până</w:t>
      </w:r>
      <w:proofErr w:type="spellEnd"/>
      <w:r w:rsidRPr="00BE1058">
        <w:rPr>
          <w:rFonts w:ascii="Times New Roman" w:hAnsi="Times New Roman" w:cs="Times New Roman"/>
          <w:spacing w:val="-4"/>
          <w:sz w:val="28"/>
          <w:szCs w:val="28"/>
          <w:lang w:val="en-US"/>
        </w:rPr>
        <w:t xml:space="preserve"> </w:t>
      </w:r>
      <w:r w:rsidRPr="00BE1058">
        <w:rPr>
          <w:rFonts w:ascii="Times New Roman" w:hAnsi="Times New Roman" w:cs="Times New Roman"/>
          <w:sz w:val="28"/>
          <w:szCs w:val="28"/>
          <w:lang w:val="en-US"/>
        </w:rPr>
        <w:t>la</w:t>
      </w:r>
      <w:r w:rsidRPr="00BE1058">
        <w:rPr>
          <w:rFonts w:ascii="Times New Roman" w:hAnsi="Times New Roman" w:cs="Times New Roman"/>
          <w:spacing w:val="-9"/>
          <w:sz w:val="28"/>
          <w:szCs w:val="28"/>
          <w:lang w:val="en-US"/>
        </w:rPr>
        <w:t xml:space="preserve"> </w:t>
      </w:r>
      <w:proofErr w:type="spellStart"/>
      <w:r w:rsidRPr="00BE1058">
        <w:rPr>
          <w:rFonts w:ascii="Times New Roman" w:hAnsi="Times New Roman" w:cs="Times New Roman"/>
          <w:sz w:val="28"/>
          <w:szCs w:val="28"/>
          <w:lang w:val="en-US"/>
        </w:rPr>
        <w:t>vârsta</w:t>
      </w:r>
      <w:proofErr w:type="spellEnd"/>
      <w:r w:rsidRPr="00BE1058">
        <w:rPr>
          <w:rFonts w:ascii="Times New Roman" w:hAnsi="Times New Roman" w:cs="Times New Roman"/>
          <w:spacing w:val="-10"/>
          <w:sz w:val="28"/>
          <w:szCs w:val="28"/>
          <w:lang w:val="en-US"/>
        </w:rPr>
        <w:t xml:space="preserve"> </w:t>
      </w:r>
      <w:r w:rsidRPr="00BE1058">
        <w:rPr>
          <w:rFonts w:ascii="Times New Roman" w:hAnsi="Times New Roman" w:cs="Times New Roman"/>
          <w:sz w:val="28"/>
          <w:szCs w:val="28"/>
          <w:lang w:val="en-US"/>
        </w:rPr>
        <w:t>de</w:t>
      </w:r>
      <w:r w:rsidRPr="00BE1058">
        <w:rPr>
          <w:rFonts w:ascii="Times New Roman" w:hAnsi="Times New Roman" w:cs="Times New Roman"/>
          <w:spacing w:val="-14"/>
          <w:sz w:val="28"/>
          <w:szCs w:val="28"/>
          <w:lang w:val="en-US"/>
        </w:rPr>
        <w:t xml:space="preserve"> </w:t>
      </w:r>
      <w:r w:rsidRPr="00BE1058">
        <w:rPr>
          <w:rFonts w:ascii="Times New Roman" w:hAnsi="Times New Roman" w:cs="Times New Roman"/>
          <w:sz w:val="28"/>
          <w:szCs w:val="28"/>
          <w:lang w:val="en-US"/>
        </w:rPr>
        <w:t>23</w:t>
      </w:r>
      <w:r w:rsidRPr="00BE1058">
        <w:rPr>
          <w:rFonts w:ascii="Times New Roman" w:hAnsi="Times New Roman" w:cs="Times New Roman"/>
          <w:spacing w:val="-15"/>
          <w:sz w:val="28"/>
          <w:szCs w:val="28"/>
          <w:lang w:val="en-US"/>
        </w:rPr>
        <w:t xml:space="preserve"> </w:t>
      </w:r>
      <w:r w:rsidRPr="00BE1058">
        <w:rPr>
          <w:rFonts w:ascii="Times New Roman" w:hAnsi="Times New Roman" w:cs="Times New Roman"/>
          <w:sz w:val="28"/>
          <w:szCs w:val="28"/>
          <w:lang w:val="en-US"/>
        </w:rPr>
        <w:t>de</w:t>
      </w:r>
      <w:r w:rsidRPr="00BE1058">
        <w:rPr>
          <w:rFonts w:ascii="Times New Roman" w:hAnsi="Times New Roman" w:cs="Times New Roman"/>
          <w:spacing w:val="-14"/>
          <w:sz w:val="28"/>
          <w:szCs w:val="28"/>
          <w:lang w:val="en-US"/>
        </w:rPr>
        <w:t xml:space="preserve"> </w:t>
      </w:r>
      <w:proofErr w:type="spellStart"/>
      <w:r w:rsidRPr="00BE1058">
        <w:rPr>
          <w:rFonts w:ascii="Times New Roman" w:hAnsi="Times New Roman" w:cs="Times New Roman"/>
          <w:sz w:val="28"/>
          <w:szCs w:val="28"/>
          <w:lang w:val="en-US"/>
        </w:rPr>
        <w:t>ani</w:t>
      </w:r>
      <w:proofErr w:type="spellEnd"/>
      <w:r w:rsidRPr="00BE1058">
        <w:rPr>
          <w:rFonts w:ascii="Times New Roman" w:hAnsi="Times New Roman" w:cs="Times New Roman"/>
          <w:sz w:val="28"/>
          <w:szCs w:val="28"/>
          <w:lang w:val="en-US"/>
        </w:rPr>
        <w:t>).</w:t>
      </w:r>
    </w:p>
    <w:p w:rsidR="00BE1058" w:rsidRPr="00BE1058" w:rsidRDefault="00683FC8" w:rsidP="00BE1058">
      <w:pPr>
        <w:pStyle w:val="a3"/>
        <w:numPr>
          <w:ilvl w:val="0"/>
          <w:numId w:val="1"/>
        </w:numPr>
        <w:spacing w:after="0"/>
        <w:ind w:left="0" w:firstLine="360"/>
        <w:jc w:val="both"/>
        <w:rPr>
          <w:rFonts w:ascii="Times New Roman" w:hAnsi="Times New Roman" w:cs="Times New Roman"/>
          <w:sz w:val="28"/>
          <w:szCs w:val="28"/>
          <w:lang w:val="ro-RO"/>
        </w:rPr>
      </w:pPr>
      <w:proofErr w:type="spellStart"/>
      <w:r w:rsidRPr="00BE1058">
        <w:rPr>
          <w:rFonts w:ascii="Times New Roman" w:hAnsi="Times New Roman" w:cs="Times New Roman"/>
          <w:w w:val="95"/>
          <w:sz w:val="28"/>
          <w:szCs w:val="28"/>
          <w:lang w:val="en-US"/>
        </w:rPr>
        <w:t>Dacă</w:t>
      </w:r>
      <w:proofErr w:type="spellEnd"/>
      <w:r w:rsidRPr="00BE1058">
        <w:rPr>
          <w:rFonts w:ascii="Times New Roman" w:hAnsi="Times New Roman" w:cs="Times New Roman"/>
          <w:w w:val="95"/>
          <w:sz w:val="28"/>
          <w:szCs w:val="28"/>
          <w:lang w:val="en-US"/>
        </w:rPr>
        <w:t xml:space="preserve"> </w:t>
      </w:r>
      <w:proofErr w:type="spellStart"/>
      <w:r w:rsidRPr="00BE1058">
        <w:rPr>
          <w:rFonts w:ascii="Times New Roman" w:hAnsi="Times New Roman" w:cs="Times New Roman"/>
          <w:w w:val="95"/>
          <w:sz w:val="28"/>
          <w:szCs w:val="28"/>
          <w:lang w:val="en-US"/>
        </w:rPr>
        <w:t>în</w:t>
      </w:r>
      <w:proofErr w:type="spellEnd"/>
      <w:r w:rsidRPr="00BE1058">
        <w:rPr>
          <w:rFonts w:ascii="Times New Roman" w:hAnsi="Times New Roman" w:cs="Times New Roman"/>
          <w:w w:val="95"/>
          <w:sz w:val="28"/>
          <w:szCs w:val="28"/>
          <w:lang w:val="en-US"/>
        </w:rPr>
        <w:t xml:space="preserve"> casa de </w:t>
      </w:r>
      <w:proofErr w:type="spellStart"/>
      <w:r w:rsidRPr="00BE1058">
        <w:rPr>
          <w:rFonts w:ascii="Times New Roman" w:hAnsi="Times New Roman" w:cs="Times New Roman"/>
          <w:w w:val="95"/>
          <w:sz w:val="28"/>
          <w:szCs w:val="28"/>
          <w:lang w:val="en-US"/>
        </w:rPr>
        <w:t>copii</w:t>
      </w:r>
      <w:proofErr w:type="spellEnd"/>
      <w:r w:rsidRPr="00BE1058">
        <w:rPr>
          <w:rFonts w:ascii="Times New Roman" w:hAnsi="Times New Roman" w:cs="Times New Roman"/>
          <w:w w:val="95"/>
          <w:sz w:val="28"/>
          <w:szCs w:val="28"/>
          <w:lang w:val="en-US"/>
        </w:rPr>
        <w:t xml:space="preserve"> de tip familial </w:t>
      </w:r>
      <w:proofErr w:type="spellStart"/>
      <w:r w:rsidRPr="00BE1058">
        <w:rPr>
          <w:rFonts w:ascii="Times New Roman" w:hAnsi="Times New Roman" w:cs="Times New Roman"/>
          <w:w w:val="95"/>
          <w:sz w:val="28"/>
          <w:szCs w:val="28"/>
          <w:lang w:val="en-US"/>
        </w:rPr>
        <w:t>rămân</w:t>
      </w:r>
      <w:proofErr w:type="spellEnd"/>
      <w:r w:rsidRPr="00BE1058">
        <w:rPr>
          <w:rFonts w:ascii="Times New Roman" w:hAnsi="Times New Roman" w:cs="Times New Roman"/>
          <w:w w:val="95"/>
          <w:sz w:val="28"/>
          <w:szCs w:val="28"/>
          <w:lang w:val="en-US"/>
        </w:rPr>
        <w:t xml:space="preserve"> </w:t>
      </w:r>
      <w:proofErr w:type="spellStart"/>
      <w:r w:rsidRPr="00BE1058">
        <w:rPr>
          <w:rFonts w:ascii="Times New Roman" w:hAnsi="Times New Roman" w:cs="Times New Roman"/>
          <w:w w:val="95"/>
          <w:sz w:val="28"/>
          <w:szCs w:val="28"/>
          <w:lang w:val="en-US"/>
        </w:rPr>
        <w:t>plasați</w:t>
      </w:r>
      <w:proofErr w:type="spellEnd"/>
      <w:r w:rsidRPr="00BE1058">
        <w:rPr>
          <w:rFonts w:ascii="Times New Roman" w:hAnsi="Times New Roman" w:cs="Times New Roman"/>
          <w:w w:val="95"/>
          <w:sz w:val="28"/>
          <w:szCs w:val="28"/>
          <w:lang w:val="en-US"/>
        </w:rPr>
        <w:t xml:space="preserve"> </w:t>
      </w:r>
      <w:proofErr w:type="spellStart"/>
      <w:r w:rsidRPr="00BE1058">
        <w:rPr>
          <w:rFonts w:ascii="Times New Roman" w:hAnsi="Times New Roman" w:cs="Times New Roman"/>
          <w:w w:val="95"/>
          <w:sz w:val="28"/>
          <w:szCs w:val="28"/>
          <w:lang w:val="en-US"/>
        </w:rPr>
        <w:t>mai</w:t>
      </w:r>
      <w:proofErr w:type="spellEnd"/>
      <w:r w:rsidRPr="00BE1058">
        <w:rPr>
          <w:rFonts w:ascii="Times New Roman" w:hAnsi="Times New Roman" w:cs="Times New Roman"/>
          <w:w w:val="95"/>
          <w:sz w:val="28"/>
          <w:szCs w:val="28"/>
          <w:lang w:val="en-US"/>
        </w:rPr>
        <w:t xml:space="preserve"> </w:t>
      </w:r>
      <w:proofErr w:type="spellStart"/>
      <w:r w:rsidRPr="00BE1058">
        <w:rPr>
          <w:rFonts w:ascii="Times New Roman" w:hAnsi="Times New Roman" w:cs="Times New Roman"/>
          <w:w w:val="95"/>
          <w:sz w:val="28"/>
          <w:szCs w:val="28"/>
          <w:lang w:val="en-US"/>
        </w:rPr>
        <w:t>puțin</w:t>
      </w:r>
      <w:proofErr w:type="spellEnd"/>
      <w:r w:rsidRPr="00BE1058">
        <w:rPr>
          <w:rFonts w:ascii="Times New Roman" w:hAnsi="Times New Roman" w:cs="Times New Roman"/>
          <w:w w:val="95"/>
          <w:sz w:val="28"/>
          <w:szCs w:val="28"/>
          <w:lang w:val="en-US"/>
        </w:rPr>
        <w:t xml:space="preserve"> de </w:t>
      </w:r>
      <w:proofErr w:type="spellStart"/>
      <w:r w:rsidRPr="00BE1058">
        <w:rPr>
          <w:rFonts w:ascii="Times New Roman" w:hAnsi="Times New Roman" w:cs="Times New Roman"/>
          <w:w w:val="95"/>
          <w:sz w:val="28"/>
          <w:szCs w:val="28"/>
          <w:lang w:val="en-US"/>
        </w:rPr>
        <w:t>trei</w:t>
      </w:r>
      <w:proofErr w:type="spellEnd"/>
      <w:r w:rsidRPr="00BE1058">
        <w:rPr>
          <w:rFonts w:ascii="Times New Roman" w:hAnsi="Times New Roman" w:cs="Times New Roman"/>
          <w:w w:val="95"/>
          <w:sz w:val="28"/>
          <w:szCs w:val="28"/>
          <w:lang w:val="en-US"/>
        </w:rPr>
        <w:t xml:space="preserve"> </w:t>
      </w:r>
      <w:proofErr w:type="spellStart"/>
      <w:r w:rsidRPr="00BE1058">
        <w:rPr>
          <w:rFonts w:ascii="Times New Roman" w:hAnsi="Times New Roman" w:cs="Times New Roman"/>
          <w:w w:val="95"/>
          <w:sz w:val="28"/>
          <w:szCs w:val="28"/>
          <w:lang w:val="en-US"/>
        </w:rPr>
        <w:t>copii</w:t>
      </w:r>
      <w:proofErr w:type="spellEnd"/>
      <w:r w:rsidRPr="00BE1058">
        <w:rPr>
          <w:rFonts w:ascii="Times New Roman" w:hAnsi="Times New Roman" w:cs="Times New Roman"/>
          <w:w w:val="95"/>
          <w:sz w:val="28"/>
          <w:szCs w:val="28"/>
          <w:lang w:val="en-US"/>
        </w:rPr>
        <w:t xml:space="preserve">, </w:t>
      </w:r>
      <w:proofErr w:type="spellStart"/>
      <w:r w:rsidRPr="00BE1058">
        <w:rPr>
          <w:rFonts w:ascii="Times New Roman" w:hAnsi="Times New Roman" w:cs="Times New Roman"/>
          <w:w w:val="95"/>
          <w:sz w:val="28"/>
          <w:szCs w:val="28"/>
          <w:lang w:val="en-US"/>
        </w:rPr>
        <w:t>aceasta</w:t>
      </w:r>
      <w:proofErr w:type="spellEnd"/>
      <w:r w:rsidRPr="00BE1058">
        <w:rPr>
          <w:rFonts w:ascii="Times New Roman" w:hAnsi="Times New Roman" w:cs="Times New Roman"/>
          <w:spacing w:val="1"/>
          <w:w w:val="95"/>
          <w:sz w:val="28"/>
          <w:szCs w:val="28"/>
          <w:lang w:val="en-US"/>
        </w:rPr>
        <w:t xml:space="preserve"> </w:t>
      </w:r>
      <w:proofErr w:type="spellStart"/>
      <w:r w:rsidRPr="00BE1058">
        <w:rPr>
          <w:rFonts w:ascii="Times New Roman" w:hAnsi="Times New Roman" w:cs="Times New Roman"/>
          <w:w w:val="95"/>
          <w:sz w:val="28"/>
          <w:szCs w:val="28"/>
          <w:lang w:val="en-US"/>
        </w:rPr>
        <w:t>urmează</w:t>
      </w:r>
      <w:proofErr w:type="spellEnd"/>
      <w:r w:rsidRPr="00BE1058">
        <w:rPr>
          <w:rFonts w:ascii="Times New Roman" w:hAnsi="Times New Roman" w:cs="Times New Roman"/>
          <w:w w:val="95"/>
          <w:sz w:val="28"/>
          <w:szCs w:val="28"/>
          <w:lang w:val="en-US"/>
        </w:rPr>
        <w:t xml:space="preserve"> a fi </w:t>
      </w:r>
      <w:proofErr w:type="spellStart"/>
      <w:r w:rsidRPr="00BE1058">
        <w:rPr>
          <w:rFonts w:ascii="Times New Roman" w:hAnsi="Times New Roman" w:cs="Times New Roman"/>
          <w:w w:val="95"/>
          <w:sz w:val="28"/>
          <w:szCs w:val="28"/>
          <w:lang w:val="en-US"/>
        </w:rPr>
        <w:t>completată</w:t>
      </w:r>
      <w:proofErr w:type="spellEnd"/>
      <w:r w:rsidRPr="00BE1058">
        <w:rPr>
          <w:rFonts w:ascii="Times New Roman" w:hAnsi="Times New Roman" w:cs="Times New Roman"/>
          <w:w w:val="95"/>
          <w:sz w:val="28"/>
          <w:szCs w:val="28"/>
          <w:lang w:val="en-US"/>
        </w:rPr>
        <w:t xml:space="preserve"> cu </w:t>
      </w:r>
      <w:proofErr w:type="spellStart"/>
      <w:r w:rsidRPr="00BE1058">
        <w:rPr>
          <w:rFonts w:ascii="Times New Roman" w:hAnsi="Times New Roman" w:cs="Times New Roman"/>
          <w:w w:val="95"/>
          <w:sz w:val="28"/>
          <w:szCs w:val="28"/>
          <w:lang w:val="en-US"/>
        </w:rPr>
        <w:t>alți</w:t>
      </w:r>
      <w:proofErr w:type="spellEnd"/>
      <w:r w:rsidRPr="00BE1058">
        <w:rPr>
          <w:rFonts w:ascii="Times New Roman" w:hAnsi="Times New Roman" w:cs="Times New Roman"/>
          <w:w w:val="95"/>
          <w:sz w:val="28"/>
          <w:szCs w:val="28"/>
          <w:lang w:val="en-US"/>
        </w:rPr>
        <w:t xml:space="preserve"> </w:t>
      </w:r>
      <w:proofErr w:type="spellStart"/>
      <w:r w:rsidRPr="00BE1058">
        <w:rPr>
          <w:rFonts w:ascii="Times New Roman" w:hAnsi="Times New Roman" w:cs="Times New Roman"/>
          <w:w w:val="95"/>
          <w:sz w:val="28"/>
          <w:szCs w:val="28"/>
          <w:lang w:val="en-US"/>
        </w:rPr>
        <w:t>copii</w:t>
      </w:r>
      <w:proofErr w:type="spellEnd"/>
      <w:r w:rsidRPr="00BE1058">
        <w:rPr>
          <w:rFonts w:ascii="Times New Roman" w:hAnsi="Times New Roman" w:cs="Times New Roman"/>
          <w:w w:val="95"/>
          <w:sz w:val="28"/>
          <w:szCs w:val="28"/>
          <w:lang w:val="en-US"/>
        </w:rPr>
        <w:t xml:space="preserve">, cu </w:t>
      </w:r>
      <w:proofErr w:type="spellStart"/>
      <w:r w:rsidRPr="00BE1058">
        <w:rPr>
          <w:rFonts w:ascii="Times New Roman" w:hAnsi="Times New Roman" w:cs="Times New Roman"/>
          <w:w w:val="95"/>
          <w:sz w:val="28"/>
          <w:szCs w:val="28"/>
          <w:lang w:val="en-US"/>
        </w:rPr>
        <w:t>excepția</w:t>
      </w:r>
      <w:proofErr w:type="spellEnd"/>
      <w:r w:rsidRPr="00BE1058">
        <w:rPr>
          <w:rFonts w:ascii="Times New Roman" w:hAnsi="Times New Roman" w:cs="Times New Roman"/>
          <w:w w:val="95"/>
          <w:sz w:val="28"/>
          <w:szCs w:val="28"/>
          <w:lang w:val="en-US"/>
        </w:rPr>
        <w:t xml:space="preserve"> </w:t>
      </w:r>
      <w:proofErr w:type="spellStart"/>
      <w:r w:rsidRPr="00BE1058">
        <w:rPr>
          <w:rFonts w:ascii="Times New Roman" w:hAnsi="Times New Roman" w:cs="Times New Roman"/>
          <w:w w:val="95"/>
          <w:sz w:val="28"/>
          <w:szCs w:val="28"/>
          <w:lang w:val="en-US"/>
        </w:rPr>
        <w:t>cazurilor</w:t>
      </w:r>
      <w:proofErr w:type="spellEnd"/>
      <w:r w:rsidRPr="00BE1058">
        <w:rPr>
          <w:rFonts w:ascii="Times New Roman" w:hAnsi="Times New Roman" w:cs="Times New Roman"/>
          <w:w w:val="95"/>
          <w:sz w:val="28"/>
          <w:szCs w:val="28"/>
          <w:lang w:val="en-US"/>
        </w:rPr>
        <w:t xml:space="preserve"> </w:t>
      </w:r>
      <w:proofErr w:type="spellStart"/>
      <w:r w:rsidRPr="00BE1058">
        <w:rPr>
          <w:rFonts w:ascii="Times New Roman" w:hAnsi="Times New Roman" w:cs="Times New Roman"/>
          <w:w w:val="95"/>
          <w:sz w:val="28"/>
          <w:szCs w:val="28"/>
          <w:lang w:val="en-US"/>
        </w:rPr>
        <w:t>în</w:t>
      </w:r>
      <w:proofErr w:type="spellEnd"/>
      <w:r w:rsidRPr="00BE1058">
        <w:rPr>
          <w:rFonts w:ascii="Times New Roman" w:hAnsi="Times New Roman" w:cs="Times New Roman"/>
          <w:w w:val="95"/>
          <w:sz w:val="28"/>
          <w:szCs w:val="28"/>
          <w:lang w:val="en-US"/>
        </w:rPr>
        <w:t xml:space="preserve"> care la </w:t>
      </w:r>
      <w:proofErr w:type="spellStart"/>
      <w:r w:rsidRPr="00BE1058">
        <w:rPr>
          <w:rFonts w:ascii="Times New Roman" w:hAnsi="Times New Roman" w:cs="Times New Roman"/>
          <w:w w:val="95"/>
          <w:sz w:val="28"/>
          <w:szCs w:val="28"/>
          <w:lang w:val="en-US"/>
        </w:rPr>
        <w:t>atingerea</w:t>
      </w:r>
      <w:proofErr w:type="spellEnd"/>
      <w:r w:rsidRPr="00BE1058">
        <w:rPr>
          <w:rFonts w:ascii="Times New Roman" w:hAnsi="Times New Roman" w:cs="Times New Roman"/>
          <w:w w:val="95"/>
          <w:sz w:val="28"/>
          <w:szCs w:val="28"/>
          <w:lang w:val="en-US"/>
        </w:rPr>
        <w:t xml:space="preserve"> </w:t>
      </w:r>
      <w:proofErr w:type="spellStart"/>
      <w:r w:rsidRPr="00BE1058">
        <w:rPr>
          <w:rFonts w:ascii="Times New Roman" w:hAnsi="Times New Roman" w:cs="Times New Roman"/>
          <w:w w:val="95"/>
          <w:sz w:val="28"/>
          <w:szCs w:val="28"/>
          <w:lang w:val="en-US"/>
        </w:rPr>
        <w:t>vârstei</w:t>
      </w:r>
      <w:proofErr w:type="spellEnd"/>
      <w:r w:rsidRPr="00BE1058">
        <w:rPr>
          <w:rFonts w:ascii="Times New Roman" w:hAnsi="Times New Roman" w:cs="Times New Roman"/>
          <w:w w:val="95"/>
          <w:sz w:val="28"/>
          <w:szCs w:val="28"/>
          <w:lang w:val="en-US"/>
        </w:rPr>
        <w:t xml:space="preserve"> de</w:t>
      </w:r>
      <w:r w:rsidRPr="00BE1058">
        <w:rPr>
          <w:rFonts w:ascii="Times New Roman" w:hAnsi="Times New Roman" w:cs="Times New Roman"/>
          <w:spacing w:val="1"/>
          <w:w w:val="95"/>
          <w:sz w:val="28"/>
          <w:szCs w:val="28"/>
          <w:lang w:val="en-US"/>
        </w:rPr>
        <w:t xml:space="preserve"> </w:t>
      </w:r>
      <w:proofErr w:type="spellStart"/>
      <w:r w:rsidRPr="00BE1058">
        <w:rPr>
          <w:rFonts w:ascii="Times New Roman" w:hAnsi="Times New Roman" w:cs="Times New Roman"/>
          <w:w w:val="95"/>
          <w:sz w:val="28"/>
          <w:szCs w:val="28"/>
          <w:lang w:val="en-US"/>
        </w:rPr>
        <w:t>pensionare</w:t>
      </w:r>
      <w:proofErr w:type="spellEnd"/>
      <w:r w:rsidRPr="00BE1058">
        <w:rPr>
          <w:rFonts w:ascii="Times New Roman" w:hAnsi="Times New Roman" w:cs="Times New Roman"/>
          <w:w w:val="95"/>
          <w:sz w:val="28"/>
          <w:szCs w:val="28"/>
          <w:lang w:val="en-US"/>
        </w:rPr>
        <w:t xml:space="preserve"> a </w:t>
      </w:r>
      <w:proofErr w:type="spellStart"/>
      <w:r w:rsidRPr="00BE1058">
        <w:rPr>
          <w:rFonts w:ascii="Times New Roman" w:hAnsi="Times New Roman" w:cs="Times New Roman"/>
          <w:w w:val="95"/>
          <w:sz w:val="28"/>
          <w:szCs w:val="28"/>
          <w:lang w:val="en-US"/>
        </w:rPr>
        <w:t>părintelui</w:t>
      </w:r>
      <w:proofErr w:type="spellEnd"/>
      <w:r w:rsidRPr="00BE1058">
        <w:rPr>
          <w:rFonts w:ascii="Times New Roman" w:hAnsi="Times New Roman" w:cs="Times New Roman"/>
          <w:w w:val="95"/>
          <w:sz w:val="28"/>
          <w:szCs w:val="28"/>
          <w:lang w:val="en-US"/>
        </w:rPr>
        <w:t>-educator/</w:t>
      </w:r>
      <w:proofErr w:type="spellStart"/>
      <w:r w:rsidRPr="00BE1058">
        <w:rPr>
          <w:rFonts w:ascii="Times New Roman" w:hAnsi="Times New Roman" w:cs="Times New Roman"/>
          <w:w w:val="95"/>
          <w:sz w:val="28"/>
          <w:szCs w:val="28"/>
          <w:lang w:val="en-US"/>
        </w:rPr>
        <w:t>educatoare</w:t>
      </w:r>
      <w:proofErr w:type="spellEnd"/>
      <w:r w:rsidRPr="00BE1058">
        <w:rPr>
          <w:rFonts w:ascii="Times New Roman" w:hAnsi="Times New Roman" w:cs="Times New Roman"/>
          <w:w w:val="95"/>
          <w:sz w:val="28"/>
          <w:szCs w:val="28"/>
          <w:lang w:val="en-US"/>
        </w:rPr>
        <w:t xml:space="preserve">, </w:t>
      </w:r>
      <w:proofErr w:type="spellStart"/>
      <w:r w:rsidRPr="00BE1058">
        <w:rPr>
          <w:rFonts w:ascii="Times New Roman" w:hAnsi="Times New Roman" w:cs="Times New Roman"/>
          <w:w w:val="95"/>
          <w:sz w:val="28"/>
          <w:szCs w:val="28"/>
          <w:lang w:val="en-US"/>
        </w:rPr>
        <w:t>copiii</w:t>
      </w:r>
      <w:proofErr w:type="spellEnd"/>
      <w:r w:rsidRPr="00BE1058">
        <w:rPr>
          <w:rFonts w:ascii="Times New Roman" w:hAnsi="Times New Roman" w:cs="Times New Roman"/>
          <w:w w:val="95"/>
          <w:sz w:val="28"/>
          <w:szCs w:val="28"/>
          <w:lang w:val="en-US"/>
        </w:rPr>
        <w:t xml:space="preserve"> care </w:t>
      </w:r>
      <w:proofErr w:type="spellStart"/>
      <w:r w:rsidRPr="00BE1058">
        <w:rPr>
          <w:rFonts w:ascii="Times New Roman" w:hAnsi="Times New Roman" w:cs="Times New Roman"/>
          <w:w w:val="95"/>
          <w:sz w:val="28"/>
          <w:szCs w:val="28"/>
          <w:lang w:val="en-US"/>
        </w:rPr>
        <w:t>urmează</w:t>
      </w:r>
      <w:proofErr w:type="spellEnd"/>
      <w:r w:rsidRPr="00BE1058">
        <w:rPr>
          <w:rFonts w:ascii="Times New Roman" w:hAnsi="Times New Roman" w:cs="Times New Roman"/>
          <w:w w:val="95"/>
          <w:sz w:val="28"/>
          <w:szCs w:val="28"/>
          <w:lang w:val="en-US"/>
        </w:rPr>
        <w:t xml:space="preserve"> a fi </w:t>
      </w:r>
      <w:proofErr w:type="spellStart"/>
      <w:r w:rsidRPr="00BE1058">
        <w:rPr>
          <w:rFonts w:ascii="Times New Roman" w:hAnsi="Times New Roman" w:cs="Times New Roman"/>
          <w:w w:val="95"/>
          <w:sz w:val="28"/>
          <w:szCs w:val="28"/>
          <w:lang w:val="en-US"/>
        </w:rPr>
        <w:t>plasați</w:t>
      </w:r>
      <w:proofErr w:type="spellEnd"/>
      <w:r w:rsidRPr="00BE1058">
        <w:rPr>
          <w:rFonts w:ascii="Times New Roman" w:hAnsi="Times New Roman" w:cs="Times New Roman"/>
          <w:w w:val="95"/>
          <w:sz w:val="28"/>
          <w:szCs w:val="28"/>
          <w:lang w:val="en-US"/>
        </w:rPr>
        <w:t xml:space="preserve"> </w:t>
      </w:r>
      <w:proofErr w:type="spellStart"/>
      <w:r w:rsidRPr="00BE1058">
        <w:rPr>
          <w:rFonts w:ascii="Times New Roman" w:hAnsi="Times New Roman" w:cs="Times New Roman"/>
          <w:w w:val="95"/>
          <w:sz w:val="28"/>
          <w:szCs w:val="28"/>
          <w:lang w:val="en-US"/>
        </w:rPr>
        <w:t>pentru</w:t>
      </w:r>
      <w:proofErr w:type="spellEnd"/>
      <w:r w:rsidRPr="00BE1058">
        <w:rPr>
          <w:rFonts w:ascii="Times New Roman" w:hAnsi="Times New Roman" w:cs="Times New Roman"/>
          <w:w w:val="95"/>
          <w:sz w:val="28"/>
          <w:szCs w:val="28"/>
          <w:lang w:val="en-US"/>
        </w:rPr>
        <w:t xml:space="preserve"> a </w:t>
      </w:r>
      <w:proofErr w:type="spellStart"/>
      <w:r w:rsidRPr="00BE1058">
        <w:rPr>
          <w:rFonts w:ascii="Times New Roman" w:hAnsi="Times New Roman" w:cs="Times New Roman"/>
          <w:w w:val="95"/>
          <w:sz w:val="28"/>
          <w:szCs w:val="28"/>
          <w:lang w:val="en-US"/>
        </w:rPr>
        <w:t>completa</w:t>
      </w:r>
      <w:proofErr w:type="spellEnd"/>
      <w:r w:rsidRPr="00BE1058">
        <w:rPr>
          <w:rFonts w:ascii="Times New Roman" w:hAnsi="Times New Roman" w:cs="Times New Roman"/>
          <w:w w:val="95"/>
          <w:sz w:val="28"/>
          <w:szCs w:val="28"/>
          <w:lang w:val="en-US"/>
        </w:rPr>
        <w:t xml:space="preserve"> casa</w:t>
      </w:r>
      <w:r w:rsidRPr="00BE1058">
        <w:rPr>
          <w:rFonts w:ascii="Times New Roman" w:hAnsi="Times New Roman" w:cs="Times New Roman"/>
          <w:spacing w:val="1"/>
          <w:w w:val="95"/>
          <w:sz w:val="28"/>
          <w:szCs w:val="28"/>
          <w:lang w:val="en-US"/>
        </w:rPr>
        <w:t xml:space="preserve"> </w:t>
      </w:r>
      <w:r w:rsidRPr="00BE1058">
        <w:rPr>
          <w:rFonts w:ascii="Times New Roman" w:hAnsi="Times New Roman" w:cs="Times New Roman"/>
          <w:sz w:val="28"/>
          <w:szCs w:val="28"/>
          <w:lang w:val="en-US"/>
        </w:rPr>
        <w:t>de</w:t>
      </w:r>
      <w:r w:rsidRPr="00BE1058">
        <w:rPr>
          <w:rFonts w:ascii="Times New Roman" w:hAnsi="Times New Roman" w:cs="Times New Roman"/>
          <w:spacing w:val="-7"/>
          <w:sz w:val="28"/>
          <w:szCs w:val="28"/>
          <w:lang w:val="en-US"/>
        </w:rPr>
        <w:t xml:space="preserve"> </w:t>
      </w:r>
      <w:proofErr w:type="spellStart"/>
      <w:r w:rsidRPr="00BE1058">
        <w:rPr>
          <w:rFonts w:ascii="Times New Roman" w:hAnsi="Times New Roman" w:cs="Times New Roman"/>
          <w:sz w:val="28"/>
          <w:szCs w:val="28"/>
          <w:lang w:val="en-US"/>
        </w:rPr>
        <w:t>copii</w:t>
      </w:r>
      <w:proofErr w:type="spellEnd"/>
      <w:r w:rsidRPr="00BE1058">
        <w:rPr>
          <w:rFonts w:ascii="Times New Roman" w:hAnsi="Times New Roman" w:cs="Times New Roman"/>
          <w:spacing w:val="-6"/>
          <w:sz w:val="28"/>
          <w:szCs w:val="28"/>
          <w:lang w:val="en-US"/>
        </w:rPr>
        <w:t xml:space="preserve"> </w:t>
      </w:r>
      <w:r w:rsidRPr="00BE1058">
        <w:rPr>
          <w:rFonts w:ascii="Times New Roman" w:hAnsi="Times New Roman" w:cs="Times New Roman"/>
          <w:sz w:val="28"/>
          <w:szCs w:val="28"/>
          <w:lang w:val="en-US"/>
        </w:rPr>
        <w:t>de</w:t>
      </w:r>
      <w:r w:rsidRPr="00BE1058">
        <w:rPr>
          <w:rFonts w:ascii="Times New Roman" w:hAnsi="Times New Roman" w:cs="Times New Roman"/>
          <w:spacing w:val="-12"/>
          <w:sz w:val="28"/>
          <w:szCs w:val="28"/>
          <w:lang w:val="en-US"/>
        </w:rPr>
        <w:t xml:space="preserve"> </w:t>
      </w:r>
      <w:r w:rsidRPr="00BE1058">
        <w:rPr>
          <w:rFonts w:ascii="Times New Roman" w:hAnsi="Times New Roman" w:cs="Times New Roman"/>
          <w:sz w:val="28"/>
          <w:szCs w:val="28"/>
          <w:lang w:val="en-US"/>
        </w:rPr>
        <w:t>tip</w:t>
      </w:r>
      <w:r w:rsidRPr="00BE1058">
        <w:rPr>
          <w:rFonts w:ascii="Times New Roman" w:hAnsi="Times New Roman" w:cs="Times New Roman"/>
          <w:spacing w:val="-4"/>
          <w:sz w:val="28"/>
          <w:szCs w:val="28"/>
          <w:lang w:val="en-US"/>
        </w:rPr>
        <w:t xml:space="preserve"> </w:t>
      </w:r>
      <w:r w:rsidRPr="00BE1058">
        <w:rPr>
          <w:rFonts w:ascii="Times New Roman" w:hAnsi="Times New Roman" w:cs="Times New Roman"/>
          <w:sz w:val="28"/>
          <w:szCs w:val="28"/>
          <w:lang w:val="en-US"/>
        </w:rPr>
        <w:t xml:space="preserve">familial nu </w:t>
      </w:r>
      <w:proofErr w:type="spellStart"/>
      <w:r w:rsidRPr="00BE1058">
        <w:rPr>
          <w:rFonts w:ascii="Times New Roman" w:hAnsi="Times New Roman" w:cs="Times New Roman"/>
          <w:sz w:val="28"/>
          <w:szCs w:val="28"/>
          <w:lang w:val="en-US"/>
        </w:rPr>
        <w:t>vor</w:t>
      </w:r>
      <w:proofErr w:type="spellEnd"/>
      <w:r w:rsidRPr="00BE1058">
        <w:rPr>
          <w:rFonts w:ascii="Times New Roman" w:hAnsi="Times New Roman" w:cs="Times New Roman"/>
          <w:spacing w:val="-3"/>
          <w:sz w:val="28"/>
          <w:szCs w:val="28"/>
          <w:lang w:val="en-US"/>
        </w:rPr>
        <w:t xml:space="preserve"> </w:t>
      </w:r>
      <w:proofErr w:type="spellStart"/>
      <w:r w:rsidRPr="00BE1058">
        <w:rPr>
          <w:rFonts w:ascii="Times New Roman" w:hAnsi="Times New Roman" w:cs="Times New Roman"/>
          <w:sz w:val="28"/>
          <w:szCs w:val="28"/>
          <w:lang w:val="en-US"/>
        </w:rPr>
        <w:t>atinge</w:t>
      </w:r>
      <w:proofErr w:type="spellEnd"/>
      <w:r w:rsidRPr="00BE1058">
        <w:rPr>
          <w:rFonts w:ascii="Times New Roman" w:hAnsi="Times New Roman" w:cs="Times New Roman"/>
          <w:spacing w:val="6"/>
          <w:sz w:val="28"/>
          <w:szCs w:val="28"/>
          <w:lang w:val="en-US"/>
        </w:rPr>
        <w:t xml:space="preserve"> </w:t>
      </w:r>
      <w:proofErr w:type="spellStart"/>
      <w:r w:rsidRPr="00BE1058">
        <w:rPr>
          <w:rFonts w:ascii="Times New Roman" w:hAnsi="Times New Roman" w:cs="Times New Roman"/>
          <w:sz w:val="28"/>
          <w:szCs w:val="28"/>
          <w:lang w:val="en-US"/>
        </w:rPr>
        <w:t>vârsta</w:t>
      </w:r>
      <w:proofErr w:type="spellEnd"/>
      <w:r w:rsidRPr="00BE1058">
        <w:rPr>
          <w:rFonts w:ascii="Times New Roman" w:hAnsi="Times New Roman" w:cs="Times New Roman"/>
          <w:spacing w:val="3"/>
          <w:sz w:val="28"/>
          <w:szCs w:val="28"/>
          <w:lang w:val="en-US"/>
        </w:rPr>
        <w:t xml:space="preserve"> </w:t>
      </w:r>
      <w:r w:rsidRPr="00BE1058">
        <w:rPr>
          <w:rFonts w:ascii="Times New Roman" w:hAnsi="Times New Roman" w:cs="Times New Roman"/>
          <w:sz w:val="28"/>
          <w:szCs w:val="28"/>
          <w:lang w:val="en-US"/>
        </w:rPr>
        <w:t>de</w:t>
      </w:r>
      <w:r w:rsidRPr="00BE1058">
        <w:rPr>
          <w:rFonts w:ascii="Times New Roman" w:hAnsi="Times New Roman" w:cs="Times New Roman"/>
          <w:spacing w:val="-3"/>
          <w:sz w:val="28"/>
          <w:szCs w:val="28"/>
          <w:lang w:val="en-US"/>
        </w:rPr>
        <w:t xml:space="preserve"> </w:t>
      </w:r>
      <w:r w:rsidRPr="00BE1058">
        <w:rPr>
          <w:rFonts w:ascii="Times New Roman" w:hAnsi="Times New Roman" w:cs="Times New Roman"/>
          <w:sz w:val="28"/>
          <w:szCs w:val="28"/>
          <w:lang w:val="en-US"/>
        </w:rPr>
        <w:t>18</w:t>
      </w:r>
      <w:r w:rsidRPr="00BE1058">
        <w:rPr>
          <w:rFonts w:ascii="Times New Roman" w:hAnsi="Times New Roman" w:cs="Times New Roman"/>
          <w:spacing w:val="-4"/>
          <w:sz w:val="28"/>
          <w:szCs w:val="28"/>
          <w:lang w:val="en-US"/>
        </w:rPr>
        <w:t xml:space="preserve"> </w:t>
      </w:r>
      <w:proofErr w:type="spellStart"/>
      <w:r w:rsidRPr="00BE1058">
        <w:rPr>
          <w:rFonts w:ascii="Times New Roman" w:hAnsi="Times New Roman" w:cs="Times New Roman"/>
          <w:sz w:val="28"/>
          <w:szCs w:val="28"/>
          <w:lang w:val="en-US"/>
        </w:rPr>
        <w:t>ani</w:t>
      </w:r>
      <w:proofErr w:type="spellEnd"/>
      <w:r w:rsidRPr="00BE1058">
        <w:rPr>
          <w:rFonts w:ascii="Times New Roman" w:hAnsi="Times New Roman" w:cs="Times New Roman"/>
          <w:sz w:val="28"/>
          <w:szCs w:val="28"/>
          <w:lang w:val="en-US"/>
        </w:rPr>
        <w:t>.</w:t>
      </w:r>
    </w:p>
    <w:p w:rsidR="00683FC8" w:rsidRPr="000A0BD0" w:rsidRDefault="00683FC8" w:rsidP="00BE1058">
      <w:pPr>
        <w:pStyle w:val="a3"/>
        <w:numPr>
          <w:ilvl w:val="0"/>
          <w:numId w:val="1"/>
        </w:numPr>
        <w:spacing w:after="0"/>
        <w:ind w:left="0" w:firstLine="360"/>
        <w:jc w:val="both"/>
        <w:rPr>
          <w:rFonts w:ascii="Times New Roman" w:hAnsi="Times New Roman" w:cs="Times New Roman"/>
          <w:sz w:val="28"/>
          <w:szCs w:val="28"/>
          <w:lang w:val="ro-RO"/>
        </w:rPr>
      </w:pPr>
      <w:proofErr w:type="spellStart"/>
      <w:r w:rsidRPr="00BE1058">
        <w:rPr>
          <w:rFonts w:ascii="Times New Roman" w:hAnsi="Times New Roman" w:cs="Times New Roman"/>
          <w:sz w:val="28"/>
          <w:szCs w:val="28"/>
          <w:lang w:val="en-US"/>
        </w:rPr>
        <w:t>Prin</w:t>
      </w:r>
      <w:proofErr w:type="spellEnd"/>
      <w:r w:rsidRPr="00BE1058">
        <w:rPr>
          <w:rFonts w:ascii="Times New Roman" w:hAnsi="Times New Roman" w:cs="Times New Roman"/>
          <w:sz w:val="28"/>
          <w:szCs w:val="28"/>
          <w:lang w:val="en-US"/>
        </w:rPr>
        <w:t xml:space="preserve"> </w:t>
      </w:r>
      <w:proofErr w:type="spellStart"/>
      <w:r w:rsidRPr="00BE1058">
        <w:rPr>
          <w:rFonts w:ascii="Times New Roman" w:hAnsi="Times New Roman" w:cs="Times New Roman"/>
          <w:sz w:val="28"/>
          <w:szCs w:val="28"/>
          <w:lang w:val="en-US"/>
        </w:rPr>
        <w:t>derogare</w:t>
      </w:r>
      <w:proofErr w:type="spellEnd"/>
      <w:r w:rsidRPr="00BE1058">
        <w:rPr>
          <w:rFonts w:ascii="Times New Roman" w:hAnsi="Times New Roman" w:cs="Times New Roman"/>
          <w:sz w:val="28"/>
          <w:szCs w:val="28"/>
          <w:lang w:val="en-US"/>
        </w:rPr>
        <w:t xml:space="preserve"> de la </w:t>
      </w:r>
      <w:proofErr w:type="spellStart"/>
      <w:r w:rsidRPr="00BE1058">
        <w:rPr>
          <w:rFonts w:ascii="Times New Roman" w:hAnsi="Times New Roman" w:cs="Times New Roman"/>
          <w:sz w:val="28"/>
          <w:szCs w:val="28"/>
          <w:lang w:val="en-US"/>
        </w:rPr>
        <w:t>excepția</w:t>
      </w:r>
      <w:proofErr w:type="spellEnd"/>
      <w:r w:rsidRPr="00BE1058">
        <w:rPr>
          <w:rFonts w:ascii="Times New Roman" w:hAnsi="Times New Roman" w:cs="Times New Roman"/>
          <w:sz w:val="28"/>
          <w:szCs w:val="28"/>
          <w:lang w:val="en-US"/>
        </w:rPr>
        <w:t xml:space="preserve"> </w:t>
      </w:r>
      <w:proofErr w:type="spellStart"/>
      <w:r w:rsidRPr="00BE1058">
        <w:rPr>
          <w:rFonts w:ascii="Times New Roman" w:hAnsi="Times New Roman" w:cs="Times New Roman"/>
          <w:sz w:val="28"/>
          <w:szCs w:val="28"/>
          <w:lang w:val="en-US"/>
        </w:rPr>
        <w:t>menționată</w:t>
      </w:r>
      <w:proofErr w:type="spellEnd"/>
      <w:r w:rsidRPr="00BE1058">
        <w:rPr>
          <w:rFonts w:ascii="Times New Roman" w:hAnsi="Times New Roman" w:cs="Times New Roman"/>
          <w:sz w:val="28"/>
          <w:szCs w:val="28"/>
          <w:lang w:val="en-US"/>
        </w:rPr>
        <w:t xml:space="preserve"> </w:t>
      </w:r>
      <w:proofErr w:type="spellStart"/>
      <w:r w:rsidRPr="00BE1058">
        <w:rPr>
          <w:rFonts w:ascii="Times New Roman" w:hAnsi="Times New Roman" w:cs="Times New Roman"/>
          <w:sz w:val="28"/>
          <w:szCs w:val="28"/>
          <w:lang w:val="en-US"/>
        </w:rPr>
        <w:t>în</w:t>
      </w:r>
      <w:proofErr w:type="spellEnd"/>
      <w:r w:rsidRPr="00BE1058">
        <w:rPr>
          <w:rFonts w:ascii="Times New Roman" w:hAnsi="Times New Roman" w:cs="Times New Roman"/>
          <w:sz w:val="28"/>
          <w:szCs w:val="28"/>
          <w:lang w:val="en-US"/>
        </w:rPr>
        <w:t xml:space="preserve"> pct. 20, casa de </w:t>
      </w:r>
      <w:proofErr w:type="spellStart"/>
      <w:r w:rsidRPr="00BE1058">
        <w:rPr>
          <w:rFonts w:ascii="Times New Roman" w:hAnsi="Times New Roman" w:cs="Times New Roman"/>
          <w:sz w:val="28"/>
          <w:szCs w:val="28"/>
          <w:lang w:val="en-US"/>
        </w:rPr>
        <w:t>copii</w:t>
      </w:r>
      <w:proofErr w:type="spellEnd"/>
      <w:r w:rsidRPr="00BE1058">
        <w:rPr>
          <w:rFonts w:ascii="Times New Roman" w:hAnsi="Times New Roman" w:cs="Times New Roman"/>
          <w:sz w:val="28"/>
          <w:szCs w:val="28"/>
          <w:lang w:val="en-US"/>
        </w:rPr>
        <w:t xml:space="preserve"> de tip familial</w:t>
      </w:r>
      <w:r w:rsidRPr="00BE1058">
        <w:rPr>
          <w:rFonts w:ascii="Times New Roman" w:hAnsi="Times New Roman" w:cs="Times New Roman"/>
          <w:spacing w:val="1"/>
          <w:sz w:val="28"/>
          <w:szCs w:val="28"/>
          <w:lang w:val="en-US"/>
        </w:rPr>
        <w:t xml:space="preserve"> </w:t>
      </w:r>
      <w:proofErr w:type="spellStart"/>
      <w:r w:rsidRPr="00BE1058">
        <w:rPr>
          <w:rFonts w:ascii="Times New Roman" w:hAnsi="Times New Roman" w:cs="Times New Roman"/>
          <w:sz w:val="28"/>
          <w:szCs w:val="28"/>
          <w:lang w:val="en-US"/>
        </w:rPr>
        <w:t>poate</w:t>
      </w:r>
      <w:proofErr w:type="spellEnd"/>
      <w:r w:rsidRPr="00BE1058">
        <w:rPr>
          <w:rFonts w:ascii="Times New Roman" w:hAnsi="Times New Roman" w:cs="Times New Roman"/>
          <w:spacing w:val="-12"/>
          <w:sz w:val="28"/>
          <w:szCs w:val="28"/>
          <w:lang w:val="en-US"/>
        </w:rPr>
        <w:t xml:space="preserve"> </w:t>
      </w:r>
      <w:r w:rsidRPr="00BE1058">
        <w:rPr>
          <w:rFonts w:ascii="Times New Roman" w:hAnsi="Times New Roman" w:cs="Times New Roman"/>
          <w:sz w:val="28"/>
          <w:szCs w:val="28"/>
          <w:lang w:val="en-US"/>
        </w:rPr>
        <w:t>fi</w:t>
      </w:r>
      <w:r w:rsidRPr="00BE1058">
        <w:rPr>
          <w:rFonts w:ascii="Times New Roman" w:hAnsi="Times New Roman" w:cs="Times New Roman"/>
          <w:spacing w:val="-17"/>
          <w:sz w:val="28"/>
          <w:szCs w:val="28"/>
          <w:lang w:val="en-US"/>
        </w:rPr>
        <w:t xml:space="preserve"> </w:t>
      </w:r>
      <w:proofErr w:type="spellStart"/>
      <w:r w:rsidRPr="00BE1058">
        <w:rPr>
          <w:rFonts w:ascii="Times New Roman" w:hAnsi="Times New Roman" w:cs="Times New Roman"/>
          <w:sz w:val="28"/>
          <w:szCs w:val="28"/>
          <w:lang w:val="en-US"/>
        </w:rPr>
        <w:t>completată</w:t>
      </w:r>
      <w:proofErr w:type="spellEnd"/>
      <w:r w:rsidRPr="00BE1058">
        <w:rPr>
          <w:rFonts w:ascii="Times New Roman" w:hAnsi="Times New Roman" w:cs="Times New Roman"/>
          <w:spacing w:val="-8"/>
          <w:sz w:val="28"/>
          <w:szCs w:val="28"/>
          <w:lang w:val="en-US"/>
        </w:rPr>
        <w:t xml:space="preserve"> </w:t>
      </w:r>
      <w:r w:rsidRPr="00BE1058">
        <w:rPr>
          <w:rFonts w:ascii="Times New Roman" w:hAnsi="Times New Roman" w:cs="Times New Roman"/>
          <w:sz w:val="28"/>
          <w:szCs w:val="28"/>
          <w:lang w:val="en-US"/>
        </w:rPr>
        <w:t>cu</w:t>
      </w:r>
      <w:r w:rsidRPr="00BE1058">
        <w:rPr>
          <w:rFonts w:ascii="Times New Roman" w:hAnsi="Times New Roman" w:cs="Times New Roman"/>
          <w:spacing w:val="-15"/>
          <w:sz w:val="28"/>
          <w:szCs w:val="28"/>
          <w:lang w:val="en-US"/>
        </w:rPr>
        <w:t xml:space="preserve"> </w:t>
      </w:r>
      <w:proofErr w:type="spellStart"/>
      <w:r w:rsidRPr="00BE1058">
        <w:rPr>
          <w:rFonts w:ascii="Times New Roman" w:hAnsi="Times New Roman" w:cs="Times New Roman"/>
          <w:sz w:val="28"/>
          <w:szCs w:val="28"/>
          <w:lang w:val="en-US"/>
        </w:rPr>
        <w:t>unul</w:t>
      </w:r>
      <w:proofErr w:type="spellEnd"/>
      <w:r w:rsidRPr="00BE1058">
        <w:rPr>
          <w:rFonts w:ascii="Times New Roman" w:hAnsi="Times New Roman" w:cs="Times New Roman"/>
          <w:spacing w:val="-12"/>
          <w:sz w:val="28"/>
          <w:szCs w:val="28"/>
          <w:lang w:val="en-US"/>
        </w:rPr>
        <w:t xml:space="preserve"> </w:t>
      </w:r>
      <w:proofErr w:type="spellStart"/>
      <w:r w:rsidRPr="00BE1058">
        <w:rPr>
          <w:rFonts w:ascii="Times New Roman" w:hAnsi="Times New Roman" w:cs="Times New Roman"/>
          <w:sz w:val="28"/>
          <w:szCs w:val="28"/>
          <w:lang w:val="en-US"/>
        </w:rPr>
        <w:t>sau</w:t>
      </w:r>
      <w:proofErr w:type="spellEnd"/>
      <w:r w:rsidRPr="00BE1058">
        <w:rPr>
          <w:rFonts w:ascii="Times New Roman" w:hAnsi="Times New Roman" w:cs="Times New Roman"/>
          <w:spacing w:val="-13"/>
          <w:sz w:val="28"/>
          <w:szCs w:val="28"/>
          <w:lang w:val="en-US"/>
        </w:rPr>
        <w:t xml:space="preserve"> </w:t>
      </w:r>
      <w:proofErr w:type="spellStart"/>
      <w:r w:rsidRPr="00BE1058">
        <w:rPr>
          <w:rFonts w:ascii="Times New Roman" w:hAnsi="Times New Roman" w:cs="Times New Roman"/>
          <w:sz w:val="28"/>
          <w:szCs w:val="28"/>
          <w:lang w:val="en-US"/>
        </w:rPr>
        <w:t>mai</w:t>
      </w:r>
      <w:proofErr w:type="spellEnd"/>
      <w:r w:rsidRPr="00BE1058">
        <w:rPr>
          <w:rFonts w:ascii="Times New Roman" w:hAnsi="Times New Roman" w:cs="Times New Roman"/>
          <w:spacing w:val="-8"/>
          <w:sz w:val="28"/>
          <w:szCs w:val="28"/>
          <w:lang w:val="en-US"/>
        </w:rPr>
        <w:t xml:space="preserve"> </w:t>
      </w:r>
      <w:proofErr w:type="spellStart"/>
      <w:r w:rsidRPr="00BE1058">
        <w:rPr>
          <w:rFonts w:ascii="Times New Roman" w:hAnsi="Times New Roman" w:cs="Times New Roman"/>
          <w:sz w:val="28"/>
          <w:szCs w:val="28"/>
          <w:lang w:val="en-US"/>
        </w:rPr>
        <w:t>mulți</w:t>
      </w:r>
      <w:proofErr w:type="spellEnd"/>
      <w:r w:rsidRPr="00BE1058">
        <w:rPr>
          <w:rFonts w:ascii="Times New Roman" w:hAnsi="Times New Roman" w:cs="Times New Roman"/>
          <w:spacing w:val="-13"/>
          <w:sz w:val="28"/>
          <w:szCs w:val="28"/>
          <w:lang w:val="en-US"/>
        </w:rPr>
        <w:t xml:space="preserve"> </w:t>
      </w:r>
      <w:proofErr w:type="spellStart"/>
      <w:r w:rsidRPr="00BE1058">
        <w:rPr>
          <w:rFonts w:ascii="Times New Roman" w:hAnsi="Times New Roman" w:cs="Times New Roman"/>
          <w:sz w:val="28"/>
          <w:szCs w:val="28"/>
          <w:lang w:val="en-US"/>
        </w:rPr>
        <w:t>copii</w:t>
      </w:r>
      <w:proofErr w:type="spellEnd"/>
      <w:r w:rsidRPr="00BE1058">
        <w:rPr>
          <w:rFonts w:ascii="Times New Roman" w:hAnsi="Times New Roman" w:cs="Times New Roman"/>
          <w:sz w:val="28"/>
          <w:szCs w:val="28"/>
          <w:lang w:val="en-US"/>
        </w:rPr>
        <w:t>,</w:t>
      </w:r>
      <w:r w:rsidRPr="00BE1058">
        <w:rPr>
          <w:rFonts w:ascii="Times New Roman" w:hAnsi="Times New Roman" w:cs="Times New Roman"/>
          <w:spacing w:val="-4"/>
          <w:sz w:val="28"/>
          <w:szCs w:val="28"/>
          <w:lang w:val="en-US"/>
        </w:rPr>
        <w:t xml:space="preserve"> </w:t>
      </w:r>
      <w:proofErr w:type="spellStart"/>
      <w:r w:rsidRPr="00BE1058">
        <w:rPr>
          <w:rFonts w:ascii="Times New Roman" w:hAnsi="Times New Roman" w:cs="Times New Roman"/>
          <w:sz w:val="28"/>
          <w:szCs w:val="28"/>
          <w:lang w:val="en-US"/>
        </w:rPr>
        <w:t>respectând</w:t>
      </w:r>
      <w:proofErr w:type="spellEnd"/>
      <w:r w:rsidRPr="00BE1058">
        <w:rPr>
          <w:rFonts w:ascii="Times New Roman" w:hAnsi="Times New Roman" w:cs="Times New Roman"/>
          <w:spacing w:val="-8"/>
          <w:sz w:val="28"/>
          <w:szCs w:val="28"/>
          <w:lang w:val="en-US"/>
        </w:rPr>
        <w:t xml:space="preserve"> </w:t>
      </w:r>
      <w:proofErr w:type="spellStart"/>
      <w:r w:rsidRPr="00BE1058">
        <w:rPr>
          <w:rFonts w:ascii="Times New Roman" w:hAnsi="Times New Roman" w:cs="Times New Roman"/>
          <w:sz w:val="28"/>
          <w:szCs w:val="28"/>
          <w:lang w:val="en-US"/>
        </w:rPr>
        <w:t>condițiile</w:t>
      </w:r>
      <w:proofErr w:type="spellEnd"/>
      <w:r w:rsidRPr="00BE1058">
        <w:rPr>
          <w:rFonts w:ascii="Times New Roman" w:hAnsi="Times New Roman" w:cs="Times New Roman"/>
          <w:spacing w:val="-5"/>
          <w:sz w:val="28"/>
          <w:szCs w:val="28"/>
          <w:lang w:val="en-US"/>
        </w:rPr>
        <w:t xml:space="preserve"> </w:t>
      </w:r>
      <w:proofErr w:type="spellStart"/>
      <w:r w:rsidRPr="00BE1058">
        <w:rPr>
          <w:rFonts w:ascii="Times New Roman" w:hAnsi="Times New Roman" w:cs="Times New Roman"/>
          <w:sz w:val="28"/>
          <w:szCs w:val="28"/>
          <w:lang w:val="en-US"/>
        </w:rPr>
        <w:t>generale</w:t>
      </w:r>
      <w:proofErr w:type="spellEnd"/>
      <w:r w:rsidRPr="00BE1058">
        <w:rPr>
          <w:rFonts w:ascii="Times New Roman" w:hAnsi="Times New Roman" w:cs="Times New Roman"/>
          <w:spacing w:val="-6"/>
          <w:sz w:val="28"/>
          <w:szCs w:val="28"/>
          <w:lang w:val="en-US"/>
        </w:rPr>
        <w:t xml:space="preserve"> </w:t>
      </w:r>
      <w:proofErr w:type="spellStart"/>
      <w:proofErr w:type="gramStart"/>
      <w:r w:rsidRPr="00BE1058">
        <w:rPr>
          <w:rFonts w:ascii="Times New Roman" w:hAnsi="Times New Roman" w:cs="Times New Roman"/>
          <w:sz w:val="28"/>
          <w:szCs w:val="28"/>
          <w:lang w:val="en-US"/>
        </w:rPr>
        <w:t>privind</w:t>
      </w:r>
      <w:proofErr w:type="spellEnd"/>
      <w:r w:rsidR="000A0BD0">
        <w:rPr>
          <w:rFonts w:ascii="Times New Roman" w:hAnsi="Times New Roman" w:cs="Times New Roman"/>
          <w:sz w:val="28"/>
          <w:szCs w:val="28"/>
          <w:lang w:val="en-US"/>
        </w:rPr>
        <w:t xml:space="preserve"> </w:t>
      </w:r>
      <w:r w:rsidRPr="00BE1058">
        <w:rPr>
          <w:rFonts w:ascii="Times New Roman" w:hAnsi="Times New Roman" w:cs="Times New Roman"/>
          <w:spacing w:val="-67"/>
          <w:sz w:val="28"/>
          <w:szCs w:val="28"/>
          <w:lang w:val="en-US"/>
        </w:rPr>
        <w:t xml:space="preserve"> </w:t>
      </w:r>
      <w:proofErr w:type="spellStart"/>
      <w:r w:rsidRPr="00BE1058">
        <w:rPr>
          <w:rFonts w:ascii="Times New Roman" w:hAnsi="Times New Roman" w:cs="Times New Roman"/>
          <w:sz w:val="28"/>
          <w:szCs w:val="28"/>
          <w:lang w:val="en-US"/>
        </w:rPr>
        <w:t>plasamentul</w:t>
      </w:r>
      <w:proofErr w:type="spellEnd"/>
      <w:proofErr w:type="gramEnd"/>
      <w:r w:rsidRPr="00BE1058">
        <w:rPr>
          <w:rFonts w:ascii="Times New Roman" w:hAnsi="Times New Roman" w:cs="Times New Roman"/>
          <w:spacing w:val="-9"/>
          <w:sz w:val="28"/>
          <w:szCs w:val="28"/>
          <w:lang w:val="en-US"/>
        </w:rPr>
        <w:t xml:space="preserve"> </w:t>
      </w:r>
      <w:proofErr w:type="spellStart"/>
      <w:r w:rsidRPr="00BE1058">
        <w:rPr>
          <w:rFonts w:ascii="Times New Roman" w:hAnsi="Times New Roman" w:cs="Times New Roman"/>
          <w:sz w:val="28"/>
          <w:szCs w:val="28"/>
          <w:lang w:val="en-US"/>
        </w:rPr>
        <w:t>copiilor</w:t>
      </w:r>
      <w:proofErr w:type="spellEnd"/>
      <w:r w:rsidRPr="00BE1058">
        <w:rPr>
          <w:rFonts w:ascii="Times New Roman" w:hAnsi="Times New Roman" w:cs="Times New Roman"/>
          <w:sz w:val="28"/>
          <w:szCs w:val="28"/>
          <w:lang w:val="en-US"/>
        </w:rPr>
        <w:t>,</w:t>
      </w:r>
      <w:r w:rsidRPr="00BE1058">
        <w:rPr>
          <w:rFonts w:ascii="Times New Roman" w:hAnsi="Times New Roman" w:cs="Times New Roman"/>
          <w:spacing w:val="-3"/>
          <w:sz w:val="28"/>
          <w:szCs w:val="28"/>
          <w:lang w:val="en-US"/>
        </w:rPr>
        <w:t xml:space="preserve"> </w:t>
      </w:r>
      <w:proofErr w:type="spellStart"/>
      <w:r w:rsidRPr="00BE1058">
        <w:rPr>
          <w:rFonts w:ascii="Times New Roman" w:hAnsi="Times New Roman" w:cs="Times New Roman"/>
          <w:sz w:val="28"/>
          <w:szCs w:val="28"/>
          <w:lang w:val="en-US"/>
        </w:rPr>
        <w:t>în</w:t>
      </w:r>
      <w:proofErr w:type="spellEnd"/>
      <w:r w:rsidRPr="00BE1058">
        <w:rPr>
          <w:rFonts w:ascii="Times New Roman" w:hAnsi="Times New Roman" w:cs="Times New Roman"/>
          <w:spacing w:val="-11"/>
          <w:sz w:val="28"/>
          <w:szCs w:val="28"/>
          <w:lang w:val="en-US"/>
        </w:rPr>
        <w:t xml:space="preserve"> </w:t>
      </w:r>
      <w:proofErr w:type="spellStart"/>
      <w:r w:rsidRPr="00BE1058">
        <w:rPr>
          <w:rFonts w:ascii="Times New Roman" w:hAnsi="Times New Roman" w:cs="Times New Roman"/>
          <w:sz w:val="28"/>
          <w:szCs w:val="28"/>
          <w:lang w:val="en-US"/>
        </w:rPr>
        <w:t>cazul</w:t>
      </w:r>
      <w:proofErr w:type="spellEnd"/>
      <w:r w:rsidRPr="00BE1058">
        <w:rPr>
          <w:rFonts w:ascii="Times New Roman" w:hAnsi="Times New Roman" w:cs="Times New Roman"/>
          <w:spacing w:val="-3"/>
          <w:sz w:val="28"/>
          <w:szCs w:val="28"/>
          <w:lang w:val="en-US"/>
        </w:rPr>
        <w:t xml:space="preserve"> </w:t>
      </w:r>
      <w:proofErr w:type="spellStart"/>
      <w:r w:rsidRPr="00BE1058">
        <w:rPr>
          <w:rFonts w:ascii="Times New Roman" w:hAnsi="Times New Roman" w:cs="Times New Roman"/>
          <w:sz w:val="28"/>
          <w:szCs w:val="28"/>
          <w:lang w:val="en-US"/>
        </w:rPr>
        <w:t>în</w:t>
      </w:r>
      <w:proofErr w:type="spellEnd"/>
      <w:r w:rsidRPr="00BE1058">
        <w:rPr>
          <w:rFonts w:ascii="Times New Roman" w:hAnsi="Times New Roman" w:cs="Times New Roman"/>
          <w:spacing w:val="-13"/>
          <w:sz w:val="28"/>
          <w:szCs w:val="28"/>
          <w:lang w:val="en-US"/>
        </w:rPr>
        <w:t xml:space="preserve"> </w:t>
      </w:r>
      <w:r w:rsidRPr="00BE1058">
        <w:rPr>
          <w:rFonts w:ascii="Times New Roman" w:hAnsi="Times New Roman" w:cs="Times New Roman"/>
          <w:sz w:val="28"/>
          <w:szCs w:val="28"/>
          <w:lang w:val="en-US"/>
        </w:rPr>
        <w:t>care</w:t>
      </w:r>
      <w:r w:rsidRPr="00BE1058">
        <w:rPr>
          <w:rFonts w:ascii="Times New Roman" w:hAnsi="Times New Roman" w:cs="Times New Roman"/>
          <w:spacing w:val="-3"/>
          <w:sz w:val="28"/>
          <w:szCs w:val="28"/>
          <w:lang w:val="en-US"/>
        </w:rPr>
        <w:t xml:space="preserve"> </w:t>
      </w:r>
      <w:proofErr w:type="spellStart"/>
      <w:r w:rsidRPr="00BE1058">
        <w:rPr>
          <w:rFonts w:ascii="Times New Roman" w:hAnsi="Times New Roman" w:cs="Times New Roman"/>
          <w:sz w:val="28"/>
          <w:szCs w:val="28"/>
          <w:lang w:val="en-US"/>
        </w:rPr>
        <w:t>parintele</w:t>
      </w:r>
      <w:proofErr w:type="spellEnd"/>
      <w:r w:rsidRPr="00BE1058">
        <w:rPr>
          <w:rFonts w:ascii="Times New Roman" w:hAnsi="Times New Roman" w:cs="Times New Roman"/>
          <w:sz w:val="28"/>
          <w:szCs w:val="28"/>
          <w:lang w:val="en-US"/>
        </w:rPr>
        <w:t>-educator/</w:t>
      </w:r>
      <w:r w:rsidR="000A0BD0">
        <w:rPr>
          <w:rFonts w:ascii="Times New Roman" w:hAnsi="Times New Roman" w:cs="Times New Roman"/>
          <w:sz w:val="28"/>
          <w:szCs w:val="28"/>
          <w:lang w:val="en-US"/>
        </w:rPr>
        <w:t xml:space="preserve"> </w:t>
      </w:r>
      <w:proofErr w:type="spellStart"/>
      <w:r w:rsidRPr="00BE1058">
        <w:rPr>
          <w:rFonts w:ascii="Times New Roman" w:hAnsi="Times New Roman" w:cs="Times New Roman"/>
          <w:sz w:val="28"/>
          <w:szCs w:val="28"/>
          <w:lang w:val="en-US"/>
        </w:rPr>
        <w:t>educatoare</w:t>
      </w:r>
      <w:proofErr w:type="spellEnd"/>
      <w:r w:rsidRPr="00BE1058">
        <w:rPr>
          <w:rFonts w:ascii="Times New Roman" w:hAnsi="Times New Roman" w:cs="Times New Roman"/>
          <w:spacing w:val="-8"/>
          <w:sz w:val="28"/>
          <w:szCs w:val="28"/>
          <w:lang w:val="en-US"/>
        </w:rPr>
        <w:t xml:space="preserve"> </w:t>
      </w:r>
      <w:proofErr w:type="spellStart"/>
      <w:r w:rsidRPr="00BE1058">
        <w:rPr>
          <w:rFonts w:ascii="Times New Roman" w:hAnsi="Times New Roman" w:cs="Times New Roman"/>
          <w:sz w:val="28"/>
          <w:szCs w:val="28"/>
          <w:lang w:val="en-US"/>
        </w:rPr>
        <w:t>își</w:t>
      </w:r>
      <w:proofErr w:type="spellEnd"/>
      <w:r w:rsidRPr="00BE1058">
        <w:rPr>
          <w:rFonts w:ascii="Times New Roman" w:hAnsi="Times New Roman" w:cs="Times New Roman"/>
          <w:spacing w:val="-8"/>
          <w:sz w:val="28"/>
          <w:szCs w:val="28"/>
          <w:lang w:val="en-US"/>
        </w:rPr>
        <w:t xml:space="preserve"> </w:t>
      </w:r>
      <w:proofErr w:type="spellStart"/>
      <w:r w:rsidRPr="00BE1058">
        <w:rPr>
          <w:rFonts w:ascii="Times New Roman" w:hAnsi="Times New Roman" w:cs="Times New Roman"/>
          <w:sz w:val="28"/>
          <w:szCs w:val="28"/>
          <w:lang w:val="en-US"/>
        </w:rPr>
        <w:t>dă</w:t>
      </w:r>
      <w:proofErr w:type="spellEnd"/>
      <w:r w:rsidRPr="00BE1058">
        <w:rPr>
          <w:rFonts w:ascii="Times New Roman" w:hAnsi="Times New Roman" w:cs="Times New Roman"/>
          <w:spacing w:val="-7"/>
          <w:sz w:val="28"/>
          <w:szCs w:val="28"/>
          <w:lang w:val="en-US"/>
        </w:rPr>
        <w:t xml:space="preserve"> </w:t>
      </w:r>
      <w:proofErr w:type="spellStart"/>
      <w:r w:rsidRPr="00BE1058">
        <w:rPr>
          <w:rFonts w:ascii="Times New Roman" w:hAnsi="Times New Roman" w:cs="Times New Roman"/>
          <w:sz w:val="28"/>
          <w:szCs w:val="28"/>
          <w:lang w:val="en-US"/>
        </w:rPr>
        <w:t>acordul</w:t>
      </w:r>
      <w:proofErr w:type="spellEnd"/>
      <w:r w:rsidRPr="00BE1058">
        <w:rPr>
          <w:rFonts w:ascii="Times New Roman" w:hAnsi="Times New Roman" w:cs="Times New Roman"/>
          <w:spacing w:val="-8"/>
          <w:sz w:val="28"/>
          <w:szCs w:val="28"/>
          <w:lang w:val="en-US"/>
        </w:rPr>
        <w:t xml:space="preserve"> </w:t>
      </w:r>
      <w:proofErr w:type="spellStart"/>
      <w:r w:rsidRPr="00BE1058">
        <w:rPr>
          <w:rFonts w:ascii="Times New Roman" w:hAnsi="Times New Roman" w:cs="Times New Roman"/>
          <w:sz w:val="28"/>
          <w:szCs w:val="28"/>
          <w:lang w:val="en-US"/>
        </w:rPr>
        <w:t>scris</w:t>
      </w:r>
      <w:proofErr w:type="spellEnd"/>
      <w:r w:rsidRPr="00BE1058">
        <w:rPr>
          <w:rFonts w:ascii="Times New Roman" w:hAnsi="Times New Roman" w:cs="Times New Roman"/>
          <w:spacing w:val="-4"/>
          <w:sz w:val="28"/>
          <w:szCs w:val="28"/>
          <w:lang w:val="en-US"/>
        </w:rPr>
        <w:t xml:space="preserve"> </w:t>
      </w:r>
      <w:proofErr w:type="spellStart"/>
      <w:r w:rsidRPr="00BE1058">
        <w:rPr>
          <w:rFonts w:ascii="Times New Roman" w:hAnsi="Times New Roman" w:cs="Times New Roman"/>
          <w:sz w:val="28"/>
          <w:szCs w:val="28"/>
          <w:lang w:val="en-US"/>
        </w:rPr>
        <w:t>că</w:t>
      </w:r>
      <w:proofErr w:type="spellEnd"/>
      <w:r w:rsidRPr="00BE1058">
        <w:rPr>
          <w:rFonts w:ascii="Times New Roman" w:hAnsi="Times New Roman" w:cs="Times New Roman"/>
          <w:spacing w:val="-12"/>
          <w:sz w:val="28"/>
          <w:szCs w:val="28"/>
          <w:lang w:val="en-US"/>
        </w:rPr>
        <w:t xml:space="preserve"> </w:t>
      </w:r>
      <w:proofErr w:type="spellStart"/>
      <w:r w:rsidRPr="00BE1058">
        <w:rPr>
          <w:rFonts w:ascii="Times New Roman" w:hAnsi="Times New Roman" w:cs="Times New Roman"/>
          <w:sz w:val="28"/>
          <w:szCs w:val="28"/>
          <w:lang w:val="en-US"/>
        </w:rPr>
        <w:t>doreşte</w:t>
      </w:r>
      <w:proofErr w:type="spellEnd"/>
      <w:r w:rsidRPr="00BE1058">
        <w:rPr>
          <w:rFonts w:ascii="Times New Roman" w:hAnsi="Times New Roman" w:cs="Times New Roman"/>
          <w:spacing w:val="-67"/>
          <w:sz w:val="28"/>
          <w:szCs w:val="28"/>
          <w:lang w:val="en-US"/>
        </w:rPr>
        <w:t xml:space="preserve"> </w:t>
      </w:r>
      <w:proofErr w:type="spellStart"/>
      <w:r w:rsidRPr="00BE1058">
        <w:rPr>
          <w:rFonts w:ascii="Times New Roman" w:hAnsi="Times New Roman" w:cs="Times New Roman"/>
          <w:sz w:val="28"/>
          <w:szCs w:val="28"/>
          <w:lang w:val="en-US"/>
        </w:rPr>
        <w:t>să</w:t>
      </w:r>
      <w:proofErr w:type="spellEnd"/>
      <w:r w:rsidRPr="00BE1058">
        <w:rPr>
          <w:rFonts w:ascii="Times New Roman" w:hAnsi="Times New Roman" w:cs="Times New Roman"/>
          <w:spacing w:val="-8"/>
          <w:sz w:val="28"/>
          <w:szCs w:val="28"/>
          <w:lang w:val="en-US"/>
        </w:rPr>
        <w:t xml:space="preserve"> </w:t>
      </w:r>
      <w:r w:rsidRPr="00BE1058">
        <w:rPr>
          <w:rFonts w:ascii="Times New Roman" w:hAnsi="Times New Roman" w:cs="Times New Roman"/>
          <w:sz w:val="28"/>
          <w:szCs w:val="28"/>
          <w:lang w:val="en-US"/>
        </w:rPr>
        <w:t>continue</w:t>
      </w:r>
      <w:r w:rsidRPr="00BE1058">
        <w:rPr>
          <w:rFonts w:ascii="Times New Roman" w:hAnsi="Times New Roman" w:cs="Times New Roman"/>
          <w:spacing w:val="-3"/>
          <w:sz w:val="28"/>
          <w:szCs w:val="28"/>
          <w:lang w:val="en-US"/>
        </w:rPr>
        <w:t xml:space="preserve"> </w:t>
      </w:r>
      <w:proofErr w:type="spellStart"/>
      <w:r w:rsidRPr="00BE1058">
        <w:rPr>
          <w:rFonts w:ascii="Times New Roman" w:hAnsi="Times New Roman" w:cs="Times New Roman"/>
          <w:sz w:val="28"/>
          <w:szCs w:val="28"/>
          <w:lang w:val="en-US"/>
        </w:rPr>
        <w:t>activitatea</w:t>
      </w:r>
      <w:proofErr w:type="spellEnd"/>
      <w:r w:rsidRPr="00BE1058">
        <w:rPr>
          <w:rFonts w:ascii="Times New Roman" w:hAnsi="Times New Roman" w:cs="Times New Roman"/>
          <w:spacing w:val="-4"/>
          <w:sz w:val="28"/>
          <w:szCs w:val="28"/>
          <w:lang w:val="en-US"/>
        </w:rPr>
        <w:t xml:space="preserve"> </w:t>
      </w:r>
      <w:r w:rsidRPr="00BE1058">
        <w:rPr>
          <w:rFonts w:ascii="Times New Roman" w:hAnsi="Times New Roman" w:cs="Times New Roman"/>
          <w:sz w:val="28"/>
          <w:szCs w:val="28"/>
          <w:lang w:val="en-US"/>
        </w:rPr>
        <w:t>de</w:t>
      </w:r>
      <w:r w:rsidRPr="00BE1058">
        <w:rPr>
          <w:rFonts w:ascii="Times New Roman" w:hAnsi="Times New Roman" w:cs="Times New Roman"/>
          <w:spacing w:val="1"/>
          <w:sz w:val="28"/>
          <w:szCs w:val="28"/>
          <w:lang w:val="en-US"/>
        </w:rPr>
        <w:t xml:space="preserve"> </w:t>
      </w:r>
      <w:proofErr w:type="spellStart"/>
      <w:r w:rsidRPr="00BE1058">
        <w:rPr>
          <w:rFonts w:ascii="Times New Roman" w:hAnsi="Times New Roman" w:cs="Times New Roman"/>
          <w:sz w:val="28"/>
          <w:szCs w:val="28"/>
          <w:lang w:val="en-US"/>
        </w:rPr>
        <w:t>muncă</w:t>
      </w:r>
      <w:proofErr w:type="spellEnd"/>
      <w:r w:rsidRPr="00BE1058">
        <w:rPr>
          <w:rFonts w:ascii="Times New Roman" w:hAnsi="Times New Roman" w:cs="Times New Roman"/>
          <w:spacing w:val="-3"/>
          <w:sz w:val="28"/>
          <w:szCs w:val="28"/>
          <w:lang w:val="en-US"/>
        </w:rPr>
        <w:t xml:space="preserve"> </w:t>
      </w:r>
      <w:proofErr w:type="spellStart"/>
      <w:r w:rsidRPr="00BE1058">
        <w:rPr>
          <w:rFonts w:ascii="Times New Roman" w:hAnsi="Times New Roman" w:cs="Times New Roman"/>
          <w:sz w:val="28"/>
          <w:szCs w:val="28"/>
          <w:lang w:val="en-US"/>
        </w:rPr>
        <w:t>pentru</w:t>
      </w:r>
      <w:proofErr w:type="spellEnd"/>
      <w:r w:rsidRPr="00BE1058">
        <w:rPr>
          <w:rFonts w:ascii="Times New Roman" w:hAnsi="Times New Roman" w:cs="Times New Roman"/>
          <w:spacing w:val="-7"/>
          <w:sz w:val="28"/>
          <w:szCs w:val="28"/>
          <w:lang w:val="en-US"/>
        </w:rPr>
        <w:t xml:space="preserve"> </w:t>
      </w:r>
      <w:r w:rsidRPr="00BE1058">
        <w:rPr>
          <w:rFonts w:ascii="Times New Roman" w:hAnsi="Times New Roman" w:cs="Times New Roman"/>
          <w:sz w:val="28"/>
          <w:szCs w:val="28"/>
          <w:lang w:val="en-US"/>
        </w:rPr>
        <w:t>o</w:t>
      </w:r>
      <w:r w:rsidRPr="00BE1058">
        <w:rPr>
          <w:rFonts w:ascii="Times New Roman" w:hAnsi="Times New Roman" w:cs="Times New Roman"/>
          <w:spacing w:val="-13"/>
          <w:sz w:val="28"/>
          <w:szCs w:val="28"/>
          <w:lang w:val="en-US"/>
        </w:rPr>
        <w:t xml:space="preserve"> </w:t>
      </w:r>
      <w:proofErr w:type="spellStart"/>
      <w:r w:rsidRPr="00BE1058">
        <w:rPr>
          <w:rFonts w:ascii="Times New Roman" w:hAnsi="Times New Roman" w:cs="Times New Roman"/>
          <w:sz w:val="28"/>
          <w:szCs w:val="28"/>
          <w:lang w:val="en-US"/>
        </w:rPr>
        <w:t>anumită</w:t>
      </w:r>
      <w:proofErr w:type="spellEnd"/>
      <w:r w:rsidRPr="00BE1058">
        <w:rPr>
          <w:rFonts w:ascii="Times New Roman" w:hAnsi="Times New Roman" w:cs="Times New Roman"/>
          <w:spacing w:val="-3"/>
          <w:sz w:val="28"/>
          <w:szCs w:val="28"/>
          <w:lang w:val="en-US"/>
        </w:rPr>
        <w:t xml:space="preserve"> </w:t>
      </w:r>
      <w:proofErr w:type="spellStart"/>
      <w:r w:rsidRPr="00BE1058">
        <w:rPr>
          <w:rFonts w:ascii="Times New Roman" w:hAnsi="Times New Roman" w:cs="Times New Roman"/>
          <w:sz w:val="28"/>
          <w:szCs w:val="28"/>
          <w:lang w:val="en-US"/>
        </w:rPr>
        <w:t>perioadă</w:t>
      </w:r>
      <w:proofErr w:type="spellEnd"/>
      <w:r w:rsidRPr="00BE1058">
        <w:rPr>
          <w:rFonts w:ascii="Times New Roman" w:hAnsi="Times New Roman" w:cs="Times New Roman"/>
          <w:sz w:val="28"/>
          <w:szCs w:val="28"/>
          <w:lang w:val="en-US"/>
        </w:rPr>
        <w:t>,</w:t>
      </w:r>
      <w:r w:rsidRPr="00BE1058">
        <w:rPr>
          <w:rFonts w:ascii="Times New Roman" w:hAnsi="Times New Roman" w:cs="Times New Roman"/>
          <w:spacing w:val="-2"/>
          <w:sz w:val="28"/>
          <w:szCs w:val="28"/>
          <w:lang w:val="en-US"/>
        </w:rPr>
        <w:t xml:space="preserve"> </w:t>
      </w:r>
      <w:proofErr w:type="spellStart"/>
      <w:r w:rsidRPr="00BE1058">
        <w:rPr>
          <w:rFonts w:ascii="Times New Roman" w:hAnsi="Times New Roman" w:cs="Times New Roman"/>
          <w:sz w:val="28"/>
          <w:szCs w:val="28"/>
          <w:lang w:val="en-US"/>
        </w:rPr>
        <w:t>după</w:t>
      </w:r>
      <w:proofErr w:type="spellEnd"/>
      <w:r w:rsidRPr="00BE1058">
        <w:rPr>
          <w:rFonts w:ascii="Times New Roman" w:hAnsi="Times New Roman" w:cs="Times New Roman"/>
          <w:spacing w:val="-4"/>
          <w:sz w:val="28"/>
          <w:szCs w:val="28"/>
          <w:lang w:val="en-US"/>
        </w:rPr>
        <w:t xml:space="preserve"> </w:t>
      </w:r>
      <w:proofErr w:type="spellStart"/>
      <w:r w:rsidRPr="00BE1058">
        <w:rPr>
          <w:rFonts w:ascii="Times New Roman" w:hAnsi="Times New Roman" w:cs="Times New Roman"/>
          <w:sz w:val="28"/>
          <w:szCs w:val="28"/>
          <w:lang w:val="en-US"/>
        </w:rPr>
        <w:t>atingerea</w:t>
      </w:r>
      <w:proofErr w:type="spellEnd"/>
      <w:r w:rsidRPr="00BE1058">
        <w:rPr>
          <w:rFonts w:ascii="Times New Roman" w:hAnsi="Times New Roman" w:cs="Times New Roman"/>
          <w:spacing w:val="-3"/>
          <w:sz w:val="28"/>
          <w:szCs w:val="28"/>
          <w:lang w:val="en-US"/>
        </w:rPr>
        <w:t xml:space="preserve"> </w:t>
      </w:r>
      <w:proofErr w:type="spellStart"/>
      <w:r w:rsidRPr="00BE1058">
        <w:rPr>
          <w:rFonts w:ascii="Times New Roman" w:hAnsi="Times New Roman" w:cs="Times New Roman"/>
          <w:sz w:val="28"/>
          <w:szCs w:val="28"/>
          <w:lang w:val="en-US"/>
        </w:rPr>
        <w:t>vârstei</w:t>
      </w:r>
      <w:proofErr w:type="spellEnd"/>
      <w:r w:rsidRPr="00BE1058">
        <w:rPr>
          <w:rFonts w:ascii="Times New Roman" w:hAnsi="Times New Roman" w:cs="Times New Roman"/>
          <w:spacing w:val="-9"/>
          <w:sz w:val="28"/>
          <w:szCs w:val="28"/>
          <w:lang w:val="en-US"/>
        </w:rPr>
        <w:t xml:space="preserve"> </w:t>
      </w:r>
      <w:r w:rsidRPr="00BE1058">
        <w:rPr>
          <w:rFonts w:ascii="Times New Roman" w:hAnsi="Times New Roman" w:cs="Times New Roman"/>
          <w:sz w:val="28"/>
          <w:szCs w:val="28"/>
          <w:lang w:val="en-US"/>
        </w:rPr>
        <w:t>de</w:t>
      </w:r>
      <w:r w:rsidR="000A0BD0">
        <w:rPr>
          <w:rFonts w:ascii="Times New Roman" w:hAnsi="Times New Roman" w:cs="Times New Roman"/>
          <w:sz w:val="28"/>
          <w:szCs w:val="28"/>
          <w:lang w:val="en-US"/>
        </w:rPr>
        <w:t xml:space="preserve"> </w:t>
      </w:r>
      <w:r w:rsidRPr="00BE1058">
        <w:rPr>
          <w:rFonts w:ascii="Times New Roman" w:hAnsi="Times New Roman" w:cs="Times New Roman"/>
          <w:spacing w:val="-68"/>
          <w:sz w:val="28"/>
          <w:szCs w:val="28"/>
          <w:lang w:val="en-US"/>
        </w:rPr>
        <w:t xml:space="preserve"> </w:t>
      </w:r>
      <w:proofErr w:type="spellStart"/>
      <w:r w:rsidRPr="00BE1058">
        <w:rPr>
          <w:rFonts w:ascii="Times New Roman" w:hAnsi="Times New Roman" w:cs="Times New Roman"/>
          <w:sz w:val="28"/>
          <w:szCs w:val="28"/>
          <w:lang w:val="en-US"/>
        </w:rPr>
        <w:t>pensionare</w:t>
      </w:r>
      <w:proofErr w:type="spellEnd"/>
      <w:r w:rsidRPr="00BE1058">
        <w:rPr>
          <w:rFonts w:ascii="Times New Roman" w:hAnsi="Times New Roman" w:cs="Times New Roman"/>
          <w:sz w:val="28"/>
          <w:szCs w:val="28"/>
          <w:lang w:val="en-US"/>
        </w:rPr>
        <w:t>.</w:t>
      </w:r>
    </w:p>
    <w:p w:rsidR="000A0BD0" w:rsidRDefault="000A0BD0" w:rsidP="000A0BD0">
      <w:pPr>
        <w:spacing w:after="0"/>
        <w:jc w:val="both"/>
        <w:rPr>
          <w:rFonts w:ascii="Times New Roman" w:hAnsi="Times New Roman" w:cs="Times New Roman"/>
          <w:sz w:val="28"/>
          <w:szCs w:val="28"/>
          <w:lang w:val="ro-RO"/>
        </w:rPr>
      </w:pPr>
    </w:p>
    <w:p w:rsidR="000A0BD0" w:rsidRPr="000A0BD0" w:rsidRDefault="000A0BD0" w:rsidP="000A0BD0">
      <w:pPr>
        <w:spacing w:after="0"/>
        <w:jc w:val="center"/>
        <w:rPr>
          <w:rFonts w:ascii="Times New Roman" w:hAnsi="Times New Roman" w:cs="Times New Roman"/>
          <w:sz w:val="28"/>
          <w:szCs w:val="28"/>
          <w:lang w:val="ro-RO"/>
        </w:rPr>
      </w:pPr>
      <w:r w:rsidRPr="000A0BD0">
        <w:rPr>
          <w:rFonts w:ascii="Times New Roman" w:hAnsi="Times New Roman" w:cs="Times New Roman"/>
          <w:b/>
          <w:sz w:val="28"/>
          <w:szCs w:val="28"/>
          <w:lang w:val="ro-RO"/>
        </w:rPr>
        <w:t xml:space="preserve">Secțiunea </w:t>
      </w:r>
      <w:r w:rsidRPr="000A0BD0">
        <w:rPr>
          <w:rFonts w:ascii="Times New Roman" w:hAnsi="Times New Roman" w:cs="Times New Roman"/>
          <w:sz w:val="28"/>
          <w:szCs w:val="28"/>
          <w:lang w:val="ro-RO"/>
        </w:rPr>
        <w:t>a 2-a</w:t>
      </w:r>
    </w:p>
    <w:p w:rsidR="000A0BD0" w:rsidRPr="000A0BD0" w:rsidRDefault="000A0BD0" w:rsidP="000A0BD0">
      <w:pPr>
        <w:spacing w:after="0"/>
        <w:jc w:val="center"/>
        <w:rPr>
          <w:rFonts w:ascii="Times New Roman" w:hAnsi="Times New Roman" w:cs="Times New Roman"/>
          <w:b/>
          <w:bCs/>
          <w:sz w:val="28"/>
          <w:szCs w:val="28"/>
          <w:lang w:val="ro-RO"/>
        </w:rPr>
      </w:pPr>
      <w:r w:rsidRPr="000A0BD0">
        <w:rPr>
          <w:rFonts w:ascii="Times New Roman" w:hAnsi="Times New Roman" w:cs="Times New Roman"/>
          <w:b/>
          <w:bCs/>
          <w:sz w:val="28"/>
          <w:szCs w:val="28"/>
          <w:lang w:val="ro-RO"/>
        </w:rPr>
        <w:t>Prestarea serviciului</w:t>
      </w:r>
    </w:p>
    <w:p w:rsidR="000A0BD0" w:rsidRDefault="000A0BD0" w:rsidP="000A0BD0">
      <w:pPr>
        <w:spacing w:after="0"/>
        <w:jc w:val="both"/>
        <w:rPr>
          <w:rFonts w:ascii="Times New Roman" w:hAnsi="Times New Roman" w:cs="Times New Roman"/>
          <w:sz w:val="28"/>
          <w:szCs w:val="28"/>
          <w:lang w:val="ro-RO"/>
        </w:rPr>
      </w:pPr>
    </w:p>
    <w:p w:rsidR="000A0BD0" w:rsidRPr="000A0BD0" w:rsidRDefault="000A0BD0" w:rsidP="000A0BD0">
      <w:pPr>
        <w:spacing w:after="0"/>
        <w:jc w:val="both"/>
        <w:rPr>
          <w:rFonts w:ascii="Times New Roman" w:hAnsi="Times New Roman" w:cs="Times New Roman"/>
          <w:sz w:val="28"/>
          <w:szCs w:val="28"/>
          <w:lang w:val="ro-RO"/>
        </w:rPr>
      </w:pPr>
    </w:p>
    <w:p w:rsidR="00176716" w:rsidRPr="00176716" w:rsidRDefault="00176716" w:rsidP="00176716">
      <w:pPr>
        <w:pStyle w:val="a3"/>
        <w:numPr>
          <w:ilvl w:val="0"/>
          <w:numId w:val="1"/>
        </w:numPr>
        <w:ind w:left="0" w:firstLine="360"/>
        <w:jc w:val="both"/>
        <w:rPr>
          <w:rFonts w:ascii="Times New Roman" w:hAnsi="Times New Roman" w:cs="Times New Roman"/>
          <w:sz w:val="28"/>
          <w:szCs w:val="28"/>
          <w:lang w:val="ro-RO"/>
        </w:rPr>
      </w:pPr>
      <w:r w:rsidRPr="00176716">
        <w:rPr>
          <w:rFonts w:ascii="Times New Roman" w:hAnsi="Times New Roman" w:cs="Times New Roman"/>
          <w:sz w:val="28"/>
          <w:szCs w:val="28"/>
          <w:lang w:val="ro-RO"/>
        </w:rPr>
        <w:t>În scopul plasamentului planificat a1 copilului în casa de copii de tip familial, Managerul Serviciului de comun cu asistenții sociali din serviciu asigură:</w:t>
      </w:r>
    </w:p>
    <w:p w:rsidR="00176716" w:rsidRPr="00176716" w:rsidRDefault="00176716" w:rsidP="00176716">
      <w:pPr>
        <w:pStyle w:val="a3"/>
        <w:numPr>
          <w:ilvl w:val="0"/>
          <w:numId w:val="10"/>
        </w:numPr>
        <w:jc w:val="both"/>
        <w:rPr>
          <w:rFonts w:ascii="Times New Roman" w:hAnsi="Times New Roman" w:cs="Times New Roman"/>
          <w:sz w:val="28"/>
          <w:szCs w:val="28"/>
          <w:lang w:val="ro-RO"/>
        </w:rPr>
      </w:pPr>
      <w:r w:rsidRPr="00176716">
        <w:rPr>
          <w:rFonts w:ascii="Times New Roman" w:hAnsi="Times New Roman" w:cs="Times New Roman"/>
          <w:sz w:val="28"/>
          <w:szCs w:val="28"/>
          <w:lang w:val="ro-RO"/>
        </w:rPr>
        <w:t>evaluarea necesităților de asistență și dezvoltare ale copilului;</w:t>
      </w:r>
    </w:p>
    <w:p w:rsidR="00176716" w:rsidRPr="00176716" w:rsidRDefault="00176716" w:rsidP="00176716">
      <w:pPr>
        <w:pStyle w:val="a3"/>
        <w:numPr>
          <w:ilvl w:val="0"/>
          <w:numId w:val="10"/>
        </w:numPr>
        <w:ind w:left="0" w:firstLine="360"/>
        <w:jc w:val="both"/>
        <w:rPr>
          <w:rFonts w:ascii="Times New Roman" w:hAnsi="Times New Roman" w:cs="Times New Roman"/>
          <w:sz w:val="28"/>
          <w:szCs w:val="28"/>
          <w:lang w:val="ro-RO"/>
        </w:rPr>
      </w:pPr>
      <w:r w:rsidRPr="00176716">
        <w:rPr>
          <w:rFonts w:ascii="Times New Roman" w:hAnsi="Times New Roman" w:cs="Times New Roman"/>
          <w:sz w:val="28"/>
          <w:szCs w:val="28"/>
          <w:lang w:val="ro-RO"/>
        </w:rPr>
        <w:t>evaluarea competențelor profesionale, a termenelor și condițiilor în care a fost aprobat părintele-educator/educatoare în baza analizei raportului de evaluare a solicitantului/raportului de evaluare anuală a competențelor profesionale;</w:t>
      </w:r>
    </w:p>
    <w:p w:rsidR="00176716" w:rsidRPr="00176716" w:rsidRDefault="00176716" w:rsidP="00176716">
      <w:pPr>
        <w:pStyle w:val="a3"/>
        <w:numPr>
          <w:ilvl w:val="0"/>
          <w:numId w:val="10"/>
        </w:numPr>
        <w:ind w:left="0" w:firstLine="360"/>
        <w:jc w:val="both"/>
        <w:rPr>
          <w:rFonts w:ascii="Times New Roman" w:hAnsi="Times New Roman" w:cs="Times New Roman"/>
          <w:sz w:val="28"/>
          <w:szCs w:val="28"/>
          <w:lang w:val="ro-RO"/>
        </w:rPr>
      </w:pPr>
      <w:r w:rsidRPr="00176716">
        <w:rPr>
          <w:rFonts w:ascii="Times New Roman" w:hAnsi="Times New Roman" w:cs="Times New Roman"/>
          <w:sz w:val="28"/>
          <w:szCs w:val="28"/>
          <w:lang w:val="ro-RO"/>
        </w:rPr>
        <w:t>elaborarea planului individualizat de asistență;</w:t>
      </w:r>
    </w:p>
    <w:p w:rsidR="00176716" w:rsidRPr="00176716" w:rsidRDefault="00176716" w:rsidP="00176716">
      <w:pPr>
        <w:pStyle w:val="a3"/>
        <w:numPr>
          <w:ilvl w:val="0"/>
          <w:numId w:val="10"/>
        </w:numPr>
        <w:ind w:left="0" w:firstLine="360"/>
        <w:jc w:val="both"/>
        <w:rPr>
          <w:rFonts w:ascii="Times New Roman" w:hAnsi="Times New Roman" w:cs="Times New Roman"/>
          <w:sz w:val="28"/>
          <w:szCs w:val="28"/>
          <w:lang w:val="ro-RO"/>
        </w:rPr>
      </w:pPr>
      <w:r w:rsidRPr="00176716">
        <w:rPr>
          <w:rFonts w:ascii="Times New Roman" w:hAnsi="Times New Roman" w:cs="Times New Roman"/>
          <w:sz w:val="28"/>
          <w:szCs w:val="28"/>
          <w:lang w:val="ro-RO"/>
        </w:rPr>
        <w:t>potrivirea competențelor profesionale, a termenelor și condițiilor în care a fost aprobat părintele-educator/educatoare cu necesitățile de asistență și dezvoltare ale copilului;</w:t>
      </w:r>
    </w:p>
    <w:p w:rsidR="00176716" w:rsidRPr="00176716" w:rsidRDefault="00176716" w:rsidP="00176716">
      <w:pPr>
        <w:pStyle w:val="a3"/>
        <w:numPr>
          <w:ilvl w:val="0"/>
          <w:numId w:val="10"/>
        </w:numPr>
        <w:ind w:left="0" w:firstLine="360"/>
        <w:jc w:val="both"/>
        <w:rPr>
          <w:rFonts w:ascii="Times New Roman" w:hAnsi="Times New Roman" w:cs="Times New Roman"/>
          <w:sz w:val="28"/>
          <w:szCs w:val="28"/>
          <w:lang w:val="ro-RO"/>
        </w:rPr>
      </w:pPr>
      <w:r w:rsidRPr="00176716">
        <w:rPr>
          <w:rFonts w:ascii="Times New Roman" w:hAnsi="Times New Roman" w:cs="Times New Roman"/>
          <w:sz w:val="28"/>
          <w:szCs w:val="28"/>
          <w:lang w:val="ro-RO"/>
        </w:rPr>
        <w:t>plasamentul copilului numai în baza avizului pozitiv al Comisiei;</w:t>
      </w:r>
    </w:p>
    <w:p w:rsidR="00176716" w:rsidRPr="00176716" w:rsidRDefault="00176716" w:rsidP="00176716">
      <w:pPr>
        <w:pStyle w:val="a3"/>
        <w:numPr>
          <w:ilvl w:val="0"/>
          <w:numId w:val="10"/>
        </w:numPr>
        <w:ind w:left="0" w:firstLine="360"/>
        <w:jc w:val="both"/>
        <w:rPr>
          <w:rFonts w:ascii="Times New Roman" w:hAnsi="Times New Roman" w:cs="Times New Roman"/>
          <w:sz w:val="28"/>
          <w:szCs w:val="28"/>
          <w:lang w:val="ro-RO"/>
        </w:rPr>
      </w:pPr>
      <w:r w:rsidRPr="00176716">
        <w:rPr>
          <w:rFonts w:ascii="Times New Roman" w:hAnsi="Times New Roman" w:cs="Times New Roman"/>
          <w:sz w:val="28"/>
          <w:szCs w:val="28"/>
          <w:lang w:val="ro-RO"/>
        </w:rPr>
        <w:t>semnarea acordului de plasament la momentul plasării copilului dintre Managerul Serviciului, părintele-educator/educatoare și ATL sau reprezentantul legal al copilului, conform modelului expus în anexa la Regulamentul cu privire la organizarea și funcționarea Serviciului social „Casă de copii de tip familial”.</w:t>
      </w:r>
    </w:p>
    <w:p w:rsidR="00176716" w:rsidRDefault="00176716" w:rsidP="00176716">
      <w:pPr>
        <w:pStyle w:val="a3"/>
        <w:numPr>
          <w:ilvl w:val="0"/>
          <w:numId w:val="1"/>
        </w:numPr>
        <w:ind w:left="0" w:firstLine="36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176716">
        <w:rPr>
          <w:rFonts w:ascii="Times New Roman" w:hAnsi="Times New Roman" w:cs="Times New Roman"/>
          <w:sz w:val="28"/>
          <w:szCs w:val="28"/>
          <w:lang w:val="ro-RO"/>
        </w:rPr>
        <w:t xml:space="preserve">Evaluarea necesităților de asistență și dezvoltare ale copilului este realizată de către asistentul social/asistentă socială din cadrul Serviciului în colaborare cu psihologul/psihologa din cadrul Direcției îngrijire alternativă și adopției a DGPDC, autoritatea tutelară locală, specialistul în protecția drepturilor copilului și/sau cu asistentul social comunitar/asistenta socială comunitară din </w:t>
      </w:r>
      <w:r w:rsidRPr="00176716">
        <w:rPr>
          <w:rFonts w:ascii="Times New Roman" w:hAnsi="Times New Roman" w:cs="Times New Roman"/>
          <w:sz w:val="28"/>
          <w:szCs w:val="28"/>
          <w:lang w:val="ro-RO"/>
        </w:rPr>
        <w:lastRenderedPageBreak/>
        <w:t>localitatea unde se află copilul, precum și cu alți specialiști și familia copilului. În cazul în care copilul propus pentru plasament se află într-o instituție rezidențială, asistentul social/asistenta socială din cadrul Serviciului implică în acest proces asistentul social/asistenta socială din cadrul instituției rezidențiale.</w:t>
      </w:r>
    </w:p>
    <w:p w:rsidR="00176716" w:rsidRDefault="00176716" w:rsidP="00176716">
      <w:pPr>
        <w:pStyle w:val="a3"/>
        <w:numPr>
          <w:ilvl w:val="0"/>
          <w:numId w:val="1"/>
        </w:numPr>
        <w:ind w:left="0" w:firstLine="360"/>
        <w:jc w:val="both"/>
        <w:rPr>
          <w:rFonts w:ascii="Times New Roman" w:hAnsi="Times New Roman" w:cs="Times New Roman"/>
          <w:sz w:val="28"/>
          <w:szCs w:val="28"/>
          <w:lang w:val="ro-RO"/>
        </w:rPr>
      </w:pPr>
      <w:r w:rsidRPr="00176716">
        <w:rPr>
          <w:rFonts w:ascii="Times New Roman" w:hAnsi="Times New Roman" w:cs="Times New Roman"/>
          <w:sz w:val="28"/>
          <w:szCs w:val="28"/>
          <w:lang w:val="ro-RO"/>
        </w:rPr>
        <w:t>Evaluarea competențelor profesionale ale părintelui-educator/educatoare pentru plasamentul copilului se efectuează de către Managerul Serviciului de comun cu asistentul social/asistenta socială din cadrul Serviciului și psiholog/psihologă din Direcția îngrijire alternativă și adopție a DGPDC în baza raportului de evaluare anuală a competențelor profesionale ale părintelui-educator/educatoare, iar în cazul părintelui-educator/educatoare nou-aprobat - în baza raportului de evaluare a solicitantului pentru aprobarea în funcția de părinte-educator/educatoare.</w:t>
      </w:r>
    </w:p>
    <w:p w:rsidR="00176716" w:rsidRDefault="00176716" w:rsidP="00176716">
      <w:pPr>
        <w:pStyle w:val="a3"/>
        <w:numPr>
          <w:ilvl w:val="0"/>
          <w:numId w:val="1"/>
        </w:numPr>
        <w:ind w:left="0" w:firstLine="360"/>
        <w:jc w:val="both"/>
        <w:rPr>
          <w:rFonts w:ascii="Times New Roman" w:hAnsi="Times New Roman" w:cs="Times New Roman"/>
          <w:sz w:val="28"/>
          <w:szCs w:val="28"/>
          <w:lang w:val="ro-RO"/>
        </w:rPr>
      </w:pPr>
      <w:r w:rsidRPr="00176716">
        <w:rPr>
          <w:rFonts w:ascii="Times New Roman" w:hAnsi="Times New Roman" w:cs="Times New Roman"/>
          <w:sz w:val="28"/>
          <w:szCs w:val="28"/>
          <w:lang w:val="ro-RO"/>
        </w:rPr>
        <w:t xml:space="preserve">Asistentul social/asistenta socială din cadrul Serviciului </w:t>
      </w:r>
      <w:r>
        <w:rPr>
          <w:rFonts w:ascii="Times New Roman" w:hAnsi="Times New Roman" w:cs="Times New Roman"/>
          <w:sz w:val="28"/>
          <w:szCs w:val="28"/>
          <w:lang w:val="ro-RO"/>
        </w:rPr>
        <w:t>elaborează planul individua</w:t>
      </w:r>
      <w:r w:rsidRPr="00176716">
        <w:rPr>
          <w:rFonts w:ascii="Times New Roman" w:hAnsi="Times New Roman" w:cs="Times New Roman"/>
          <w:sz w:val="28"/>
          <w:szCs w:val="28"/>
          <w:lang w:val="ro-RO"/>
        </w:rPr>
        <w:t>lizat de asistență a copilului înainte de plasarea acestuia în casa de copii de tip familial conform rezultatelor evaluării necesităților de asistență și dezvoltare ale acestuia, iar personalul serviciului întreprinde toate măsurile necesare pentru asigurarea implementării planului individualizat de asistență a copilului.</w:t>
      </w:r>
    </w:p>
    <w:p w:rsidR="00176716" w:rsidRDefault="00176716" w:rsidP="00176716">
      <w:pPr>
        <w:pStyle w:val="a3"/>
        <w:numPr>
          <w:ilvl w:val="0"/>
          <w:numId w:val="1"/>
        </w:numPr>
        <w:ind w:left="0" w:firstLine="360"/>
        <w:jc w:val="both"/>
        <w:rPr>
          <w:rFonts w:ascii="Times New Roman" w:hAnsi="Times New Roman" w:cs="Times New Roman"/>
          <w:sz w:val="28"/>
          <w:szCs w:val="28"/>
          <w:lang w:val="ro-RO"/>
        </w:rPr>
      </w:pPr>
      <w:r w:rsidRPr="00176716">
        <w:rPr>
          <w:rFonts w:ascii="Times New Roman" w:hAnsi="Times New Roman" w:cs="Times New Roman"/>
          <w:sz w:val="28"/>
          <w:szCs w:val="28"/>
          <w:lang w:val="ro-RO"/>
        </w:rPr>
        <w:t>După elaborarea planului individual de asistență a copilului, asistentul social/asistenta socială din cadrul Serviciului realizează potrivirea competențelor profesionale, a termenelor și condițiilor în care a fost aprobat părintele-educator/educatoare cu necesitățile de asistență și dezvoltare ale copilului în baza analizei raportului de evaluare a necesităților copilului și a raportului de evaluare a părintelui-educator/educatoare, precum și a rezultatelor întrevederilor dintre părintele-educator/educatoare și copil.</w:t>
      </w:r>
    </w:p>
    <w:p w:rsidR="00176716" w:rsidRDefault="00176716" w:rsidP="00176716">
      <w:pPr>
        <w:pStyle w:val="a3"/>
        <w:numPr>
          <w:ilvl w:val="0"/>
          <w:numId w:val="1"/>
        </w:numPr>
        <w:ind w:left="0" w:firstLine="360"/>
        <w:jc w:val="both"/>
        <w:rPr>
          <w:rFonts w:ascii="Times New Roman" w:hAnsi="Times New Roman" w:cs="Times New Roman"/>
          <w:sz w:val="28"/>
          <w:szCs w:val="28"/>
          <w:lang w:val="ro-RO"/>
        </w:rPr>
      </w:pPr>
      <w:r w:rsidRPr="00176716">
        <w:rPr>
          <w:rFonts w:ascii="Times New Roman" w:hAnsi="Times New Roman" w:cs="Times New Roman"/>
          <w:sz w:val="28"/>
          <w:szCs w:val="28"/>
          <w:lang w:val="ro-RO"/>
        </w:rPr>
        <w:t>Plasarea copilului în casa de copii de tip familial se efectuează în baza dispoziției autorității tutelare teritoriale, care se emite conform avizului Comisiei, bazat pe raportul de potrivire a părintelui-educator/educatoare cu copilul.</w:t>
      </w:r>
    </w:p>
    <w:p w:rsidR="00176716" w:rsidRPr="00176716" w:rsidRDefault="00176716" w:rsidP="00176716">
      <w:pPr>
        <w:pStyle w:val="a3"/>
        <w:numPr>
          <w:ilvl w:val="0"/>
          <w:numId w:val="1"/>
        </w:numPr>
        <w:ind w:left="0" w:firstLine="360"/>
        <w:jc w:val="both"/>
        <w:rPr>
          <w:rFonts w:ascii="Times New Roman" w:hAnsi="Times New Roman" w:cs="Times New Roman"/>
          <w:sz w:val="28"/>
          <w:szCs w:val="28"/>
          <w:lang w:val="ro-RO"/>
        </w:rPr>
      </w:pPr>
      <w:r w:rsidRPr="00176716">
        <w:rPr>
          <w:rFonts w:ascii="Times New Roman" w:hAnsi="Times New Roman" w:cs="Times New Roman"/>
          <w:sz w:val="28"/>
          <w:szCs w:val="28"/>
          <w:lang w:val="ro-MO"/>
        </w:rPr>
        <w:t xml:space="preserve">În ziua plasării copilului, conform dispoziţiei emise de autoritatea tutelară se semnează acordul de plasament dintre DGPDC şi </w:t>
      </w:r>
      <w:proofErr w:type="spellStart"/>
      <w:r w:rsidRPr="00176716">
        <w:rPr>
          <w:rFonts w:ascii="Times New Roman" w:hAnsi="Times New Roman" w:cs="Times New Roman"/>
          <w:sz w:val="28"/>
          <w:szCs w:val="28"/>
          <w:lang w:val="en-US"/>
        </w:rPr>
        <w:t>părintele</w:t>
      </w:r>
      <w:proofErr w:type="spellEnd"/>
      <w:r w:rsidRPr="00176716">
        <w:rPr>
          <w:rFonts w:ascii="Times New Roman" w:hAnsi="Times New Roman" w:cs="Times New Roman"/>
          <w:sz w:val="28"/>
          <w:szCs w:val="28"/>
          <w:lang w:val="en-US"/>
        </w:rPr>
        <w:t xml:space="preserve">-educator/ </w:t>
      </w:r>
      <w:proofErr w:type="spellStart"/>
      <w:r w:rsidRPr="00176716">
        <w:rPr>
          <w:rFonts w:ascii="Times New Roman" w:hAnsi="Times New Roman" w:cs="Times New Roman"/>
          <w:sz w:val="28"/>
          <w:szCs w:val="28"/>
          <w:lang w:val="en-US"/>
        </w:rPr>
        <w:t>educatoare</w:t>
      </w:r>
      <w:proofErr w:type="spellEnd"/>
      <w:r w:rsidRPr="00176716">
        <w:rPr>
          <w:rFonts w:ascii="Times New Roman" w:hAnsi="Times New Roman" w:cs="Times New Roman"/>
          <w:sz w:val="28"/>
          <w:szCs w:val="28"/>
          <w:lang w:val="ro-MO"/>
        </w:rPr>
        <w:t>. În cazul plasamentului de urgenţă, semnarea acordului de plasament al copilului se va realiza în termen de cel mult 3 zile lucrătoare.</w:t>
      </w:r>
    </w:p>
    <w:p w:rsidR="00176716" w:rsidRDefault="00176716" w:rsidP="00176716">
      <w:pPr>
        <w:pStyle w:val="a3"/>
        <w:numPr>
          <w:ilvl w:val="0"/>
          <w:numId w:val="1"/>
        </w:numPr>
        <w:ind w:left="0" w:firstLine="360"/>
        <w:jc w:val="both"/>
        <w:rPr>
          <w:rFonts w:ascii="Times New Roman" w:hAnsi="Times New Roman" w:cs="Times New Roman"/>
          <w:sz w:val="28"/>
          <w:szCs w:val="28"/>
          <w:lang w:val="ro-RO"/>
        </w:rPr>
      </w:pPr>
      <w:r w:rsidRPr="00176716">
        <w:rPr>
          <w:rFonts w:ascii="Times New Roman" w:hAnsi="Times New Roman" w:cs="Times New Roman"/>
          <w:sz w:val="28"/>
          <w:szCs w:val="28"/>
          <w:lang w:val="ro-RO"/>
        </w:rPr>
        <w:t>Monitorizarea situației copilului în casa de copii de tip familial se realizează de către asistentul social/asistenta socială din cadrul Serviciului prin efectuarea vizitelor planificate în familia părintelui-educator/educatoare și la solicitarea copilului, părintelui-educator/educatoare, familiei sau a autorității tutelare teritoriale și locale, în conformitate cu standardele minime de calitate și cu planul individual de asistentă.</w:t>
      </w:r>
    </w:p>
    <w:p w:rsidR="00176716" w:rsidRDefault="00176716" w:rsidP="00176716">
      <w:pPr>
        <w:pStyle w:val="a3"/>
        <w:numPr>
          <w:ilvl w:val="0"/>
          <w:numId w:val="1"/>
        </w:numPr>
        <w:ind w:left="0" w:firstLine="360"/>
        <w:jc w:val="both"/>
        <w:rPr>
          <w:rFonts w:ascii="Times New Roman" w:hAnsi="Times New Roman" w:cs="Times New Roman"/>
          <w:sz w:val="28"/>
          <w:szCs w:val="28"/>
          <w:lang w:val="ro-RO"/>
        </w:rPr>
      </w:pPr>
      <w:r w:rsidRPr="00176716">
        <w:rPr>
          <w:rFonts w:ascii="Times New Roman" w:hAnsi="Times New Roman" w:cs="Times New Roman"/>
          <w:sz w:val="28"/>
          <w:szCs w:val="28"/>
          <w:lang w:val="ro-RO"/>
        </w:rPr>
        <w:lastRenderedPageBreak/>
        <w:t>Managerul Serviciului și asistentul social/asistenta socială din serviciu asigură revizuirea periodică a planului individualizat de asistentă a copilului prin organizarea ședințelor de revizuire a conformității acestuia cu standardele minime de calitate.</w:t>
      </w:r>
    </w:p>
    <w:p w:rsidR="00176716" w:rsidRDefault="00176716" w:rsidP="00176716">
      <w:pPr>
        <w:pStyle w:val="a3"/>
        <w:numPr>
          <w:ilvl w:val="0"/>
          <w:numId w:val="1"/>
        </w:numPr>
        <w:ind w:left="0" w:firstLine="360"/>
        <w:jc w:val="both"/>
        <w:rPr>
          <w:rFonts w:ascii="Times New Roman" w:hAnsi="Times New Roman" w:cs="Times New Roman"/>
          <w:sz w:val="28"/>
          <w:szCs w:val="28"/>
          <w:lang w:val="ro-RO"/>
        </w:rPr>
      </w:pPr>
      <w:r w:rsidRPr="00176716">
        <w:rPr>
          <w:rFonts w:ascii="Times New Roman" w:hAnsi="Times New Roman" w:cs="Times New Roman"/>
          <w:sz w:val="28"/>
          <w:szCs w:val="28"/>
          <w:lang w:val="ro-RO"/>
        </w:rPr>
        <w:t>Copiii încadraţi într-o instituţie de învăţământ, începând cu clasa a cincea până la împlinirea vârstei de 18 ani, beneficiază de indemnizaţie zilnică pentru copil, în conformitate cu prevederile stabilite de Guvern.</w:t>
      </w:r>
    </w:p>
    <w:p w:rsidR="00176716" w:rsidRDefault="00176716" w:rsidP="00176716">
      <w:pPr>
        <w:pStyle w:val="a3"/>
        <w:numPr>
          <w:ilvl w:val="0"/>
          <w:numId w:val="1"/>
        </w:numPr>
        <w:ind w:left="0" w:firstLine="360"/>
        <w:jc w:val="both"/>
        <w:rPr>
          <w:rFonts w:ascii="Times New Roman" w:hAnsi="Times New Roman" w:cs="Times New Roman"/>
          <w:sz w:val="28"/>
          <w:szCs w:val="28"/>
          <w:lang w:val="ro-RO"/>
        </w:rPr>
      </w:pPr>
      <w:r w:rsidRPr="00176716">
        <w:rPr>
          <w:rFonts w:ascii="Times New Roman" w:hAnsi="Times New Roman" w:cs="Times New Roman"/>
          <w:sz w:val="28"/>
          <w:szCs w:val="28"/>
          <w:lang w:val="ro-RO"/>
        </w:rPr>
        <w:t>La etapa finală de implementare a planului individualizat de asistenţă, Managerul serviciului ce comun cu asistentul social/asistenta socială din serviciu asigură pregătirea copilului şi, după caz, a familiei acestuia pentru ieşirea   copilului din casa de copii de tip familial, în cooperare cu autoritatea tutelară locală şi cu alţi specialişti relevanţi, care întocmeşte raportul privind oportunitatea încetării plasamentului.</w:t>
      </w:r>
    </w:p>
    <w:p w:rsidR="00176716" w:rsidRDefault="00176716" w:rsidP="00176716">
      <w:pPr>
        <w:pStyle w:val="a3"/>
        <w:numPr>
          <w:ilvl w:val="0"/>
          <w:numId w:val="1"/>
        </w:numPr>
        <w:ind w:left="0" w:firstLine="360"/>
        <w:jc w:val="both"/>
        <w:rPr>
          <w:rFonts w:ascii="Times New Roman" w:hAnsi="Times New Roman" w:cs="Times New Roman"/>
          <w:sz w:val="28"/>
          <w:szCs w:val="28"/>
          <w:lang w:val="ro-RO"/>
        </w:rPr>
      </w:pPr>
      <w:r w:rsidRPr="00176716">
        <w:rPr>
          <w:rFonts w:ascii="Times New Roman" w:hAnsi="Times New Roman" w:cs="Times New Roman"/>
          <w:sz w:val="28"/>
          <w:szCs w:val="28"/>
          <w:lang w:val="ro-RO"/>
        </w:rPr>
        <w:t>Personalul Serviciului împreună cu autoritatea tutelară locală asigură completarea dosarului copilului.</w:t>
      </w:r>
    </w:p>
    <w:p w:rsidR="00176716" w:rsidRPr="00176716" w:rsidRDefault="00176716" w:rsidP="00176716">
      <w:pPr>
        <w:pStyle w:val="a3"/>
        <w:numPr>
          <w:ilvl w:val="0"/>
          <w:numId w:val="1"/>
        </w:numPr>
        <w:ind w:left="0" w:firstLine="360"/>
        <w:jc w:val="both"/>
        <w:rPr>
          <w:rFonts w:ascii="Times New Roman" w:hAnsi="Times New Roman" w:cs="Times New Roman"/>
          <w:sz w:val="28"/>
          <w:szCs w:val="28"/>
          <w:lang w:val="ro-RO"/>
        </w:rPr>
      </w:pPr>
      <w:r w:rsidRPr="00176716">
        <w:rPr>
          <w:rFonts w:ascii="Times New Roman" w:hAnsi="Times New Roman" w:cs="Times New Roman"/>
          <w:sz w:val="28"/>
          <w:szCs w:val="28"/>
          <w:lang w:val="ro-RO"/>
        </w:rPr>
        <w:t xml:space="preserve">Documentele serviciului referitoare la copiii beneficiari </w:t>
      </w:r>
      <w:r>
        <w:rPr>
          <w:rFonts w:ascii="Times New Roman" w:hAnsi="Times New Roman" w:cs="Times New Roman"/>
          <w:sz w:val="28"/>
          <w:szCs w:val="28"/>
          <w:lang w:val="ro-RO"/>
        </w:rPr>
        <w:t>su</w:t>
      </w:r>
      <w:r w:rsidRPr="00176716">
        <w:rPr>
          <w:rFonts w:ascii="Times New Roman" w:hAnsi="Times New Roman" w:cs="Times New Roman"/>
          <w:sz w:val="28"/>
          <w:szCs w:val="28"/>
          <w:lang w:val="ro-RO"/>
        </w:rPr>
        <w:t>nt:</w:t>
      </w:r>
    </w:p>
    <w:p w:rsidR="00176716" w:rsidRDefault="00176716" w:rsidP="00176716">
      <w:pPr>
        <w:pStyle w:val="a3"/>
        <w:numPr>
          <w:ilvl w:val="0"/>
          <w:numId w:val="11"/>
        </w:numPr>
        <w:jc w:val="both"/>
        <w:rPr>
          <w:rFonts w:ascii="Times New Roman" w:hAnsi="Times New Roman" w:cs="Times New Roman"/>
          <w:sz w:val="28"/>
          <w:szCs w:val="28"/>
          <w:lang w:val="ro-RO"/>
        </w:rPr>
      </w:pPr>
      <w:r w:rsidRPr="00176716">
        <w:rPr>
          <w:rFonts w:ascii="Times New Roman" w:hAnsi="Times New Roman" w:cs="Times New Roman"/>
          <w:sz w:val="28"/>
          <w:szCs w:val="28"/>
          <w:lang w:val="ro-RO"/>
        </w:rPr>
        <w:t xml:space="preserve">registrul de evidenţă a copiilor plasaţi în casa de copii de tip familial; </w:t>
      </w:r>
    </w:p>
    <w:p w:rsidR="00176716" w:rsidRDefault="00176716" w:rsidP="00176716">
      <w:pPr>
        <w:pStyle w:val="a3"/>
        <w:numPr>
          <w:ilvl w:val="0"/>
          <w:numId w:val="11"/>
        </w:numPr>
        <w:jc w:val="both"/>
        <w:rPr>
          <w:rFonts w:ascii="Times New Roman" w:hAnsi="Times New Roman" w:cs="Times New Roman"/>
          <w:sz w:val="28"/>
          <w:szCs w:val="28"/>
          <w:lang w:val="ro-RO"/>
        </w:rPr>
      </w:pPr>
      <w:r w:rsidRPr="00176716">
        <w:rPr>
          <w:rFonts w:ascii="Times New Roman" w:hAnsi="Times New Roman" w:cs="Times New Roman"/>
          <w:sz w:val="28"/>
          <w:szCs w:val="28"/>
          <w:lang w:val="ro-RO"/>
        </w:rPr>
        <w:t>dosarele copiilor completate conform standardelor minime de calitat</w:t>
      </w:r>
      <w:r>
        <w:rPr>
          <w:rFonts w:ascii="Times New Roman" w:hAnsi="Times New Roman" w:cs="Times New Roman"/>
          <w:sz w:val="28"/>
          <w:szCs w:val="28"/>
          <w:lang w:val="ro-RO"/>
        </w:rPr>
        <w:t xml:space="preserve">e </w:t>
      </w:r>
    </w:p>
    <w:p w:rsidR="00176716" w:rsidRPr="00176716" w:rsidRDefault="00176716" w:rsidP="00176716">
      <w:pPr>
        <w:pStyle w:val="a3"/>
        <w:numPr>
          <w:ilvl w:val="0"/>
          <w:numId w:val="11"/>
        </w:numPr>
        <w:jc w:val="both"/>
        <w:rPr>
          <w:rFonts w:ascii="Times New Roman" w:hAnsi="Times New Roman" w:cs="Times New Roman"/>
          <w:sz w:val="28"/>
          <w:szCs w:val="28"/>
          <w:lang w:val="ro-RO"/>
        </w:rPr>
      </w:pPr>
      <w:r w:rsidRPr="00176716">
        <w:rPr>
          <w:rFonts w:ascii="Times New Roman" w:hAnsi="Times New Roman" w:cs="Times New Roman"/>
          <w:sz w:val="28"/>
          <w:szCs w:val="28"/>
          <w:lang w:val="ro-RO"/>
        </w:rPr>
        <w:t>registrul vizitelor.</w:t>
      </w:r>
    </w:p>
    <w:p w:rsidR="00176716" w:rsidRPr="00176716" w:rsidRDefault="00176716" w:rsidP="00176716">
      <w:pPr>
        <w:pStyle w:val="a3"/>
        <w:numPr>
          <w:ilvl w:val="0"/>
          <w:numId w:val="1"/>
        </w:numPr>
        <w:ind w:left="0" w:firstLine="360"/>
        <w:jc w:val="both"/>
        <w:rPr>
          <w:rFonts w:ascii="Times New Roman" w:hAnsi="Times New Roman" w:cs="Times New Roman"/>
          <w:sz w:val="28"/>
          <w:szCs w:val="28"/>
          <w:lang w:val="ro-RO"/>
        </w:rPr>
      </w:pPr>
      <w:r w:rsidRPr="00176716">
        <w:rPr>
          <w:rFonts w:ascii="Times New Roman" w:hAnsi="Times New Roman" w:cs="Times New Roman"/>
          <w:sz w:val="28"/>
          <w:szCs w:val="28"/>
          <w:lang w:val="ro-RO"/>
        </w:rPr>
        <w:t>Documentele referitoare la copiii beneficiari, precum și ale solicitanților la funcția de părinte-educator urmează a fi prelucrate în condițiile stabilite de legislația privind protecția datelor cu caracter personal.</w:t>
      </w:r>
    </w:p>
    <w:p w:rsidR="00176716" w:rsidRPr="00176716" w:rsidRDefault="00176716" w:rsidP="00176716">
      <w:pPr>
        <w:pStyle w:val="a3"/>
        <w:numPr>
          <w:ilvl w:val="0"/>
          <w:numId w:val="1"/>
        </w:numPr>
        <w:ind w:left="0" w:firstLine="360"/>
        <w:jc w:val="both"/>
        <w:rPr>
          <w:rFonts w:ascii="Times New Roman" w:hAnsi="Times New Roman" w:cs="Times New Roman"/>
          <w:sz w:val="28"/>
          <w:szCs w:val="28"/>
          <w:lang w:val="ro-RO"/>
        </w:rPr>
      </w:pPr>
      <w:r w:rsidRPr="00176716">
        <w:rPr>
          <w:rFonts w:ascii="Times New Roman" w:hAnsi="Times New Roman" w:cs="Times New Roman"/>
          <w:sz w:val="28"/>
          <w:szCs w:val="28"/>
          <w:lang w:val="ro-RO"/>
        </w:rPr>
        <w:t xml:space="preserve">Persoanele implicate direct în procesul de prelucrare a datelor cu caracter personal în cadrul casei de copii de tip familial au obligația să prelucreze doar datele strict necesare îndeplinirii atribuțiilor sale de serviciu, </w:t>
      </w:r>
      <w:r>
        <w:rPr>
          <w:rFonts w:ascii="Times New Roman" w:hAnsi="Times New Roman" w:cs="Times New Roman"/>
          <w:sz w:val="28"/>
          <w:szCs w:val="28"/>
          <w:lang w:val="ro-RO"/>
        </w:rPr>
        <w:t>asigurâ</w:t>
      </w:r>
      <w:r w:rsidRPr="00176716">
        <w:rPr>
          <w:rFonts w:ascii="Times New Roman" w:hAnsi="Times New Roman" w:cs="Times New Roman"/>
          <w:sz w:val="28"/>
          <w:szCs w:val="28"/>
          <w:lang w:val="ro-RO"/>
        </w:rPr>
        <w:t xml:space="preserve">nd pe parcurs confidențialitatea, precum și toate măsurile organizatorice și tehnice necesare pentru protecția datelor cu caracter personal împotriva distrugerii, modificării, blocării, </w:t>
      </w:r>
      <w:r>
        <w:rPr>
          <w:rFonts w:ascii="Times New Roman" w:hAnsi="Times New Roman" w:cs="Times New Roman"/>
          <w:sz w:val="28"/>
          <w:szCs w:val="28"/>
          <w:lang w:val="ro-RO"/>
        </w:rPr>
        <w:t>copierii, răspâ</w:t>
      </w:r>
      <w:r w:rsidRPr="00176716">
        <w:rPr>
          <w:rFonts w:ascii="Times New Roman" w:hAnsi="Times New Roman" w:cs="Times New Roman"/>
          <w:sz w:val="28"/>
          <w:szCs w:val="28"/>
          <w:lang w:val="ro-RO"/>
        </w:rPr>
        <w:t>ndirii, precum și împotriva altor acțiuni ilicite, măsuri menite să asigure un nivel de securitate adecvat în ceea ce privește riscurile prezentate de prelucrare și caracterul datelor prelucrate, conform legislației în vigoare.</w:t>
      </w:r>
    </w:p>
    <w:p w:rsidR="00176716" w:rsidRPr="00176716" w:rsidRDefault="00176716" w:rsidP="00176716">
      <w:pPr>
        <w:pStyle w:val="a3"/>
        <w:numPr>
          <w:ilvl w:val="0"/>
          <w:numId w:val="1"/>
        </w:numPr>
        <w:ind w:left="0" w:firstLine="360"/>
        <w:jc w:val="both"/>
        <w:rPr>
          <w:rFonts w:ascii="Times New Roman" w:hAnsi="Times New Roman" w:cs="Times New Roman"/>
          <w:sz w:val="28"/>
          <w:szCs w:val="28"/>
          <w:lang w:val="ro-RO"/>
        </w:rPr>
      </w:pPr>
      <w:r w:rsidRPr="00176716">
        <w:rPr>
          <w:rFonts w:ascii="Times New Roman" w:hAnsi="Times New Roman" w:cs="Times New Roman"/>
          <w:sz w:val="28"/>
          <w:szCs w:val="28"/>
          <w:lang w:val="ro-RO"/>
        </w:rPr>
        <w:t xml:space="preserve">Datele cu caracter personal referitoare la copiii plasați în casa de copii de tip familial sunt stocate de către specialiștii Serviciului pentru o perioadă de 5 ani după ieșirea copilului din serviciu, iar după expirarea acestui termen acestea </w:t>
      </w:r>
      <w:r>
        <w:rPr>
          <w:rFonts w:ascii="Times New Roman" w:hAnsi="Times New Roman" w:cs="Times New Roman"/>
          <w:sz w:val="28"/>
          <w:szCs w:val="28"/>
          <w:lang w:val="ro-RO"/>
        </w:rPr>
        <w:t>su</w:t>
      </w:r>
      <w:r w:rsidRPr="00176716">
        <w:rPr>
          <w:rFonts w:ascii="Times New Roman" w:hAnsi="Times New Roman" w:cs="Times New Roman"/>
          <w:sz w:val="28"/>
          <w:szCs w:val="28"/>
          <w:lang w:val="ro-RO"/>
        </w:rPr>
        <w:t>nt transformate în  date anonime şi stocate exclusiv în scopuri statistice sau de cercetare.</w:t>
      </w:r>
    </w:p>
    <w:p w:rsidR="00522B05" w:rsidRDefault="00176716" w:rsidP="00522B05">
      <w:pPr>
        <w:spacing w:after="0"/>
        <w:jc w:val="center"/>
        <w:rPr>
          <w:rFonts w:ascii="Times New Roman" w:hAnsi="Times New Roman" w:cs="Times New Roman"/>
          <w:b/>
          <w:bCs/>
          <w:sz w:val="28"/>
          <w:szCs w:val="28"/>
          <w:lang w:val="ro-RO"/>
        </w:rPr>
      </w:pPr>
      <w:r w:rsidRPr="00522B05">
        <w:rPr>
          <w:rFonts w:ascii="Times New Roman" w:hAnsi="Times New Roman" w:cs="Times New Roman"/>
          <w:b/>
          <w:bCs/>
          <w:sz w:val="28"/>
          <w:szCs w:val="28"/>
          <w:lang w:val="ro-RO"/>
        </w:rPr>
        <w:t>Secţiunea a 3-a</w:t>
      </w:r>
    </w:p>
    <w:p w:rsidR="00176716" w:rsidRPr="00522B05" w:rsidRDefault="00176716" w:rsidP="00522B05">
      <w:pPr>
        <w:spacing w:after="0"/>
        <w:jc w:val="center"/>
        <w:rPr>
          <w:rFonts w:ascii="Times New Roman" w:hAnsi="Times New Roman" w:cs="Times New Roman"/>
          <w:b/>
          <w:bCs/>
          <w:sz w:val="28"/>
          <w:szCs w:val="28"/>
          <w:lang w:val="ro-RO"/>
        </w:rPr>
      </w:pPr>
      <w:r w:rsidRPr="00522B05">
        <w:rPr>
          <w:rFonts w:ascii="Times New Roman" w:hAnsi="Times New Roman" w:cs="Times New Roman"/>
          <w:b/>
          <w:bCs/>
          <w:sz w:val="28"/>
          <w:szCs w:val="28"/>
          <w:lang w:val="ro-RO"/>
        </w:rPr>
        <w:t>Managementul resurselor umane</w:t>
      </w:r>
    </w:p>
    <w:p w:rsidR="00176716" w:rsidRPr="00176716" w:rsidRDefault="00176716" w:rsidP="00176716">
      <w:pPr>
        <w:pStyle w:val="a3"/>
        <w:numPr>
          <w:ilvl w:val="0"/>
          <w:numId w:val="1"/>
        </w:numPr>
        <w:ind w:left="0" w:firstLine="360"/>
        <w:jc w:val="both"/>
        <w:rPr>
          <w:rFonts w:ascii="Times New Roman" w:hAnsi="Times New Roman" w:cs="Times New Roman"/>
          <w:sz w:val="28"/>
          <w:szCs w:val="28"/>
          <w:lang w:val="ro-RO"/>
        </w:rPr>
      </w:pPr>
      <w:r w:rsidRPr="00176716">
        <w:rPr>
          <w:rFonts w:ascii="Times New Roman" w:hAnsi="Times New Roman" w:cs="Times New Roman"/>
          <w:sz w:val="28"/>
          <w:szCs w:val="28"/>
          <w:lang w:val="ro-RO"/>
        </w:rPr>
        <w:lastRenderedPageBreak/>
        <w:t>Managerul Serviciului asigură calitatea serviciului prestat prin monitorizarea şi organizarea cu regularitate a şedinţelor de supervizare profesională a angajaţilor în vederea îmbunătăţirii performanţei individuale a acestora, a gestionării eficiente a sarcinilor şi timpului de lucru.</w:t>
      </w:r>
    </w:p>
    <w:p w:rsidR="00176716" w:rsidRPr="00176716" w:rsidRDefault="00176716" w:rsidP="00176716">
      <w:pPr>
        <w:pStyle w:val="a3"/>
        <w:numPr>
          <w:ilvl w:val="0"/>
          <w:numId w:val="1"/>
        </w:numPr>
        <w:ind w:left="0" w:firstLine="360"/>
        <w:jc w:val="both"/>
        <w:rPr>
          <w:rFonts w:ascii="Times New Roman" w:hAnsi="Times New Roman" w:cs="Times New Roman"/>
          <w:sz w:val="28"/>
          <w:szCs w:val="28"/>
          <w:lang w:val="ro-RO"/>
        </w:rPr>
      </w:pPr>
      <w:r w:rsidRPr="00176716">
        <w:rPr>
          <w:rFonts w:ascii="Times New Roman" w:hAnsi="Times New Roman" w:cs="Times New Roman"/>
          <w:sz w:val="28"/>
          <w:szCs w:val="28"/>
          <w:lang w:val="ro-RO"/>
        </w:rPr>
        <w:t>Managerul Serviciului, în scopul consolidării competenţelor profesionale, evaluează anual competenţele profesionale ale personalului specializat al Serviciului, identifică necesităţile de formare continuă şi asigură organizarea cursurilor de formare profesională.</w:t>
      </w:r>
    </w:p>
    <w:p w:rsidR="00176716" w:rsidRPr="00176716" w:rsidRDefault="00176716" w:rsidP="00176716">
      <w:pPr>
        <w:pStyle w:val="a3"/>
        <w:numPr>
          <w:ilvl w:val="0"/>
          <w:numId w:val="1"/>
        </w:numPr>
        <w:ind w:left="0" w:firstLine="360"/>
        <w:jc w:val="both"/>
        <w:rPr>
          <w:rFonts w:ascii="Times New Roman" w:hAnsi="Times New Roman" w:cs="Times New Roman"/>
          <w:sz w:val="28"/>
          <w:szCs w:val="28"/>
          <w:lang w:val="ro-RO"/>
        </w:rPr>
      </w:pPr>
      <w:r w:rsidRPr="00176716">
        <w:rPr>
          <w:rFonts w:ascii="Times New Roman" w:hAnsi="Times New Roman" w:cs="Times New Roman"/>
          <w:sz w:val="28"/>
          <w:szCs w:val="28"/>
          <w:lang w:val="ro-RO"/>
        </w:rPr>
        <w:t>Managerul serviciului aduce la cunoştinţa personalului serviciului metodele şi măsurile de protecţie a copiilor împotriva violenţei, neglijării şi exploatării în cadrul casei de copii de tip familial, precum şi procedurile de raportare obligatorie a cazurilor  respective.</w:t>
      </w:r>
    </w:p>
    <w:p w:rsidR="00176716" w:rsidRPr="00176716" w:rsidRDefault="00176716" w:rsidP="00176716">
      <w:pPr>
        <w:pStyle w:val="a3"/>
        <w:numPr>
          <w:ilvl w:val="0"/>
          <w:numId w:val="1"/>
        </w:numPr>
        <w:ind w:left="0" w:firstLine="360"/>
        <w:jc w:val="both"/>
        <w:rPr>
          <w:rFonts w:ascii="Times New Roman" w:hAnsi="Times New Roman" w:cs="Times New Roman"/>
          <w:sz w:val="28"/>
          <w:szCs w:val="28"/>
          <w:lang w:val="ro-RO"/>
        </w:rPr>
      </w:pPr>
      <w:r w:rsidRPr="00176716">
        <w:rPr>
          <w:rFonts w:ascii="Times New Roman" w:hAnsi="Times New Roman" w:cs="Times New Roman"/>
          <w:sz w:val="28"/>
          <w:szCs w:val="28"/>
          <w:lang w:val="ro-RO"/>
        </w:rPr>
        <w:t>Prestatorul serviciului trebuie să asigure părinților-educatori/educatoare cu concediu anual, în conformitate cu legislaţia muncii. În perioada concediului părintelui-educator/educatoare, autoritatea tutelară teritorială va garanta plasamentul copilului la un alt părinte</w:t>
      </w:r>
      <w:r w:rsidR="00305723">
        <w:rPr>
          <w:rFonts w:ascii="Times New Roman" w:hAnsi="Times New Roman" w:cs="Times New Roman"/>
          <w:sz w:val="28"/>
          <w:szCs w:val="28"/>
          <w:lang w:val="ro-RO"/>
        </w:rPr>
        <w:t xml:space="preserve"> –</w:t>
      </w:r>
      <w:r w:rsidRPr="00176716">
        <w:rPr>
          <w:rFonts w:ascii="Times New Roman" w:hAnsi="Times New Roman" w:cs="Times New Roman"/>
          <w:sz w:val="28"/>
          <w:szCs w:val="28"/>
          <w:lang w:val="ro-RO"/>
        </w:rPr>
        <w:t xml:space="preserve"> educator sau într-un alt serviciu de tip familial.</w:t>
      </w:r>
    </w:p>
    <w:p w:rsidR="00176716" w:rsidRPr="00176716" w:rsidRDefault="00176716" w:rsidP="00176716">
      <w:pPr>
        <w:pStyle w:val="a3"/>
        <w:numPr>
          <w:ilvl w:val="0"/>
          <w:numId w:val="1"/>
        </w:numPr>
        <w:ind w:left="0" w:firstLine="360"/>
        <w:jc w:val="both"/>
        <w:rPr>
          <w:rFonts w:ascii="Times New Roman" w:hAnsi="Times New Roman" w:cs="Times New Roman"/>
          <w:sz w:val="28"/>
          <w:szCs w:val="28"/>
          <w:lang w:val="ro-RO"/>
        </w:rPr>
      </w:pPr>
      <w:r w:rsidRPr="00176716">
        <w:rPr>
          <w:rFonts w:ascii="Times New Roman" w:hAnsi="Times New Roman" w:cs="Times New Roman"/>
          <w:sz w:val="28"/>
          <w:szCs w:val="28"/>
          <w:lang w:val="ro-RO"/>
        </w:rPr>
        <w:t>Documentele</w:t>
      </w:r>
      <w:r w:rsidRPr="00176716">
        <w:rPr>
          <w:rFonts w:ascii="Times New Roman" w:hAnsi="Times New Roman" w:cs="Times New Roman"/>
          <w:sz w:val="28"/>
          <w:szCs w:val="28"/>
          <w:lang w:val="ro-RO"/>
        </w:rPr>
        <w:tab/>
        <w:t>serviciului</w:t>
      </w:r>
      <w:r w:rsidRPr="00176716">
        <w:rPr>
          <w:rFonts w:ascii="Times New Roman" w:hAnsi="Times New Roman" w:cs="Times New Roman"/>
          <w:sz w:val="28"/>
          <w:szCs w:val="28"/>
          <w:lang w:val="ro-RO"/>
        </w:rPr>
        <w:tab/>
        <w:t>referitoare</w:t>
      </w:r>
      <w:r w:rsidRPr="00176716">
        <w:rPr>
          <w:rFonts w:ascii="Times New Roman" w:hAnsi="Times New Roman" w:cs="Times New Roman"/>
          <w:sz w:val="28"/>
          <w:szCs w:val="28"/>
          <w:lang w:val="ro-RO"/>
        </w:rPr>
        <w:tab/>
        <w:t>la</w:t>
      </w:r>
      <w:r w:rsidRPr="00176716">
        <w:rPr>
          <w:rFonts w:ascii="Times New Roman" w:hAnsi="Times New Roman" w:cs="Times New Roman"/>
          <w:sz w:val="28"/>
          <w:szCs w:val="28"/>
          <w:lang w:val="ro-RO"/>
        </w:rPr>
        <w:tab/>
        <w:t>resursele</w:t>
      </w:r>
      <w:r w:rsidRPr="00176716">
        <w:rPr>
          <w:rFonts w:ascii="Times New Roman" w:hAnsi="Times New Roman" w:cs="Times New Roman"/>
          <w:sz w:val="28"/>
          <w:szCs w:val="28"/>
          <w:lang w:val="ro-RO"/>
        </w:rPr>
        <w:tab/>
      </w:r>
      <w:r w:rsidR="00522B05">
        <w:rPr>
          <w:rFonts w:ascii="Times New Roman" w:hAnsi="Times New Roman" w:cs="Times New Roman"/>
          <w:sz w:val="28"/>
          <w:szCs w:val="28"/>
          <w:lang w:val="ro-RO"/>
        </w:rPr>
        <w:t xml:space="preserve">umane </w:t>
      </w:r>
      <w:r w:rsidRPr="00176716">
        <w:rPr>
          <w:rFonts w:ascii="Times New Roman" w:hAnsi="Times New Roman" w:cs="Times New Roman"/>
          <w:sz w:val="28"/>
          <w:szCs w:val="28"/>
          <w:lang w:val="ro-RO"/>
        </w:rPr>
        <w:t>includ:</w:t>
      </w:r>
    </w:p>
    <w:p w:rsidR="00305723" w:rsidRDefault="00176716" w:rsidP="00522B05">
      <w:pPr>
        <w:pStyle w:val="a3"/>
        <w:numPr>
          <w:ilvl w:val="0"/>
          <w:numId w:val="12"/>
        </w:numPr>
        <w:ind w:left="0" w:firstLine="360"/>
        <w:jc w:val="both"/>
        <w:rPr>
          <w:rFonts w:ascii="Times New Roman" w:hAnsi="Times New Roman" w:cs="Times New Roman"/>
          <w:sz w:val="28"/>
          <w:szCs w:val="28"/>
          <w:lang w:val="ro-RO"/>
        </w:rPr>
      </w:pPr>
      <w:r w:rsidRPr="00305723">
        <w:rPr>
          <w:rFonts w:ascii="Times New Roman" w:hAnsi="Times New Roman" w:cs="Times New Roman"/>
          <w:sz w:val="28"/>
          <w:szCs w:val="28"/>
          <w:lang w:val="ro-RO"/>
        </w:rPr>
        <w:t>dosarele personale şi registrul solicitanţilor la funcţia de părinte-educator/educatoare;</w:t>
      </w:r>
    </w:p>
    <w:p w:rsidR="00176716" w:rsidRPr="00305723" w:rsidRDefault="00176716" w:rsidP="00522B05">
      <w:pPr>
        <w:pStyle w:val="a3"/>
        <w:numPr>
          <w:ilvl w:val="0"/>
          <w:numId w:val="12"/>
        </w:numPr>
        <w:ind w:left="0" w:firstLine="360"/>
        <w:jc w:val="both"/>
        <w:rPr>
          <w:rFonts w:ascii="Times New Roman" w:hAnsi="Times New Roman" w:cs="Times New Roman"/>
          <w:sz w:val="28"/>
          <w:szCs w:val="28"/>
          <w:lang w:val="ro-RO"/>
        </w:rPr>
      </w:pPr>
      <w:r w:rsidRPr="00305723">
        <w:rPr>
          <w:rFonts w:ascii="Times New Roman" w:hAnsi="Times New Roman" w:cs="Times New Roman"/>
          <w:sz w:val="28"/>
          <w:szCs w:val="28"/>
          <w:lang w:val="ro-RO"/>
        </w:rPr>
        <w:t>registrul părinților-educatori/educatoare aprobaţi;</w:t>
      </w:r>
    </w:p>
    <w:p w:rsidR="00176716" w:rsidRPr="00176716" w:rsidRDefault="00176716" w:rsidP="00522B05">
      <w:pPr>
        <w:pStyle w:val="a3"/>
        <w:numPr>
          <w:ilvl w:val="0"/>
          <w:numId w:val="12"/>
        </w:numPr>
        <w:ind w:left="0" w:firstLine="360"/>
        <w:jc w:val="both"/>
        <w:rPr>
          <w:rFonts w:ascii="Times New Roman" w:hAnsi="Times New Roman" w:cs="Times New Roman"/>
          <w:sz w:val="28"/>
          <w:szCs w:val="28"/>
          <w:lang w:val="ro-RO"/>
        </w:rPr>
      </w:pPr>
      <w:r w:rsidRPr="00176716">
        <w:rPr>
          <w:rFonts w:ascii="Times New Roman" w:hAnsi="Times New Roman" w:cs="Times New Roman"/>
          <w:sz w:val="28"/>
          <w:szCs w:val="28"/>
          <w:lang w:val="ro-RO"/>
        </w:rPr>
        <w:t>protocoalele şedinţelor de supervizare;</w:t>
      </w:r>
    </w:p>
    <w:p w:rsidR="00176716" w:rsidRPr="00176716" w:rsidRDefault="00176716" w:rsidP="00522B05">
      <w:pPr>
        <w:pStyle w:val="a3"/>
        <w:numPr>
          <w:ilvl w:val="0"/>
          <w:numId w:val="12"/>
        </w:numPr>
        <w:ind w:left="0" w:firstLine="360"/>
        <w:jc w:val="both"/>
        <w:rPr>
          <w:rFonts w:ascii="Times New Roman" w:hAnsi="Times New Roman" w:cs="Times New Roman"/>
          <w:sz w:val="28"/>
          <w:szCs w:val="28"/>
          <w:lang w:val="ro-RO"/>
        </w:rPr>
      </w:pPr>
      <w:r w:rsidRPr="00176716">
        <w:rPr>
          <w:rFonts w:ascii="Times New Roman" w:hAnsi="Times New Roman" w:cs="Times New Roman"/>
          <w:sz w:val="28"/>
          <w:szCs w:val="28"/>
          <w:lang w:val="ro-RO"/>
        </w:rPr>
        <w:t>rapoartele de evaluare a performanţei profesionale.</w:t>
      </w:r>
    </w:p>
    <w:p w:rsidR="00176716" w:rsidRPr="00305723" w:rsidRDefault="00176716" w:rsidP="00305723">
      <w:pPr>
        <w:jc w:val="both"/>
        <w:rPr>
          <w:rFonts w:ascii="Times New Roman" w:hAnsi="Times New Roman" w:cs="Times New Roman"/>
          <w:sz w:val="28"/>
          <w:szCs w:val="28"/>
          <w:lang w:val="ro-RO"/>
        </w:rPr>
      </w:pPr>
    </w:p>
    <w:p w:rsidR="00176716" w:rsidRPr="00305723" w:rsidRDefault="00176716" w:rsidP="00305723">
      <w:pPr>
        <w:spacing w:after="0"/>
        <w:jc w:val="center"/>
        <w:rPr>
          <w:rFonts w:ascii="Times New Roman" w:hAnsi="Times New Roman" w:cs="Times New Roman"/>
          <w:b/>
          <w:bCs/>
          <w:sz w:val="28"/>
          <w:szCs w:val="28"/>
          <w:lang w:val="ro-RO"/>
        </w:rPr>
      </w:pPr>
      <w:r w:rsidRPr="00305723">
        <w:rPr>
          <w:rFonts w:ascii="Times New Roman" w:hAnsi="Times New Roman" w:cs="Times New Roman"/>
          <w:b/>
          <w:bCs/>
          <w:sz w:val="28"/>
          <w:szCs w:val="28"/>
          <w:lang w:val="ro-RO"/>
        </w:rPr>
        <w:t>Secţiunea a 4-a</w:t>
      </w:r>
    </w:p>
    <w:p w:rsidR="00176716" w:rsidRPr="00305723" w:rsidRDefault="00176716" w:rsidP="00305723">
      <w:pPr>
        <w:spacing w:after="0"/>
        <w:jc w:val="center"/>
        <w:rPr>
          <w:rFonts w:ascii="Times New Roman" w:hAnsi="Times New Roman" w:cs="Times New Roman"/>
          <w:b/>
          <w:sz w:val="28"/>
          <w:szCs w:val="28"/>
          <w:lang w:val="ro-RO"/>
        </w:rPr>
      </w:pPr>
      <w:r w:rsidRPr="00305723">
        <w:rPr>
          <w:rFonts w:ascii="Times New Roman" w:hAnsi="Times New Roman" w:cs="Times New Roman"/>
          <w:b/>
          <w:sz w:val="28"/>
          <w:szCs w:val="28"/>
          <w:lang w:val="ro-RO"/>
        </w:rPr>
        <w:t>Managementul Serviciului şi procedura de raportare</w:t>
      </w:r>
    </w:p>
    <w:p w:rsidR="00176716" w:rsidRPr="00176716" w:rsidRDefault="00176716" w:rsidP="00305723">
      <w:pPr>
        <w:pStyle w:val="a3"/>
        <w:ind w:left="360"/>
        <w:jc w:val="both"/>
        <w:rPr>
          <w:rFonts w:ascii="Times New Roman" w:hAnsi="Times New Roman" w:cs="Times New Roman"/>
          <w:b/>
          <w:sz w:val="28"/>
          <w:szCs w:val="28"/>
          <w:lang w:val="ro-RO"/>
        </w:rPr>
      </w:pPr>
    </w:p>
    <w:p w:rsidR="00176716" w:rsidRPr="00305723" w:rsidRDefault="00176716" w:rsidP="00305723">
      <w:pPr>
        <w:pStyle w:val="a3"/>
        <w:numPr>
          <w:ilvl w:val="0"/>
          <w:numId w:val="1"/>
        </w:numPr>
        <w:ind w:left="0" w:firstLine="360"/>
        <w:jc w:val="both"/>
        <w:rPr>
          <w:rFonts w:ascii="Times New Roman" w:hAnsi="Times New Roman" w:cs="Times New Roman"/>
          <w:sz w:val="28"/>
          <w:szCs w:val="28"/>
          <w:lang w:val="ro-RO"/>
        </w:rPr>
      </w:pPr>
      <w:r w:rsidRPr="00305723">
        <w:rPr>
          <w:rFonts w:ascii="Times New Roman" w:hAnsi="Times New Roman" w:cs="Times New Roman"/>
          <w:sz w:val="28"/>
          <w:szCs w:val="28"/>
          <w:lang w:val="ro-RO"/>
        </w:rPr>
        <w:t>Prestatorul este responsabil de calitatea Serviciului şi asigură evaluarea anuală a acestuia conform standardelor minime de calitate.</w:t>
      </w:r>
    </w:p>
    <w:p w:rsidR="00176716" w:rsidRPr="00176716" w:rsidRDefault="00176716" w:rsidP="00305723">
      <w:pPr>
        <w:pStyle w:val="a3"/>
        <w:numPr>
          <w:ilvl w:val="0"/>
          <w:numId w:val="1"/>
        </w:numPr>
        <w:ind w:left="0" w:firstLine="360"/>
        <w:jc w:val="both"/>
        <w:rPr>
          <w:rFonts w:ascii="Times New Roman" w:hAnsi="Times New Roman" w:cs="Times New Roman"/>
          <w:sz w:val="28"/>
          <w:szCs w:val="28"/>
          <w:lang w:val="ro-RO"/>
        </w:rPr>
      </w:pPr>
      <w:r w:rsidRPr="00176716">
        <w:rPr>
          <w:rFonts w:ascii="Times New Roman" w:hAnsi="Times New Roman" w:cs="Times New Roman"/>
          <w:sz w:val="28"/>
          <w:szCs w:val="28"/>
          <w:lang w:val="ro-RO"/>
        </w:rPr>
        <w:t>Personalul Serviciului este format din: manager (șef/</w:t>
      </w:r>
      <w:r w:rsidR="00305723">
        <w:rPr>
          <w:rFonts w:ascii="Times New Roman" w:hAnsi="Times New Roman" w:cs="Times New Roman"/>
          <w:sz w:val="28"/>
          <w:szCs w:val="28"/>
          <w:lang w:val="ro-RO"/>
        </w:rPr>
        <w:t xml:space="preserve"> </w:t>
      </w:r>
      <w:proofErr w:type="spellStart"/>
      <w:r w:rsidRPr="00176716">
        <w:rPr>
          <w:rFonts w:ascii="Times New Roman" w:hAnsi="Times New Roman" w:cs="Times New Roman"/>
          <w:sz w:val="28"/>
          <w:szCs w:val="28"/>
          <w:lang w:val="ro-RO"/>
        </w:rPr>
        <w:t>sefă</w:t>
      </w:r>
      <w:proofErr w:type="spellEnd"/>
      <w:r w:rsidRPr="00176716">
        <w:rPr>
          <w:rFonts w:ascii="Times New Roman" w:hAnsi="Times New Roman" w:cs="Times New Roman"/>
          <w:sz w:val="28"/>
          <w:szCs w:val="28"/>
          <w:lang w:val="ro-RO"/>
        </w:rPr>
        <w:t>), asistent social/asistentă socială și părinte-educator/educatoare.</w:t>
      </w:r>
    </w:p>
    <w:p w:rsidR="00176716" w:rsidRPr="00176716" w:rsidRDefault="00176716" w:rsidP="00305723">
      <w:pPr>
        <w:pStyle w:val="a3"/>
        <w:numPr>
          <w:ilvl w:val="0"/>
          <w:numId w:val="1"/>
        </w:numPr>
        <w:ind w:left="0" w:firstLine="360"/>
        <w:jc w:val="both"/>
        <w:rPr>
          <w:rFonts w:ascii="Times New Roman" w:hAnsi="Times New Roman" w:cs="Times New Roman"/>
          <w:sz w:val="28"/>
          <w:szCs w:val="28"/>
          <w:lang w:val="ro-RO"/>
        </w:rPr>
      </w:pPr>
      <w:r w:rsidRPr="00176716">
        <w:rPr>
          <w:rFonts w:ascii="Times New Roman" w:hAnsi="Times New Roman" w:cs="Times New Roman"/>
          <w:sz w:val="28"/>
          <w:szCs w:val="28"/>
          <w:lang w:val="ro-RO"/>
        </w:rPr>
        <w:t>Angajații Serviciului sunt numiți și demisionați din funcție de către DGPDC, în conformitate cu prevederile legislației în vigoare, iar angajarea acestora se efectuează</w:t>
      </w:r>
      <w:r w:rsidR="00305723">
        <w:rPr>
          <w:rFonts w:ascii="Times New Roman" w:hAnsi="Times New Roman" w:cs="Times New Roman"/>
          <w:sz w:val="28"/>
          <w:szCs w:val="28"/>
          <w:lang w:val="ro-RO"/>
        </w:rPr>
        <w:t xml:space="preserve"> pin încheie</w:t>
      </w:r>
      <w:r w:rsidRPr="00176716">
        <w:rPr>
          <w:rFonts w:ascii="Times New Roman" w:hAnsi="Times New Roman" w:cs="Times New Roman"/>
          <w:sz w:val="28"/>
          <w:szCs w:val="28"/>
          <w:lang w:val="ro-RO"/>
        </w:rPr>
        <w:t>rea, în formă scrisă, a unui contract individual de muncă și semnarea fișei de post.</w:t>
      </w:r>
    </w:p>
    <w:p w:rsidR="00176716" w:rsidRPr="00176716" w:rsidRDefault="00176716" w:rsidP="00305723">
      <w:pPr>
        <w:pStyle w:val="a3"/>
        <w:numPr>
          <w:ilvl w:val="0"/>
          <w:numId w:val="1"/>
        </w:numPr>
        <w:ind w:left="0" w:firstLine="360"/>
        <w:jc w:val="both"/>
        <w:rPr>
          <w:rFonts w:ascii="Times New Roman" w:hAnsi="Times New Roman" w:cs="Times New Roman"/>
          <w:sz w:val="28"/>
          <w:szCs w:val="28"/>
          <w:lang w:val="ro-RO"/>
        </w:rPr>
      </w:pPr>
      <w:r w:rsidRPr="00176716">
        <w:rPr>
          <w:rFonts w:ascii="Times New Roman" w:hAnsi="Times New Roman" w:cs="Times New Roman"/>
          <w:sz w:val="28"/>
          <w:szCs w:val="28"/>
          <w:lang w:val="ro-RO"/>
        </w:rPr>
        <w:t>Serviciul este condus de manager (șef/</w:t>
      </w:r>
      <w:r w:rsidR="00305723">
        <w:rPr>
          <w:rFonts w:ascii="Times New Roman" w:hAnsi="Times New Roman" w:cs="Times New Roman"/>
          <w:sz w:val="28"/>
          <w:szCs w:val="28"/>
          <w:lang w:val="ro-RO"/>
        </w:rPr>
        <w:t xml:space="preserve"> </w:t>
      </w:r>
      <w:r w:rsidRPr="00176716">
        <w:rPr>
          <w:rFonts w:ascii="Times New Roman" w:hAnsi="Times New Roman" w:cs="Times New Roman"/>
          <w:sz w:val="28"/>
          <w:szCs w:val="28"/>
          <w:lang w:val="ro-RO"/>
        </w:rPr>
        <w:t>șefă), angajat în bază de concurs.</w:t>
      </w:r>
    </w:p>
    <w:p w:rsidR="00176716" w:rsidRPr="00176716" w:rsidRDefault="00176716" w:rsidP="00305723">
      <w:pPr>
        <w:pStyle w:val="a3"/>
        <w:numPr>
          <w:ilvl w:val="0"/>
          <w:numId w:val="1"/>
        </w:numPr>
        <w:ind w:left="0" w:firstLine="360"/>
        <w:jc w:val="both"/>
        <w:rPr>
          <w:rFonts w:ascii="Times New Roman" w:hAnsi="Times New Roman" w:cs="Times New Roman"/>
          <w:sz w:val="28"/>
          <w:szCs w:val="28"/>
          <w:lang w:val="ro-RO"/>
        </w:rPr>
      </w:pPr>
      <w:r w:rsidRPr="00176716">
        <w:rPr>
          <w:rFonts w:ascii="Times New Roman" w:hAnsi="Times New Roman" w:cs="Times New Roman"/>
          <w:sz w:val="28"/>
          <w:szCs w:val="28"/>
          <w:lang w:val="ro-RO"/>
        </w:rPr>
        <w:lastRenderedPageBreak/>
        <w:t>Evaluarea performanțelor managerului Serviciului este efectuată de DGPDC.</w:t>
      </w:r>
    </w:p>
    <w:p w:rsidR="00176716" w:rsidRPr="00176716" w:rsidRDefault="00176716" w:rsidP="00305723">
      <w:pPr>
        <w:pStyle w:val="a3"/>
        <w:numPr>
          <w:ilvl w:val="0"/>
          <w:numId w:val="1"/>
        </w:numPr>
        <w:ind w:left="0" w:firstLine="360"/>
        <w:jc w:val="both"/>
        <w:rPr>
          <w:rFonts w:ascii="Times New Roman" w:hAnsi="Times New Roman" w:cs="Times New Roman"/>
          <w:sz w:val="28"/>
          <w:szCs w:val="28"/>
          <w:lang w:val="ro-RO"/>
        </w:rPr>
      </w:pPr>
      <w:r w:rsidRPr="00176716">
        <w:rPr>
          <w:rFonts w:ascii="Times New Roman" w:hAnsi="Times New Roman" w:cs="Times New Roman"/>
          <w:sz w:val="28"/>
          <w:szCs w:val="28"/>
          <w:lang w:val="ro-RO"/>
        </w:rPr>
        <w:t>Managerul Serviciului, întocmeşte planul anual de activitate, rapoartele semestriale și anuale de activitate al Serviciului social „Casă de copii de tip familial”, pe care le prezintă spre aprobare prestatorului serviciului, care, la rândul său, le transmite pentru informare Comisiei.</w:t>
      </w:r>
    </w:p>
    <w:p w:rsidR="00176716" w:rsidRPr="00176716" w:rsidRDefault="00176716" w:rsidP="00305723">
      <w:pPr>
        <w:pStyle w:val="a3"/>
        <w:numPr>
          <w:ilvl w:val="0"/>
          <w:numId w:val="1"/>
        </w:numPr>
        <w:ind w:left="0" w:firstLine="360"/>
        <w:jc w:val="both"/>
        <w:rPr>
          <w:rFonts w:ascii="Times New Roman" w:hAnsi="Times New Roman" w:cs="Times New Roman"/>
          <w:sz w:val="28"/>
          <w:szCs w:val="28"/>
          <w:lang w:val="ro-RO"/>
        </w:rPr>
      </w:pPr>
      <w:r w:rsidRPr="00176716">
        <w:rPr>
          <w:rFonts w:ascii="Times New Roman" w:hAnsi="Times New Roman" w:cs="Times New Roman"/>
          <w:sz w:val="28"/>
          <w:szCs w:val="28"/>
          <w:lang w:val="ro-RO"/>
        </w:rPr>
        <w:t>Documentele referitoare la organizarea Serviciului sunt următoarele:</w:t>
      </w:r>
    </w:p>
    <w:p w:rsidR="00305723" w:rsidRDefault="00176716" w:rsidP="00305723">
      <w:pPr>
        <w:pStyle w:val="a3"/>
        <w:numPr>
          <w:ilvl w:val="0"/>
          <w:numId w:val="13"/>
        </w:numPr>
        <w:ind w:left="0" w:firstLine="993"/>
        <w:rPr>
          <w:rFonts w:ascii="Times New Roman" w:hAnsi="Times New Roman" w:cs="Times New Roman"/>
          <w:sz w:val="28"/>
          <w:szCs w:val="28"/>
          <w:lang w:val="ro-MO"/>
        </w:rPr>
      </w:pPr>
      <w:r w:rsidRPr="00176716">
        <w:rPr>
          <w:rFonts w:ascii="Times New Roman" w:hAnsi="Times New Roman" w:cs="Times New Roman"/>
          <w:sz w:val="28"/>
          <w:szCs w:val="28"/>
          <w:lang w:val="ro-MO"/>
        </w:rPr>
        <w:t>Regulamentul de organizare şi funcţionare şi standardele minime de calitate ale Serviciului;</w:t>
      </w:r>
    </w:p>
    <w:p w:rsidR="00305723" w:rsidRDefault="00176716" w:rsidP="00305723">
      <w:pPr>
        <w:pStyle w:val="a3"/>
        <w:numPr>
          <w:ilvl w:val="0"/>
          <w:numId w:val="13"/>
        </w:numPr>
        <w:rPr>
          <w:rFonts w:ascii="Times New Roman" w:hAnsi="Times New Roman" w:cs="Times New Roman"/>
          <w:sz w:val="28"/>
          <w:szCs w:val="28"/>
          <w:lang w:val="ro-MO"/>
        </w:rPr>
      </w:pPr>
      <w:r w:rsidRPr="00305723">
        <w:rPr>
          <w:rFonts w:ascii="Times New Roman" w:hAnsi="Times New Roman" w:cs="Times New Roman"/>
          <w:sz w:val="28"/>
          <w:szCs w:val="28"/>
          <w:lang w:val="ro-MO"/>
        </w:rPr>
        <w:t>Planul anual de activitate a Serviciului;</w:t>
      </w:r>
    </w:p>
    <w:p w:rsidR="00305723" w:rsidRDefault="00176716" w:rsidP="00305723">
      <w:pPr>
        <w:pStyle w:val="a3"/>
        <w:numPr>
          <w:ilvl w:val="0"/>
          <w:numId w:val="13"/>
        </w:numPr>
        <w:rPr>
          <w:rFonts w:ascii="Times New Roman" w:hAnsi="Times New Roman" w:cs="Times New Roman"/>
          <w:sz w:val="28"/>
          <w:szCs w:val="28"/>
          <w:lang w:val="ro-MO"/>
        </w:rPr>
      </w:pPr>
      <w:r w:rsidRPr="00305723">
        <w:rPr>
          <w:rFonts w:ascii="Times New Roman" w:hAnsi="Times New Roman" w:cs="Times New Roman"/>
          <w:sz w:val="28"/>
          <w:szCs w:val="28"/>
          <w:lang w:val="ro-MO"/>
        </w:rPr>
        <w:t xml:space="preserve">Rapoartele semestrial și anual de activitate ale </w:t>
      </w:r>
      <w:r w:rsidR="00305723">
        <w:rPr>
          <w:rFonts w:ascii="Times New Roman" w:hAnsi="Times New Roman" w:cs="Times New Roman"/>
          <w:sz w:val="28"/>
          <w:szCs w:val="28"/>
          <w:lang w:val="ro-MO"/>
        </w:rPr>
        <w:t>Serviciului;</w:t>
      </w:r>
    </w:p>
    <w:p w:rsidR="00305723" w:rsidRDefault="00176716" w:rsidP="00305723">
      <w:pPr>
        <w:pStyle w:val="a3"/>
        <w:numPr>
          <w:ilvl w:val="0"/>
          <w:numId w:val="13"/>
        </w:numPr>
        <w:rPr>
          <w:rFonts w:ascii="Times New Roman" w:hAnsi="Times New Roman" w:cs="Times New Roman"/>
          <w:sz w:val="28"/>
          <w:szCs w:val="28"/>
          <w:lang w:val="ro-MO"/>
        </w:rPr>
      </w:pPr>
      <w:r w:rsidRPr="00305723">
        <w:rPr>
          <w:rFonts w:ascii="Times New Roman" w:hAnsi="Times New Roman" w:cs="Times New Roman"/>
          <w:sz w:val="28"/>
          <w:szCs w:val="28"/>
          <w:lang w:val="ro-MO"/>
        </w:rPr>
        <w:t>Registrul de înregistrare a plângerilor/petițiilor;</w:t>
      </w:r>
    </w:p>
    <w:p w:rsidR="00305723" w:rsidRDefault="00176716" w:rsidP="00305723">
      <w:pPr>
        <w:pStyle w:val="a3"/>
        <w:numPr>
          <w:ilvl w:val="0"/>
          <w:numId w:val="13"/>
        </w:numPr>
        <w:ind w:left="0" w:firstLine="993"/>
        <w:jc w:val="both"/>
        <w:rPr>
          <w:rFonts w:ascii="Times New Roman" w:hAnsi="Times New Roman" w:cs="Times New Roman"/>
          <w:sz w:val="28"/>
          <w:szCs w:val="28"/>
          <w:lang w:val="ro-MO"/>
        </w:rPr>
      </w:pPr>
      <w:r w:rsidRPr="00305723">
        <w:rPr>
          <w:rFonts w:ascii="Times New Roman" w:hAnsi="Times New Roman" w:cs="Times New Roman"/>
          <w:sz w:val="28"/>
          <w:szCs w:val="28"/>
          <w:lang w:val="ro-MO"/>
        </w:rPr>
        <w:t>Dosarele personalului specializat se păstrează în copie, iar originalul la Direcția resurse umane din cadrul DGPDC;</w:t>
      </w:r>
    </w:p>
    <w:p w:rsidR="00305723" w:rsidRDefault="00176716" w:rsidP="00305723">
      <w:pPr>
        <w:pStyle w:val="a3"/>
        <w:numPr>
          <w:ilvl w:val="0"/>
          <w:numId w:val="13"/>
        </w:numPr>
        <w:ind w:left="0" w:firstLine="993"/>
        <w:jc w:val="both"/>
        <w:rPr>
          <w:rFonts w:ascii="Times New Roman" w:hAnsi="Times New Roman" w:cs="Times New Roman"/>
          <w:sz w:val="28"/>
          <w:szCs w:val="28"/>
          <w:lang w:val="ro-MO"/>
        </w:rPr>
      </w:pPr>
      <w:r w:rsidRPr="00305723">
        <w:rPr>
          <w:rFonts w:ascii="Times New Roman" w:hAnsi="Times New Roman" w:cs="Times New Roman"/>
          <w:sz w:val="28"/>
          <w:szCs w:val="28"/>
          <w:lang w:val="ro-MO"/>
        </w:rPr>
        <w:t>Dosarele personale şi registrul solicitanţilor la funcţia de asistent parental profesionist/as</w:t>
      </w:r>
      <w:r w:rsidR="00305723">
        <w:rPr>
          <w:rFonts w:ascii="Times New Roman" w:hAnsi="Times New Roman" w:cs="Times New Roman"/>
          <w:sz w:val="28"/>
          <w:szCs w:val="28"/>
          <w:lang w:val="ro-MO"/>
        </w:rPr>
        <w:t>istentă parentală profesionistă;</w:t>
      </w:r>
    </w:p>
    <w:p w:rsidR="00305723" w:rsidRDefault="00176716" w:rsidP="00305723">
      <w:pPr>
        <w:pStyle w:val="a3"/>
        <w:numPr>
          <w:ilvl w:val="0"/>
          <w:numId w:val="13"/>
        </w:numPr>
        <w:ind w:left="0" w:firstLine="993"/>
        <w:jc w:val="both"/>
        <w:rPr>
          <w:rFonts w:ascii="Times New Roman" w:hAnsi="Times New Roman" w:cs="Times New Roman"/>
          <w:sz w:val="28"/>
          <w:szCs w:val="28"/>
          <w:lang w:val="ro-MO"/>
        </w:rPr>
      </w:pPr>
      <w:r w:rsidRPr="00305723">
        <w:rPr>
          <w:rFonts w:ascii="Times New Roman" w:hAnsi="Times New Roman" w:cs="Times New Roman"/>
          <w:sz w:val="28"/>
          <w:szCs w:val="28"/>
          <w:lang w:val="ro-MO"/>
        </w:rPr>
        <w:t>Registrul asistenţilor parentali profesionişti/asistentelor parentale profesioniste aprobaţi/aprobate;</w:t>
      </w:r>
    </w:p>
    <w:p w:rsidR="00305723" w:rsidRDefault="00176716" w:rsidP="00305723">
      <w:pPr>
        <w:pStyle w:val="a3"/>
        <w:numPr>
          <w:ilvl w:val="0"/>
          <w:numId w:val="13"/>
        </w:numPr>
        <w:ind w:left="0" w:firstLine="993"/>
        <w:jc w:val="both"/>
        <w:rPr>
          <w:rFonts w:ascii="Times New Roman" w:hAnsi="Times New Roman" w:cs="Times New Roman"/>
          <w:sz w:val="28"/>
          <w:szCs w:val="28"/>
          <w:lang w:val="ro-MO"/>
        </w:rPr>
      </w:pPr>
      <w:r w:rsidRPr="00305723">
        <w:rPr>
          <w:rFonts w:ascii="Times New Roman" w:hAnsi="Times New Roman" w:cs="Times New Roman"/>
          <w:sz w:val="28"/>
          <w:szCs w:val="28"/>
          <w:lang w:val="ro-MO"/>
        </w:rPr>
        <w:t>Protocoalele şedinţelor de supervizare;</w:t>
      </w:r>
    </w:p>
    <w:p w:rsidR="00305723" w:rsidRDefault="00176716" w:rsidP="00305723">
      <w:pPr>
        <w:pStyle w:val="a3"/>
        <w:numPr>
          <w:ilvl w:val="0"/>
          <w:numId w:val="13"/>
        </w:numPr>
        <w:ind w:left="0" w:firstLine="993"/>
        <w:jc w:val="both"/>
        <w:rPr>
          <w:rFonts w:ascii="Times New Roman" w:hAnsi="Times New Roman" w:cs="Times New Roman"/>
          <w:sz w:val="28"/>
          <w:szCs w:val="28"/>
          <w:lang w:val="ro-MO"/>
        </w:rPr>
      </w:pPr>
      <w:r w:rsidRPr="00305723">
        <w:rPr>
          <w:rFonts w:ascii="Times New Roman" w:hAnsi="Times New Roman" w:cs="Times New Roman"/>
          <w:sz w:val="28"/>
          <w:szCs w:val="28"/>
          <w:lang w:val="ro-MO"/>
        </w:rPr>
        <w:t>Rapoartele de evaluare a performanţei profesionale;</w:t>
      </w:r>
    </w:p>
    <w:p w:rsidR="00176716" w:rsidRPr="00305723" w:rsidRDefault="00176716" w:rsidP="00305723">
      <w:pPr>
        <w:pStyle w:val="a3"/>
        <w:numPr>
          <w:ilvl w:val="0"/>
          <w:numId w:val="13"/>
        </w:numPr>
        <w:ind w:left="0" w:firstLine="993"/>
        <w:jc w:val="both"/>
        <w:rPr>
          <w:rFonts w:ascii="Times New Roman" w:hAnsi="Times New Roman" w:cs="Times New Roman"/>
          <w:sz w:val="28"/>
          <w:szCs w:val="28"/>
          <w:lang w:val="ro-MO"/>
        </w:rPr>
      </w:pPr>
      <w:r w:rsidRPr="00305723">
        <w:rPr>
          <w:rFonts w:ascii="Times New Roman" w:hAnsi="Times New Roman" w:cs="Times New Roman"/>
          <w:sz w:val="28"/>
          <w:szCs w:val="28"/>
          <w:lang w:val="ro-MO"/>
        </w:rPr>
        <w:t>Registrul de evidenţă a părinților educatori ce asigură plasament de urgență.</w:t>
      </w:r>
    </w:p>
    <w:p w:rsidR="00176716" w:rsidRPr="00305723" w:rsidRDefault="00176716" w:rsidP="00305723">
      <w:pPr>
        <w:spacing w:after="0"/>
        <w:jc w:val="center"/>
        <w:rPr>
          <w:rFonts w:ascii="Times New Roman" w:hAnsi="Times New Roman" w:cs="Times New Roman"/>
          <w:b/>
          <w:bCs/>
          <w:sz w:val="28"/>
          <w:szCs w:val="28"/>
          <w:lang w:val="ro-RO"/>
        </w:rPr>
      </w:pPr>
      <w:r w:rsidRPr="00305723">
        <w:rPr>
          <w:rFonts w:ascii="Times New Roman" w:hAnsi="Times New Roman" w:cs="Times New Roman"/>
          <w:b/>
          <w:bCs/>
          <w:sz w:val="28"/>
          <w:szCs w:val="28"/>
          <w:lang w:val="ro-RO"/>
        </w:rPr>
        <w:t>Secţiunea a 5-a</w:t>
      </w:r>
    </w:p>
    <w:p w:rsidR="00176716" w:rsidRPr="00305723" w:rsidRDefault="00176716" w:rsidP="00305723">
      <w:pPr>
        <w:spacing w:after="0"/>
        <w:jc w:val="center"/>
        <w:rPr>
          <w:rFonts w:ascii="Times New Roman" w:hAnsi="Times New Roman" w:cs="Times New Roman"/>
          <w:b/>
          <w:sz w:val="28"/>
          <w:szCs w:val="28"/>
          <w:lang w:val="ro-RO"/>
        </w:rPr>
      </w:pPr>
      <w:r w:rsidRPr="00305723">
        <w:rPr>
          <w:rFonts w:ascii="Times New Roman" w:hAnsi="Times New Roman" w:cs="Times New Roman"/>
          <w:b/>
          <w:sz w:val="28"/>
          <w:szCs w:val="28"/>
          <w:lang w:val="ro-RO"/>
        </w:rPr>
        <w:t>Depunerea şi examinarea plângerilor, petițiilor și sesizărilor</w:t>
      </w:r>
    </w:p>
    <w:p w:rsidR="00305723" w:rsidRDefault="00305723" w:rsidP="00305723">
      <w:pPr>
        <w:jc w:val="both"/>
        <w:rPr>
          <w:rFonts w:ascii="Times New Roman" w:hAnsi="Times New Roman" w:cs="Times New Roman"/>
          <w:sz w:val="28"/>
          <w:szCs w:val="28"/>
          <w:lang w:val="ro-RO"/>
        </w:rPr>
      </w:pPr>
    </w:p>
    <w:p w:rsidR="00176716" w:rsidRPr="00305723" w:rsidRDefault="00176716" w:rsidP="00305723">
      <w:pPr>
        <w:pStyle w:val="a3"/>
        <w:numPr>
          <w:ilvl w:val="0"/>
          <w:numId w:val="1"/>
        </w:numPr>
        <w:ind w:left="0" w:firstLine="360"/>
        <w:jc w:val="both"/>
        <w:rPr>
          <w:rFonts w:ascii="Times New Roman" w:hAnsi="Times New Roman" w:cs="Times New Roman"/>
          <w:b/>
          <w:sz w:val="28"/>
          <w:szCs w:val="28"/>
          <w:lang w:val="ro-RO"/>
        </w:rPr>
      </w:pPr>
      <w:r w:rsidRPr="00305723">
        <w:rPr>
          <w:rFonts w:ascii="Times New Roman" w:hAnsi="Times New Roman" w:cs="Times New Roman"/>
          <w:sz w:val="28"/>
          <w:szCs w:val="28"/>
          <w:lang w:val="ro-MO"/>
        </w:rPr>
        <w:t>Examinarea plângerilor, petițiilor și sesizărilor se va efectua în strictă conformitate cu prevederile Codului administrativ al Republicii Moldova, aprobat prin Legea nr.116/2018.</w:t>
      </w:r>
    </w:p>
    <w:p w:rsidR="00176716" w:rsidRPr="00176716" w:rsidRDefault="00176716" w:rsidP="00305723">
      <w:pPr>
        <w:pStyle w:val="a3"/>
        <w:numPr>
          <w:ilvl w:val="0"/>
          <w:numId w:val="1"/>
        </w:numPr>
        <w:ind w:left="0" w:firstLine="360"/>
        <w:jc w:val="both"/>
        <w:rPr>
          <w:rFonts w:ascii="Times New Roman" w:hAnsi="Times New Roman" w:cs="Times New Roman"/>
          <w:sz w:val="28"/>
          <w:szCs w:val="28"/>
          <w:lang w:val="ro-MO"/>
        </w:rPr>
      </w:pPr>
      <w:r w:rsidRPr="00176716">
        <w:rPr>
          <w:rFonts w:ascii="Times New Roman" w:hAnsi="Times New Roman" w:cs="Times New Roman"/>
          <w:sz w:val="28"/>
          <w:szCs w:val="28"/>
          <w:lang w:val="ro-MO"/>
        </w:rPr>
        <w:t>Cazurile de violenţă, neglijare, exploatare și trafic a copilului plasat în Serviciu sunt examinate conform procedurilor mecanismului de cooperare intersectorială.</w:t>
      </w:r>
    </w:p>
    <w:p w:rsidR="00176716" w:rsidRPr="00176716" w:rsidRDefault="00176716" w:rsidP="00305723">
      <w:pPr>
        <w:pStyle w:val="a3"/>
        <w:numPr>
          <w:ilvl w:val="0"/>
          <w:numId w:val="1"/>
        </w:numPr>
        <w:ind w:left="0" w:firstLine="360"/>
        <w:jc w:val="both"/>
        <w:rPr>
          <w:rFonts w:ascii="Times New Roman" w:hAnsi="Times New Roman" w:cs="Times New Roman"/>
          <w:sz w:val="28"/>
          <w:szCs w:val="28"/>
          <w:lang w:val="ro-MO"/>
        </w:rPr>
      </w:pPr>
      <w:r w:rsidRPr="00176716">
        <w:rPr>
          <w:rFonts w:ascii="Times New Roman" w:hAnsi="Times New Roman" w:cs="Times New Roman"/>
          <w:sz w:val="28"/>
          <w:szCs w:val="28"/>
          <w:lang w:val="ro-MO"/>
        </w:rPr>
        <w:t>Serviciul dispune de un registru de înregistrare a plângerilor, petițiilor și a sesizărilor cu materialele necesare anexate.</w:t>
      </w:r>
    </w:p>
    <w:p w:rsidR="00176716" w:rsidRPr="00176716" w:rsidRDefault="00176716" w:rsidP="00176716">
      <w:pPr>
        <w:pStyle w:val="a3"/>
        <w:ind w:left="360"/>
        <w:jc w:val="both"/>
        <w:rPr>
          <w:rFonts w:ascii="Times New Roman" w:hAnsi="Times New Roman" w:cs="Times New Roman"/>
          <w:sz w:val="28"/>
          <w:szCs w:val="28"/>
          <w:lang w:val="ro-MO"/>
        </w:rPr>
      </w:pPr>
    </w:p>
    <w:p w:rsidR="00176716" w:rsidRDefault="00176716" w:rsidP="00176716">
      <w:pPr>
        <w:jc w:val="center"/>
        <w:rPr>
          <w:rFonts w:ascii="Times New Roman" w:hAnsi="Times New Roman" w:cs="Times New Roman"/>
          <w:b/>
          <w:bCs/>
          <w:sz w:val="28"/>
          <w:szCs w:val="28"/>
          <w:lang w:val="ro-RO"/>
        </w:rPr>
      </w:pPr>
      <w:r w:rsidRPr="00176716">
        <w:rPr>
          <w:rFonts w:ascii="Times New Roman" w:hAnsi="Times New Roman" w:cs="Times New Roman"/>
          <w:b/>
          <w:bCs/>
          <w:sz w:val="28"/>
          <w:szCs w:val="28"/>
          <w:lang w:val="ro-RO"/>
        </w:rPr>
        <w:t xml:space="preserve">Capitolul V </w:t>
      </w:r>
    </w:p>
    <w:p w:rsidR="00176716" w:rsidRPr="00176716" w:rsidRDefault="00176716" w:rsidP="00176716">
      <w:pPr>
        <w:jc w:val="center"/>
        <w:rPr>
          <w:rFonts w:ascii="Times New Roman" w:hAnsi="Times New Roman" w:cs="Times New Roman"/>
          <w:b/>
          <w:bCs/>
          <w:sz w:val="28"/>
          <w:szCs w:val="28"/>
          <w:lang w:val="ro-RO"/>
        </w:rPr>
      </w:pPr>
      <w:r w:rsidRPr="00176716">
        <w:rPr>
          <w:rFonts w:ascii="Times New Roman" w:hAnsi="Times New Roman" w:cs="Times New Roman"/>
          <w:b/>
          <w:bCs/>
          <w:sz w:val="28"/>
          <w:szCs w:val="28"/>
          <w:lang w:val="ro-RO"/>
        </w:rPr>
        <w:t>MODUL DE FINANTARE</w:t>
      </w:r>
    </w:p>
    <w:p w:rsidR="00176716" w:rsidRPr="00176716" w:rsidRDefault="00176716" w:rsidP="00305723">
      <w:pPr>
        <w:pStyle w:val="a3"/>
        <w:numPr>
          <w:ilvl w:val="0"/>
          <w:numId w:val="1"/>
        </w:numPr>
        <w:ind w:left="0" w:firstLine="360"/>
        <w:jc w:val="both"/>
        <w:rPr>
          <w:rFonts w:ascii="Times New Roman" w:hAnsi="Times New Roman" w:cs="Times New Roman"/>
          <w:b/>
          <w:sz w:val="28"/>
          <w:szCs w:val="28"/>
          <w:lang w:val="ro-RO"/>
        </w:rPr>
      </w:pPr>
      <w:r w:rsidRPr="00176716">
        <w:rPr>
          <w:rFonts w:ascii="Times New Roman" w:hAnsi="Times New Roman" w:cs="Times New Roman"/>
          <w:sz w:val="28"/>
          <w:szCs w:val="28"/>
          <w:lang w:val="ro-MO"/>
        </w:rPr>
        <w:lastRenderedPageBreak/>
        <w:t>Serviciul este finanţat din bugetul municipal Chişinău, granturi, donații, precum şi din alte surse, în conformitate cu legislaţia în vigoare.</w:t>
      </w:r>
    </w:p>
    <w:p w:rsidR="00176716" w:rsidRPr="00176716" w:rsidRDefault="00176716" w:rsidP="00305723">
      <w:pPr>
        <w:pStyle w:val="a3"/>
        <w:numPr>
          <w:ilvl w:val="0"/>
          <w:numId w:val="1"/>
        </w:numPr>
        <w:ind w:left="0" w:firstLine="360"/>
        <w:jc w:val="both"/>
        <w:rPr>
          <w:rFonts w:ascii="Times New Roman" w:hAnsi="Times New Roman" w:cs="Times New Roman"/>
          <w:sz w:val="28"/>
          <w:szCs w:val="28"/>
          <w:lang w:val="ro-MO"/>
        </w:rPr>
      </w:pPr>
      <w:r w:rsidRPr="00176716">
        <w:rPr>
          <w:rFonts w:ascii="Times New Roman" w:hAnsi="Times New Roman" w:cs="Times New Roman"/>
          <w:sz w:val="28"/>
          <w:szCs w:val="28"/>
          <w:lang w:val="ro-MO"/>
        </w:rPr>
        <w:t>Copilul plasat în Serviciu beneficiază de alocaţii sociale în mărimea şi în modul stabilit de Guvern.</w:t>
      </w:r>
    </w:p>
    <w:p w:rsidR="00683FC8" w:rsidRPr="00305723" w:rsidRDefault="00176716" w:rsidP="00305723">
      <w:pPr>
        <w:pStyle w:val="a3"/>
        <w:numPr>
          <w:ilvl w:val="0"/>
          <w:numId w:val="1"/>
        </w:numPr>
        <w:ind w:left="0" w:firstLine="360"/>
        <w:jc w:val="both"/>
        <w:rPr>
          <w:rFonts w:ascii="Times New Roman" w:hAnsi="Times New Roman" w:cs="Times New Roman"/>
          <w:sz w:val="28"/>
          <w:szCs w:val="28"/>
          <w:lang w:val="ro-MO"/>
        </w:rPr>
      </w:pPr>
      <w:r w:rsidRPr="00176716">
        <w:rPr>
          <w:rFonts w:ascii="Times New Roman" w:hAnsi="Times New Roman" w:cs="Times New Roman"/>
          <w:sz w:val="28"/>
          <w:szCs w:val="28"/>
          <w:lang w:val="ro-MO"/>
        </w:rPr>
        <w:t>Salarizarea părinților – educatori / educatoare se efectuează conform legislației în vigoare și numai pe perioada plasamentului copilului.</w:t>
      </w:r>
    </w:p>
    <w:p w:rsidR="006907B7" w:rsidRPr="00867792" w:rsidRDefault="006907B7" w:rsidP="00683FC8">
      <w:pPr>
        <w:spacing w:after="0"/>
        <w:rPr>
          <w:rFonts w:ascii="Times New Roman" w:hAnsi="Times New Roman" w:cs="Times New Roman"/>
          <w:sz w:val="28"/>
          <w:szCs w:val="28"/>
          <w:lang w:val="ro-RO"/>
        </w:rPr>
      </w:pPr>
    </w:p>
    <w:p w:rsidR="00EC4214" w:rsidRPr="00867792" w:rsidRDefault="00EC4214" w:rsidP="00683FC8">
      <w:pPr>
        <w:spacing w:after="0"/>
        <w:rPr>
          <w:rFonts w:ascii="Times New Roman" w:hAnsi="Times New Roman" w:cs="Times New Roman"/>
          <w:sz w:val="28"/>
          <w:szCs w:val="28"/>
          <w:lang w:val="ro-RO"/>
        </w:rPr>
      </w:pPr>
    </w:p>
    <w:p w:rsidR="00EC4214" w:rsidRDefault="00EC4214" w:rsidP="00683FC8">
      <w:pPr>
        <w:spacing w:after="0"/>
        <w:rPr>
          <w:rFonts w:ascii="Times New Roman" w:hAnsi="Times New Roman" w:cs="Times New Roman"/>
          <w:sz w:val="28"/>
          <w:szCs w:val="28"/>
          <w:lang w:val="ro-RO"/>
        </w:rPr>
      </w:pPr>
    </w:p>
    <w:p w:rsidR="000A1082" w:rsidRDefault="000A1082" w:rsidP="00683FC8">
      <w:pPr>
        <w:spacing w:after="0"/>
        <w:rPr>
          <w:rFonts w:ascii="Times New Roman" w:hAnsi="Times New Roman" w:cs="Times New Roman"/>
          <w:sz w:val="28"/>
          <w:szCs w:val="28"/>
          <w:lang w:val="ro-RO"/>
        </w:rPr>
      </w:pPr>
    </w:p>
    <w:p w:rsidR="000A1082" w:rsidRDefault="000A1082" w:rsidP="00683FC8">
      <w:pPr>
        <w:spacing w:after="0"/>
        <w:rPr>
          <w:rFonts w:ascii="Times New Roman" w:hAnsi="Times New Roman" w:cs="Times New Roman"/>
          <w:sz w:val="28"/>
          <w:szCs w:val="28"/>
          <w:lang w:val="ro-RO"/>
        </w:rPr>
      </w:pPr>
    </w:p>
    <w:p w:rsidR="000A1082" w:rsidRPr="00061B24" w:rsidRDefault="000A1082" w:rsidP="000A1082">
      <w:pPr>
        <w:pStyle w:val="a4"/>
        <w:spacing w:before="0" w:beforeAutospacing="0" w:after="0" w:afterAutospacing="0"/>
        <w:ind w:firstLine="709"/>
        <w:jc w:val="both"/>
        <w:rPr>
          <w:sz w:val="28"/>
          <w:szCs w:val="28"/>
          <w:shd w:val="clear" w:color="auto" w:fill="FFFFFF"/>
          <w:lang w:val="ro-MO"/>
        </w:rPr>
      </w:pPr>
      <w:r w:rsidRPr="00061B24">
        <w:rPr>
          <w:sz w:val="28"/>
          <w:szCs w:val="28"/>
          <w:shd w:val="clear" w:color="auto" w:fill="FFFFFF"/>
          <w:lang w:val="ro-MO"/>
        </w:rPr>
        <w:t>SECRETAR INTERIMAR                                          Adrian TALMACI</w:t>
      </w:r>
    </w:p>
    <w:p w:rsidR="000A1082" w:rsidRPr="00061B24" w:rsidRDefault="000A1082" w:rsidP="000A1082">
      <w:pPr>
        <w:pStyle w:val="a4"/>
        <w:spacing w:before="0" w:beforeAutospacing="0" w:after="0" w:afterAutospacing="0"/>
        <w:ind w:firstLine="709"/>
        <w:jc w:val="both"/>
        <w:rPr>
          <w:sz w:val="28"/>
          <w:szCs w:val="28"/>
          <w:shd w:val="clear" w:color="auto" w:fill="FFFFFF"/>
          <w:lang w:val="ro-MO"/>
        </w:rPr>
      </w:pPr>
      <w:r w:rsidRPr="00061B24">
        <w:rPr>
          <w:sz w:val="28"/>
          <w:szCs w:val="28"/>
          <w:shd w:val="clear" w:color="auto" w:fill="FFFFFF"/>
          <w:lang w:val="ro-MO"/>
        </w:rPr>
        <w:t xml:space="preserve">AL CONSILIULUI         </w:t>
      </w:r>
    </w:p>
    <w:p w:rsidR="00EC4214" w:rsidRDefault="00EC4214" w:rsidP="00683FC8">
      <w:pPr>
        <w:spacing w:after="0"/>
        <w:rPr>
          <w:rFonts w:ascii="Times New Roman" w:hAnsi="Times New Roman" w:cs="Times New Roman"/>
          <w:sz w:val="28"/>
          <w:szCs w:val="28"/>
          <w:lang w:val="ro-MO"/>
        </w:rPr>
      </w:pPr>
    </w:p>
    <w:p w:rsidR="000A1082" w:rsidRDefault="000A1082" w:rsidP="00683FC8">
      <w:pPr>
        <w:spacing w:after="0"/>
        <w:rPr>
          <w:rFonts w:ascii="Times New Roman" w:hAnsi="Times New Roman" w:cs="Times New Roman"/>
          <w:sz w:val="28"/>
          <w:szCs w:val="28"/>
          <w:lang w:val="ro-MO"/>
        </w:rPr>
      </w:pPr>
    </w:p>
    <w:p w:rsidR="000A1082" w:rsidRDefault="000A1082" w:rsidP="00683FC8">
      <w:pPr>
        <w:spacing w:after="0"/>
        <w:rPr>
          <w:rFonts w:ascii="Times New Roman" w:hAnsi="Times New Roman" w:cs="Times New Roman"/>
          <w:sz w:val="28"/>
          <w:szCs w:val="28"/>
          <w:lang w:val="ro-MO"/>
        </w:rPr>
      </w:pPr>
    </w:p>
    <w:p w:rsidR="000A1082" w:rsidRDefault="000A1082" w:rsidP="00683FC8">
      <w:pPr>
        <w:spacing w:after="0"/>
        <w:rPr>
          <w:rFonts w:ascii="Times New Roman" w:hAnsi="Times New Roman" w:cs="Times New Roman"/>
          <w:sz w:val="28"/>
          <w:szCs w:val="28"/>
          <w:lang w:val="ro-MO"/>
        </w:rPr>
      </w:pPr>
    </w:p>
    <w:p w:rsidR="000A1082" w:rsidRDefault="000A1082" w:rsidP="00683FC8">
      <w:pPr>
        <w:spacing w:after="0"/>
        <w:rPr>
          <w:rFonts w:ascii="Times New Roman" w:hAnsi="Times New Roman" w:cs="Times New Roman"/>
          <w:sz w:val="28"/>
          <w:szCs w:val="28"/>
          <w:lang w:val="ro-MO"/>
        </w:rPr>
      </w:pPr>
    </w:p>
    <w:p w:rsidR="000A1082" w:rsidRDefault="000A1082" w:rsidP="00683FC8">
      <w:pPr>
        <w:spacing w:after="0"/>
        <w:rPr>
          <w:rFonts w:ascii="Times New Roman" w:hAnsi="Times New Roman" w:cs="Times New Roman"/>
          <w:sz w:val="28"/>
          <w:szCs w:val="28"/>
          <w:lang w:val="ro-MO"/>
        </w:rPr>
      </w:pPr>
    </w:p>
    <w:p w:rsidR="000A1082" w:rsidRDefault="000A1082" w:rsidP="00683FC8">
      <w:pPr>
        <w:spacing w:after="0"/>
        <w:rPr>
          <w:rFonts w:ascii="Times New Roman" w:hAnsi="Times New Roman" w:cs="Times New Roman"/>
          <w:sz w:val="28"/>
          <w:szCs w:val="28"/>
          <w:lang w:val="ro-MO"/>
        </w:rPr>
      </w:pPr>
    </w:p>
    <w:p w:rsidR="000A1082" w:rsidRDefault="000A1082" w:rsidP="00683FC8">
      <w:pPr>
        <w:spacing w:after="0"/>
        <w:rPr>
          <w:rFonts w:ascii="Times New Roman" w:hAnsi="Times New Roman" w:cs="Times New Roman"/>
          <w:sz w:val="28"/>
          <w:szCs w:val="28"/>
          <w:lang w:val="ro-MO"/>
        </w:rPr>
      </w:pPr>
    </w:p>
    <w:p w:rsidR="000A1082" w:rsidRDefault="000A1082" w:rsidP="00683FC8">
      <w:pPr>
        <w:spacing w:after="0"/>
        <w:rPr>
          <w:rFonts w:ascii="Times New Roman" w:hAnsi="Times New Roman" w:cs="Times New Roman"/>
          <w:sz w:val="28"/>
          <w:szCs w:val="28"/>
          <w:lang w:val="ro-MO"/>
        </w:rPr>
      </w:pPr>
    </w:p>
    <w:p w:rsidR="000A1082" w:rsidRDefault="000A1082" w:rsidP="00683FC8">
      <w:pPr>
        <w:spacing w:after="0"/>
        <w:rPr>
          <w:rFonts w:ascii="Times New Roman" w:hAnsi="Times New Roman" w:cs="Times New Roman"/>
          <w:sz w:val="28"/>
          <w:szCs w:val="28"/>
          <w:lang w:val="ro-MO"/>
        </w:rPr>
      </w:pPr>
    </w:p>
    <w:p w:rsidR="000A1082" w:rsidRDefault="000A1082" w:rsidP="00683FC8">
      <w:pPr>
        <w:spacing w:after="0"/>
        <w:rPr>
          <w:rFonts w:ascii="Times New Roman" w:hAnsi="Times New Roman" w:cs="Times New Roman"/>
          <w:sz w:val="28"/>
          <w:szCs w:val="28"/>
          <w:lang w:val="ro-MO"/>
        </w:rPr>
      </w:pPr>
    </w:p>
    <w:p w:rsidR="000A1082" w:rsidRDefault="000A1082" w:rsidP="00683FC8">
      <w:pPr>
        <w:spacing w:after="0"/>
        <w:rPr>
          <w:rFonts w:ascii="Times New Roman" w:hAnsi="Times New Roman" w:cs="Times New Roman"/>
          <w:sz w:val="28"/>
          <w:szCs w:val="28"/>
          <w:lang w:val="ro-MO"/>
        </w:rPr>
      </w:pPr>
    </w:p>
    <w:p w:rsidR="000A1082" w:rsidRDefault="000A1082" w:rsidP="00683FC8">
      <w:pPr>
        <w:spacing w:after="0"/>
        <w:rPr>
          <w:rFonts w:ascii="Times New Roman" w:hAnsi="Times New Roman" w:cs="Times New Roman"/>
          <w:sz w:val="28"/>
          <w:szCs w:val="28"/>
          <w:lang w:val="ro-MO"/>
        </w:rPr>
      </w:pPr>
    </w:p>
    <w:p w:rsidR="000A1082" w:rsidRDefault="000A1082" w:rsidP="00683FC8">
      <w:pPr>
        <w:spacing w:after="0"/>
        <w:rPr>
          <w:rFonts w:ascii="Times New Roman" w:hAnsi="Times New Roman" w:cs="Times New Roman"/>
          <w:sz w:val="28"/>
          <w:szCs w:val="28"/>
          <w:lang w:val="ro-MO"/>
        </w:rPr>
      </w:pPr>
    </w:p>
    <w:p w:rsidR="000A1082" w:rsidRDefault="000A1082" w:rsidP="00683FC8">
      <w:pPr>
        <w:spacing w:after="0"/>
        <w:rPr>
          <w:rFonts w:ascii="Times New Roman" w:hAnsi="Times New Roman" w:cs="Times New Roman"/>
          <w:sz w:val="28"/>
          <w:szCs w:val="28"/>
          <w:lang w:val="ro-MO"/>
        </w:rPr>
      </w:pPr>
    </w:p>
    <w:p w:rsidR="000A1082" w:rsidRDefault="000A1082" w:rsidP="00683FC8">
      <w:pPr>
        <w:spacing w:after="0"/>
        <w:rPr>
          <w:rFonts w:ascii="Times New Roman" w:hAnsi="Times New Roman" w:cs="Times New Roman"/>
          <w:sz w:val="28"/>
          <w:szCs w:val="28"/>
          <w:lang w:val="ro-MO"/>
        </w:rPr>
      </w:pPr>
    </w:p>
    <w:p w:rsidR="000A1082" w:rsidRDefault="000A1082" w:rsidP="00683FC8">
      <w:pPr>
        <w:spacing w:after="0"/>
        <w:rPr>
          <w:rFonts w:ascii="Times New Roman" w:hAnsi="Times New Roman" w:cs="Times New Roman"/>
          <w:sz w:val="28"/>
          <w:szCs w:val="28"/>
          <w:lang w:val="ro-MO"/>
        </w:rPr>
      </w:pPr>
    </w:p>
    <w:p w:rsidR="000A1082" w:rsidRDefault="000A1082" w:rsidP="00683FC8">
      <w:pPr>
        <w:spacing w:after="0"/>
        <w:rPr>
          <w:rFonts w:ascii="Times New Roman" w:hAnsi="Times New Roman" w:cs="Times New Roman"/>
          <w:sz w:val="28"/>
          <w:szCs w:val="28"/>
          <w:lang w:val="ro-MO"/>
        </w:rPr>
      </w:pPr>
    </w:p>
    <w:p w:rsidR="000A1082" w:rsidRDefault="000A1082" w:rsidP="00683FC8">
      <w:pPr>
        <w:spacing w:after="0"/>
        <w:rPr>
          <w:rFonts w:ascii="Times New Roman" w:hAnsi="Times New Roman" w:cs="Times New Roman"/>
          <w:sz w:val="28"/>
          <w:szCs w:val="28"/>
          <w:lang w:val="ro-MO"/>
        </w:rPr>
      </w:pPr>
    </w:p>
    <w:p w:rsidR="000A1082" w:rsidRDefault="000A1082" w:rsidP="00683FC8">
      <w:pPr>
        <w:spacing w:after="0"/>
        <w:rPr>
          <w:rFonts w:ascii="Times New Roman" w:hAnsi="Times New Roman" w:cs="Times New Roman"/>
          <w:sz w:val="28"/>
          <w:szCs w:val="28"/>
          <w:lang w:val="ro-MO"/>
        </w:rPr>
      </w:pPr>
    </w:p>
    <w:p w:rsidR="000A1082" w:rsidRDefault="000A1082" w:rsidP="00683FC8">
      <w:pPr>
        <w:spacing w:after="0"/>
        <w:rPr>
          <w:rFonts w:ascii="Times New Roman" w:hAnsi="Times New Roman" w:cs="Times New Roman"/>
          <w:sz w:val="28"/>
          <w:szCs w:val="28"/>
          <w:lang w:val="ro-MO"/>
        </w:rPr>
      </w:pPr>
    </w:p>
    <w:p w:rsidR="000A1082" w:rsidRDefault="000A1082" w:rsidP="00683FC8">
      <w:pPr>
        <w:spacing w:after="0"/>
        <w:rPr>
          <w:rFonts w:ascii="Times New Roman" w:hAnsi="Times New Roman" w:cs="Times New Roman"/>
          <w:sz w:val="28"/>
          <w:szCs w:val="28"/>
          <w:lang w:val="ro-MO"/>
        </w:rPr>
      </w:pPr>
    </w:p>
    <w:p w:rsidR="000A1082" w:rsidRDefault="000A1082" w:rsidP="00683FC8">
      <w:pPr>
        <w:spacing w:after="0"/>
        <w:rPr>
          <w:rFonts w:ascii="Times New Roman" w:hAnsi="Times New Roman" w:cs="Times New Roman"/>
          <w:sz w:val="28"/>
          <w:szCs w:val="28"/>
          <w:lang w:val="ro-MO"/>
        </w:rPr>
      </w:pPr>
    </w:p>
    <w:p w:rsidR="000A1082" w:rsidRPr="000A1082" w:rsidRDefault="000A1082" w:rsidP="00683FC8">
      <w:pPr>
        <w:spacing w:after="0"/>
        <w:rPr>
          <w:rFonts w:ascii="Times New Roman" w:hAnsi="Times New Roman" w:cs="Times New Roman"/>
          <w:sz w:val="28"/>
          <w:szCs w:val="28"/>
          <w:lang w:val="ro-MO"/>
        </w:rPr>
      </w:pPr>
    </w:p>
    <w:p w:rsidR="00EC4214" w:rsidRDefault="00EC4214" w:rsidP="00683FC8">
      <w:pPr>
        <w:spacing w:after="0"/>
        <w:rPr>
          <w:rFonts w:ascii="Times New Roman" w:hAnsi="Times New Roman" w:cs="Times New Roman"/>
          <w:sz w:val="28"/>
          <w:szCs w:val="28"/>
          <w:lang w:val="ro-RO"/>
        </w:rPr>
      </w:pPr>
    </w:p>
    <w:p w:rsidR="00305723" w:rsidRPr="00305723" w:rsidRDefault="00305723" w:rsidP="00305723">
      <w:pPr>
        <w:spacing w:after="0"/>
        <w:rPr>
          <w:rFonts w:ascii="Times New Roman" w:hAnsi="Times New Roman" w:cs="Times New Roman"/>
          <w:sz w:val="28"/>
          <w:szCs w:val="28"/>
          <w:lang w:val="ro-RO"/>
        </w:rPr>
      </w:pPr>
    </w:p>
    <w:p w:rsidR="000A1082" w:rsidRDefault="000A1082" w:rsidP="00305723">
      <w:pPr>
        <w:spacing w:after="0"/>
        <w:jc w:val="right"/>
        <w:rPr>
          <w:rFonts w:ascii="Times New Roman" w:hAnsi="Times New Roman" w:cs="Times New Roman"/>
          <w:sz w:val="28"/>
          <w:szCs w:val="28"/>
          <w:lang w:val="ro-RO"/>
        </w:rPr>
      </w:pPr>
    </w:p>
    <w:p w:rsidR="00305723" w:rsidRDefault="00305723" w:rsidP="00305723">
      <w:pPr>
        <w:spacing w:after="0"/>
        <w:jc w:val="right"/>
        <w:rPr>
          <w:rFonts w:ascii="Times New Roman" w:hAnsi="Times New Roman" w:cs="Times New Roman"/>
          <w:sz w:val="28"/>
          <w:szCs w:val="28"/>
          <w:lang w:val="ro-RO"/>
        </w:rPr>
      </w:pPr>
      <w:r w:rsidRPr="00305723">
        <w:rPr>
          <w:rFonts w:ascii="Times New Roman" w:hAnsi="Times New Roman" w:cs="Times New Roman"/>
          <w:sz w:val="28"/>
          <w:szCs w:val="28"/>
          <w:lang w:val="ro-RO"/>
        </w:rPr>
        <w:t xml:space="preserve">Anexa nr. 2   </w:t>
      </w:r>
    </w:p>
    <w:p w:rsidR="00305723" w:rsidRDefault="00305723" w:rsidP="00305723">
      <w:pPr>
        <w:spacing w:after="0"/>
        <w:jc w:val="right"/>
        <w:rPr>
          <w:rFonts w:ascii="Times New Roman" w:hAnsi="Times New Roman" w:cs="Times New Roman"/>
          <w:sz w:val="28"/>
          <w:szCs w:val="28"/>
          <w:lang w:val="ro-RO"/>
        </w:rPr>
      </w:pPr>
      <w:r w:rsidRPr="00305723">
        <w:rPr>
          <w:rFonts w:ascii="Times New Roman" w:hAnsi="Times New Roman" w:cs="Times New Roman"/>
          <w:sz w:val="28"/>
          <w:szCs w:val="28"/>
          <w:lang w:val="ro-RO"/>
        </w:rPr>
        <w:t xml:space="preserve">la   Decizia Consiliului municipal Chișinău </w:t>
      </w:r>
    </w:p>
    <w:p w:rsidR="00305723" w:rsidRPr="00305723" w:rsidRDefault="00305723" w:rsidP="00305723">
      <w:pPr>
        <w:spacing w:after="0"/>
        <w:jc w:val="right"/>
        <w:rPr>
          <w:rFonts w:ascii="Times New Roman" w:hAnsi="Times New Roman" w:cs="Times New Roman"/>
          <w:sz w:val="28"/>
          <w:szCs w:val="28"/>
          <w:lang w:val="ro-RO"/>
        </w:rPr>
      </w:pPr>
      <w:r w:rsidRPr="00305723">
        <w:rPr>
          <w:rFonts w:ascii="Times New Roman" w:hAnsi="Times New Roman" w:cs="Times New Roman"/>
          <w:sz w:val="28"/>
          <w:szCs w:val="28"/>
          <w:lang w:val="ro-RO"/>
        </w:rPr>
        <w:t>nr.</w:t>
      </w:r>
      <w:r w:rsidRPr="00305723">
        <w:rPr>
          <w:rFonts w:ascii="Times New Roman" w:hAnsi="Times New Roman" w:cs="Times New Roman"/>
          <w:sz w:val="28"/>
          <w:szCs w:val="28"/>
          <w:u w:val="single"/>
          <w:lang w:val="ro-RO"/>
        </w:rPr>
        <w:tab/>
      </w:r>
      <w:r w:rsidRPr="00305723">
        <w:rPr>
          <w:rFonts w:ascii="Times New Roman" w:hAnsi="Times New Roman" w:cs="Times New Roman"/>
          <w:sz w:val="28"/>
          <w:szCs w:val="28"/>
          <w:lang w:val="ro-RO"/>
        </w:rPr>
        <w:t>din</w:t>
      </w:r>
      <w:r w:rsidRPr="00305723">
        <w:rPr>
          <w:rFonts w:ascii="Times New Roman" w:hAnsi="Times New Roman" w:cs="Times New Roman"/>
          <w:sz w:val="28"/>
          <w:szCs w:val="28"/>
          <w:u w:val="single"/>
          <w:lang w:val="ro-RO"/>
        </w:rPr>
        <w:tab/>
      </w:r>
      <w:r w:rsidRPr="00305723">
        <w:rPr>
          <w:rFonts w:ascii="Times New Roman" w:hAnsi="Times New Roman" w:cs="Times New Roman"/>
          <w:sz w:val="28"/>
          <w:szCs w:val="28"/>
          <w:lang w:val="ro-RO"/>
        </w:rPr>
        <w:t>2022</w:t>
      </w:r>
    </w:p>
    <w:p w:rsidR="00305723" w:rsidRPr="00305723" w:rsidRDefault="00305723" w:rsidP="00305723">
      <w:pPr>
        <w:spacing w:after="0"/>
        <w:rPr>
          <w:rFonts w:ascii="Times New Roman" w:hAnsi="Times New Roman" w:cs="Times New Roman"/>
          <w:sz w:val="28"/>
          <w:szCs w:val="28"/>
          <w:lang w:val="ro-RO"/>
        </w:rPr>
      </w:pPr>
    </w:p>
    <w:p w:rsidR="00305723" w:rsidRPr="00305723" w:rsidRDefault="00305723" w:rsidP="00305723">
      <w:pPr>
        <w:spacing w:after="0"/>
        <w:rPr>
          <w:rFonts w:ascii="Times New Roman" w:hAnsi="Times New Roman" w:cs="Times New Roman"/>
          <w:b/>
          <w:bCs/>
          <w:sz w:val="28"/>
          <w:szCs w:val="28"/>
          <w:lang w:val="ro-RO"/>
        </w:rPr>
      </w:pPr>
    </w:p>
    <w:p w:rsidR="00305723" w:rsidRDefault="00305723" w:rsidP="00305723">
      <w:pPr>
        <w:spacing w:after="0"/>
        <w:rPr>
          <w:rFonts w:ascii="Times New Roman" w:hAnsi="Times New Roman" w:cs="Times New Roman"/>
          <w:b/>
          <w:bCs/>
          <w:sz w:val="28"/>
          <w:szCs w:val="28"/>
          <w:lang w:val="ro-RO"/>
        </w:rPr>
      </w:pPr>
    </w:p>
    <w:p w:rsidR="000A1082" w:rsidRPr="00305723" w:rsidRDefault="000A1082" w:rsidP="00305723">
      <w:pPr>
        <w:spacing w:after="0"/>
        <w:rPr>
          <w:rFonts w:ascii="Times New Roman" w:hAnsi="Times New Roman" w:cs="Times New Roman"/>
          <w:b/>
          <w:bCs/>
          <w:sz w:val="28"/>
          <w:szCs w:val="28"/>
          <w:lang w:val="ro-RO"/>
        </w:rPr>
      </w:pPr>
    </w:p>
    <w:p w:rsidR="00305723" w:rsidRPr="00305723" w:rsidRDefault="00305723" w:rsidP="00305723">
      <w:pPr>
        <w:spacing w:after="0"/>
        <w:jc w:val="center"/>
        <w:rPr>
          <w:rFonts w:ascii="Times New Roman" w:hAnsi="Times New Roman" w:cs="Times New Roman"/>
          <w:b/>
          <w:bCs/>
          <w:sz w:val="28"/>
          <w:szCs w:val="28"/>
          <w:lang w:val="ro-RO"/>
        </w:rPr>
      </w:pPr>
      <w:r w:rsidRPr="00305723">
        <w:rPr>
          <w:rFonts w:ascii="Times New Roman" w:hAnsi="Times New Roman" w:cs="Times New Roman"/>
          <w:b/>
          <w:bCs/>
          <w:sz w:val="28"/>
          <w:szCs w:val="28"/>
          <w:lang w:val="ro-RO"/>
        </w:rPr>
        <w:t>Statul de personal</w:t>
      </w:r>
    </w:p>
    <w:p w:rsidR="00305723" w:rsidRPr="00305723" w:rsidRDefault="00305723" w:rsidP="00305723">
      <w:pPr>
        <w:spacing w:after="0"/>
        <w:jc w:val="center"/>
        <w:rPr>
          <w:rFonts w:ascii="Times New Roman" w:hAnsi="Times New Roman" w:cs="Times New Roman"/>
          <w:b/>
          <w:bCs/>
          <w:sz w:val="28"/>
          <w:szCs w:val="28"/>
          <w:lang w:val="ro-RO"/>
        </w:rPr>
      </w:pPr>
      <w:r w:rsidRPr="00305723">
        <w:rPr>
          <w:rFonts w:ascii="Times New Roman" w:hAnsi="Times New Roman" w:cs="Times New Roman"/>
          <w:b/>
          <w:bCs/>
          <w:sz w:val="28"/>
          <w:szCs w:val="28"/>
          <w:lang w:val="ro-RO"/>
        </w:rPr>
        <w:t>al Serviciului social „Casă de copii de tip familial”</w:t>
      </w:r>
    </w:p>
    <w:p w:rsidR="00305723" w:rsidRPr="00305723" w:rsidRDefault="00305723" w:rsidP="00305723">
      <w:pPr>
        <w:spacing w:after="0"/>
        <w:rPr>
          <w:rFonts w:ascii="Times New Roman" w:hAnsi="Times New Roman" w:cs="Times New Roman"/>
          <w:b/>
          <w:sz w:val="28"/>
          <w:szCs w:val="28"/>
          <w:lang w:val="ro-RO"/>
        </w:rPr>
      </w:pPr>
    </w:p>
    <w:tbl>
      <w:tblPr>
        <w:tblW w:w="0" w:type="auto"/>
        <w:tblInd w:w="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1"/>
        <w:gridCol w:w="4418"/>
        <w:gridCol w:w="2063"/>
      </w:tblGrid>
      <w:tr w:rsidR="00305723" w:rsidRPr="00305723" w:rsidTr="00305723">
        <w:trPr>
          <w:trHeight w:val="518"/>
        </w:trPr>
        <w:tc>
          <w:tcPr>
            <w:tcW w:w="1571" w:type="dxa"/>
          </w:tcPr>
          <w:p w:rsidR="00305723" w:rsidRPr="00305723" w:rsidRDefault="00305723" w:rsidP="00305723">
            <w:pPr>
              <w:spacing w:after="0"/>
              <w:jc w:val="center"/>
              <w:rPr>
                <w:rFonts w:ascii="Times New Roman" w:hAnsi="Times New Roman" w:cs="Times New Roman"/>
                <w:b/>
                <w:sz w:val="28"/>
                <w:szCs w:val="28"/>
                <w:lang w:val="ro-RO"/>
              </w:rPr>
            </w:pPr>
            <w:r w:rsidRPr="00305723">
              <w:rPr>
                <w:rFonts w:ascii="Times New Roman" w:hAnsi="Times New Roman" w:cs="Times New Roman"/>
                <w:b/>
                <w:sz w:val="28"/>
                <w:szCs w:val="28"/>
                <w:lang w:val="ro-RO"/>
              </w:rPr>
              <w:t>Nr. crt.</w:t>
            </w:r>
          </w:p>
        </w:tc>
        <w:tc>
          <w:tcPr>
            <w:tcW w:w="4418" w:type="dxa"/>
          </w:tcPr>
          <w:p w:rsidR="00305723" w:rsidRPr="00305723" w:rsidRDefault="00305723" w:rsidP="00305723">
            <w:pPr>
              <w:spacing w:after="0"/>
              <w:jc w:val="center"/>
              <w:rPr>
                <w:rFonts w:ascii="Times New Roman" w:hAnsi="Times New Roman" w:cs="Times New Roman"/>
                <w:b/>
                <w:sz w:val="28"/>
                <w:szCs w:val="28"/>
                <w:lang w:val="ro-RO"/>
              </w:rPr>
            </w:pPr>
            <w:r w:rsidRPr="00305723">
              <w:rPr>
                <w:rFonts w:ascii="Times New Roman" w:hAnsi="Times New Roman" w:cs="Times New Roman"/>
                <w:b/>
                <w:sz w:val="28"/>
                <w:szCs w:val="28"/>
                <w:lang w:val="ro-RO"/>
              </w:rPr>
              <w:t>Funcția</w:t>
            </w:r>
          </w:p>
        </w:tc>
        <w:tc>
          <w:tcPr>
            <w:tcW w:w="2063" w:type="dxa"/>
          </w:tcPr>
          <w:p w:rsidR="00305723" w:rsidRPr="00305723" w:rsidRDefault="00305723" w:rsidP="00305723">
            <w:pPr>
              <w:spacing w:after="0"/>
              <w:jc w:val="center"/>
              <w:rPr>
                <w:rFonts w:ascii="Times New Roman" w:hAnsi="Times New Roman" w:cs="Times New Roman"/>
                <w:b/>
                <w:sz w:val="28"/>
                <w:szCs w:val="28"/>
                <w:lang w:val="ro-RO"/>
              </w:rPr>
            </w:pPr>
            <w:r w:rsidRPr="00305723">
              <w:rPr>
                <w:rFonts w:ascii="Times New Roman" w:hAnsi="Times New Roman" w:cs="Times New Roman"/>
                <w:b/>
                <w:sz w:val="28"/>
                <w:szCs w:val="28"/>
                <w:lang w:val="ro-RO"/>
              </w:rPr>
              <w:t>Numărul de unități</w:t>
            </w:r>
          </w:p>
        </w:tc>
      </w:tr>
      <w:tr w:rsidR="00305723" w:rsidRPr="00305723" w:rsidTr="00305723">
        <w:trPr>
          <w:trHeight w:val="322"/>
        </w:trPr>
        <w:tc>
          <w:tcPr>
            <w:tcW w:w="1571" w:type="dxa"/>
          </w:tcPr>
          <w:p w:rsidR="00305723" w:rsidRPr="00305723" w:rsidRDefault="00305723" w:rsidP="00305723">
            <w:pPr>
              <w:spacing w:after="0"/>
              <w:jc w:val="center"/>
              <w:rPr>
                <w:rFonts w:ascii="Times New Roman" w:hAnsi="Times New Roman" w:cs="Times New Roman"/>
                <w:sz w:val="28"/>
                <w:szCs w:val="28"/>
                <w:lang w:val="ro-RO"/>
              </w:rPr>
            </w:pPr>
            <w:r w:rsidRPr="00305723">
              <w:rPr>
                <w:rFonts w:ascii="Times New Roman" w:hAnsi="Times New Roman" w:cs="Times New Roman"/>
                <w:sz w:val="28"/>
                <w:szCs w:val="28"/>
                <w:lang w:val="ro-RO"/>
              </w:rPr>
              <w:t>1.</w:t>
            </w:r>
          </w:p>
        </w:tc>
        <w:tc>
          <w:tcPr>
            <w:tcW w:w="4418" w:type="dxa"/>
          </w:tcPr>
          <w:p w:rsidR="00305723" w:rsidRPr="00305723" w:rsidRDefault="00305723" w:rsidP="00305723">
            <w:pPr>
              <w:spacing w:after="0"/>
              <w:jc w:val="center"/>
              <w:rPr>
                <w:rFonts w:ascii="Times New Roman" w:hAnsi="Times New Roman" w:cs="Times New Roman"/>
                <w:sz w:val="28"/>
                <w:szCs w:val="28"/>
                <w:lang w:val="ro-RO"/>
              </w:rPr>
            </w:pPr>
            <w:r w:rsidRPr="00305723">
              <w:rPr>
                <w:rFonts w:ascii="Times New Roman" w:hAnsi="Times New Roman" w:cs="Times New Roman"/>
                <w:sz w:val="28"/>
                <w:szCs w:val="28"/>
                <w:lang w:val="ro-RO"/>
              </w:rPr>
              <w:t>Manager</w:t>
            </w:r>
          </w:p>
        </w:tc>
        <w:tc>
          <w:tcPr>
            <w:tcW w:w="2063" w:type="dxa"/>
          </w:tcPr>
          <w:p w:rsidR="00305723" w:rsidRPr="00305723" w:rsidRDefault="00305723" w:rsidP="00305723">
            <w:pPr>
              <w:spacing w:after="0"/>
              <w:jc w:val="center"/>
              <w:rPr>
                <w:rFonts w:ascii="Times New Roman" w:hAnsi="Times New Roman" w:cs="Times New Roman"/>
                <w:sz w:val="28"/>
                <w:szCs w:val="28"/>
                <w:lang w:val="ro-RO"/>
              </w:rPr>
            </w:pPr>
            <w:r w:rsidRPr="00305723">
              <w:rPr>
                <w:rFonts w:ascii="Times New Roman" w:hAnsi="Times New Roman" w:cs="Times New Roman"/>
                <w:sz w:val="28"/>
                <w:szCs w:val="28"/>
                <w:lang w:val="ro-RO"/>
              </w:rPr>
              <w:t>1</w:t>
            </w:r>
          </w:p>
        </w:tc>
      </w:tr>
      <w:tr w:rsidR="00305723" w:rsidRPr="00305723" w:rsidTr="00305723">
        <w:trPr>
          <w:trHeight w:val="323"/>
        </w:trPr>
        <w:tc>
          <w:tcPr>
            <w:tcW w:w="1571" w:type="dxa"/>
          </w:tcPr>
          <w:p w:rsidR="00305723" w:rsidRPr="00305723" w:rsidRDefault="00305723" w:rsidP="00305723">
            <w:pPr>
              <w:spacing w:after="0"/>
              <w:jc w:val="center"/>
              <w:rPr>
                <w:rFonts w:ascii="Times New Roman" w:hAnsi="Times New Roman" w:cs="Times New Roman"/>
                <w:sz w:val="28"/>
                <w:szCs w:val="28"/>
                <w:lang w:val="ro-RO"/>
              </w:rPr>
            </w:pPr>
            <w:r w:rsidRPr="00305723">
              <w:rPr>
                <w:rFonts w:ascii="Times New Roman" w:hAnsi="Times New Roman" w:cs="Times New Roman"/>
                <w:sz w:val="28"/>
                <w:szCs w:val="28"/>
                <w:lang w:val="ro-RO"/>
              </w:rPr>
              <w:t>2.</w:t>
            </w:r>
          </w:p>
        </w:tc>
        <w:tc>
          <w:tcPr>
            <w:tcW w:w="4418" w:type="dxa"/>
          </w:tcPr>
          <w:p w:rsidR="00305723" w:rsidRPr="00305723" w:rsidRDefault="00305723" w:rsidP="00305723">
            <w:pPr>
              <w:spacing w:after="0"/>
              <w:jc w:val="center"/>
              <w:rPr>
                <w:rFonts w:ascii="Times New Roman" w:hAnsi="Times New Roman" w:cs="Times New Roman"/>
                <w:sz w:val="28"/>
                <w:szCs w:val="28"/>
                <w:lang w:val="ro-RO"/>
              </w:rPr>
            </w:pPr>
            <w:r w:rsidRPr="00305723">
              <w:rPr>
                <w:rFonts w:ascii="Times New Roman" w:hAnsi="Times New Roman" w:cs="Times New Roman"/>
                <w:sz w:val="28"/>
                <w:szCs w:val="28"/>
                <w:lang w:val="ro-RO"/>
              </w:rPr>
              <w:t>Asistent social/asistentă socială</w:t>
            </w:r>
          </w:p>
        </w:tc>
        <w:tc>
          <w:tcPr>
            <w:tcW w:w="2063" w:type="dxa"/>
          </w:tcPr>
          <w:p w:rsidR="00305723" w:rsidRPr="00305723" w:rsidRDefault="00305723" w:rsidP="00305723">
            <w:pPr>
              <w:spacing w:after="0"/>
              <w:jc w:val="center"/>
              <w:rPr>
                <w:rFonts w:ascii="Times New Roman" w:hAnsi="Times New Roman" w:cs="Times New Roman"/>
                <w:sz w:val="28"/>
                <w:szCs w:val="28"/>
                <w:lang w:val="ro-RO"/>
              </w:rPr>
            </w:pPr>
            <w:r w:rsidRPr="00305723">
              <w:rPr>
                <w:rFonts w:ascii="Times New Roman" w:hAnsi="Times New Roman" w:cs="Times New Roman"/>
                <w:sz w:val="28"/>
                <w:szCs w:val="28"/>
                <w:lang w:val="ro-RO"/>
              </w:rPr>
              <w:t>2</w:t>
            </w:r>
          </w:p>
        </w:tc>
      </w:tr>
      <w:tr w:rsidR="00305723" w:rsidRPr="00305723" w:rsidTr="00305723">
        <w:trPr>
          <w:trHeight w:val="323"/>
        </w:trPr>
        <w:tc>
          <w:tcPr>
            <w:tcW w:w="1571" w:type="dxa"/>
          </w:tcPr>
          <w:p w:rsidR="00305723" w:rsidRPr="00305723" w:rsidRDefault="00305723" w:rsidP="00305723">
            <w:pPr>
              <w:spacing w:after="0"/>
              <w:jc w:val="center"/>
              <w:rPr>
                <w:rFonts w:ascii="Times New Roman" w:hAnsi="Times New Roman" w:cs="Times New Roman"/>
                <w:sz w:val="28"/>
                <w:szCs w:val="28"/>
                <w:lang w:val="ro-RO"/>
              </w:rPr>
            </w:pPr>
            <w:r w:rsidRPr="00305723">
              <w:rPr>
                <w:rFonts w:ascii="Times New Roman" w:hAnsi="Times New Roman" w:cs="Times New Roman"/>
                <w:sz w:val="28"/>
                <w:szCs w:val="28"/>
                <w:lang w:val="ro-RO"/>
              </w:rPr>
              <w:t>3.</w:t>
            </w:r>
          </w:p>
        </w:tc>
        <w:tc>
          <w:tcPr>
            <w:tcW w:w="4418" w:type="dxa"/>
          </w:tcPr>
          <w:p w:rsidR="00305723" w:rsidRPr="00305723" w:rsidRDefault="00305723" w:rsidP="00305723">
            <w:pPr>
              <w:spacing w:after="0"/>
              <w:jc w:val="center"/>
              <w:rPr>
                <w:rFonts w:ascii="Times New Roman" w:hAnsi="Times New Roman" w:cs="Times New Roman"/>
                <w:sz w:val="28"/>
                <w:szCs w:val="28"/>
                <w:lang w:val="ro-RO"/>
              </w:rPr>
            </w:pPr>
            <w:r w:rsidRPr="00305723">
              <w:rPr>
                <w:rFonts w:ascii="Times New Roman" w:hAnsi="Times New Roman" w:cs="Times New Roman"/>
                <w:sz w:val="28"/>
                <w:szCs w:val="28"/>
                <w:lang w:val="ro-RO"/>
              </w:rPr>
              <w:t>Părinte educator/educatoare</w:t>
            </w:r>
          </w:p>
        </w:tc>
        <w:tc>
          <w:tcPr>
            <w:tcW w:w="2063" w:type="dxa"/>
          </w:tcPr>
          <w:p w:rsidR="00305723" w:rsidRPr="00305723" w:rsidRDefault="00305723" w:rsidP="00305723">
            <w:pPr>
              <w:spacing w:after="0"/>
              <w:jc w:val="center"/>
              <w:rPr>
                <w:rFonts w:ascii="Times New Roman" w:hAnsi="Times New Roman" w:cs="Times New Roman"/>
                <w:sz w:val="28"/>
                <w:szCs w:val="28"/>
                <w:lang w:val="ro-RO"/>
              </w:rPr>
            </w:pPr>
            <w:r w:rsidRPr="00305723">
              <w:rPr>
                <w:rFonts w:ascii="Times New Roman" w:hAnsi="Times New Roman" w:cs="Times New Roman"/>
                <w:sz w:val="28"/>
                <w:szCs w:val="28"/>
                <w:lang w:val="ro-RO"/>
              </w:rPr>
              <w:t>6</w:t>
            </w:r>
          </w:p>
        </w:tc>
      </w:tr>
      <w:tr w:rsidR="00305723" w:rsidRPr="00305723" w:rsidTr="00305723">
        <w:trPr>
          <w:trHeight w:val="328"/>
        </w:trPr>
        <w:tc>
          <w:tcPr>
            <w:tcW w:w="1571" w:type="dxa"/>
          </w:tcPr>
          <w:p w:rsidR="00305723" w:rsidRPr="00305723" w:rsidRDefault="00305723" w:rsidP="00305723">
            <w:pPr>
              <w:spacing w:after="0"/>
              <w:jc w:val="center"/>
              <w:rPr>
                <w:rFonts w:ascii="Times New Roman" w:hAnsi="Times New Roman" w:cs="Times New Roman"/>
                <w:sz w:val="28"/>
                <w:szCs w:val="28"/>
                <w:lang w:val="ro-RO"/>
              </w:rPr>
            </w:pPr>
          </w:p>
        </w:tc>
        <w:tc>
          <w:tcPr>
            <w:tcW w:w="4418" w:type="dxa"/>
          </w:tcPr>
          <w:p w:rsidR="00305723" w:rsidRPr="00305723" w:rsidRDefault="00305723" w:rsidP="00305723">
            <w:pPr>
              <w:spacing w:after="0"/>
              <w:jc w:val="center"/>
              <w:rPr>
                <w:rFonts w:ascii="Times New Roman" w:hAnsi="Times New Roman" w:cs="Times New Roman"/>
                <w:b/>
                <w:sz w:val="28"/>
                <w:szCs w:val="28"/>
                <w:lang w:val="ro-RO"/>
              </w:rPr>
            </w:pPr>
            <w:r w:rsidRPr="00305723">
              <w:rPr>
                <w:rFonts w:ascii="Times New Roman" w:hAnsi="Times New Roman" w:cs="Times New Roman"/>
                <w:b/>
                <w:sz w:val="28"/>
                <w:szCs w:val="28"/>
                <w:lang w:val="ro-RO"/>
              </w:rPr>
              <w:t>Total</w:t>
            </w:r>
          </w:p>
        </w:tc>
        <w:tc>
          <w:tcPr>
            <w:tcW w:w="2063" w:type="dxa"/>
          </w:tcPr>
          <w:p w:rsidR="00305723" w:rsidRPr="00305723" w:rsidRDefault="00305723" w:rsidP="00305723">
            <w:pPr>
              <w:spacing w:after="0"/>
              <w:jc w:val="center"/>
              <w:rPr>
                <w:rFonts w:ascii="Times New Roman" w:hAnsi="Times New Roman" w:cs="Times New Roman"/>
                <w:b/>
                <w:sz w:val="28"/>
                <w:szCs w:val="28"/>
                <w:lang w:val="ro-RO"/>
              </w:rPr>
            </w:pPr>
            <w:r w:rsidRPr="00305723">
              <w:rPr>
                <w:rFonts w:ascii="Times New Roman" w:hAnsi="Times New Roman" w:cs="Times New Roman"/>
                <w:b/>
                <w:sz w:val="28"/>
                <w:szCs w:val="28"/>
                <w:lang w:val="ro-RO"/>
              </w:rPr>
              <w:t>9</w:t>
            </w:r>
          </w:p>
        </w:tc>
      </w:tr>
      <w:tr w:rsidR="00305723" w:rsidRPr="00305723" w:rsidTr="00305723">
        <w:trPr>
          <w:trHeight w:val="328"/>
        </w:trPr>
        <w:tc>
          <w:tcPr>
            <w:tcW w:w="1571" w:type="dxa"/>
          </w:tcPr>
          <w:p w:rsidR="00305723" w:rsidRPr="00305723" w:rsidRDefault="00305723" w:rsidP="00305723">
            <w:pPr>
              <w:spacing w:after="0"/>
              <w:rPr>
                <w:rFonts w:ascii="Times New Roman" w:hAnsi="Times New Roman" w:cs="Times New Roman"/>
                <w:sz w:val="28"/>
                <w:szCs w:val="28"/>
                <w:lang w:val="ro-RO"/>
              </w:rPr>
            </w:pPr>
          </w:p>
        </w:tc>
        <w:tc>
          <w:tcPr>
            <w:tcW w:w="4418" w:type="dxa"/>
          </w:tcPr>
          <w:p w:rsidR="00305723" w:rsidRPr="00305723" w:rsidRDefault="00305723" w:rsidP="00305723">
            <w:pPr>
              <w:spacing w:after="0"/>
              <w:rPr>
                <w:rFonts w:ascii="Times New Roman" w:hAnsi="Times New Roman" w:cs="Times New Roman"/>
                <w:b/>
                <w:sz w:val="28"/>
                <w:szCs w:val="28"/>
                <w:lang w:val="ro-RO"/>
              </w:rPr>
            </w:pPr>
          </w:p>
        </w:tc>
        <w:tc>
          <w:tcPr>
            <w:tcW w:w="2063" w:type="dxa"/>
          </w:tcPr>
          <w:p w:rsidR="00305723" w:rsidRPr="00305723" w:rsidRDefault="00305723" w:rsidP="00305723">
            <w:pPr>
              <w:spacing w:after="0"/>
              <w:rPr>
                <w:rFonts w:ascii="Times New Roman" w:hAnsi="Times New Roman" w:cs="Times New Roman"/>
                <w:b/>
                <w:sz w:val="28"/>
                <w:szCs w:val="28"/>
                <w:lang w:val="ro-RO"/>
              </w:rPr>
            </w:pPr>
          </w:p>
        </w:tc>
      </w:tr>
    </w:tbl>
    <w:p w:rsidR="00EC4214" w:rsidRDefault="00EC4214" w:rsidP="00683FC8">
      <w:pPr>
        <w:spacing w:after="0"/>
        <w:rPr>
          <w:rFonts w:ascii="Times New Roman" w:hAnsi="Times New Roman" w:cs="Times New Roman"/>
          <w:sz w:val="28"/>
          <w:szCs w:val="28"/>
          <w:lang w:val="ro-RO"/>
        </w:rPr>
      </w:pPr>
    </w:p>
    <w:p w:rsidR="005D2202" w:rsidRDefault="005D2202" w:rsidP="00683FC8">
      <w:pPr>
        <w:spacing w:after="0"/>
        <w:rPr>
          <w:rFonts w:ascii="Times New Roman" w:hAnsi="Times New Roman" w:cs="Times New Roman"/>
          <w:sz w:val="28"/>
          <w:szCs w:val="28"/>
          <w:lang w:val="ro-RO"/>
        </w:rPr>
      </w:pPr>
    </w:p>
    <w:p w:rsidR="005D2202" w:rsidRDefault="005D2202" w:rsidP="00683FC8">
      <w:pPr>
        <w:spacing w:after="0"/>
        <w:rPr>
          <w:rFonts w:ascii="Times New Roman" w:hAnsi="Times New Roman" w:cs="Times New Roman"/>
          <w:sz w:val="28"/>
          <w:szCs w:val="28"/>
          <w:lang w:val="ro-RO"/>
        </w:rPr>
      </w:pPr>
    </w:p>
    <w:p w:rsidR="005D2202" w:rsidRDefault="005D2202" w:rsidP="00683FC8">
      <w:pPr>
        <w:spacing w:after="0"/>
        <w:rPr>
          <w:rFonts w:ascii="Times New Roman" w:hAnsi="Times New Roman" w:cs="Times New Roman"/>
          <w:sz w:val="28"/>
          <w:szCs w:val="28"/>
          <w:lang w:val="ro-RO"/>
        </w:rPr>
      </w:pPr>
    </w:p>
    <w:p w:rsidR="005D2202" w:rsidRDefault="005D2202" w:rsidP="00683FC8">
      <w:pPr>
        <w:spacing w:after="0"/>
        <w:rPr>
          <w:rFonts w:ascii="Times New Roman" w:hAnsi="Times New Roman" w:cs="Times New Roman"/>
          <w:sz w:val="28"/>
          <w:szCs w:val="28"/>
          <w:lang w:val="ro-RO"/>
        </w:rPr>
      </w:pPr>
    </w:p>
    <w:p w:rsidR="005D2202" w:rsidRDefault="005D2202" w:rsidP="00683FC8">
      <w:pPr>
        <w:spacing w:after="0"/>
        <w:rPr>
          <w:rFonts w:ascii="Times New Roman" w:hAnsi="Times New Roman" w:cs="Times New Roman"/>
          <w:sz w:val="28"/>
          <w:szCs w:val="28"/>
          <w:lang w:val="ro-RO"/>
        </w:rPr>
      </w:pPr>
    </w:p>
    <w:p w:rsidR="000A1082" w:rsidRPr="00061B24" w:rsidRDefault="000A1082" w:rsidP="000A1082">
      <w:pPr>
        <w:pStyle w:val="a4"/>
        <w:spacing w:before="0" w:beforeAutospacing="0" w:after="0" w:afterAutospacing="0"/>
        <w:ind w:firstLine="709"/>
        <w:jc w:val="both"/>
        <w:rPr>
          <w:sz w:val="28"/>
          <w:szCs w:val="28"/>
          <w:shd w:val="clear" w:color="auto" w:fill="FFFFFF"/>
          <w:lang w:val="ro-MO"/>
        </w:rPr>
      </w:pPr>
      <w:r w:rsidRPr="00061B24">
        <w:rPr>
          <w:sz w:val="28"/>
          <w:szCs w:val="28"/>
          <w:shd w:val="clear" w:color="auto" w:fill="FFFFFF"/>
          <w:lang w:val="ro-MO"/>
        </w:rPr>
        <w:t>SECRETAR INTERIMAR                                          Adrian TALMACI</w:t>
      </w:r>
    </w:p>
    <w:p w:rsidR="000A1082" w:rsidRPr="00061B24" w:rsidRDefault="000A1082" w:rsidP="000A1082">
      <w:pPr>
        <w:pStyle w:val="a4"/>
        <w:spacing w:before="0" w:beforeAutospacing="0" w:after="0" w:afterAutospacing="0"/>
        <w:ind w:firstLine="709"/>
        <w:jc w:val="both"/>
        <w:rPr>
          <w:sz w:val="28"/>
          <w:szCs w:val="28"/>
          <w:shd w:val="clear" w:color="auto" w:fill="FFFFFF"/>
          <w:lang w:val="ro-MO"/>
        </w:rPr>
      </w:pPr>
      <w:r w:rsidRPr="00061B24">
        <w:rPr>
          <w:sz w:val="28"/>
          <w:szCs w:val="28"/>
          <w:shd w:val="clear" w:color="auto" w:fill="FFFFFF"/>
          <w:lang w:val="ro-MO"/>
        </w:rPr>
        <w:t xml:space="preserve">AL CONSILIULUI         </w:t>
      </w:r>
    </w:p>
    <w:p w:rsidR="005D2202" w:rsidRPr="000A1082" w:rsidRDefault="005D2202" w:rsidP="00683FC8">
      <w:pPr>
        <w:spacing w:after="0"/>
        <w:rPr>
          <w:rFonts w:ascii="Times New Roman" w:hAnsi="Times New Roman" w:cs="Times New Roman"/>
          <w:sz w:val="28"/>
          <w:szCs w:val="28"/>
          <w:lang w:val="ro-MO"/>
        </w:rPr>
      </w:pPr>
    </w:p>
    <w:p w:rsidR="005D2202" w:rsidRDefault="005D2202" w:rsidP="00683FC8">
      <w:pPr>
        <w:spacing w:after="0"/>
        <w:rPr>
          <w:rFonts w:ascii="Times New Roman" w:hAnsi="Times New Roman" w:cs="Times New Roman"/>
          <w:sz w:val="28"/>
          <w:szCs w:val="28"/>
          <w:lang w:val="ro-RO"/>
        </w:rPr>
      </w:pPr>
    </w:p>
    <w:p w:rsidR="005D2202" w:rsidRDefault="005D2202" w:rsidP="00683FC8">
      <w:pPr>
        <w:spacing w:after="0"/>
        <w:rPr>
          <w:rFonts w:ascii="Times New Roman" w:hAnsi="Times New Roman" w:cs="Times New Roman"/>
          <w:sz w:val="28"/>
          <w:szCs w:val="28"/>
          <w:lang w:val="ro-RO"/>
        </w:rPr>
      </w:pPr>
    </w:p>
    <w:p w:rsidR="005D2202" w:rsidRDefault="005D2202" w:rsidP="00683FC8">
      <w:pPr>
        <w:spacing w:after="0"/>
        <w:rPr>
          <w:rFonts w:ascii="Times New Roman" w:hAnsi="Times New Roman" w:cs="Times New Roman"/>
          <w:sz w:val="28"/>
          <w:szCs w:val="28"/>
          <w:lang w:val="ro-RO"/>
        </w:rPr>
      </w:pPr>
    </w:p>
    <w:p w:rsidR="000A1082" w:rsidRDefault="000A1082" w:rsidP="00683FC8">
      <w:pPr>
        <w:spacing w:after="0"/>
        <w:rPr>
          <w:rFonts w:ascii="Times New Roman" w:hAnsi="Times New Roman" w:cs="Times New Roman"/>
          <w:sz w:val="28"/>
          <w:szCs w:val="28"/>
          <w:lang w:val="ro-RO"/>
        </w:rPr>
      </w:pPr>
    </w:p>
    <w:p w:rsidR="000A1082" w:rsidRDefault="000A1082" w:rsidP="00683FC8">
      <w:pPr>
        <w:spacing w:after="0"/>
        <w:rPr>
          <w:rFonts w:ascii="Times New Roman" w:hAnsi="Times New Roman" w:cs="Times New Roman"/>
          <w:sz w:val="28"/>
          <w:szCs w:val="28"/>
          <w:lang w:val="ro-RO"/>
        </w:rPr>
      </w:pPr>
    </w:p>
    <w:p w:rsidR="000A1082" w:rsidRDefault="000A1082" w:rsidP="00683FC8">
      <w:pPr>
        <w:spacing w:after="0"/>
        <w:rPr>
          <w:rFonts w:ascii="Times New Roman" w:hAnsi="Times New Roman" w:cs="Times New Roman"/>
          <w:sz w:val="28"/>
          <w:szCs w:val="28"/>
          <w:lang w:val="ro-RO"/>
        </w:rPr>
      </w:pPr>
    </w:p>
    <w:p w:rsidR="000A1082" w:rsidRDefault="000A1082" w:rsidP="00683FC8">
      <w:pPr>
        <w:spacing w:after="0"/>
        <w:rPr>
          <w:rFonts w:ascii="Times New Roman" w:hAnsi="Times New Roman" w:cs="Times New Roman"/>
          <w:sz w:val="28"/>
          <w:szCs w:val="28"/>
          <w:lang w:val="ro-RO"/>
        </w:rPr>
      </w:pPr>
    </w:p>
    <w:p w:rsidR="000A1082" w:rsidRDefault="000A1082" w:rsidP="00683FC8">
      <w:pPr>
        <w:spacing w:after="0"/>
        <w:rPr>
          <w:rFonts w:ascii="Times New Roman" w:hAnsi="Times New Roman" w:cs="Times New Roman"/>
          <w:sz w:val="28"/>
          <w:szCs w:val="28"/>
          <w:lang w:val="ro-RO"/>
        </w:rPr>
      </w:pPr>
    </w:p>
    <w:p w:rsidR="000A1082" w:rsidRDefault="000A1082" w:rsidP="00683FC8">
      <w:pPr>
        <w:spacing w:after="0"/>
        <w:rPr>
          <w:rFonts w:ascii="Times New Roman" w:hAnsi="Times New Roman" w:cs="Times New Roman"/>
          <w:sz w:val="28"/>
          <w:szCs w:val="28"/>
          <w:lang w:val="ro-RO"/>
        </w:rPr>
      </w:pPr>
    </w:p>
    <w:p w:rsidR="000A1082" w:rsidRDefault="000A1082" w:rsidP="00683FC8">
      <w:pPr>
        <w:spacing w:after="0"/>
        <w:rPr>
          <w:rFonts w:ascii="Times New Roman" w:hAnsi="Times New Roman" w:cs="Times New Roman"/>
          <w:sz w:val="28"/>
          <w:szCs w:val="28"/>
          <w:lang w:val="ro-RO"/>
        </w:rPr>
      </w:pPr>
    </w:p>
    <w:p w:rsidR="000A1082" w:rsidRDefault="000A1082" w:rsidP="00683FC8">
      <w:pPr>
        <w:spacing w:after="0"/>
        <w:rPr>
          <w:rFonts w:ascii="Times New Roman" w:hAnsi="Times New Roman" w:cs="Times New Roman"/>
          <w:sz w:val="28"/>
          <w:szCs w:val="28"/>
          <w:lang w:val="ro-RO"/>
        </w:rPr>
      </w:pPr>
    </w:p>
    <w:p w:rsidR="000A1082" w:rsidRDefault="000A1082" w:rsidP="00683FC8">
      <w:pPr>
        <w:spacing w:after="0"/>
        <w:rPr>
          <w:rFonts w:ascii="Times New Roman" w:hAnsi="Times New Roman" w:cs="Times New Roman"/>
          <w:sz w:val="28"/>
          <w:szCs w:val="28"/>
          <w:lang w:val="ro-RO"/>
        </w:rPr>
      </w:pPr>
    </w:p>
    <w:p w:rsidR="005D2202" w:rsidRDefault="005D2202" w:rsidP="00683FC8">
      <w:pPr>
        <w:spacing w:after="0"/>
        <w:rPr>
          <w:rFonts w:ascii="Times New Roman" w:hAnsi="Times New Roman" w:cs="Times New Roman"/>
          <w:sz w:val="28"/>
          <w:szCs w:val="28"/>
          <w:lang w:val="ro-RO"/>
        </w:rPr>
      </w:pPr>
    </w:p>
    <w:p w:rsidR="005D2202" w:rsidRDefault="005D2202" w:rsidP="005D2202">
      <w:pPr>
        <w:spacing w:after="0"/>
        <w:jc w:val="right"/>
        <w:rPr>
          <w:rFonts w:ascii="Times New Roman" w:hAnsi="Times New Roman" w:cs="Times New Roman"/>
          <w:sz w:val="28"/>
          <w:szCs w:val="28"/>
          <w:lang w:val="ro-RO"/>
        </w:rPr>
      </w:pPr>
      <w:r w:rsidRPr="005D2202">
        <w:rPr>
          <w:rFonts w:ascii="Times New Roman" w:hAnsi="Times New Roman" w:cs="Times New Roman"/>
          <w:sz w:val="28"/>
          <w:szCs w:val="28"/>
          <w:lang w:val="ro-RO"/>
        </w:rPr>
        <w:t xml:space="preserve">Anexa nr. 3   </w:t>
      </w:r>
    </w:p>
    <w:p w:rsidR="005D2202" w:rsidRDefault="005D2202" w:rsidP="005D2202">
      <w:pPr>
        <w:spacing w:after="0"/>
        <w:jc w:val="right"/>
        <w:rPr>
          <w:rFonts w:ascii="Times New Roman" w:hAnsi="Times New Roman" w:cs="Times New Roman"/>
          <w:sz w:val="28"/>
          <w:szCs w:val="28"/>
          <w:lang w:val="ro-RO"/>
        </w:rPr>
      </w:pPr>
      <w:r w:rsidRPr="005D2202">
        <w:rPr>
          <w:rFonts w:ascii="Times New Roman" w:hAnsi="Times New Roman" w:cs="Times New Roman"/>
          <w:sz w:val="28"/>
          <w:szCs w:val="28"/>
          <w:lang w:val="ro-RO"/>
        </w:rPr>
        <w:t xml:space="preserve">la   Decizia Consiliului municipal Chișinău </w:t>
      </w:r>
    </w:p>
    <w:p w:rsidR="005D2202" w:rsidRPr="005D2202" w:rsidRDefault="005D2202" w:rsidP="005D2202">
      <w:pPr>
        <w:spacing w:after="0"/>
        <w:jc w:val="right"/>
        <w:rPr>
          <w:rFonts w:ascii="Times New Roman" w:hAnsi="Times New Roman" w:cs="Times New Roman"/>
          <w:sz w:val="28"/>
          <w:szCs w:val="28"/>
          <w:lang w:val="ro-RO"/>
        </w:rPr>
      </w:pPr>
      <w:r w:rsidRPr="005D2202">
        <w:rPr>
          <w:rFonts w:ascii="Times New Roman" w:hAnsi="Times New Roman" w:cs="Times New Roman"/>
          <w:sz w:val="28"/>
          <w:szCs w:val="28"/>
          <w:lang w:val="ro-RO"/>
        </w:rPr>
        <w:t>nr.</w:t>
      </w:r>
      <w:r w:rsidRPr="005D2202">
        <w:rPr>
          <w:rFonts w:ascii="Times New Roman" w:hAnsi="Times New Roman" w:cs="Times New Roman"/>
          <w:sz w:val="28"/>
          <w:szCs w:val="28"/>
          <w:u w:val="single"/>
          <w:lang w:val="ro-RO"/>
        </w:rPr>
        <w:tab/>
      </w:r>
      <w:r w:rsidRPr="005D2202">
        <w:rPr>
          <w:rFonts w:ascii="Times New Roman" w:hAnsi="Times New Roman" w:cs="Times New Roman"/>
          <w:sz w:val="28"/>
          <w:szCs w:val="28"/>
          <w:lang w:val="ro-RO"/>
        </w:rPr>
        <w:t>din</w:t>
      </w:r>
      <w:r w:rsidRPr="005D2202">
        <w:rPr>
          <w:rFonts w:ascii="Times New Roman" w:hAnsi="Times New Roman" w:cs="Times New Roman"/>
          <w:sz w:val="28"/>
          <w:szCs w:val="28"/>
          <w:u w:val="single"/>
          <w:lang w:val="ro-RO"/>
        </w:rPr>
        <w:tab/>
      </w:r>
      <w:r w:rsidRPr="005D2202">
        <w:rPr>
          <w:rFonts w:ascii="Times New Roman" w:hAnsi="Times New Roman" w:cs="Times New Roman"/>
          <w:sz w:val="28"/>
          <w:szCs w:val="28"/>
          <w:lang w:val="ro-RO"/>
        </w:rPr>
        <w:t>2022</w:t>
      </w:r>
    </w:p>
    <w:p w:rsidR="005D2202" w:rsidRPr="005D2202" w:rsidRDefault="005D2202" w:rsidP="005D2202">
      <w:pPr>
        <w:spacing w:after="0"/>
        <w:jc w:val="right"/>
        <w:rPr>
          <w:rFonts w:ascii="Times New Roman" w:hAnsi="Times New Roman" w:cs="Times New Roman"/>
          <w:sz w:val="28"/>
          <w:szCs w:val="28"/>
          <w:lang w:val="ro-RO"/>
        </w:rPr>
      </w:pPr>
    </w:p>
    <w:p w:rsidR="005D2202" w:rsidRPr="005D2202" w:rsidRDefault="005D2202" w:rsidP="005D2202">
      <w:pPr>
        <w:spacing w:after="0"/>
        <w:jc w:val="right"/>
        <w:rPr>
          <w:rFonts w:ascii="Times New Roman" w:hAnsi="Times New Roman" w:cs="Times New Roman"/>
          <w:b/>
          <w:bCs/>
          <w:sz w:val="28"/>
          <w:szCs w:val="28"/>
          <w:lang w:val="ro-RO"/>
        </w:rPr>
      </w:pPr>
    </w:p>
    <w:p w:rsidR="005D2202" w:rsidRDefault="005D2202" w:rsidP="005D2202">
      <w:pPr>
        <w:spacing w:after="0"/>
        <w:jc w:val="right"/>
        <w:rPr>
          <w:rFonts w:ascii="Times New Roman" w:hAnsi="Times New Roman" w:cs="Times New Roman"/>
          <w:b/>
          <w:bCs/>
          <w:sz w:val="28"/>
          <w:szCs w:val="28"/>
          <w:lang w:val="ro-RO"/>
        </w:rPr>
      </w:pPr>
    </w:p>
    <w:p w:rsidR="000A1082" w:rsidRDefault="000A1082" w:rsidP="005D2202">
      <w:pPr>
        <w:spacing w:after="0"/>
        <w:jc w:val="right"/>
        <w:rPr>
          <w:rFonts w:ascii="Times New Roman" w:hAnsi="Times New Roman" w:cs="Times New Roman"/>
          <w:b/>
          <w:bCs/>
          <w:sz w:val="28"/>
          <w:szCs w:val="28"/>
          <w:lang w:val="ro-RO"/>
        </w:rPr>
      </w:pPr>
    </w:p>
    <w:p w:rsidR="000A1082" w:rsidRPr="005D2202" w:rsidRDefault="000A1082" w:rsidP="005D2202">
      <w:pPr>
        <w:spacing w:after="0"/>
        <w:jc w:val="right"/>
        <w:rPr>
          <w:rFonts w:ascii="Times New Roman" w:hAnsi="Times New Roman" w:cs="Times New Roman"/>
          <w:b/>
          <w:bCs/>
          <w:sz w:val="28"/>
          <w:szCs w:val="28"/>
          <w:lang w:val="ro-RO"/>
        </w:rPr>
      </w:pPr>
    </w:p>
    <w:p w:rsidR="005D2202" w:rsidRPr="005D2202" w:rsidRDefault="005D2202" w:rsidP="005D2202">
      <w:pPr>
        <w:spacing w:after="0"/>
        <w:jc w:val="center"/>
        <w:rPr>
          <w:rFonts w:ascii="Times New Roman" w:hAnsi="Times New Roman" w:cs="Times New Roman"/>
          <w:b/>
          <w:bCs/>
          <w:sz w:val="28"/>
          <w:szCs w:val="28"/>
          <w:lang w:val="ro-RO"/>
        </w:rPr>
      </w:pPr>
      <w:r w:rsidRPr="005D2202">
        <w:rPr>
          <w:rFonts w:ascii="Times New Roman" w:hAnsi="Times New Roman" w:cs="Times New Roman"/>
          <w:b/>
          <w:bCs/>
          <w:sz w:val="28"/>
          <w:szCs w:val="28"/>
          <w:lang w:val="ro-RO"/>
        </w:rPr>
        <w:t>Organigrama</w:t>
      </w:r>
    </w:p>
    <w:p w:rsidR="005D2202" w:rsidRPr="005D2202" w:rsidRDefault="005D2202" w:rsidP="005D2202">
      <w:pPr>
        <w:spacing w:after="0"/>
        <w:jc w:val="center"/>
        <w:rPr>
          <w:rFonts w:ascii="Times New Roman" w:hAnsi="Times New Roman" w:cs="Times New Roman"/>
          <w:b/>
          <w:bCs/>
          <w:sz w:val="28"/>
          <w:szCs w:val="28"/>
          <w:lang w:val="ro-RO"/>
        </w:rPr>
      </w:pPr>
      <w:r w:rsidRPr="005D2202">
        <w:rPr>
          <w:rFonts w:ascii="Times New Roman" w:hAnsi="Times New Roman" w:cs="Times New Roman"/>
          <w:b/>
          <w:bCs/>
          <w:sz w:val="28"/>
          <w:szCs w:val="28"/>
          <w:lang w:val="ro-RO"/>
        </w:rPr>
        <w:t>Serviciului social „Casă de copii de tip familial”</w:t>
      </w:r>
    </w:p>
    <w:p w:rsidR="005D2202" w:rsidRDefault="005D2202" w:rsidP="005D2202">
      <w:pPr>
        <w:spacing w:after="0"/>
        <w:jc w:val="right"/>
        <w:rPr>
          <w:rFonts w:ascii="Times New Roman" w:hAnsi="Times New Roman" w:cs="Times New Roman"/>
          <w:sz w:val="28"/>
          <w:szCs w:val="28"/>
          <w:lang w:val="ro-RO"/>
        </w:rPr>
      </w:pPr>
    </w:p>
    <w:p w:rsidR="005D2202" w:rsidRDefault="005D2202" w:rsidP="00683FC8">
      <w:pPr>
        <w:spacing w:after="0"/>
        <w:rPr>
          <w:rFonts w:ascii="Times New Roman" w:hAnsi="Times New Roman" w:cs="Times New Roman"/>
          <w:sz w:val="28"/>
          <w:szCs w:val="28"/>
          <w:lang w:val="ro-RO"/>
        </w:rPr>
      </w:pPr>
    </w:p>
    <w:p w:rsidR="000A1082" w:rsidRDefault="000A1082" w:rsidP="00683FC8">
      <w:pPr>
        <w:spacing w:after="0"/>
        <w:rPr>
          <w:rFonts w:ascii="Times New Roman" w:hAnsi="Times New Roman" w:cs="Times New Roman"/>
          <w:sz w:val="28"/>
          <w:szCs w:val="28"/>
          <w:lang w:val="ro-RO"/>
        </w:rPr>
      </w:pPr>
    </w:p>
    <w:p w:rsidR="000A1082" w:rsidRDefault="00D34F3F" w:rsidP="00683FC8">
      <w:pPr>
        <w:spacing w:after="0"/>
        <w:rPr>
          <w:rFonts w:ascii="Times New Roman" w:hAnsi="Times New Roman" w:cs="Times New Roman"/>
          <w:sz w:val="28"/>
          <w:szCs w:val="28"/>
          <w:lang w:val="ro-RO"/>
        </w:rPr>
      </w:pPr>
      <w:r>
        <w:rPr>
          <w:rFonts w:ascii="Times New Roman" w:hAnsi="Times New Roman" w:cs="Times New Roman"/>
          <w:noProof/>
          <w:sz w:val="28"/>
          <w:szCs w:val="28"/>
          <w:lang w:eastAsia="ru-RU"/>
        </w:rPr>
        <w:drawing>
          <wp:inline distT="0" distB="0" distL="0" distR="0">
            <wp:extent cx="5383033" cy="2751151"/>
            <wp:effectExtent l="0" t="57150" r="0" b="8763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0A1082" w:rsidRDefault="000A1082" w:rsidP="00683FC8">
      <w:pPr>
        <w:spacing w:after="0"/>
        <w:rPr>
          <w:rFonts w:ascii="Times New Roman" w:hAnsi="Times New Roman" w:cs="Times New Roman"/>
          <w:sz w:val="28"/>
          <w:szCs w:val="28"/>
          <w:lang w:val="ro-RO"/>
        </w:rPr>
      </w:pPr>
    </w:p>
    <w:p w:rsidR="000A1082" w:rsidRDefault="000A1082" w:rsidP="00683FC8">
      <w:pPr>
        <w:spacing w:after="0"/>
        <w:rPr>
          <w:rFonts w:ascii="Times New Roman" w:hAnsi="Times New Roman" w:cs="Times New Roman"/>
          <w:sz w:val="28"/>
          <w:szCs w:val="28"/>
          <w:lang w:val="ro-RO"/>
        </w:rPr>
      </w:pPr>
    </w:p>
    <w:p w:rsidR="000A1082" w:rsidRDefault="000A1082" w:rsidP="00683FC8">
      <w:pPr>
        <w:spacing w:after="0"/>
        <w:rPr>
          <w:rFonts w:ascii="Times New Roman" w:hAnsi="Times New Roman" w:cs="Times New Roman"/>
          <w:sz w:val="28"/>
          <w:szCs w:val="28"/>
          <w:lang w:val="ro-RO"/>
        </w:rPr>
      </w:pPr>
    </w:p>
    <w:p w:rsidR="000A1082" w:rsidRDefault="000A1082" w:rsidP="00683FC8">
      <w:pPr>
        <w:spacing w:after="0"/>
        <w:rPr>
          <w:rFonts w:ascii="Times New Roman" w:hAnsi="Times New Roman" w:cs="Times New Roman"/>
          <w:sz w:val="28"/>
          <w:szCs w:val="28"/>
          <w:lang w:val="ro-RO"/>
        </w:rPr>
      </w:pPr>
    </w:p>
    <w:p w:rsidR="006D7C87" w:rsidRDefault="006D7C87" w:rsidP="00683FC8">
      <w:pPr>
        <w:spacing w:after="0"/>
        <w:rPr>
          <w:rFonts w:ascii="Times New Roman" w:hAnsi="Times New Roman" w:cs="Times New Roman"/>
          <w:sz w:val="28"/>
          <w:szCs w:val="28"/>
          <w:lang w:val="ro-RO"/>
        </w:rPr>
      </w:pPr>
    </w:p>
    <w:p w:rsidR="006D7C87" w:rsidRDefault="006D7C87" w:rsidP="00683FC8">
      <w:pPr>
        <w:spacing w:after="0"/>
        <w:rPr>
          <w:rFonts w:ascii="Times New Roman" w:hAnsi="Times New Roman" w:cs="Times New Roman"/>
          <w:sz w:val="28"/>
          <w:szCs w:val="28"/>
          <w:lang w:val="ro-RO"/>
        </w:rPr>
      </w:pPr>
    </w:p>
    <w:p w:rsidR="006D7C87" w:rsidRDefault="006D7C87" w:rsidP="00683FC8">
      <w:pPr>
        <w:spacing w:after="0"/>
        <w:rPr>
          <w:rFonts w:ascii="Times New Roman" w:hAnsi="Times New Roman" w:cs="Times New Roman"/>
          <w:sz w:val="28"/>
          <w:szCs w:val="28"/>
          <w:lang w:val="ro-RO"/>
        </w:rPr>
      </w:pPr>
    </w:p>
    <w:p w:rsidR="006D7C87" w:rsidRDefault="006D7C87" w:rsidP="00683FC8">
      <w:pPr>
        <w:spacing w:after="0"/>
        <w:rPr>
          <w:rFonts w:ascii="Times New Roman" w:hAnsi="Times New Roman" w:cs="Times New Roman"/>
          <w:sz w:val="28"/>
          <w:szCs w:val="28"/>
          <w:lang w:val="ro-RO"/>
        </w:rPr>
      </w:pPr>
    </w:p>
    <w:p w:rsidR="000A1082" w:rsidRPr="00061B24" w:rsidRDefault="000A1082" w:rsidP="000A1082">
      <w:pPr>
        <w:pStyle w:val="a4"/>
        <w:spacing w:before="0" w:beforeAutospacing="0" w:after="0" w:afterAutospacing="0"/>
        <w:ind w:firstLine="709"/>
        <w:jc w:val="both"/>
        <w:rPr>
          <w:sz w:val="28"/>
          <w:szCs w:val="28"/>
          <w:shd w:val="clear" w:color="auto" w:fill="FFFFFF"/>
          <w:lang w:val="ro-MO"/>
        </w:rPr>
      </w:pPr>
      <w:r w:rsidRPr="00061B24">
        <w:rPr>
          <w:sz w:val="28"/>
          <w:szCs w:val="28"/>
          <w:shd w:val="clear" w:color="auto" w:fill="FFFFFF"/>
          <w:lang w:val="ro-MO"/>
        </w:rPr>
        <w:t>SECRETAR INTERIMAR                                          Adrian TALMACI</w:t>
      </w:r>
    </w:p>
    <w:p w:rsidR="000A1082" w:rsidRPr="00061B24" w:rsidRDefault="000A1082" w:rsidP="000A1082">
      <w:pPr>
        <w:pStyle w:val="a4"/>
        <w:spacing w:before="0" w:beforeAutospacing="0" w:after="0" w:afterAutospacing="0"/>
        <w:ind w:firstLine="709"/>
        <w:jc w:val="both"/>
        <w:rPr>
          <w:sz w:val="28"/>
          <w:szCs w:val="28"/>
          <w:shd w:val="clear" w:color="auto" w:fill="FFFFFF"/>
          <w:lang w:val="ro-MO"/>
        </w:rPr>
      </w:pPr>
      <w:r w:rsidRPr="00061B24">
        <w:rPr>
          <w:sz w:val="28"/>
          <w:szCs w:val="28"/>
          <w:shd w:val="clear" w:color="auto" w:fill="FFFFFF"/>
          <w:lang w:val="ro-MO"/>
        </w:rPr>
        <w:t xml:space="preserve">AL CONSILIULUI         </w:t>
      </w:r>
    </w:p>
    <w:p w:rsidR="000A1082" w:rsidRPr="000A1082" w:rsidRDefault="000A1082" w:rsidP="00683FC8">
      <w:pPr>
        <w:spacing w:after="0"/>
        <w:rPr>
          <w:rFonts w:ascii="Times New Roman" w:hAnsi="Times New Roman" w:cs="Times New Roman"/>
          <w:sz w:val="28"/>
          <w:szCs w:val="28"/>
          <w:lang w:val="ro-MO"/>
        </w:rPr>
      </w:pPr>
    </w:p>
    <w:p w:rsidR="000A1082" w:rsidRDefault="000A1082" w:rsidP="00683FC8">
      <w:pPr>
        <w:spacing w:after="0"/>
        <w:rPr>
          <w:rFonts w:ascii="Times New Roman" w:hAnsi="Times New Roman" w:cs="Times New Roman"/>
          <w:sz w:val="28"/>
          <w:szCs w:val="28"/>
          <w:lang w:val="ro-RO"/>
        </w:rPr>
      </w:pPr>
    </w:p>
    <w:p w:rsidR="000A1082" w:rsidRDefault="000A1082" w:rsidP="00683FC8">
      <w:pPr>
        <w:spacing w:after="0"/>
        <w:rPr>
          <w:rFonts w:ascii="Times New Roman" w:hAnsi="Times New Roman" w:cs="Times New Roman"/>
          <w:sz w:val="28"/>
          <w:szCs w:val="28"/>
          <w:lang w:val="ro-RO"/>
        </w:rPr>
      </w:pPr>
    </w:p>
    <w:p w:rsidR="006D7C87" w:rsidRDefault="006D7C87" w:rsidP="00EE0D89">
      <w:pPr>
        <w:pStyle w:val="1"/>
        <w:ind w:left="0"/>
        <w:jc w:val="left"/>
        <w:rPr>
          <w:b w:val="0"/>
        </w:rPr>
      </w:pPr>
    </w:p>
    <w:p w:rsidR="006D7C87" w:rsidRDefault="006D7C87" w:rsidP="000A1082">
      <w:pPr>
        <w:pStyle w:val="1"/>
        <w:ind w:left="0"/>
        <w:jc w:val="right"/>
        <w:rPr>
          <w:b w:val="0"/>
        </w:rPr>
      </w:pPr>
    </w:p>
    <w:p w:rsidR="006D7C87" w:rsidRDefault="006D7C87" w:rsidP="007C398C">
      <w:pPr>
        <w:pStyle w:val="1"/>
        <w:ind w:left="0"/>
        <w:jc w:val="left"/>
        <w:rPr>
          <w:b w:val="0"/>
        </w:rPr>
      </w:pPr>
    </w:p>
    <w:p w:rsidR="000A1082" w:rsidRPr="004A6046" w:rsidRDefault="000A1082" w:rsidP="000A1082">
      <w:pPr>
        <w:pStyle w:val="1"/>
        <w:ind w:left="0"/>
        <w:jc w:val="right"/>
        <w:rPr>
          <w:b w:val="0"/>
        </w:rPr>
      </w:pPr>
      <w:r w:rsidRPr="004A6046">
        <w:rPr>
          <w:b w:val="0"/>
        </w:rPr>
        <w:t>Anexă</w:t>
      </w:r>
      <w:r w:rsidR="00D57099">
        <w:rPr>
          <w:b w:val="0"/>
        </w:rPr>
        <w:t xml:space="preserve"> </w:t>
      </w:r>
      <w:bookmarkStart w:id="0" w:name="_GoBack"/>
      <w:bookmarkEnd w:id="0"/>
    </w:p>
    <w:p w:rsidR="000A1082" w:rsidRPr="004A6046" w:rsidRDefault="000A1082" w:rsidP="000A1082">
      <w:pPr>
        <w:pStyle w:val="1"/>
        <w:ind w:left="0"/>
        <w:jc w:val="right"/>
        <w:rPr>
          <w:b w:val="0"/>
        </w:rPr>
      </w:pPr>
      <w:r w:rsidRPr="004A6046">
        <w:rPr>
          <w:b w:val="0"/>
        </w:rPr>
        <w:t>la Regulamentul cu privire la</w:t>
      </w:r>
    </w:p>
    <w:p w:rsidR="000A1082" w:rsidRPr="004A6046" w:rsidRDefault="000A1082" w:rsidP="000A1082">
      <w:pPr>
        <w:pStyle w:val="1"/>
        <w:ind w:left="0"/>
        <w:jc w:val="right"/>
        <w:rPr>
          <w:b w:val="0"/>
        </w:rPr>
      </w:pPr>
      <w:r w:rsidRPr="004A6046">
        <w:rPr>
          <w:b w:val="0"/>
        </w:rPr>
        <w:t>organizarea și funcționarea Serviciului</w:t>
      </w:r>
    </w:p>
    <w:p w:rsidR="000A1082" w:rsidRPr="004A6046" w:rsidRDefault="000A1082" w:rsidP="000A1082">
      <w:pPr>
        <w:pStyle w:val="1"/>
        <w:ind w:left="0"/>
        <w:jc w:val="right"/>
        <w:rPr>
          <w:b w:val="0"/>
        </w:rPr>
      </w:pPr>
      <w:r w:rsidRPr="004A6046">
        <w:rPr>
          <w:b w:val="0"/>
        </w:rPr>
        <w:t>social „Casă de copii de ti familial”</w:t>
      </w:r>
    </w:p>
    <w:p w:rsidR="000A1082" w:rsidRPr="004A6046" w:rsidRDefault="000A1082" w:rsidP="000A1082">
      <w:pPr>
        <w:pStyle w:val="1"/>
        <w:ind w:left="0"/>
        <w:jc w:val="right"/>
        <w:rPr>
          <w:b w:val="0"/>
        </w:rPr>
      </w:pPr>
      <w:r w:rsidRPr="004A6046">
        <w:rPr>
          <w:b w:val="0"/>
        </w:rPr>
        <w:t>(Model)</w:t>
      </w:r>
    </w:p>
    <w:p w:rsidR="000A1082" w:rsidRPr="004A6046" w:rsidRDefault="000A1082" w:rsidP="000A1082">
      <w:pPr>
        <w:pStyle w:val="1"/>
        <w:ind w:left="0"/>
        <w:jc w:val="right"/>
      </w:pPr>
    </w:p>
    <w:p w:rsidR="000A1082" w:rsidRPr="004A6046" w:rsidRDefault="000A1082" w:rsidP="000A1082">
      <w:pPr>
        <w:pStyle w:val="1"/>
        <w:ind w:left="0"/>
        <w:jc w:val="right"/>
      </w:pPr>
    </w:p>
    <w:p w:rsidR="000A1082" w:rsidRPr="004A6046" w:rsidRDefault="000A1082" w:rsidP="000A1082">
      <w:pPr>
        <w:pStyle w:val="1"/>
        <w:ind w:left="0"/>
        <w:jc w:val="right"/>
      </w:pPr>
    </w:p>
    <w:p w:rsidR="000A1082" w:rsidRPr="004A6046" w:rsidRDefault="000A1082" w:rsidP="000A1082">
      <w:pPr>
        <w:pStyle w:val="1"/>
        <w:ind w:left="0"/>
        <w:jc w:val="right"/>
      </w:pPr>
    </w:p>
    <w:p w:rsidR="000A1082" w:rsidRPr="000A1082" w:rsidRDefault="000A1082" w:rsidP="000A1082">
      <w:pPr>
        <w:pStyle w:val="1"/>
        <w:ind w:left="0"/>
      </w:pPr>
      <w:r w:rsidRPr="000A1082">
        <w:t>ACORD DE PLASAMENT</w:t>
      </w:r>
    </w:p>
    <w:p w:rsidR="000A1082" w:rsidRPr="004A6046" w:rsidRDefault="000A1082" w:rsidP="000A1082">
      <w:pPr>
        <w:pStyle w:val="1"/>
        <w:ind w:left="0"/>
      </w:pPr>
    </w:p>
    <w:p w:rsidR="000A1082" w:rsidRPr="000A1082" w:rsidRDefault="000A1082" w:rsidP="00683FC8">
      <w:pPr>
        <w:spacing w:after="0"/>
        <w:rPr>
          <w:lang w:val="en-US"/>
        </w:rPr>
      </w:pPr>
    </w:p>
    <w:p w:rsidR="005D2202" w:rsidRDefault="005D2202" w:rsidP="00683FC8">
      <w:pPr>
        <w:spacing w:after="0"/>
        <w:rPr>
          <w:rFonts w:ascii="Times New Roman" w:hAnsi="Times New Roman" w:cs="Times New Roman"/>
          <w:sz w:val="28"/>
          <w:szCs w:val="28"/>
          <w:lang w:val="ro-RO"/>
        </w:rPr>
      </w:pPr>
    </w:p>
    <w:p w:rsidR="005D2202" w:rsidRDefault="005D2202" w:rsidP="00683FC8">
      <w:pPr>
        <w:spacing w:after="0"/>
        <w:rPr>
          <w:rFonts w:ascii="Times New Roman" w:hAnsi="Times New Roman" w:cs="Times New Roman"/>
          <w:sz w:val="28"/>
          <w:szCs w:val="28"/>
          <w:lang w:val="ro-RO"/>
        </w:rPr>
      </w:pPr>
    </w:p>
    <w:p w:rsidR="000A1082" w:rsidRPr="00061B24" w:rsidRDefault="000A1082" w:rsidP="000A1082">
      <w:pPr>
        <w:pStyle w:val="a4"/>
        <w:spacing w:before="0" w:beforeAutospacing="0" w:after="0" w:afterAutospacing="0"/>
        <w:ind w:firstLine="709"/>
        <w:jc w:val="both"/>
        <w:rPr>
          <w:sz w:val="28"/>
          <w:szCs w:val="28"/>
          <w:shd w:val="clear" w:color="auto" w:fill="FFFFFF"/>
          <w:lang w:val="ro-MO"/>
        </w:rPr>
      </w:pPr>
      <w:r w:rsidRPr="00061B24">
        <w:rPr>
          <w:sz w:val="28"/>
          <w:szCs w:val="28"/>
          <w:shd w:val="clear" w:color="auto" w:fill="FFFFFF"/>
          <w:lang w:val="ro-MO"/>
        </w:rPr>
        <w:t>SECRETAR INTERIMAR                                          Adrian TALMACI</w:t>
      </w:r>
    </w:p>
    <w:p w:rsidR="000A1082" w:rsidRPr="00061B24" w:rsidRDefault="000A1082" w:rsidP="000A1082">
      <w:pPr>
        <w:pStyle w:val="a4"/>
        <w:spacing w:before="0" w:beforeAutospacing="0" w:after="0" w:afterAutospacing="0"/>
        <w:ind w:firstLine="709"/>
        <w:jc w:val="both"/>
        <w:rPr>
          <w:sz w:val="28"/>
          <w:szCs w:val="28"/>
          <w:shd w:val="clear" w:color="auto" w:fill="FFFFFF"/>
          <w:lang w:val="ro-MO"/>
        </w:rPr>
      </w:pPr>
      <w:r w:rsidRPr="00061B24">
        <w:rPr>
          <w:sz w:val="28"/>
          <w:szCs w:val="28"/>
          <w:shd w:val="clear" w:color="auto" w:fill="FFFFFF"/>
          <w:lang w:val="ro-MO"/>
        </w:rPr>
        <w:t xml:space="preserve">AL CONSILIULUI         </w:t>
      </w:r>
    </w:p>
    <w:p w:rsidR="005D2202" w:rsidRDefault="005D2202" w:rsidP="00683FC8">
      <w:pPr>
        <w:spacing w:after="0"/>
        <w:rPr>
          <w:rFonts w:ascii="Times New Roman" w:hAnsi="Times New Roman" w:cs="Times New Roman"/>
          <w:sz w:val="28"/>
          <w:szCs w:val="28"/>
          <w:lang w:val="ro-RO"/>
        </w:rPr>
      </w:pPr>
    </w:p>
    <w:p w:rsidR="005D2202" w:rsidRPr="00EC4214" w:rsidRDefault="005D2202" w:rsidP="00683FC8">
      <w:pPr>
        <w:spacing w:after="0"/>
        <w:rPr>
          <w:rFonts w:ascii="Times New Roman" w:hAnsi="Times New Roman" w:cs="Times New Roman"/>
          <w:sz w:val="28"/>
          <w:szCs w:val="28"/>
          <w:lang w:val="ro-RO"/>
        </w:rPr>
      </w:pPr>
    </w:p>
    <w:sectPr w:rsidR="005D2202" w:rsidRPr="00EC42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B2E11"/>
    <w:multiLevelType w:val="hybridMultilevel"/>
    <w:tmpl w:val="E68049E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FF13B65"/>
    <w:multiLevelType w:val="hybridMultilevel"/>
    <w:tmpl w:val="C0ECB0CC"/>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60730C2"/>
    <w:multiLevelType w:val="hybridMultilevel"/>
    <w:tmpl w:val="D4DA3FAE"/>
    <w:lvl w:ilvl="0" w:tplc="E738F8A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B81153"/>
    <w:multiLevelType w:val="multilevel"/>
    <w:tmpl w:val="8D16EACC"/>
    <w:lvl w:ilvl="0">
      <w:start w:val="49"/>
      <w:numFmt w:val="decimal"/>
      <w:lvlText w:val="%1."/>
      <w:lvlJc w:val="left"/>
      <w:pPr>
        <w:ind w:left="560" w:hanging="560"/>
      </w:pPr>
      <w:rPr>
        <w:rFonts w:hint="default"/>
      </w:rPr>
    </w:lvl>
    <w:lvl w:ilvl="1">
      <w:start w:val="4"/>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4">
    <w:nsid w:val="35A412D7"/>
    <w:multiLevelType w:val="hybridMultilevel"/>
    <w:tmpl w:val="69C89D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272AEC"/>
    <w:multiLevelType w:val="hybridMultilevel"/>
    <w:tmpl w:val="E2F2DECC"/>
    <w:lvl w:ilvl="0" w:tplc="CCBA88B4">
      <w:start w:val="8"/>
      <w:numFmt w:val="decimal"/>
      <w:lvlText w:val="%1."/>
      <w:lvlJc w:val="left"/>
      <w:pPr>
        <w:ind w:left="743" w:hanging="284"/>
        <w:jc w:val="right"/>
      </w:pPr>
      <w:rPr>
        <w:rFonts w:hint="default"/>
        <w:b/>
        <w:bCs/>
        <w:w w:val="99"/>
        <w:sz w:val="28"/>
        <w:szCs w:val="28"/>
        <w:lang w:val="ro-RO" w:eastAsia="en-US" w:bidi="ar-SA"/>
      </w:rPr>
    </w:lvl>
    <w:lvl w:ilvl="1" w:tplc="0C36D4EC">
      <w:start w:val="1"/>
      <w:numFmt w:val="decimal"/>
      <w:lvlText w:val="%2)"/>
      <w:lvlJc w:val="left"/>
      <w:pPr>
        <w:ind w:left="1457" w:hanging="322"/>
        <w:jc w:val="right"/>
      </w:pPr>
      <w:rPr>
        <w:rFonts w:hint="default"/>
        <w:w w:val="99"/>
        <w:lang w:val="ro-RO" w:eastAsia="en-US" w:bidi="ar-SA"/>
      </w:rPr>
    </w:lvl>
    <w:lvl w:ilvl="2" w:tplc="1ADCE5EE">
      <w:numFmt w:val="bullet"/>
      <w:lvlText w:val="•"/>
      <w:lvlJc w:val="left"/>
      <w:pPr>
        <w:ind w:left="1180" w:hanging="322"/>
      </w:pPr>
      <w:rPr>
        <w:rFonts w:hint="default"/>
        <w:lang w:val="ro-RO" w:eastAsia="en-US" w:bidi="ar-SA"/>
      </w:rPr>
    </w:lvl>
    <w:lvl w:ilvl="3" w:tplc="5E1CAFA0">
      <w:numFmt w:val="bullet"/>
      <w:lvlText w:val="•"/>
      <w:lvlJc w:val="left"/>
      <w:pPr>
        <w:ind w:left="1320" w:hanging="322"/>
      </w:pPr>
      <w:rPr>
        <w:rFonts w:hint="default"/>
        <w:lang w:val="ro-RO" w:eastAsia="en-US" w:bidi="ar-SA"/>
      </w:rPr>
    </w:lvl>
    <w:lvl w:ilvl="4" w:tplc="0AFEF996">
      <w:numFmt w:val="bullet"/>
      <w:lvlText w:val="•"/>
      <w:lvlJc w:val="left"/>
      <w:pPr>
        <w:ind w:left="1520" w:hanging="322"/>
      </w:pPr>
      <w:rPr>
        <w:rFonts w:hint="default"/>
        <w:lang w:val="ro-RO" w:eastAsia="en-US" w:bidi="ar-SA"/>
      </w:rPr>
    </w:lvl>
    <w:lvl w:ilvl="5" w:tplc="8DBE4086">
      <w:numFmt w:val="bullet"/>
      <w:lvlText w:val="•"/>
      <w:lvlJc w:val="left"/>
      <w:pPr>
        <w:ind w:left="1880" w:hanging="322"/>
      </w:pPr>
      <w:rPr>
        <w:rFonts w:hint="default"/>
        <w:lang w:val="ro-RO" w:eastAsia="en-US" w:bidi="ar-SA"/>
      </w:rPr>
    </w:lvl>
    <w:lvl w:ilvl="6" w:tplc="9E640E2A">
      <w:numFmt w:val="bullet"/>
      <w:lvlText w:val="•"/>
      <w:lvlJc w:val="left"/>
      <w:pPr>
        <w:ind w:left="3572" w:hanging="322"/>
      </w:pPr>
      <w:rPr>
        <w:rFonts w:hint="default"/>
        <w:lang w:val="ro-RO" w:eastAsia="en-US" w:bidi="ar-SA"/>
      </w:rPr>
    </w:lvl>
    <w:lvl w:ilvl="7" w:tplc="B186E664">
      <w:numFmt w:val="bullet"/>
      <w:lvlText w:val="•"/>
      <w:lvlJc w:val="left"/>
      <w:pPr>
        <w:ind w:left="5264" w:hanging="322"/>
      </w:pPr>
      <w:rPr>
        <w:rFonts w:hint="default"/>
        <w:lang w:val="ro-RO" w:eastAsia="en-US" w:bidi="ar-SA"/>
      </w:rPr>
    </w:lvl>
    <w:lvl w:ilvl="8" w:tplc="4F34FBCE">
      <w:numFmt w:val="bullet"/>
      <w:lvlText w:val="•"/>
      <w:lvlJc w:val="left"/>
      <w:pPr>
        <w:ind w:left="6956" w:hanging="322"/>
      </w:pPr>
      <w:rPr>
        <w:rFonts w:hint="default"/>
        <w:lang w:val="ro-RO" w:eastAsia="en-US" w:bidi="ar-SA"/>
      </w:rPr>
    </w:lvl>
  </w:abstractNum>
  <w:abstractNum w:abstractNumId="6">
    <w:nsid w:val="39496C85"/>
    <w:multiLevelType w:val="hybridMultilevel"/>
    <w:tmpl w:val="83EA3CE8"/>
    <w:lvl w:ilvl="0" w:tplc="E5B01C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B5F5F98"/>
    <w:multiLevelType w:val="hybridMultilevel"/>
    <w:tmpl w:val="30F45D8E"/>
    <w:lvl w:ilvl="0" w:tplc="E738F8A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0A3EE7"/>
    <w:multiLevelType w:val="hybridMultilevel"/>
    <w:tmpl w:val="981039CC"/>
    <w:lvl w:ilvl="0" w:tplc="6A6AE5C0">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9">
    <w:nsid w:val="407B710E"/>
    <w:multiLevelType w:val="hybridMultilevel"/>
    <w:tmpl w:val="9F3C4778"/>
    <w:lvl w:ilvl="0" w:tplc="044ADA8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0">
    <w:nsid w:val="40BB196D"/>
    <w:multiLevelType w:val="hybridMultilevel"/>
    <w:tmpl w:val="5F141D4E"/>
    <w:lvl w:ilvl="0" w:tplc="EF7ABD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89B7106"/>
    <w:multiLevelType w:val="hybridMultilevel"/>
    <w:tmpl w:val="6D1EA300"/>
    <w:lvl w:ilvl="0" w:tplc="FB548A0C">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2">
    <w:nsid w:val="73414B6C"/>
    <w:multiLevelType w:val="hybridMultilevel"/>
    <w:tmpl w:val="802A5B6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10"/>
  </w:num>
  <w:num w:numId="4">
    <w:abstractNumId w:val="6"/>
  </w:num>
  <w:num w:numId="5">
    <w:abstractNumId w:val="12"/>
  </w:num>
  <w:num w:numId="6">
    <w:abstractNumId w:val="7"/>
  </w:num>
  <w:num w:numId="7">
    <w:abstractNumId w:val="1"/>
  </w:num>
  <w:num w:numId="8">
    <w:abstractNumId w:val="5"/>
  </w:num>
  <w:num w:numId="9">
    <w:abstractNumId w:val="3"/>
  </w:num>
  <w:num w:numId="10">
    <w:abstractNumId w:val="4"/>
  </w:num>
  <w:num w:numId="11">
    <w:abstractNumId w:val="11"/>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801"/>
    <w:rsid w:val="000149C7"/>
    <w:rsid w:val="000A0BD0"/>
    <w:rsid w:val="000A1082"/>
    <w:rsid w:val="00167644"/>
    <w:rsid w:val="00176716"/>
    <w:rsid w:val="001805D3"/>
    <w:rsid w:val="0026080A"/>
    <w:rsid w:val="002C4469"/>
    <w:rsid w:val="00305723"/>
    <w:rsid w:val="00411B63"/>
    <w:rsid w:val="00522B05"/>
    <w:rsid w:val="00592A06"/>
    <w:rsid w:val="005D2202"/>
    <w:rsid w:val="00683FC8"/>
    <w:rsid w:val="006907B7"/>
    <w:rsid w:val="006D7C87"/>
    <w:rsid w:val="00751FE2"/>
    <w:rsid w:val="007C398C"/>
    <w:rsid w:val="00867792"/>
    <w:rsid w:val="00B52B3A"/>
    <w:rsid w:val="00BE1058"/>
    <w:rsid w:val="00D11D7C"/>
    <w:rsid w:val="00D34F3F"/>
    <w:rsid w:val="00D57099"/>
    <w:rsid w:val="00DD2801"/>
    <w:rsid w:val="00E63A75"/>
    <w:rsid w:val="00EC4214"/>
    <w:rsid w:val="00EE0D89"/>
    <w:rsid w:val="00FB7510"/>
    <w:rsid w:val="00FF44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0A1082"/>
    <w:pPr>
      <w:widowControl w:val="0"/>
      <w:autoSpaceDE w:val="0"/>
      <w:autoSpaceDN w:val="0"/>
      <w:spacing w:after="0" w:line="240" w:lineRule="auto"/>
      <w:ind w:left="2180"/>
      <w:jc w:val="center"/>
      <w:outlineLvl w:val="0"/>
    </w:pPr>
    <w:rPr>
      <w:rFonts w:ascii="Times New Roman" w:eastAsia="Times New Roman" w:hAnsi="Times New Roman" w:cs="Times New Roman"/>
      <w:b/>
      <w:bCs/>
      <w:sz w:val="28"/>
      <w:szCs w:val="28"/>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867792"/>
    <w:pPr>
      <w:ind w:left="720"/>
      <w:contextualSpacing/>
    </w:pPr>
  </w:style>
  <w:style w:type="character" w:customStyle="1" w:styleId="10">
    <w:name w:val="Заголовок 1 Знак"/>
    <w:basedOn w:val="a0"/>
    <w:link w:val="1"/>
    <w:uiPriority w:val="1"/>
    <w:rsid w:val="000A1082"/>
    <w:rPr>
      <w:rFonts w:ascii="Times New Roman" w:eastAsia="Times New Roman" w:hAnsi="Times New Roman" w:cs="Times New Roman"/>
      <w:b/>
      <w:bCs/>
      <w:sz w:val="28"/>
      <w:szCs w:val="28"/>
      <w:lang w:val="ro-RO"/>
    </w:rPr>
  </w:style>
  <w:style w:type="paragraph" w:styleId="a4">
    <w:name w:val="Normal (Web)"/>
    <w:basedOn w:val="a"/>
    <w:rsid w:val="000A10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F449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F44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0A1082"/>
    <w:pPr>
      <w:widowControl w:val="0"/>
      <w:autoSpaceDE w:val="0"/>
      <w:autoSpaceDN w:val="0"/>
      <w:spacing w:after="0" w:line="240" w:lineRule="auto"/>
      <w:ind w:left="2180"/>
      <w:jc w:val="center"/>
      <w:outlineLvl w:val="0"/>
    </w:pPr>
    <w:rPr>
      <w:rFonts w:ascii="Times New Roman" w:eastAsia="Times New Roman" w:hAnsi="Times New Roman" w:cs="Times New Roman"/>
      <w:b/>
      <w:bCs/>
      <w:sz w:val="28"/>
      <w:szCs w:val="28"/>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867792"/>
    <w:pPr>
      <w:ind w:left="720"/>
      <w:contextualSpacing/>
    </w:pPr>
  </w:style>
  <w:style w:type="character" w:customStyle="1" w:styleId="10">
    <w:name w:val="Заголовок 1 Знак"/>
    <w:basedOn w:val="a0"/>
    <w:link w:val="1"/>
    <w:uiPriority w:val="1"/>
    <w:rsid w:val="000A1082"/>
    <w:rPr>
      <w:rFonts w:ascii="Times New Roman" w:eastAsia="Times New Roman" w:hAnsi="Times New Roman" w:cs="Times New Roman"/>
      <w:b/>
      <w:bCs/>
      <w:sz w:val="28"/>
      <w:szCs w:val="28"/>
      <w:lang w:val="ro-RO"/>
    </w:rPr>
  </w:style>
  <w:style w:type="paragraph" w:styleId="a4">
    <w:name w:val="Normal (Web)"/>
    <w:basedOn w:val="a"/>
    <w:rsid w:val="000A10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F449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F44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microsoft.com/office/2007/relationships/stylesWithEffects" Target="stylesWithEffect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A7B6E7-2E92-4C1D-97C1-A3B5866B6E0E}" type="doc">
      <dgm:prSet loTypeId="urn:microsoft.com/office/officeart/2005/8/layout/orgChart1" loCatId="hierarchy" qsTypeId="urn:microsoft.com/office/officeart/2005/8/quickstyle/simple2" qsCatId="simple" csTypeId="urn:microsoft.com/office/officeart/2005/8/colors/accent0_1" csCatId="mainScheme" phldr="1"/>
      <dgm:spPr/>
      <dgm:t>
        <a:bodyPr/>
        <a:lstStyle/>
        <a:p>
          <a:endParaRPr lang="ru-RU"/>
        </a:p>
      </dgm:t>
    </dgm:pt>
    <dgm:pt modelId="{3EF538B6-7190-4680-95D0-63722A104AB5}">
      <dgm:prSet phldrT="[Текст]" custT="1"/>
      <dgm:spPr/>
      <dgm:t>
        <a:bodyPr/>
        <a:lstStyle/>
        <a:p>
          <a:r>
            <a:rPr lang="ro-RO" sz="1400">
              <a:latin typeface="Times New Roman" panose="02020603050405020304" pitchFamily="18" charset="0"/>
              <a:ea typeface="+mn-ea"/>
              <a:cs typeface="Times New Roman" panose="02020603050405020304" pitchFamily="18" charset="0"/>
            </a:rPr>
            <a:t>Manager al Serviciului </a:t>
          </a:r>
        </a:p>
        <a:p>
          <a:r>
            <a:rPr lang="ro-RO" sz="1400">
              <a:latin typeface="Times New Roman" panose="02020603050405020304" pitchFamily="18" charset="0"/>
              <a:ea typeface="+mn-ea"/>
              <a:cs typeface="Times New Roman" panose="02020603050405020304" pitchFamily="18" charset="0"/>
            </a:rPr>
            <a:t>(1 unitate)</a:t>
          </a:r>
          <a:endParaRPr lang="ru-RU" sz="1400"/>
        </a:p>
      </dgm:t>
    </dgm:pt>
    <dgm:pt modelId="{8CBFE2EE-99B7-4575-87F8-A0404ACC95D0}" type="parTrans" cxnId="{3ECE84F1-676E-4C28-8C15-C01DD22D9A3F}">
      <dgm:prSet/>
      <dgm:spPr/>
      <dgm:t>
        <a:bodyPr/>
        <a:lstStyle/>
        <a:p>
          <a:endParaRPr lang="ru-RU" sz="1400"/>
        </a:p>
      </dgm:t>
    </dgm:pt>
    <dgm:pt modelId="{30EDCD04-6EC5-42F2-BCF1-F11E1B3E647D}" type="sibTrans" cxnId="{3ECE84F1-676E-4C28-8C15-C01DD22D9A3F}">
      <dgm:prSet/>
      <dgm:spPr/>
      <dgm:t>
        <a:bodyPr/>
        <a:lstStyle/>
        <a:p>
          <a:endParaRPr lang="ru-RU" sz="1400"/>
        </a:p>
      </dgm:t>
    </dgm:pt>
    <dgm:pt modelId="{FE98DF06-56AA-49FD-9A6F-FCCD243AA963}">
      <dgm:prSet phldrT="[Текст]" custT="1"/>
      <dgm:spPr/>
      <dgm:t>
        <a:bodyPr/>
        <a:lstStyle/>
        <a:p>
          <a:r>
            <a:rPr lang="ro-RO" sz="1400">
              <a:latin typeface="Times New Roman" panose="02020603050405020304" pitchFamily="18" charset="0"/>
              <a:ea typeface="+mn-ea"/>
              <a:cs typeface="Times New Roman" panose="02020603050405020304" pitchFamily="18" charset="0"/>
            </a:rPr>
            <a:t>Asistent social/ asistentă socială </a:t>
          </a:r>
          <a:endParaRPr lang="ru-RU" sz="1400">
            <a:latin typeface="Times New Roman" panose="02020603050405020304" pitchFamily="18" charset="0"/>
            <a:ea typeface="+mn-ea"/>
            <a:cs typeface="Times New Roman" panose="02020603050405020304" pitchFamily="18" charset="0"/>
          </a:endParaRPr>
        </a:p>
        <a:p>
          <a:r>
            <a:rPr lang="ro-RO" sz="1400">
              <a:latin typeface="Times New Roman" panose="02020603050405020304" pitchFamily="18" charset="0"/>
              <a:ea typeface="+mn-ea"/>
              <a:cs typeface="Times New Roman" panose="02020603050405020304" pitchFamily="18" charset="0"/>
            </a:rPr>
            <a:t>(2 unități)</a:t>
          </a:r>
          <a:endParaRPr lang="ru-RU" sz="1400"/>
        </a:p>
      </dgm:t>
    </dgm:pt>
    <dgm:pt modelId="{0C12FCAC-AECD-4CFF-8C9F-D1F1F5A82849}" type="parTrans" cxnId="{B93A1E68-A21E-4277-A7C7-27962BCE37AA}">
      <dgm:prSet/>
      <dgm:spPr/>
      <dgm:t>
        <a:bodyPr/>
        <a:lstStyle/>
        <a:p>
          <a:endParaRPr lang="ru-RU" sz="1400"/>
        </a:p>
      </dgm:t>
    </dgm:pt>
    <dgm:pt modelId="{F12259E1-FBC7-4D0E-9E61-F1F57DA3E79D}" type="sibTrans" cxnId="{B93A1E68-A21E-4277-A7C7-27962BCE37AA}">
      <dgm:prSet/>
      <dgm:spPr/>
      <dgm:t>
        <a:bodyPr/>
        <a:lstStyle/>
        <a:p>
          <a:endParaRPr lang="ru-RU" sz="1400"/>
        </a:p>
      </dgm:t>
    </dgm:pt>
    <dgm:pt modelId="{96DADD5B-7118-4AB5-A2FE-4EB705F8A279}">
      <dgm:prSet custT="1"/>
      <dgm:spPr/>
      <dgm:t>
        <a:bodyPr/>
        <a:lstStyle/>
        <a:p>
          <a:r>
            <a:rPr lang="ro-RO" sz="1400">
              <a:latin typeface="Times New Roman" panose="02020603050405020304" pitchFamily="18" charset="0"/>
              <a:ea typeface="+mn-ea"/>
              <a:cs typeface="Times New Roman" panose="02020603050405020304" pitchFamily="18" charset="0"/>
            </a:rPr>
            <a:t>Părinte educator/ educattoare</a:t>
          </a:r>
        </a:p>
        <a:p>
          <a:r>
            <a:rPr lang="ro-RO" sz="1400">
              <a:latin typeface="Times New Roman" panose="02020603050405020304" pitchFamily="18" charset="0"/>
              <a:ea typeface="+mn-ea"/>
              <a:cs typeface="Times New Roman" panose="02020603050405020304" pitchFamily="18" charset="0"/>
            </a:rPr>
            <a:t>(6 unități)</a:t>
          </a:r>
          <a:endParaRPr lang="ru-RU" sz="1400">
            <a:latin typeface="Times New Roman" panose="02020603050405020304" pitchFamily="18" charset="0"/>
            <a:ea typeface="+mn-ea"/>
            <a:cs typeface="Times New Roman" panose="02020603050405020304" pitchFamily="18" charset="0"/>
          </a:endParaRPr>
        </a:p>
      </dgm:t>
    </dgm:pt>
    <dgm:pt modelId="{12CA98B4-6C55-4636-847B-333D9030AF0B}" type="parTrans" cxnId="{2BB1DF72-B2A6-469E-A291-ADB1EE802852}">
      <dgm:prSet/>
      <dgm:spPr/>
      <dgm:t>
        <a:bodyPr/>
        <a:lstStyle/>
        <a:p>
          <a:endParaRPr lang="ru-RU" sz="1400"/>
        </a:p>
      </dgm:t>
    </dgm:pt>
    <dgm:pt modelId="{37601CAF-7267-40EA-A0E0-8D18716CD2E9}" type="sibTrans" cxnId="{2BB1DF72-B2A6-469E-A291-ADB1EE802852}">
      <dgm:prSet/>
      <dgm:spPr/>
      <dgm:t>
        <a:bodyPr/>
        <a:lstStyle/>
        <a:p>
          <a:endParaRPr lang="ru-RU" sz="1400"/>
        </a:p>
      </dgm:t>
    </dgm:pt>
    <dgm:pt modelId="{45C0BEB9-8615-4083-A8F7-C7C92812815F}" type="pres">
      <dgm:prSet presAssocID="{38A7B6E7-2E92-4C1D-97C1-A3B5866B6E0E}" presName="hierChild1" presStyleCnt="0">
        <dgm:presLayoutVars>
          <dgm:orgChart val="1"/>
          <dgm:chPref val="1"/>
          <dgm:dir/>
          <dgm:animOne val="branch"/>
          <dgm:animLvl val="lvl"/>
          <dgm:resizeHandles/>
        </dgm:presLayoutVars>
      </dgm:prSet>
      <dgm:spPr/>
    </dgm:pt>
    <dgm:pt modelId="{7E61790E-8656-4DA2-9AF4-164CED3AA465}" type="pres">
      <dgm:prSet presAssocID="{3EF538B6-7190-4680-95D0-63722A104AB5}" presName="hierRoot1" presStyleCnt="0">
        <dgm:presLayoutVars>
          <dgm:hierBranch val="init"/>
        </dgm:presLayoutVars>
      </dgm:prSet>
      <dgm:spPr/>
    </dgm:pt>
    <dgm:pt modelId="{500B3374-8EAC-426A-8D76-466E18E5FBBB}" type="pres">
      <dgm:prSet presAssocID="{3EF538B6-7190-4680-95D0-63722A104AB5}" presName="rootComposite1" presStyleCnt="0"/>
      <dgm:spPr/>
    </dgm:pt>
    <dgm:pt modelId="{C64EE4FF-AD55-4A73-9939-7638ABB8778F}" type="pres">
      <dgm:prSet presAssocID="{3EF538B6-7190-4680-95D0-63722A104AB5}" presName="rootText1" presStyleLbl="node0" presStyleIdx="0" presStyleCnt="1">
        <dgm:presLayoutVars>
          <dgm:chPref val="3"/>
        </dgm:presLayoutVars>
      </dgm:prSet>
      <dgm:spPr/>
    </dgm:pt>
    <dgm:pt modelId="{8CB5E413-1F48-44B7-8509-E7B4624FBD07}" type="pres">
      <dgm:prSet presAssocID="{3EF538B6-7190-4680-95D0-63722A104AB5}" presName="rootConnector1" presStyleLbl="node1" presStyleIdx="0" presStyleCnt="0"/>
      <dgm:spPr/>
    </dgm:pt>
    <dgm:pt modelId="{FF957EB1-1019-434D-9DC9-05B68B652620}" type="pres">
      <dgm:prSet presAssocID="{3EF538B6-7190-4680-95D0-63722A104AB5}" presName="hierChild2" presStyleCnt="0"/>
      <dgm:spPr/>
    </dgm:pt>
    <dgm:pt modelId="{CFDFE1A1-3402-4C88-999B-DD3280187428}" type="pres">
      <dgm:prSet presAssocID="{0C12FCAC-AECD-4CFF-8C9F-D1F1F5A82849}" presName="Name37" presStyleLbl="parChTrans1D2" presStyleIdx="0" presStyleCnt="2"/>
      <dgm:spPr/>
    </dgm:pt>
    <dgm:pt modelId="{D8EB74FF-F989-44A4-8764-2F787EE007F2}" type="pres">
      <dgm:prSet presAssocID="{FE98DF06-56AA-49FD-9A6F-FCCD243AA963}" presName="hierRoot2" presStyleCnt="0">
        <dgm:presLayoutVars>
          <dgm:hierBranch val="init"/>
        </dgm:presLayoutVars>
      </dgm:prSet>
      <dgm:spPr/>
    </dgm:pt>
    <dgm:pt modelId="{06B14B9D-4775-4B7A-9C24-8A4E3C93778D}" type="pres">
      <dgm:prSet presAssocID="{FE98DF06-56AA-49FD-9A6F-FCCD243AA963}" presName="rootComposite" presStyleCnt="0"/>
      <dgm:spPr/>
    </dgm:pt>
    <dgm:pt modelId="{EB6830C3-E271-4497-BE5C-1045898671B3}" type="pres">
      <dgm:prSet presAssocID="{FE98DF06-56AA-49FD-9A6F-FCCD243AA963}" presName="rootText" presStyleLbl="node2" presStyleIdx="0" presStyleCnt="2">
        <dgm:presLayoutVars>
          <dgm:chPref val="3"/>
        </dgm:presLayoutVars>
      </dgm:prSet>
      <dgm:spPr/>
    </dgm:pt>
    <dgm:pt modelId="{401D143C-C55A-4D41-B1AD-A28D6EC7523E}" type="pres">
      <dgm:prSet presAssocID="{FE98DF06-56AA-49FD-9A6F-FCCD243AA963}" presName="rootConnector" presStyleLbl="node2" presStyleIdx="0" presStyleCnt="2"/>
      <dgm:spPr/>
    </dgm:pt>
    <dgm:pt modelId="{6D66D68E-8354-4227-80D0-92489BB18A73}" type="pres">
      <dgm:prSet presAssocID="{FE98DF06-56AA-49FD-9A6F-FCCD243AA963}" presName="hierChild4" presStyleCnt="0"/>
      <dgm:spPr/>
    </dgm:pt>
    <dgm:pt modelId="{419078D2-97DB-46D9-8C1C-6443C0E3D616}" type="pres">
      <dgm:prSet presAssocID="{FE98DF06-56AA-49FD-9A6F-FCCD243AA963}" presName="hierChild5" presStyleCnt="0"/>
      <dgm:spPr/>
    </dgm:pt>
    <dgm:pt modelId="{494442F7-FC50-479A-9ECA-FE9AB5BF88EC}" type="pres">
      <dgm:prSet presAssocID="{12CA98B4-6C55-4636-847B-333D9030AF0B}" presName="Name37" presStyleLbl="parChTrans1D2" presStyleIdx="1" presStyleCnt="2"/>
      <dgm:spPr/>
    </dgm:pt>
    <dgm:pt modelId="{A2EDB8C3-30E7-4D2C-BDE2-93D438A07025}" type="pres">
      <dgm:prSet presAssocID="{96DADD5B-7118-4AB5-A2FE-4EB705F8A279}" presName="hierRoot2" presStyleCnt="0">
        <dgm:presLayoutVars>
          <dgm:hierBranch val="init"/>
        </dgm:presLayoutVars>
      </dgm:prSet>
      <dgm:spPr/>
    </dgm:pt>
    <dgm:pt modelId="{8FA5D254-61F7-4FD0-AB24-6092380C63F7}" type="pres">
      <dgm:prSet presAssocID="{96DADD5B-7118-4AB5-A2FE-4EB705F8A279}" presName="rootComposite" presStyleCnt="0"/>
      <dgm:spPr/>
    </dgm:pt>
    <dgm:pt modelId="{4FBDD6D0-7EE8-42D7-80FA-B49BB2F615D7}" type="pres">
      <dgm:prSet presAssocID="{96DADD5B-7118-4AB5-A2FE-4EB705F8A279}" presName="rootText" presStyleLbl="node2" presStyleIdx="1" presStyleCnt="2">
        <dgm:presLayoutVars>
          <dgm:chPref val="3"/>
        </dgm:presLayoutVars>
      </dgm:prSet>
      <dgm:spPr/>
    </dgm:pt>
    <dgm:pt modelId="{F12609DF-4588-4CE9-97BD-347BEC25362B}" type="pres">
      <dgm:prSet presAssocID="{96DADD5B-7118-4AB5-A2FE-4EB705F8A279}" presName="rootConnector" presStyleLbl="node2" presStyleIdx="1" presStyleCnt="2"/>
      <dgm:spPr/>
    </dgm:pt>
    <dgm:pt modelId="{AFE99B77-7C99-4516-B44D-7FBAEDCA367C}" type="pres">
      <dgm:prSet presAssocID="{96DADD5B-7118-4AB5-A2FE-4EB705F8A279}" presName="hierChild4" presStyleCnt="0"/>
      <dgm:spPr/>
    </dgm:pt>
    <dgm:pt modelId="{93906476-3EDD-449D-A0C4-3A33D84F548B}" type="pres">
      <dgm:prSet presAssocID="{96DADD5B-7118-4AB5-A2FE-4EB705F8A279}" presName="hierChild5" presStyleCnt="0"/>
      <dgm:spPr/>
    </dgm:pt>
    <dgm:pt modelId="{D1EE048A-EBA8-4BA5-8B4C-942C735552EB}" type="pres">
      <dgm:prSet presAssocID="{3EF538B6-7190-4680-95D0-63722A104AB5}" presName="hierChild3" presStyleCnt="0"/>
      <dgm:spPr/>
    </dgm:pt>
  </dgm:ptLst>
  <dgm:cxnLst>
    <dgm:cxn modelId="{4CEFD5E3-C75E-4210-96F0-47D5D158F9AE}" type="presOf" srcId="{96DADD5B-7118-4AB5-A2FE-4EB705F8A279}" destId="{4FBDD6D0-7EE8-42D7-80FA-B49BB2F615D7}" srcOrd="0" destOrd="0" presId="urn:microsoft.com/office/officeart/2005/8/layout/orgChart1"/>
    <dgm:cxn modelId="{044F4325-29B1-4473-BC9B-2E7FEFB37733}" type="presOf" srcId="{FE98DF06-56AA-49FD-9A6F-FCCD243AA963}" destId="{EB6830C3-E271-4497-BE5C-1045898671B3}" srcOrd="0" destOrd="0" presId="urn:microsoft.com/office/officeart/2005/8/layout/orgChart1"/>
    <dgm:cxn modelId="{3ECE84F1-676E-4C28-8C15-C01DD22D9A3F}" srcId="{38A7B6E7-2E92-4C1D-97C1-A3B5866B6E0E}" destId="{3EF538B6-7190-4680-95D0-63722A104AB5}" srcOrd="0" destOrd="0" parTransId="{8CBFE2EE-99B7-4575-87F8-A0404ACC95D0}" sibTransId="{30EDCD04-6EC5-42F2-BCF1-F11E1B3E647D}"/>
    <dgm:cxn modelId="{9EC27C03-4144-4C69-A987-2C2A0950F4CF}" type="presOf" srcId="{3EF538B6-7190-4680-95D0-63722A104AB5}" destId="{C64EE4FF-AD55-4A73-9939-7638ABB8778F}" srcOrd="0" destOrd="0" presId="urn:microsoft.com/office/officeart/2005/8/layout/orgChart1"/>
    <dgm:cxn modelId="{254DA8D5-4A3D-495E-8BE6-862A310830DF}" type="presOf" srcId="{12CA98B4-6C55-4636-847B-333D9030AF0B}" destId="{494442F7-FC50-479A-9ECA-FE9AB5BF88EC}" srcOrd="0" destOrd="0" presId="urn:microsoft.com/office/officeart/2005/8/layout/orgChart1"/>
    <dgm:cxn modelId="{B03F73E6-FA7B-4405-BFA4-F34C25FBBF67}" type="presOf" srcId="{0C12FCAC-AECD-4CFF-8C9F-D1F1F5A82849}" destId="{CFDFE1A1-3402-4C88-999B-DD3280187428}" srcOrd="0" destOrd="0" presId="urn:microsoft.com/office/officeart/2005/8/layout/orgChart1"/>
    <dgm:cxn modelId="{2BB1DF72-B2A6-469E-A291-ADB1EE802852}" srcId="{3EF538B6-7190-4680-95D0-63722A104AB5}" destId="{96DADD5B-7118-4AB5-A2FE-4EB705F8A279}" srcOrd="1" destOrd="0" parTransId="{12CA98B4-6C55-4636-847B-333D9030AF0B}" sibTransId="{37601CAF-7267-40EA-A0E0-8D18716CD2E9}"/>
    <dgm:cxn modelId="{69E58E27-CC02-4DAB-87C8-0B76087B810D}" type="presOf" srcId="{38A7B6E7-2E92-4C1D-97C1-A3B5866B6E0E}" destId="{45C0BEB9-8615-4083-A8F7-C7C92812815F}" srcOrd="0" destOrd="0" presId="urn:microsoft.com/office/officeart/2005/8/layout/orgChart1"/>
    <dgm:cxn modelId="{6A491E9B-2858-4844-827A-BEECA0D4A5B8}" type="presOf" srcId="{96DADD5B-7118-4AB5-A2FE-4EB705F8A279}" destId="{F12609DF-4588-4CE9-97BD-347BEC25362B}" srcOrd="1" destOrd="0" presId="urn:microsoft.com/office/officeart/2005/8/layout/orgChart1"/>
    <dgm:cxn modelId="{9D1E2456-67B8-429F-B499-092C6052D278}" type="presOf" srcId="{3EF538B6-7190-4680-95D0-63722A104AB5}" destId="{8CB5E413-1F48-44B7-8509-E7B4624FBD07}" srcOrd="1" destOrd="0" presId="urn:microsoft.com/office/officeart/2005/8/layout/orgChart1"/>
    <dgm:cxn modelId="{B93A1E68-A21E-4277-A7C7-27962BCE37AA}" srcId="{3EF538B6-7190-4680-95D0-63722A104AB5}" destId="{FE98DF06-56AA-49FD-9A6F-FCCD243AA963}" srcOrd="0" destOrd="0" parTransId="{0C12FCAC-AECD-4CFF-8C9F-D1F1F5A82849}" sibTransId="{F12259E1-FBC7-4D0E-9E61-F1F57DA3E79D}"/>
    <dgm:cxn modelId="{F3622EE7-66AC-4F3C-9781-D5C1FE975936}" type="presOf" srcId="{FE98DF06-56AA-49FD-9A6F-FCCD243AA963}" destId="{401D143C-C55A-4D41-B1AD-A28D6EC7523E}" srcOrd="1" destOrd="0" presId="urn:microsoft.com/office/officeart/2005/8/layout/orgChart1"/>
    <dgm:cxn modelId="{11A1957B-4038-4E39-8A63-133534934D49}" type="presParOf" srcId="{45C0BEB9-8615-4083-A8F7-C7C92812815F}" destId="{7E61790E-8656-4DA2-9AF4-164CED3AA465}" srcOrd="0" destOrd="0" presId="urn:microsoft.com/office/officeart/2005/8/layout/orgChart1"/>
    <dgm:cxn modelId="{7A569201-2259-4C53-BBFF-F46E42A97229}" type="presParOf" srcId="{7E61790E-8656-4DA2-9AF4-164CED3AA465}" destId="{500B3374-8EAC-426A-8D76-466E18E5FBBB}" srcOrd="0" destOrd="0" presId="urn:microsoft.com/office/officeart/2005/8/layout/orgChart1"/>
    <dgm:cxn modelId="{16BB5BD0-E81F-406B-AD6B-F293A8299A17}" type="presParOf" srcId="{500B3374-8EAC-426A-8D76-466E18E5FBBB}" destId="{C64EE4FF-AD55-4A73-9939-7638ABB8778F}" srcOrd="0" destOrd="0" presId="urn:microsoft.com/office/officeart/2005/8/layout/orgChart1"/>
    <dgm:cxn modelId="{A6304A09-30F5-404F-8B1F-67A01E1D942B}" type="presParOf" srcId="{500B3374-8EAC-426A-8D76-466E18E5FBBB}" destId="{8CB5E413-1F48-44B7-8509-E7B4624FBD07}" srcOrd="1" destOrd="0" presId="urn:microsoft.com/office/officeart/2005/8/layout/orgChart1"/>
    <dgm:cxn modelId="{73EB2E94-6EE3-4168-96B9-BC1E6B10C877}" type="presParOf" srcId="{7E61790E-8656-4DA2-9AF4-164CED3AA465}" destId="{FF957EB1-1019-434D-9DC9-05B68B652620}" srcOrd="1" destOrd="0" presId="urn:microsoft.com/office/officeart/2005/8/layout/orgChart1"/>
    <dgm:cxn modelId="{EE55BC1A-2718-48B7-B82E-51B6F505E6CA}" type="presParOf" srcId="{FF957EB1-1019-434D-9DC9-05B68B652620}" destId="{CFDFE1A1-3402-4C88-999B-DD3280187428}" srcOrd="0" destOrd="0" presId="urn:microsoft.com/office/officeart/2005/8/layout/orgChart1"/>
    <dgm:cxn modelId="{4FD82F57-CEA0-47C7-960A-6230C93A236E}" type="presParOf" srcId="{FF957EB1-1019-434D-9DC9-05B68B652620}" destId="{D8EB74FF-F989-44A4-8764-2F787EE007F2}" srcOrd="1" destOrd="0" presId="urn:microsoft.com/office/officeart/2005/8/layout/orgChart1"/>
    <dgm:cxn modelId="{9384F4F0-290D-4572-AAB3-74E942E01F5D}" type="presParOf" srcId="{D8EB74FF-F989-44A4-8764-2F787EE007F2}" destId="{06B14B9D-4775-4B7A-9C24-8A4E3C93778D}" srcOrd="0" destOrd="0" presId="urn:microsoft.com/office/officeart/2005/8/layout/orgChart1"/>
    <dgm:cxn modelId="{6EB69167-5C24-4D04-B5D1-3A34633825D6}" type="presParOf" srcId="{06B14B9D-4775-4B7A-9C24-8A4E3C93778D}" destId="{EB6830C3-E271-4497-BE5C-1045898671B3}" srcOrd="0" destOrd="0" presId="urn:microsoft.com/office/officeart/2005/8/layout/orgChart1"/>
    <dgm:cxn modelId="{CB3945C4-AF7A-4138-B0A5-EFC8E8A8F2FA}" type="presParOf" srcId="{06B14B9D-4775-4B7A-9C24-8A4E3C93778D}" destId="{401D143C-C55A-4D41-B1AD-A28D6EC7523E}" srcOrd="1" destOrd="0" presId="urn:microsoft.com/office/officeart/2005/8/layout/orgChart1"/>
    <dgm:cxn modelId="{FE90ADD8-55AA-4BEF-8C52-90E9BF9BC994}" type="presParOf" srcId="{D8EB74FF-F989-44A4-8764-2F787EE007F2}" destId="{6D66D68E-8354-4227-80D0-92489BB18A73}" srcOrd="1" destOrd="0" presId="urn:microsoft.com/office/officeart/2005/8/layout/orgChart1"/>
    <dgm:cxn modelId="{EB9AD64B-2000-4737-9DC2-FF8609EDC9F4}" type="presParOf" srcId="{D8EB74FF-F989-44A4-8764-2F787EE007F2}" destId="{419078D2-97DB-46D9-8C1C-6443C0E3D616}" srcOrd="2" destOrd="0" presId="urn:microsoft.com/office/officeart/2005/8/layout/orgChart1"/>
    <dgm:cxn modelId="{3F0B024E-DAAA-4866-878D-8F095B8B623D}" type="presParOf" srcId="{FF957EB1-1019-434D-9DC9-05B68B652620}" destId="{494442F7-FC50-479A-9ECA-FE9AB5BF88EC}" srcOrd="2" destOrd="0" presId="urn:microsoft.com/office/officeart/2005/8/layout/orgChart1"/>
    <dgm:cxn modelId="{200CCE27-7A5B-464F-8241-E866DBCA280E}" type="presParOf" srcId="{FF957EB1-1019-434D-9DC9-05B68B652620}" destId="{A2EDB8C3-30E7-4D2C-BDE2-93D438A07025}" srcOrd="3" destOrd="0" presId="urn:microsoft.com/office/officeart/2005/8/layout/orgChart1"/>
    <dgm:cxn modelId="{BEE025F5-EBE1-42DD-B3E3-EE953BBD571B}" type="presParOf" srcId="{A2EDB8C3-30E7-4D2C-BDE2-93D438A07025}" destId="{8FA5D254-61F7-4FD0-AB24-6092380C63F7}" srcOrd="0" destOrd="0" presId="urn:microsoft.com/office/officeart/2005/8/layout/orgChart1"/>
    <dgm:cxn modelId="{9BBCF37E-E710-4EBD-825A-CDFA59C16757}" type="presParOf" srcId="{8FA5D254-61F7-4FD0-AB24-6092380C63F7}" destId="{4FBDD6D0-7EE8-42D7-80FA-B49BB2F615D7}" srcOrd="0" destOrd="0" presId="urn:microsoft.com/office/officeart/2005/8/layout/orgChart1"/>
    <dgm:cxn modelId="{0EFFD85E-4D77-42DB-A1B7-0E4341747B0A}" type="presParOf" srcId="{8FA5D254-61F7-4FD0-AB24-6092380C63F7}" destId="{F12609DF-4588-4CE9-97BD-347BEC25362B}" srcOrd="1" destOrd="0" presId="urn:microsoft.com/office/officeart/2005/8/layout/orgChart1"/>
    <dgm:cxn modelId="{D4B0C2E4-0C5D-4647-82CD-055BF94D79A2}" type="presParOf" srcId="{A2EDB8C3-30E7-4D2C-BDE2-93D438A07025}" destId="{AFE99B77-7C99-4516-B44D-7FBAEDCA367C}" srcOrd="1" destOrd="0" presId="urn:microsoft.com/office/officeart/2005/8/layout/orgChart1"/>
    <dgm:cxn modelId="{07B2E9F6-6A1D-41C5-B090-388B4171203B}" type="presParOf" srcId="{A2EDB8C3-30E7-4D2C-BDE2-93D438A07025}" destId="{93906476-3EDD-449D-A0C4-3A33D84F548B}" srcOrd="2" destOrd="0" presId="urn:microsoft.com/office/officeart/2005/8/layout/orgChart1"/>
    <dgm:cxn modelId="{8812A04E-E60A-477F-B29F-4E8D38F09956}" type="presParOf" srcId="{7E61790E-8656-4DA2-9AF4-164CED3AA465}" destId="{D1EE048A-EBA8-4BA5-8B4C-942C735552EB}"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4442F7-FC50-479A-9ECA-FE9AB5BF88EC}">
      <dsp:nvSpPr>
        <dsp:cNvPr id="0" name=""/>
        <dsp:cNvSpPr/>
      </dsp:nvSpPr>
      <dsp:spPr>
        <a:xfrm>
          <a:off x="2691516" y="1136847"/>
          <a:ext cx="1375525" cy="477455"/>
        </a:xfrm>
        <a:custGeom>
          <a:avLst/>
          <a:gdLst/>
          <a:ahLst/>
          <a:cxnLst/>
          <a:rect l="0" t="0" r="0" b="0"/>
          <a:pathLst>
            <a:path>
              <a:moveTo>
                <a:pt x="0" y="0"/>
              </a:moveTo>
              <a:lnTo>
                <a:pt x="0" y="238727"/>
              </a:lnTo>
              <a:lnTo>
                <a:pt x="1375525" y="238727"/>
              </a:lnTo>
              <a:lnTo>
                <a:pt x="1375525" y="477455"/>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FDFE1A1-3402-4C88-999B-DD3280187428}">
      <dsp:nvSpPr>
        <dsp:cNvPr id="0" name=""/>
        <dsp:cNvSpPr/>
      </dsp:nvSpPr>
      <dsp:spPr>
        <a:xfrm>
          <a:off x="1315991" y="1136847"/>
          <a:ext cx="1375525" cy="477455"/>
        </a:xfrm>
        <a:custGeom>
          <a:avLst/>
          <a:gdLst/>
          <a:ahLst/>
          <a:cxnLst/>
          <a:rect l="0" t="0" r="0" b="0"/>
          <a:pathLst>
            <a:path>
              <a:moveTo>
                <a:pt x="1375525" y="0"/>
              </a:moveTo>
              <a:lnTo>
                <a:pt x="1375525" y="238727"/>
              </a:lnTo>
              <a:lnTo>
                <a:pt x="0" y="238727"/>
              </a:lnTo>
              <a:lnTo>
                <a:pt x="0" y="477455"/>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4EE4FF-AD55-4A73-9939-7638ABB8778F}">
      <dsp:nvSpPr>
        <dsp:cNvPr id="0" name=""/>
        <dsp:cNvSpPr/>
      </dsp:nvSpPr>
      <dsp:spPr>
        <a:xfrm>
          <a:off x="1554718" y="50"/>
          <a:ext cx="2273595" cy="1136797"/>
        </a:xfrm>
        <a:prstGeom prst="rect">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o-RO" sz="1400" kern="1200">
              <a:latin typeface="Times New Roman" panose="02020603050405020304" pitchFamily="18" charset="0"/>
              <a:ea typeface="+mn-ea"/>
              <a:cs typeface="Times New Roman" panose="02020603050405020304" pitchFamily="18" charset="0"/>
            </a:rPr>
            <a:t>Manager al Serviciului </a:t>
          </a:r>
        </a:p>
        <a:p>
          <a:pPr lvl="0" algn="ctr" defTabSz="622300">
            <a:lnSpc>
              <a:spcPct val="90000"/>
            </a:lnSpc>
            <a:spcBef>
              <a:spcPct val="0"/>
            </a:spcBef>
            <a:spcAft>
              <a:spcPct val="35000"/>
            </a:spcAft>
          </a:pPr>
          <a:r>
            <a:rPr lang="ro-RO" sz="1400" kern="1200">
              <a:latin typeface="Times New Roman" panose="02020603050405020304" pitchFamily="18" charset="0"/>
              <a:ea typeface="+mn-ea"/>
              <a:cs typeface="Times New Roman" panose="02020603050405020304" pitchFamily="18" charset="0"/>
            </a:rPr>
            <a:t>(1 unitate)</a:t>
          </a:r>
          <a:endParaRPr lang="ru-RU" sz="1400" kern="1200"/>
        </a:p>
      </dsp:txBody>
      <dsp:txXfrm>
        <a:off x="1554718" y="50"/>
        <a:ext cx="2273595" cy="1136797"/>
      </dsp:txXfrm>
    </dsp:sp>
    <dsp:sp modelId="{EB6830C3-E271-4497-BE5C-1045898671B3}">
      <dsp:nvSpPr>
        <dsp:cNvPr id="0" name=""/>
        <dsp:cNvSpPr/>
      </dsp:nvSpPr>
      <dsp:spPr>
        <a:xfrm>
          <a:off x="179193" y="1614303"/>
          <a:ext cx="2273595" cy="1136797"/>
        </a:xfrm>
        <a:prstGeom prst="rect">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o-RO" sz="1400" kern="1200">
              <a:latin typeface="Times New Roman" panose="02020603050405020304" pitchFamily="18" charset="0"/>
              <a:ea typeface="+mn-ea"/>
              <a:cs typeface="Times New Roman" panose="02020603050405020304" pitchFamily="18" charset="0"/>
            </a:rPr>
            <a:t>Asistent social/ asistentă socială </a:t>
          </a:r>
          <a:endParaRPr lang="ru-RU" sz="1400" kern="1200">
            <a:latin typeface="Times New Roman" panose="02020603050405020304" pitchFamily="18" charset="0"/>
            <a:ea typeface="+mn-ea"/>
            <a:cs typeface="Times New Roman" panose="02020603050405020304" pitchFamily="18" charset="0"/>
          </a:endParaRPr>
        </a:p>
        <a:p>
          <a:pPr lvl="0" algn="ctr" defTabSz="622300">
            <a:lnSpc>
              <a:spcPct val="90000"/>
            </a:lnSpc>
            <a:spcBef>
              <a:spcPct val="0"/>
            </a:spcBef>
            <a:spcAft>
              <a:spcPct val="35000"/>
            </a:spcAft>
          </a:pPr>
          <a:r>
            <a:rPr lang="ro-RO" sz="1400" kern="1200">
              <a:latin typeface="Times New Roman" panose="02020603050405020304" pitchFamily="18" charset="0"/>
              <a:ea typeface="+mn-ea"/>
              <a:cs typeface="Times New Roman" panose="02020603050405020304" pitchFamily="18" charset="0"/>
            </a:rPr>
            <a:t>(2 unități)</a:t>
          </a:r>
          <a:endParaRPr lang="ru-RU" sz="1400" kern="1200"/>
        </a:p>
      </dsp:txBody>
      <dsp:txXfrm>
        <a:off x="179193" y="1614303"/>
        <a:ext cx="2273595" cy="1136797"/>
      </dsp:txXfrm>
    </dsp:sp>
    <dsp:sp modelId="{4FBDD6D0-7EE8-42D7-80FA-B49BB2F615D7}">
      <dsp:nvSpPr>
        <dsp:cNvPr id="0" name=""/>
        <dsp:cNvSpPr/>
      </dsp:nvSpPr>
      <dsp:spPr>
        <a:xfrm>
          <a:off x="2930244" y="1614303"/>
          <a:ext cx="2273595" cy="1136797"/>
        </a:xfrm>
        <a:prstGeom prst="rect">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o-RO" sz="1400" kern="1200">
              <a:latin typeface="Times New Roman" panose="02020603050405020304" pitchFamily="18" charset="0"/>
              <a:ea typeface="+mn-ea"/>
              <a:cs typeface="Times New Roman" panose="02020603050405020304" pitchFamily="18" charset="0"/>
            </a:rPr>
            <a:t>Părinte educator/ educattoare</a:t>
          </a:r>
        </a:p>
        <a:p>
          <a:pPr lvl="0" algn="ctr" defTabSz="622300">
            <a:lnSpc>
              <a:spcPct val="90000"/>
            </a:lnSpc>
            <a:spcBef>
              <a:spcPct val="0"/>
            </a:spcBef>
            <a:spcAft>
              <a:spcPct val="35000"/>
            </a:spcAft>
          </a:pPr>
          <a:r>
            <a:rPr lang="ro-RO" sz="1400" kern="1200">
              <a:latin typeface="Times New Roman" panose="02020603050405020304" pitchFamily="18" charset="0"/>
              <a:ea typeface="+mn-ea"/>
              <a:cs typeface="Times New Roman" panose="02020603050405020304" pitchFamily="18" charset="0"/>
            </a:rPr>
            <a:t>(6 unități)</a:t>
          </a:r>
          <a:endParaRPr lang="ru-RU" sz="1400" kern="1200">
            <a:latin typeface="Times New Roman" panose="02020603050405020304" pitchFamily="18" charset="0"/>
            <a:ea typeface="+mn-ea"/>
            <a:cs typeface="Times New Roman" panose="02020603050405020304" pitchFamily="18" charset="0"/>
          </a:endParaRPr>
        </a:p>
      </dsp:txBody>
      <dsp:txXfrm>
        <a:off x="2930244" y="1614303"/>
        <a:ext cx="2273595" cy="113679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13</Pages>
  <Words>3296</Words>
  <Characters>18791</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Simple</dc:creator>
  <cp:keywords/>
  <dc:description/>
  <cp:lastModifiedBy>Simple</cp:lastModifiedBy>
  <cp:revision>35</cp:revision>
  <cp:lastPrinted>2022-10-24T09:08:00Z</cp:lastPrinted>
  <dcterms:created xsi:type="dcterms:W3CDTF">2022-10-19T21:31:00Z</dcterms:created>
  <dcterms:modified xsi:type="dcterms:W3CDTF">2022-10-24T09:31:00Z</dcterms:modified>
</cp:coreProperties>
</file>