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70" w:rsidRDefault="003A7070" w:rsidP="003A7070">
      <w:pPr>
        <w:spacing w:after="0"/>
        <w:jc w:val="right"/>
        <w:rPr>
          <w:rFonts w:ascii="Times New Roman" w:hAnsi="Times New Roman" w:cs="Times New Roman"/>
          <w:sz w:val="28"/>
          <w:szCs w:val="28"/>
          <w:lang w:val="ro-RO"/>
        </w:rPr>
      </w:pPr>
      <w:r w:rsidRPr="003A7070">
        <w:rPr>
          <w:rFonts w:ascii="Times New Roman" w:hAnsi="Times New Roman" w:cs="Times New Roman"/>
          <w:sz w:val="28"/>
          <w:szCs w:val="28"/>
          <w:lang w:val="ro-RO"/>
        </w:rPr>
        <w:t xml:space="preserve">Anexa nr. 1 </w:t>
      </w:r>
    </w:p>
    <w:p w:rsidR="003A7070" w:rsidRDefault="003A7070" w:rsidP="003A7070">
      <w:pPr>
        <w:spacing w:after="0"/>
        <w:jc w:val="right"/>
        <w:rPr>
          <w:rFonts w:ascii="Times New Roman" w:hAnsi="Times New Roman" w:cs="Times New Roman"/>
          <w:sz w:val="28"/>
          <w:szCs w:val="28"/>
          <w:lang w:val="ro-RO"/>
        </w:rPr>
      </w:pPr>
      <w:r w:rsidRPr="003A7070">
        <w:rPr>
          <w:rFonts w:ascii="Times New Roman" w:hAnsi="Times New Roman" w:cs="Times New Roman"/>
          <w:sz w:val="28"/>
          <w:szCs w:val="28"/>
          <w:lang w:val="ro-RO"/>
        </w:rPr>
        <w:t xml:space="preserve">la decizia Consiliului Municipal Chişinău </w:t>
      </w:r>
    </w:p>
    <w:p w:rsidR="003A7070" w:rsidRDefault="003A7070" w:rsidP="003A7070">
      <w:pPr>
        <w:spacing w:after="0"/>
        <w:jc w:val="right"/>
        <w:rPr>
          <w:rFonts w:ascii="Times New Roman" w:hAnsi="Times New Roman" w:cs="Times New Roman"/>
          <w:sz w:val="28"/>
          <w:szCs w:val="28"/>
          <w:lang w:val="ro-RO"/>
        </w:rPr>
      </w:pPr>
      <w:r w:rsidRPr="003A7070">
        <w:rPr>
          <w:rFonts w:ascii="Times New Roman" w:hAnsi="Times New Roman" w:cs="Times New Roman"/>
          <w:sz w:val="28"/>
          <w:szCs w:val="28"/>
          <w:lang w:val="ro-RO"/>
        </w:rPr>
        <w:t>nr.</w:t>
      </w:r>
      <w:r w:rsidRPr="003A7070">
        <w:rPr>
          <w:rFonts w:ascii="Times New Roman" w:hAnsi="Times New Roman" w:cs="Times New Roman"/>
          <w:sz w:val="28"/>
          <w:szCs w:val="28"/>
          <w:u w:val="single"/>
          <w:lang w:val="ro-RO"/>
        </w:rPr>
        <w:tab/>
      </w:r>
      <w:r w:rsidRPr="003A7070">
        <w:rPr>
          <w:rFonts w:ascii="Times New Roman" w:hAnsi="Times New Roman" w:cs="Times New Roman"/>
          <w:sz w:val="28"/>
          <w:szCs w:val="28"/>
          <w:lang w:val="ro-RO"/>
        </w:rPr>
        <w:t>din</w:t>
      </w:r>
      <w:r w:rsidRPr="003A7070">
        <w:rPr>
          <w:rFonts w:ascii="Times New Roman" w:hAnsi="Times New Roman" w:cs="Times New Roman"/>
          <w:sz w:val="28"/>
          <w:szCs w:val="28"/>
          <w:u w:val="single"/>
          <w:lang w:val="ro-RO"/>
        </w:rPr>
        <w:tab/>
      </w:r>
      <w:r w:rsidRPr="003A7070">
        <w:rPr>
          <w:rFonts w:ascii="Times New Roman" w:hAnsi="Times New Roman" w:cs="Times New Roman"/>
          <w:sz w:val="28"/>
          <w:szCs w:val="28"/>
          <w:lang w:val="ro-RO"/>
        </w:rPr>
        <w:t>2022</w:t>
      </w:r>
    </w:p>
    <w:p w:rsidR="003A7070" w:rsidRDefault="003A7070" w:rsidP="003A7070">
      <w:pPr>
        <w:spacing w:after="0"/>
        <w:jc w:val="center"/>
        <w:rPr>
          <w:rFonts w:ascii="Times New Roman" w:hAnsi="Times New Roman" w:cs="Times New Roman"/>
          <w:sz w:val="28"/>
          <w:szCs w:val="28"/>
          <w:lang w:val="ro-RO"/>
        </w:rPr>
      </w:pPr>
    </w:p>
    <w:p w:rsidR="003A7070" w:rsidRDefault="003A7070" w:rsidP="003A7070">
      <w:pPr>
        <w:spacing w:after="0"/>
        <w:jc w:val="center"/>
        <w:rPr>
          <w:rFonts w:ascii="Times New Roman" w:hAnsi="Times New Roman" w:cs="Times New Roman"/>
          <w:sz w:val="28"/>
          <w:szCs w:val="28"/>
          <w:lang w:val="ro-RO"/>
        </w:rPr>
      </w:pPr>
    </w:p>
    <w:p w:rsidR="003A7070" w:rsidRPr="00D016A7" w:rsidRDefault="003A7070" w:rsidP="003A7070">
      <w:pPr>
        <w:spacing w:after="0"/>
        <w:jc w:val="center"/>
        <w:rPr>
          <w:rFonts w:ascii="Times New Roman" w:hAnsi="Times New Roman" w:cs="Times New Roman"/>
          <w:b/>
          <w:sz w:val="28"/>
          <w:szCs w:val="28"/>
          <w:lang w:val="ro-RO"/>
        </w:rPr>
      </w:pPr>
      <w:r w:rsidRPr="00D016A7">
        <w:rPr>
          <w:rFonts w:ascii="Times New Roman" w:hAnsi="Times New Roman" w:cs="Times New Roman"/>
          <w:b/>
          <w:sz w:val="28"/>
          <w:szCs w:val="28"/>
          <w:lang w:val="ro-RO"/>
        </w:rPr>
        <w:t>REGULAMENTUL</w:t>
      </w:r>
    </w:p>
    <w:p w:rsidR="0089404E" w:rsidRDefault="003A7070" w:rsidP="0089404E">
      <w:pPr>
        <w:spacing w:after="0"/>
        <w:jc w:val="center"/>
        <w:rPr>
          <w:rFonts w:ascii="Times New Roman" w:hAnsi="Times New Roman" w:cs="Times New Roman"/>
          <w:b/>
          <w:sz w:val="28"/>
          <w:szCs w:val="28"/>
          <w:lang w:val="ro-RO"/>
        </w:rPr>
      </w:pPr>
      <w:r w:rsidRPr="00D016A7">
        <w:rPr>
          <w:rFonts w:ascii="Times New Roman" w:hAnsi="Times New Roman" w:cs="Times New Roman"/>
          <w:b/>
          <w:sz w:val="28"/>
          <w:szCs w:val="28"/>
          <w:lang w:val="ro-RO"/>
        </w:rPr>
        <w:t>privind organizarea şi funcţionarea Serviciului social „Centrul maternal de pla</w:t>
      </w:r>
      <w:r w:rsidRPr="00D016A7">
        <w:rPr>
          <w:rFonts w:ascii="Times New Roman" w:hAnsi="Times New Roman" w:cs="Times New Roman"/>
          <w:b/>
          <w:sz w:val="28"/>
          <w:szCs w:val="28"/>
          <w:lang w:val="ro-RO"/>
        </w:rPr>
        <w:t>sament pentru cuplul mamă-copil</w:t>
      </w:r>
      <w:r w:rsidRPr="00D016A7">
        <w:rPr>
          <w:rFonts w:ascii="Times New Roman" w:hAnsi="Times New Roman" w:cs="Times New Roman"/>
          <w:b/>
          <w:sz w:val="28"/>
          <w:szCs w:val="28"/>
          <w:lang w:val="ro-RO"/>
        </w:rPr>
        <w:t>”</w:t>
      </w:r>
    </w:p>
    <w:p w:rsidR="0089404E" w:rsidRDefault="0089404E" w:rsidP="0089404E">
      <w:pPr>
        <w:spacing w:after="0"/>
        <w:jc w:val="center"/>
        <w:rPr>
          <w:rFonts w:ascii="Times New Roman" w:hAnsi="Times New Roman" w:cs="Times New Roman"/>
          <w:b/>
          <w:sz w:val="28"/>
          <w:szCs w:val="28"/>
          <w:lang w:val="ro-RO"/>
        </w:rPr>
      </w:pPr>
    </w:p>
    <w:p w:rsidR="0089404E" w:rsidRDefault="0089404E" w:rsidP="0089404E">
      <w:pPr>
        <w:spacing w:after="0"/>
        <w:jc w:val="center"/>
        <w:rPr>
          <w:rFonts w:ascii="Times New Roman" w:hAnsi="Times New Roman" w:cs="Times New Roman"/>
          <w:b/>
          <w:sz w:val="28"/>
          <w:szCs w:val="28"/>
          <w:lang w:val="ro-RO"/>
        </w:rPr>
      </w:pPr>
    </w:p>
    <w:p w:rsidR="00E97B73" w:rsidRDefault="00E97B73" w:rsidP="0089404E">
      <w:pPr>
        <w:spacing w:after="0"/>
        <w:jc w:val="center"/>
        <w:rPr>
          <w:rFonts w:ascii="Times New Roman" w:hAnsi="Times New Roman" w:cs="Times New Roman"/>
          <w:b/>
          <w:sz w:val="28"/>
          <w:szCs w:val="28"/>
          <w:lang w:val="en-US"/>
        </w:rPr>
      </w:pPr>
      <w:proofErr w:type="spellStart"/>
      <w:r w:rsidRPr="006D0EF9">
        <w:rPr>
          <w:rFonts w:ascii="Times New Roman" w:hAnsi="Times New Roman" w:cs="Times New Roman"/>
          <w:b/>
          <w:sz w:val="28"/>
          <w:szCs w:val="28"/>
          <w:lang w:val="en-US"/>
        </w:rPr>
        <w:t>Capitolul</w:t>
      </w:r>
      <w:proofErr w:type="spellEnd"/>
      <w:r w:rsidRPr="006D0EF9">
        <w:rPr>
          <w:rFonts w:ascii="Times New Roman" w:hAnsi="Times New Roman" w:cs="Times New Roman"/>
          <w:b/>
          <w:sz w:val="28"/>
          <w:szCs w:val="28"/>
          <w:lang w:val="en-US"/>
        </w:rPr>
        <w:t xml:space="preserve"> I</w:t>
      </w:r>
      <w:r w:rsidRPr="006D0EF9">
        <w:rPr>
          <w:rFonts w:ascii="Times New Roman" w:hAnsi="Times New Roman" w:cs="Times New Roman"/>
          <w:b/>
          <w:spacing w:val="1"/>
          <w:sz w:val="28"/>
          <w:szCs w:val="28"/>
          <w:lang w:val="en-US"/>
        </w:rPr>
        <w:t xml:space="preserve"> </w:t>
      </w:r>
      <w:proofErr w:type="spellStart"/>
      <w:r w:rsidRPr="006D0EF9">
        <w:rPr>
          <w:rFonts w:ascii="Times New Roman" w:hAnsi="Times New Roman" w:cs="Times New Roman"/>
          <w:b/>
          <w:sz w:val="28"/>
          <w:szCs w:val="28"/>
          <w:lang w:val="en-US"/>
        </w:rPr>
        <w:t>Dispoziții</w:t>
      </w:r>
      <w:proofErr w:type="spellEnd"/>
      <w:r w:rsidRPr="006D0EF9">
        <w:rPr>
          <w:rFonts w:ascii="Times New Roman" w:hAnsi="Times New Roman" w:cs="Times New Roman"/>
          <w:b/>
          <w:spacing w:val="-17"/>
          <w:sz w:val="28"/>
          <w:szCs w:val="28"/>
          <w:lang w:val="en-US"/>
        </w:rPr>
        <w:t xml:space="preserve"> </w:t>
      </w:r>
      <w:proofErr w:type="spellStart"/>
      <w:r w:rsidRPr="006D0EF9">
        <w:rPr>
          <w:rFonts w:ascii="Times New Roman" w:hAnsi="Times New Roman" w:cs="Times New Roman"/>
          <w:b/>
          <w:sz w:val="28"/>
          <w:szCs w:val="28"/>
          <w:lang w:val="en-US"/>
        </w:rPr>
        <w:t>generale</w:t>
      </w:r>
      <w:proofErr w:type="spellEnd"/>
    </w:p>
    <w:p w:rsidR="0089404E" w:rsidRDefault="0089404E" w:rsidP="0089404E">
      <w:pPr>
        <w:spacing w:after="0"/>
        <w:jc w:val="center"/>
        <w:rPr>
          <w:rFonts w:ascii="Times New Roman" w:hAnsi="Times New Roman" w:cs="Times New Roman"/>
          <w:b/>
          <w:sz w:val="28"/>
          <w:szCs w:val="28"/>
          <w:lang w:val="ro-RO"/>
        </w:rPr>
      </w:pPr>
    </w:p>
    <w:p w:rsidR="00D016A7" w:rsidRPr="00D016A7" w:rsidRDefault="00D016A7" w:rsidP="002A5902">
      <w:pPr>
        <w:pStyle w:val="a3"/>
        <w:numPr>
          <w:ilvl w:val="0"/>
          <w:numId w:val="2"/>
        </w:numPr>
        <w:ind w:left="426" w:right="-1"/>
        <w:jc w:val="both"/>
        <w:rPr>
          <w:rFonts w:ascii="Times New Roman" w:hAnsi="Times New Roman" w:cs="Times New Roman"/>
          <w:sz w:val="28"/>
          <w:szCs w:val="28"/>
          <w:lang w:val="ro-RO"/>
        </w:rPr>
      </w:pPr>
      <w:r w:rsidRPr="00D016A7">
        <w:rPr>
          <w:rFonts w:ascii="Times New Roman" w:hAnsi="Times New Roman" w:cs="Times New Roman"/>
          <w:sz w:val="28"/>
          <w:szCs w:val="28"/>
          <w:lang w:val="ro-RO"/>
        </w:rPr>
        <w:t>Regulamentul privind organizarea şi funcţionarea Serviciului social „Centrul maternal de plasament pentru cuplul mamă-copil” (în continuare – Regulamentul) stabileşte modul de organizare şi funcţionare a Serviciului social „Centrul maternal de plasament pentru cuplul mamă-copil” (în continuare Centrul maternal) de pe lângă Direcția generală pentru protecția drepturilor copilului (în continuare Centrul maternal).</w:t>
      </w:r>
    </w:p>
    <w:p w:rsidR="00D016A7" w:rsidRPr="00D016A7" w:rsidRDefault="00D016A7" w:rsidP="002A5902">
      <w:pPr>
        <w:pStyle w:val="a3"/>
        <w:numPr>
          <w:ilvl w:val="0"/>
          <w:numId w:val="2"/>
        </w:numPr>
        <w:ind w:left="426" w:right="-1"/>
        <w:jc w:val="both"/>
        <w:rPr>
          <w:rFonts w:ascii="Times New Roman" w:hAnsi="Times New Roman" w:cs="Times New Roman"/>
          <w:sz w:val="28"/>
          <w:szCs w:val="28"/>
          <w:lang w:val="ro-RO"/>
        </w:rPr>
      </w:pPr>
      <w:r w:rsidRPr="00D016A7">
        <w:rPr>
          <w:rFonts w:ascii="Times New Roman" w:hAnsi="Times New Roman" w:cs="Times New Roman"/>
          <w:sz w:val="28"/>
          <w:szCs w:val="28"/>
          <w:lang w:val="ro-RO"/>
        </w:rPr>
        <w:t>Centrul maternal este o instituție bugetară de profil care oferă servicii specializate de protecţie cuplului  mamă-copil, a cărui misiune este de a asigura formarea, menţinerea şi întărirea legăturilor familiale.</w:t>
      </w:r>
    </w:p>
    <w:p w:rsidR="00D016A7" w:rsidRPr="00D016A7" w:rsidRDefault="00D016A7" w:rsidP="002A5902">
      <w:pPr>
        <w:pStyle w:val="a3"/>
        <w:numPr>
          <w:ilvl w:val="0"/>
          <w:numId w:val="2"/>
        </w:numPr>
        <w:ind w:left="426" w:right="-1"/>
        <w:jc w:val="both"/>
        <w:rPr>
          <w:rFonts w:ascii="Times New Roman" w:hAnsi="Times New Roman" w:cs="Times New Roman"/>
          <w:sz w:val="28"/>
          <w:szCs w:val="28"/>
          <w:lang w:val="ro-RO"/>
        </w:rPr>
      </w:pPr>
      <w:r w:rsidRPr="00D016A7">
        <w:rPr>
          <w:rFonts w:ascii="Times New Roman" w:hAnsi="Times New Roman" w:cs="Times New Roman"/>
          <w:sz w:val="28"/>
          <w:szCs w:val="28"/>
          <w:lang w:val="ro-RO"/>
        </w:rPr>
        <w:t>Prestatorul Serviciului social „Centrul maternal de plasament pentru cuplul mamă-copil” este Direcţia generală pentru protecţia drepturilor copilului (în continuare–DGPDC).</w:t>
      </w:r>
    </w:p>
    <w:p w:rsidR="00D016A7" w:rsidRPr="00D016A7" w:rsidRDefault="00D016A7" w:rsidP="002A5902">
      <w:pPr>
        <w:pStyle w:val="a3"/>
        <w:numPr>
          <w:ilvl w:val="0"/>
          <w:numId w:val="2"/>
        </w:numPr>
        <w:ind w:left="426" w:right="-1"/>
        <w:jc w:val="both"/>
        <w:rPr>
          <w:rFonts w:ascii="Times New Roman" w:hAnsi="Times New Roman" w:cs="Times New Roman"/>
          <w:sz w:val="28"/>
          <w:szCs w:val="28"/>
          <w:lang w:val="ro-RO"/>
        </w:rPr>
      </w:pPr>
      <w:r w:rsidRPr="00D016A7">
        <w:rPr>
          <w:rFonts w:ascii="Times New Roman" w:hAnsi="Times New Roman" w:cs="Times New Roman"/>
          <w:sz w:val="28"/>
          <w:szCs w:val="28"/>
          <w:lang w:val="ro-RO"/>
        </w:rPr>
        <w:t>Prestarea serviciului se realizează în baza prezentului Regulament, a standardelor minime de calitate, aprobate prin Hotărârea de Guvern nr. 1019/2008 şi a metodologiei, aprobate de către Ministerul Muncii și Protecţiei Sociale.</w:t>
      </w:r>
    </w:p>
    <w:p w:rsidR="00D016A7" w:rsidRPr="00D016A7" w:rsidRDefault="00D016A7" w:rsidP="002A5902">
      <w:pPr>
        <w:pStyle w:val="a3"/>
        <w:numPr>
          <w:ilvl w:val="0"/>
          <w:numId w:val="2"/>
        </w:numPr>
        <w:ind w:left="426" w:right="-1"/>
        <w:jc w:val="both"/>
        <w:rPr>
          <w:rFonts w:ascii="Times New Roman" w:hAnsi="Times New Roman" w:cs="Times New Roman"/>
          <w:sz w:val="28"/>
          <w:szCs w:val="28"/>
          <w:lang w:val="ro-RO"/>
        </w:rPr>
      </w:pPr>
      <w:r w:rsidRPr="00D016A7">
        <w:rPr>
          <w:rFonts w:ascii="Times New Roman" w:hAnsi="Times New Roman" w:cs="Times New Roman"/>
          <w:sz w:val="28"/>
          <w:szCs w:val="28"/>
          <w:lang w:val="ro-RO"/>
        </w:rPr>
        <w:t>Centrul maternal este un serviciu destinat femeilor cu copil sau cu copii cu vârsta mai mare de 6 ani, aflate în situații de dificultate pentru 7 cupluri mamă-copil (7 adulți și 13 copii) concomitent pentru o perioadă de 6 luni cu posibilitatea de prelungire a plasamentului pentru încă 6 luni, în caz de necesitate, în baza evaluării rezultatelor serviciilor acordate cuplului mamă-copil și revizuirea Planului  individualizat de asistență.</w:t>
      </w:r>
    </w:p>
    <w:p w:rsidR="005129FF" w:rsidRDefault="00D016A7" w:rsidP="002A5902">
      <w:pPr>
        <w:pStyle w:val="a3"/>
        <w:numPr>
          <w:ilvl w:val="0"/>
          <w:numId w:val="2"/>
        </w:numPr>
        <w:ind w:left="426" w:right="-1"/>
        <w:jc w:val="both"/>
        <w:rPr>
          <w:rFonts w:ascii="Times New Roman" w:hAnsi="Times New Roman" w:cs="Times New Roman"/>
          <w:sz w:val="28"/>
          <w:szCs w:val="28"/>
          <w:lang w:val="ro-RO"/>
        </w:rPr>
      </w:pPr>
      <w:r w:rsidRPr="00D016A7">
        <w:rPr>
          <w:rFonts w:ascii="Times New Roman" w:hAnsi="Times New Roman" w:cs="Times New Roman"/>
          <w:sz w:val="28"/>
          <w:szCs w:val="28"/>
          <w:lang w:val="ro-RO"/>
        </w:rPr>
        <w:t>Prezentul Regulament este elaborat în baza Legii nr. 123/2010 cu privire la serviciile sociale, Legii asistenţei sociale nr. 547/2003 cu modificările și completările ulterioare, precum și Hotărârii Guvernului nr.1019/2008 „Cu privire la aprobarea standardelor minime de calitate privind serviciile sociale prestate în cadrul centrelor maternale”.</w:t>
      </w:r>
    </w:p>
    <w:p w:rsidR="000218B1" w:rsidRPr="008F37D6" w:rsidRDefault="000218B1" w:rsidP="002A5902">
      <w:pPr>
        <w:pStyle w:val="a3"/>
        <w:widowControl w:val="0"/>
        <w:numPr>
          <w:ilvl w:val="0"/>
          <w:numId w:val="2"/>
        </w:numPr>
        <w:tabs>
          <w:tab w:val="left" w:pos="1197"/>
        </w:tabs>
        <w:autoSpaceDE w:val="0"/>
        <w:autoSpaceDN w:val="0"/>
        <w:spacing w:after="0" w:line="320" w:lineRule="exact"/>
        <w:ind w:left="426"/>
        <w:contextualSpacing w:val="0"/>
        <w:jc w:val="both"/>
        <w:rPr>
          <w:rFonts w:ascii="Times New Roman" w:hAnsi="Times New Roman" w:cs="Times New Roman"/>
          <w:sz w:val="28"/>
          <w:szCs w:val="28"/>
          <w:lang w:val="en-US"/>
        </w:rPr>
      </w:pPr>
      <w:proofErr w:type="spellStart"/>
      <w:r w:rsidRPr="008F37D6">
        <w:rPr>
          <w:rFonts w:ascii="Times New Roman" w:hAnsi="Times New Roman" w:cs="Times New Roman"/>
          <w:spacing w:val="-1"/>
          <w:sz w:val="28"/>
          <w:szCs w:val="28"/>
          <w:lang w:val="en-US"/>
        </w:rPr>
        <w:lastRenderedPageBreak/>
        <w:t>În</w:t>
      </w:r>
      <w:proofErr w:type="spellEnd"/>
      <w:r w:rsidRPr="008F37D6">
        <w:rPr>
          <w:rFonts w:ascii="Times New Roman" w:hAnsi="Times New Roman" w:cs="Times New Roman"/>
          <w:spacing w:val="-16"/>
          <w:sz w:val="28"/>
          <w:szCs w:val="28"/>
          <w:lang w:val="en-US"/>
        </w:rPr>
        <w:t xml:space="preserve"> </w:t>
      </w:r>
      <w:proofErr w:type="spellStart"/>
      <w:r w:rsidRPr="008F37D6">
        <w:rPr>
          <w:rFonts w:ascii="Times New Roman" w:hAnsi="Times New Roman" w:cs="Times New Roman"/>
          <w:spacing w:val="-1"/>
          <w:sz w:val="28"/>
          <w:szCs w:val="28"/>
          <w:lang w:val="en-US"/>
        </w:rPr>
        <w:t>sensul</w:t>
      </w:r>
      <w:proofErr w:type="spellEnd"/>
      <w:r w:rsidRPr="008F37D6">
        <w:rPr>
          <w:rFonts w:ascii="Times New Roman" w:hAnsi="Times New Roman" w:cs="Times New Roman"/>
          <w:spacing w:val="-11"/>
          <w:sz w:val="28"/>
          <w:szCs w:val="28"/>
          <w:lang w:val="en-US"/>
        </w:rPr>
        <w:t xml:space="preserve"> </w:t>
      </w:r>
      <w:proofErr w:type="spellStart"/>
      <w:r w:rsidRPr="008F37D6">
        <w:rPr>
          <w:rFonts w:ascii="Times New Roman" w:hAnsi="Times New Roman" w:cs="Times New Roman"/>
          <w:spacing w:val="-1"/>
          <w:sz w:val="28"/>
          <w:szCs w:val="28"/>
          <w:lang w:val="en-US"/>
        </w:rPr>
        <w:t>prezentului</w:t>
      </w:r>
      <w:proofErr w:type="spellEnd"/>
      <w:r w:rsidRPr="008F37D6">
        <w:rPr>
          <w:rFonts w:ascii="Times New Roman" w:hAnsi="Times New Roman" w:cs="Times New Roman"/>
          <w:spacing w:val="-15"/>
          <w:sz w:val="28"/>
          <w:szCs w:val="28"/>
          <w:lang w:val="en-US"/>
        </w:rPr>
        <w:t xml:space="preserve"> </w:t>
      </w:r>
      <w:proofErr w:type="spellStart"/>
      <w:r w:rsidRPr="008F37D6">
        <w:rPr>
          <w:rFonts w:ascii="Times New Roman" w:hAnsi="Times New Roman" w:cs="Times New Roman"/>
          <w:spacing w:val="-1"/>
          <w:sz w:val="28"/>
          <w:szCs w:val="28"/>
          <w:lang w:val="en-US"/>
        </w:rPr>
        <w:t>Regulament</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noţiunile</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utilizate</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semnifică</w:t>
      </w:r>
      <w:proofErr w:type="spellEnd"/>
      <w:r w:rsidRPr="008F37D6">
        <w:rPr>
          <w:rFonts w:ascii="Times New Roman" w:hAnsi="Times New Roman" w:cs="Times New Roman"/>
          <w:sz w:val="28"/>
          <w:szCs w:val="28"/>
          <w:lang w:val="en-US"/>
        </w:rPr>
        <w:t>:</w:t>
      </w:r>
    </w:p>
    <w:p w:rsidR="000218B1" w:rsidRPr="008F37D6" w:rsidRDefault="000218B1" w:rsidP="000218B1">
      <w:pPr>
        <w:pStyle w:val="a3"/>
        <w:widowControl w:val="0"/>
        <w:numPr>
          <w:ilvl w:val="1"/>
          <w:numId w:val="2"/>
        </w:numPr>
        <w:tabs>
          <w:tab w:val="left" w:pos="1533"/>
        </w:tabs>
        <w:autoSpaceDE w:val="0"/>
        <w:autoSpaceDN w:val="0"/>
        <w:spacing w:after="0" w:line="240" w:lineRule="auto"/>
        <w:ind w:right="-1"/>
        <w:contextualSpacing w:val="0"/>
        <w:jc w:val="both"/>
        <w:rPr>
          <w:rFonts w:ascii="Times New Roman" w:hAnsi="Times New Roman" w:cs="Times New Roman"/>
          <w:sz w:val="28"/>
          <w:szCs w:val="28"/>
          <w:lang w:val="en-US"/>
        </w:rPr>
      </w:pPr>
      <w:proofErr w:type="spellStart"/>
      <w:r w:rsidRPr="008F37D6">
        <w:rPr>
          <w:rFonts w:ascii="Times New Roman" w:hAnsi="Times New Roman" w:cs="Times New Roman"/>
          <w:i/>
          <w:sz w:val="28"/>
          <w:szCs w:val="28"/>
          <w:lang w:val="en-US"/>
        </w:rPr>
        <w:t>beneficiari</w:t>
      </w:r>
      <w:proofErr w:type="spellEnd"/>
      <w:r w:rsidRPr="008F37D6">
        <w:rPr>
          <w:rFonts w:ascii="Times New Roman" w:hAnsi="Times New Roman" w:cs="Times New Roman"/>
          <w:i/>
          <w:sz w:val="28"/>
          <w:szCs w:val="28"/>
          <w:lang w:val="en-US"/>
        </w:rPr>
        <w:t xml:space="preserve"> de </w:t>
      </w:r>
      <w:proofErr w:type="spellStart"/>
      <w:r w:rsidRPr="008F37D6">
        <w:rPr>
          <w:rFonts w:ascii="Times New Roman" w:hAnsi="Times New Roman" w:cs="Times New Roman"/>
          <w:i/>
          <w:sz w:val="28"/>
          <w:szCs w:val="28"/>
          <w:lang w:val="en-US"/>
        </w:rPr>
        <w:t>servicii</w:t>
      </w:r>
      <w:proofErr w:type="spellEnd"/>
      <w:r w:rsidRPr="008F37D6">
        <w:rPr>
          <w:rFonts w:ascii="Times New Roman" w:hAnsi="Times New Roman" w:cs="Times New Roman"/>
          <w:sz w:val="28"/>
          <w:szCs w:val="28"/>
          <w:lang w:val="en-US"/>
        </w:rPr>
        <w:t xml:space="preserve">– mama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copil</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copii</w:t>
      </w:r>
      <w:proofErr w:type="spellEnd"/>
      <w:r w:rsidRPr="008F37D6">
        <w:rPr>
          <w:rFonts w:ascii="Times New Roman" w:hAnsi="Times New Roman" w:cs="Times New Roman"/>
          <w:sz w:val="28"/>
          <w:szCs w:val="28"/>
          <w:lang w:val="en-US"/>
        </w:rPr>
        <w:t>),</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pacing w:val="-2"/>
          <w:sz w:val="28"/>
          <w:szCs w:val="28"/>
          <w:lang w:val="en-US"/>
        </w:rPr>
        <w:t>inclusiv</w:t>
      </w:r>
      <w:proofErr w:type="spellEnd"/>
      <w:r w:rsidRPr="008F37D6">
        <w:rPr>
          <w:rFonts w:ascii="Times New Roman" w:hAnsi="Times New Roman" w:cs="Times New Roman"/>
          <w:spacing w:val="-16"/>
          <w:sz w:val="28"/>
          <w:szCs w:val="28"/>
          <w:lang w:val="en-US"/>
        </w:rPr>
        <w:t xml:space="preserve"> </w:t>
      </w:r>
      <w:proofErr w:type="spellStart"/>
      <w:r w:rsidRPr="008F37D6">
        <w:rPr>
          <w:rFonts w:ascii="Times New Roman" w:hAnsi="Times New Roman" w:cs="Times New Roman"/>
          <w:spacing w:val="-2"/>
          <w:sz w:val="28"/>
          <w:szCs w:val="28"/>
          <w:lang w:val="en-US"/>
        </w:rPr>
        <w:t>refugiate</w:t>
      </w:r>
      <w:proofErr w:type="spellEnd"/>
      <w:r w:rsidRPr="008F37D6">
        <w:rPr>
          <w:rFonts w:ascii="Times New Roman" w:hAnsi="Times New Roman" w:cs="Times New Roman"/>
          <w:spacing w:val="-9"/>
          <w:sz w:val="28"/>
          <w:szCs w:val="28"/>
          <w:lang w:val="en-US"/>
        </w:rPr>
        <w:t xml:space="preserve"> </w:t>
      </w:r>
      <w:proofErr w:type="spellStart"/>
      <w:r w:rsidRPr="008F37D6">
        <w:rPr>
          <w:rFonts w:ascii="Times New Roman" w:hAnsi="Times New Roman" w:cs="Times New Roman"/>
          <w:spacing w:val="-2"/>
          <w:sz w:val="28"/>
          <w:szCs w:val="28"/>
          <w:lang w:val="en-US"/>
        </w:rPr>
        <w:t>sau</w:t>
      </w:r>
      <w:proofErr w:type="spellEnd"/>
      <w:r w:rsidRPr="008F37D6">
        <w:rPr>
          <w:rFonts w:ascii="Times New Roman" w:hAnsi="Times New Roman" w:cs="Times New Roman"/>
          <w:spacing w:val="-15"/>
          <w:sz w:val="28"/>
          <w:szCs w:val="28"/>
          <w:lang w:val="en-US"/>
        </w:rPr>
        <w:t xml:space="preserve"> </w:t>
      </w:r>
      <w:proofErr w:type="spellStart"/>
      <w:r w:rsidRPr="008F37D6">
        <w:rPr>
          <w:rFonts w:ascii="Times New Roman" w:hAnsi="Times New Roman" w:cs="Times New Roman"/>
          <w:spacing w:val="-2"/>
          <w:sz w:val="28"/>
          <w:szCs w:val="28"/>
          <w:lang w:val="en-US"/>
        </w:rPr>
        <w:t>deplasat</w:t>
      </w:r>
      <w:proofErr w:type="spellEnd"/>
      <w:r w:rsidRPr="008F37D6">
        <w:rPr>
          <w:rFonts w:ascii="Times New Roman" w:hAnsi="Times New Roman" w:cs="Times New Roman"/>
          <w:spacing w:val="-11"/>
          <w:sz w:val="28"/>
          <w:szCs w:val="28"/>
          <w:lang w:val="en-US"/>
        </w:rPr>
        <w:t xml:space="preserve"> </w:t>
      </w:r>
      <w:proofErr w:type="spellStart"/>
      <w:r w:rsidRPr="008F37D6">
        <w:rPr>
          <w:rFonts w:ascii="Times New Roman" w:hAnsi="Times New Roman" w:cs="Times New Roman"/>
          <w:spacing w:val="-2"/>
          <w:sz w:val="28"/>
          <w:szCs w:val="28"/>
          <w:lang w:val="en-US"/>
        </w:rPr>
        <w:t>internațional</w:t>
      </w:r>
      <w:proofErr w:type="spellEnd"/>
      <w:r w:rsidRPr="008F37D6">
        <w:rPr>
          <w:rFonts w:ascii="Times New Roman" w:hAnsi="Times New Roman" w:cs="Times New Roman"/>
          <w:spacing w:val="-15"/>
          <w:sz w:val="28"/>
          <w:szCs w:val="28"/>
          <w:lang w:val="en-US"/>
        </w:rPr>
        <w:t xml:space="preserve"> </w:t>
      </w:r>
      <w:r w:rsidRPr="008F37D6">
        <w:rPr>
          <w:rFonts w:ascii="Times New Roman" w:hAnsi="Times New Roman" w:cs="Times New Roman"/>
          <w:spacing w:val="-2"/>
          <w:sz w:val="28"/>
          <w:szCs w:val="28"/>
          <w:lang w:val="en-US"/>
        </w:rPr>
        <w:t>din</w:t>
      </w:r>
      <w:r w:rsidRPr="008F37D6">
        <w:rPr>
          <w:rFonts w:ascii="Times New Roman" w:hAnsi="Times New Roman" w:cs="Times New Roman"/>
          <w:spacing w:val="-16"/>
          <w:sz w:val="28"/>
          <w:szCs w:val="28"/>
          <w:lang w:val="en-US"/>
        </w:rPr>
        <w:t xml:space="preserve"> </w:t>
      </w:r>
      <w:proofErr w:type="spellStart"/>
      <w:r w:rsidRPr="008F37D6">
        <w:rPr>
          <w:rFonts w:ascii="Times New Roman" w:hAnsi="Times New Roman" w:cs="Times New Roman"/>
          <w:spacing w:val="-2"/>
          <w:sz w:val="28"/>
          <w:szCs w:val="28"/>
          <w:lang w:val="en-US"/>
        </w:rPr>
        <w:t>cauza</w:t>
      </w:r>
      <w:proofErr w:type="spellEnd"/>
      <w:r w:rsidRPr="008F37D6">
        <w:rPr>
          <w:rFonts w:ascii="Times New Roman" w:hAnsi="Times New Roman" w:cs="Times New Roman"/>
          <w:spacing w:val="-9"/>
          <w:sz w:val="28"/>
          <w:szCs w:val="28"/>
          <w:lang w:val="en-US"/>
        </w:rPr>
        <w:t xml:space="preserve"> </w:t>
      </w:r>
      <w:proofErr w:type="spellStart"/>
      <w:r w:rsidRPr="008F37D6">
        <w:rPr>
          <w:rFonts w:ascii="Times New Roman" w:hAnsi="Times New Roman" w:cs="Times New Roman"/>
          <w:spacing w:val="-1"/>
          <w:sz w:val="28"/>
          <w:szCs w:val="28"/>
          <w:lang w:val="en-US"/>
        </w:rPr>
        <w:t>războiului</w:t>
      </w:r>
      <w:proofErr w:type="spellEnd"/>
      <w:r w:rsidRPr="008F37D6">
        <w:rPr>
          <w:rFonts w:ascii="Times New Roman" w:hAnsi="Times New Roman" w:cs="Times New Roman"/>
          <w:spacing w:val="-15"/>
          <w:sz w:val="28"/>
          <w:szCs w:val="28"/>
          <w:lang w:val="en-US"/>
        </w:rPr>
        <w:t xml:space="preserve"> </w:t>
      </w:r>
      <w:r w:rsidRPr="008F37D6">
        <w:rPr>
          <w:rFonts w:ascii="Times New Roman" w:hAnsi="Times New Roman" w:cs="Times New Roman"/>
          <w:spacing w:val="-1"/>
          <w:sz w:val="28"/>
          <w:szCs w:val="28"/>
          <w:lang w:val="en-US"/>
        </w:rPr>
        <w:t>din</w:t>
      </w:r>
      <w:r w:rsidRPr="008F37D6">
        <w:rPr>
          <w:rFonts w:ascii="Times New Roman" w:hAnsi="Times New Roman" w:cs="Times New Roman"/>
          <w:spacing w:val="-15"/>
          <w:sz w:val="28"/>
          <w:szCs w:val="28"/>
          <w:lang w:val="en-US"/>
        </w:rPr>
        <w:t xml:space="preserve"> </w:t>
      </w:r>
      <w:proofErr w:type="spellStart"/>
      <w:r w:rsidRPr="008F37D6">
        <w:rPr>
          <w:rFonts w:ascii="Times New Roman" w:hAnsi="Times New Roman" w:cs="Times New Roman"/>
          <w:spacing w:val="-1"/>
          <w:sz w:val="28"/>
          <w:szCs w:val="28"/>
          <w:lang w:val="en-US"/>
        </w:rPr>
        <w:t>Ucraina</w:t>
      </w:r>
      <w:proofErr w:type="spellEnd"/>
      <w:r w:rsidRPr="008F37D6">
        <w:rPr>
          <w:rFonts w:ascii="Times New Roman" w:hAnsi="Times New Roman" w:cs="Times New Roman"/>
          <w:spacing w:val="-1"/>
          <w:sz w:val="28"/>
          <w:szCs w:val="28"/>
          <w:lang w:val="en-US"/>
        </w:rPr>
        <w:t>,</w:t>
      </w:r>
      <w:r w:rsidRPr="008F37D6">
        <w:rPr>
          <w:rFonts w:ascii="Times New Roman" w:hAnsi="Times New Roman" w:cs="Times New Roman"/>
          <w:spacing w:val="-8"/>
          <w:sz w:val="28"/>
          <w:szCs w:val="28"/>
          <w:lang w:val="en-US"/>
        </w:rPr>
        <w:t xml:space="preserve"> </w:t>
      </w:r>
      <w:r w:rsidRPr="008F37D6">
        <w:rPr>
          <w:rFonts w:ascii="Times New Roman" w:hAnsi="Times New Roman" w:cs="Times New Roman"/>
          <w:spacing w:val="-1"/>
          <w:sz w:val="28"/>
          <w:szCs w:val="28"/>
          <w:lang w:val="en-US"/>
        </w:rPr>
        <w:t xml:space="preserve">care </w:t>
      </w:r>
      <w:r w:rsidRPr="008F37D6">
        <w:rPr>
          <w:rFonts w:ascii="Times New Roman" w:hAnsi="Times New Roman" w:cs="Times New Roman"/>
          <w:w w:val="95"/>
          <w:sz w:val="28"/>
          <w:szCs w:val="28"/>
          <w:lang w:val="en-US"/>
        </w:rPr>
        <w:t>se</w:t>
      </w:r>
      <w:r w:rsidRPr="008F37D6">
        <w:rPr>
          <w:rFonts w:ascii="Times New Roman" w:hAnsi="Times New Roman" w:cs="Times New Roman"/>
          <w:spacing w:val="12"/>
          <w:w w:val="95"/>
          <w:sz w:val="28"/>
          <w:szCs w:val="28"/>
          <w:lang w:val="en-US"/>
        </w:rPr>
        <w:t xml:space="preserve"> </w:t>
      </w:r>
      <w:proofErr w:type="spellStart"/>
      <w:r w:rsidRPr="008F37D6">
        <w:rPr>
          <w:rFonts w:ascii="Times New Roman" w:hAnsi="Times New Roman" w:cs="Times New Roman"/>
          <w:w w:val="95"/>
          <w:sz w:val="28"/>
          <w:szCs w:val="28"/>
          <w:lang w:val="en-US"/>
        </w:rPr>
        <w:t>află</w:t>
      </w:r>
      <w:proofErr w:type="spellEnd"/>
      <w:r w:rsidRPr="008F37D6">
        <w:rPr>
          <w:rFonts w:ascii="Times New Roman" w:hAnsi="Times New Roman" w:cs="Times New Roman"/>
          <w:spacing w:val="12"/>
          <w:w w:val="95"/>
          <w:sz w:val="28"/>
          <w:szCs w:val="28"/>
          <w:lang w:val="en-US"/>
        </w:rPr>
        <w:t xml:space="preserve"> </w:t>
      </w:r>
      <w:proofErr w:type="spellStart"/>
      <w:r w:rsidRPr="008F37D6">
        <w:rPr>
          <w:rFonts w:ascii="Times New Roman" w:hAnsi="Times New Roman" w:cs="Times New Roman"/>
          <w:w w:val="95"/>
          <w:sz w:val="28"/>
          <w:szCs w:val="28"/>
          <w:lang w:val="en-US"/>
        </w:rPr>
        <w:t>în</w:t>
      </w:r>
      <w:proofErr w:type="spellEnd"/>
      <w:r w:rsidRPr="008F37D6">
        <w:rPr>
          <w:rFonts w:ascii="Times New Roman" w:hAnsi="Times New Roman" w:cs="Times New Roman"/>
          <w:spacing w:val="4"/>
          <w:w w:val="95"/>
          <w:sz w:val="28"/>
          <w:szCs w:val="28"/>
          <w:lang w:val="en-US"/>
        </w:rPr>
        <w:t xml:space="preserve"> </w:t>
      </w:r>
      <w:proofErr w:type="spellStart"/>
      <w:r w:rsidRPr="008F37D6">
        <w:rPr>
          <w:rFonts w:ascii="Times New Roman" w:hAnsi="Times New Roman" w:cs="Times New Roman"/>
          <w:w w:val="95"/>
          <w:sz w:val="28"/>
          <w:szCs w:val="28"/>
          <w:lang w:val="en-US"/>
        </w:rPr>
        <w:t>situaţie</w:t>
      </w:r>
      <w:proofErr w:type="spellEnd"/>
      <w:r w:rsidRPr="008F37D6">
        <w:rPr>
          <w:rFonts w:ascii="Times New Roman" w:hAnsi="Times New Roman" w:cs="Times New Roman"/>
          <w:spacing w:val="17"/>
          <w:w w:val="95"/>
          <w:sz w:val="28"/>
          <w:szCs w:val="28"/>
          <w:lang w:val="en-US"/>
        </w:rPr>
        <w:t xml:space="preserve"> </w:t>
      </w:r>
      <w:r w:rsidRPr="008F37D6">
        <w:rPr>
          <w:rFonts w:ascii="Times New Roman" w:hAnsi="Times New Roman" w:cs="Times New Roman"/>
          <w:w w:val="95"/>
          <w:sz w:val="28"/>
          <w:szCs w:val="28"/>
          <w:lang w:val="en-US"/>
        </w:rPr>
        <w:t>de</w:t>
      </w:r>
      <w:r w:rsidRPr="008F37D6">
        <w:rPr>
          <w:rFonts w:ascii="Times New Roman" w:hAnsi="Times New Roman" w:cs="Times New Roman"/>
          <w:spacing w:val="12"/>
          <w:w w:val="95"/>
          <w:sz w:val="28"/>
          <w:szCs w:val="28"/>
          <w:lang w:val="en-US"/>
        </w:rPr>
        <w:t xml:space="preserve"> </w:t>
      </w:r>
      <w:proofErr w:type="spellStart"/>
      <w:r w:rsidRPr="008F37D6">
        <w:rPr>
          <w:rFonts w:ascii="Times New Roman" w:hAnsi="Times New Roman" w:cs="Times New Roman"/>
          <w:w w:val="95"/>
          <w:sz w:val="28"/>
          <w:szCs w:val="28"/>
          <w:lang w:val="en-US"/>
        </w:rPr>
        <w:t>risc</w:t>
      </w:r>
      <w:proofErr w:type="spellEnd"/>
      <w:r w:rsidRPr="008F37D6">
        <w:rPr>
          <w:rFonts w:ascii="Times New Roman" w:hAnsi="Times New Roman" w:cs="Times New Roman"/>
          <w:spacing w:val="13"/>
          <w:w w:val="95"/>
          <w:sz w:val="28"/>
          <w:szCs w:val="28"/>
          <w:lang w:val="en-US"/>
        </w:rPr>
        <w:t xml:space="preserve"> </w:t>
      </w:r>
      <w:r w:rsidRPr="008F37D6">
        <w:rPr>
          <w:rFonts w:ascii="Times New Roman" w:hAnsi="Times New Roman" w:cs="Times New Roman"/>
          <w:w w:val="95"/>
          <w:sz w:val="28"/>
          <w:szCs w:val="28"/>
          <w:lang w:val="en-US"/>
        </w:rPr>
        <w:t>social</w:t>
      </w:r>
      <w:r w:rsidRPr="008F37D6">
        <w:rPr>
          <w:rFonts w:ascii="Times New Roman" w:hAnsi="Times New Roman" w:cs="Times New Roman"/>
          <w:spacing w:val="4"/>
          <w:w w:val="95"/>
          <w:sz w:val="28"/>
          <w:szCs w:val="28"/>
          <w:lang w:val="en-US"/>
        </w:rPr>
        <w:t xml:space="preserve"> </w:t>
      </w:r>
      <w:proofErr w:type="spellStart"/>
      <w:r w:rsidRPr="008F37D6">
        <w:rPr>
          <w:rFonts w:ascii="Times New Roman" w:hAnsi="Times New Roman" w:cs="Times New Roman"/>
          <w:w w:val="95"/>
          <w:sz w:val="28"/>
          <w:szCs w:val="28"/>
          <w:lang w:val="en-US"/>
        </w:rPr>
        <w:t>şi</w:t>
      </w:r>
      <w:proofErr w:type="spellEnd"/>
      <w:r w:rsidRPr="008F37D6">
        <w:rPr>
          <w:rFonts w:ascii="Times New Roman" w:hAnsi="Times New Roman" w:cs="Times New Roman"/>
          <w:spacing w:val="4"/>
          <w:w w:val="95"/>
          <w:sz w:val="28"/>
          <w:szCs w:val="28"/>
          <w:lang w:val="en-US"/>
        </w:rPr>
        <w:t xml:space="preserve"> </w:t>
      </w:r>
      <w:proofErr w:type="spellStart"/>
      <w:r w:rsidRPr="008F37D6">
        <w:rPr>
          <w:rFonts w:ascii="Times New Roman" w:hAnsi="Times New Roman" w:cs="Times New Roman"/>
          <w:w w:val="95"/>
          <w:sz w:val="28"/>
          <w:szCs w:val="28"/>
          <w:lang w:val="en-US"/>
        </w:rPr>
        <w:t>solicită</w:t>
      </w:r>
      <w:proofErr w:type="spellEnd"/>
      <w:r w:rsidRPr="008F37D6">
        <w:rPr>
          <w:rFonts w:ascii="Times New Roman" w:hAnsi="Times New Roman" w:cs="Times New Roman"/>
          <w:spacing w:val="12"/>
          <w:w w:val="95"/>
          <w:sz w:val="28"/>
          <w:szCs w:val="28"/>
          <w:lang w:val="en-US"/>
        </w:rPr>
        <w:t xml:space="preserve"> </w:t>
      </w:r>
      <w:proofErr w:type="spellStart"/>
      <w:r w:rsidRPr="008F37D6">
        <w:rPr>
          <w:rFonts w:ascii="Times New Roman" w:hAnsi="Times New Roman" w:cs="Times New Roman"/>
          <w:w w:val="95"/>
          <w:sz w:val="28"/>
          <w:szCs w:val="28"/>
          <w:lang w:val="en-US"/>
        </w:rPr>
        <w:t>prestarea</w:t>
      </w:r>
      <w:proofErr w:type="spellEnd"/>
      <w:r w:rsidRPr="008F37D6">
        <w:rPr>
          <w:rFonts w:ascii="Times New Roman" w:hAnsi="Times New Roman" w:cs="Times New Roman"/>
          <w:spacing w:val="13"/>
          <w:w w:val="95"/>
          <w:sz w:val="28"/>
          <w:szCs w:val="28"/>
          <w:lang w:val="en-US"/>
        </w:rPr>
        <w:t xml:space="preserve"> </w:t>
      </w:r>
      <w:proofErr w:type="spellStart"/>
      <w:r w:rsidRPr="008F37D6">
        <w:rPr>
          <w:rFonts w:ascii="Times New Roman" w:hAnsi="Times New Roman" w:cs="Times New Roman"/>
          <w:w w:val="95"/>
          <w:sz w:val="28"/>
          <w:szCs w:val="28"/>
          <w:lang w:val="en-US"/>
        </w:rPr>
        <w:t>serviciilor</w:t>
      </w:r>
      <w:proofErr w:type="spellEnd"/>
      <w:r w:rsidRPr="008F37D6">
        <w:rPr>
          <w:rFonts w:ascii="Times New Roman" w:hAnsi="Times New Roman" w:cs="Times New Roman"/>
          <w:spacing w:val="9"/>
          <w:w w:val="95"/>
          <w:sz w:val="28"/>
          <w:szCs w:val="28"/>
          <w:lang w:val="en-US"/>
        </w:rPr>
        <w:t xml:space="preserve"> </w:t>
      </w:r>
      <w:proofErr w:type="spellStart"/>
      <w:r w:rsidRPr="008F37D6">
        <w:rPr>
          <w:rFonts w:ascii="Times New Roman" w:hAnsi="Times New Roman" w:cs="Times New Roman"/>
          <w:w w:val="95"/>
          <w:sz w:val="28"/>
          <w:szCs w:val="28"/>
          <w:lang w:val="en-US"/>
        </w:rPr>
        <w:t>sociale</w:t>
      </w:r>
      <w:proofErr w:type="spellEnd"/>
      <w:r w:rsidRPr="008F37D6">
        <w:rPr>
          <w:rFonts w:ascii="Times New Roman" w:hAnsi="Times New Roman" w:cs="Times New Roman"/>
          <w:spacing w:val="103"/>
          <w:sz w:val="28"/>
          <w:szCs w:val="28"/>
          <w:lang w:val="en-US"/>
        </w:rPr>
        <w:t xml:space="preserve"> </w:t>
      </w:r>
      <w:proofErr w:type="spellStart"/>
      <w:r w:rsidRPr="008F37D6">
        <w:rPr>
          <w:rFonts w:ascii="Times New Roman" w:hAnsi="Times New Roman" w:cs="Times New Roman"/>
          <w:w w:val="95"/>
          <w:sz w:val="28"/>
          <w:szCs w:val="28"/>
          <w:lang w:val="en-US"/>
        </w:rPr>
        <w:t>specializate</w:t>
      </w:r>
      <w:proofErr w:type="spellEnd"/>
      <w:r w:rsidRPr="008F37D6">
        <w:rPr>
          <w:rFonts w:ascii="Times New Roman" w:hAnsi="Times New Roman" w:cs="Times New Roman"/>
          <w:w w:val="95"/>
          <w:sz w:val="28"/>
          <w:szCs w:val="28"/>
          <w:lang w:val="en-US"/>
        </w:rPr>
        <w:t>;</w:t>
      </w:r>
    </w:p>
    <w:p w:rsidR="000218B1" w:rsidRPr="008F37D6" w:rsidRDefault="000218B1" w:rsidP="000218B1">
      <w:pPr>
        <w:pStyle w:val="a3"/>
        <w:widowControl w:val="0"/>
        <w:numPr>
          <w:ilvl w:val="1"/>
          <w:numId w:val="2"/>
        </w:numPr>
        <w:tabs>
          <w:tab w:val="left" w:pos="1533"/>
        </w:tabs>
        <w:autoSpaceDE w:val="0"/>
        <w:autoSpaceDN w:val="0"/>
        <w:spacing w:after="0" w:line="240" w:lineRule="auto"/>
        <w:ind w:right="-1"/>
        <w:contextualSpacing w:val="0"/>
        <w:jc w:val="both"/>
        <w:rPr>
          <w:rFonts w:ascii="Times New Roman" w:hAnsi="Times New Roman" w:cs="Times New Roman"/>
          <w:sz w:val="28"/>
          <w:szCs w:val="28"/>
          <w:lang w:val="en-US"/>
        </w:rPr>
      </w:pPr>
      <w:proofErr w:type="spellStart"/>
      <w:r w:rsidRPr="008F37D6">
        <w:rPr>
          <w:rFonts w:ascii="Times New Roman" w:hAnsi="Times New Roman" w:cs="Times New Roman"/>
          <w:i/>
          <w:sz w:val="28"/>
          <w:szCs w:val="28"/>
          <w:lang w:val="en-US"/>
        </w:rPr>
        <w:t>situaţii</w:t>
      </w:r>
      <w:proofErr w:type="spellEnd"/>
      <w:r w:rsidRPr="008F37D6">
        <w:rPr>
          <w:rFonts w:ascii="Times New Roman" w:hAnsi="Times New Roman" w:cs="Times New Roman"/>
          <w:i/>
          <w:sz w:val="28"/>
          <w:szCs w:val="28"/>
          <w:lang w:val="en-US"/>
        </w:rPr>
        <w:t xml:space="preserve"> </w:t>
      </w:r>
      <w:proofErr w:type="spellStart"/>
      <w:r w:rsidRPr="008F37D6">
        <w:rPr>
          <w:rFonts w:ascii="Times New Roman" w:hAnsi="Times New Roman" w:cs="Times New Roman"/>
          <w:i/>
          <w:sz w:val="28"/>
          <w:szCs w:val="28"/>
          <w:lang w:val="en-US"/>
        </w:rPr>
        <w:t>critice</w:t>
      </w:r>
      <w:proofErr w:type="spellEnd"/>
      <w:r w:rsidRPr="008F37D6">
        <w:rPr>
          <w:rFonts w:ascii="Times New Roman" w:hAnsi="Times New Roman" w:cs="Times New Roman"/>
          <w:i/>
          <w:sz w:val="28"/>
          <w:szCs w:val="28"/>
          <w:lang w:val="en-US"/>
        </w:rPr>
        <w:t xml:space="preserve"> </w:t>
      </w:r>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ansamblul</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circumstanţelor</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psihosociale</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fizice</w:t>
      </w:r>
      <w:proofErr w:type="spellEnd"/>
      <w:r w:rsidRPr="008F37D6">
        <w:rPr>
          <w:rFonts w:ascii="Times New Roman" w:hAnsi="Times New Roman" w:cs="Times New Roman"/>
          <w:sz w:val="28"/>
          <w:szCs w:val="28"/>
          <w:lang w:val="en-US"/>
        </w:rPr>
        <w:t>, care</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prezintă</w:t>
      </w:r>
      <w:proofErr w:type="spellEnd"/>
      <w:r w:rsidRPr="008F37D6">
        <w:rPr>
          <w:rFonts w:ascii="Times New Roman" w:hAnsi="Times New Roman" w:cs="Times New Roman"/>
          <w:sz w:val="28"/>
          <w:szCs w:val="28"/>
          <w:lang w:val="en-US"/>
        </w:rPr>
        <w:t xml:space="preserve"> un </w:t>
      </w:r>
      <w:proofErr w:type="spellStart"/>
      <w:r w:rsidRPr="008F37D6">
        <w:rPr>
          <w:rFonts w:ascii="Times New Roman" w:hAnsi="Times New Roman" w:cs="Times New Roman"/>
          <w:sz w:val="28"/>
          <w:szCs w:val="28"/>
          <w:lang w:val="en-US"/>
        </w:rPr>
        <w:t>pericol</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iminent</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pentru</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viaţa</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integritatea</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fiziologică</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psihosocială</w:t>
      </w:r>
      <w:proofErr w:type="spellEnd"/>
      <w:r w:rsidRPr="008F37D6">
        <w:rPr>
          <w:rFonts w:ascii="Times New Roman" w:hAnsi="Times New Roman" w:cs="Times New Roman"/>
          <w:spacing w:val="-68"/>
          <w:sz w:val="28"/>
          <w:szCs w:val="28"/>
          <w:lang w:val="en-US"/>
        </w:rPr>
        <w:t xml:space="preserve"> </w:t>
      </w:r>
      <w:r w:rsidRPr="008F37D6">
        <w:rPr>
          <w:rFonts w:ascii="Times New Roman" w:hAnsi="Times New Roman" w:cs="Times New Roman"/>
          <w:sz w:val="28"/>
          <w:szCs w:val="28"/>
          <w:lang w:val="en-US"/>
        </w:rPr>
        <w:t>a</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persoanei</w:t>
      </w:r>
      <w:proofErr w:type="spellEnd"/>
      <w:r w:rsidRPr="008F37D6">
        <w:rPr>
          <w:rFonts w:ascii="Times New Roman" w:hAnsi="Times New Roman" w:cs="Times New Roman"/>
          <w:spacing w:val="-6"/>
          <w:sz w:val="28"/>
          <w:szCs w:val="28"/>
          <w:lang w:val="en-US"/>
        </w:rPr>
        <w:t xml:space="preserve"> </w:t>
      </w:r>
      <w:r w:rsidRPr="008F37D6">
        <w:rPr>
          <w:rFonts w:ascii="Times New Roman" w:hAnsi="Times New Roman" w:cs="Times New Roman"/>
          <w:sz w:val="28"/>
          <w:szCs w:val="28"/>
          <w:lang w:val="en-US"/>
        </w:rPr>
        <w:t>(</w:t>
      </w:r>
      <w:proofErr w:type="spellStart"/>
      <w:r w:rsidRPr="008F37D6">
        <w:rPr>
          <w:rFonts w:ascii="Times New Roman" w:hAnsi="Times New Roman" w:cs="Times New Roman"/>
          <w:sz w:val="28"/>
          <w:szCs w:val="28"/>
          <w:lang w:val="en-US"/>
        </w:rPr>
        <w:t>persoanelor</w:t>
      </w:r>
      <w:proofErr w:type="spellEnd"/>
      <w:r w:rsidRPr="008F37D6">
        <w:rPr>
          <w:rFonts w:ascii="Times New Roman" w:hAnsi="Times New Roman" w:cs="Times New Roman"/>
          <w:sz w:val="28"/>
          <w:szCs w:val="28"/>
          <w:lang w:val="en-US"/>
        </w:rPr>
        <w:t>),</w:t>
      </w:r>
      <w:r w:rsidRPr="008F37D6">
        <w:rPr>
          <w:rFonts w:ascii="Times New Roman" w:hAnsi="Times New Roman" w:cs="Times New Roman"/>
          <w:spacing w:val="6"/>
          <w:sz w:val="28"/>
          <w:szCs w:val="28"/>
          <w:lang w:val="en-US"/>
        </w:rPr>
        <w:t xml:space="preserve"> </w:t>
      </w:r>
      <w:proofErr w:type="spellStart"/>
      <w:r w:rsidRPr="008F37D6">
        <w:rPr>
          <w:rFonts w:ascii="Times New Roman" w:hAnsi="Times New Roman" w:cs="Times New Roman"/>
          <w:sz w:val="28"/>
          <w:szCs w:val="28"/>
          <w:lang w:val="en-US"/>
        </w:rPr>
        <w:t>necesitând</w:t>
      </w:r>
      <w:proofErr w:type="spellEnd"/>
      <w:r w:rsidRPr="008F37D6">
        <w:rPr>
          <w:rFonts w:ascii="Times New Roman" w:hAnsi="Times New Roman" w:cs="Times New Roman"/>
          <w:spacing w:val="3"/>
          <w:sz w:val="28"/>
          <w:szCs w:val="28"/>
          <w:lang w:val="en-US"/>
        </w:rPr>
        <w:t xml:space="preserve"> </w:t>
      </w:r>
      <w:proofErr w:type="spellStart"/>
      <w:r w:rsidRPr="008F37D6">
        <w:rPr>
          <w:rFonts w:ascii="Times New Roman" w:hAnsi="Times New Roman" w:cs="Times New Roman"/>
          <w:sz w:val="28"/>
          <w:szCs w:val="28"/>
          <w:lang w:val="en-US"/>
        </w:rPr>
        <w:t>intervenţie</w:t>
      </w:r>
      <w:proofErr w:type="spellEnd"/>
      <w:r w:rsidRPr="008F37D6">
        <w:rPr>
          <w:rFonts w:ascii="Times New Roman" w:hAnsi="Times New Roman" w:cs="Times New Roman"/>
          <w:spacing w:val="5"/>
          <w:sz w:val="28"/>
          <w:szCs w:val="28"/>
          <w:lang w:val="en-US"/>
        </w:rPr>
        <w:t xml:space="preserve"> </w:t>
      </w:r>
      <w:proofErr w:type="spellStart"/>
      <w:r w:rsidRPr="008F37D6">
        <w:rPr>
          <w:rFonts w:ascii="Times New Roman" w:hAnsi="Times New Roman" w:cs="Times New Roman"/>
          <w:sz w:val="28"/>
          <w:szCs w:val="28"/>
          <w:lang w:val="en-US"/>
        </w:rPr>
        <w:t>în</w:t>
      </w:r>
      <w:proofErr w:type="spellEnd"/>
      <w:r w:rsidRPr="008F37D6">
        <w:rPr>
          <w:rFonts w:ascii="Times New Roman" w:hAnsi="Times New Roman" w:cs="Times New Roman"/>
          <w:spacing w:val="-6"/>
          <w:sz w:val="28"/>
          <w:szCs w:val="28"/>
          <w:lang w:val="en-US"/>
        </w:rPr>
        <w:t xml:space="preserve"> </w:t>
      </w:r>
      <w:proofErr w:type="spellStart"/>
      <w:r w:rsidRPr="008F37D6">
        <w:rPr>
          <w:rFonts w:ascii="Times New Roman" w:hAnsi="Times New Roman" w:cs="Times New Roman"/>
          <w:sz w:val="28"/>
          <w:szCs w:val="28"/>
          <w:lang w:val="en-US"/>
        </w:rPr>
        <w:t>regim</w:t>
      </w:r>
      <w:proofErr w:type="spellEnd"/>
      <w:r w:rsidRPr="008F37D6">
        <w:rPr>
          <w:rFonts w:ascii="Times New Roman" w:hAnsi="Times New Roman" w:cs="Times New Roman"/>
          <w:spacing w:val="-6"/>
          <w:sz w:val="28"/>
          <w:szCs w:val="28"/>
          <w:lang w:val="en-US"/>
        </w:rPr>
        <w:t xml:space="preserve"> </w:t>
      </w:r>
      <w:r w:rsidRPr="008F37D6">
        <w:rPr>
          <w:rFonts w:ascii="Times New Roman" w:hAnsi="Times New Roman" w:cs="Times New Roman"/>
          <w:sz w:val="28"/>
          <w:szCs w:val="28"/>
          <w:lang w:val="en-US"/>
        </w:rPr>
        <w:t xml:space="preserve">de </w:t>
      </w:r>
      <w:proofErr w:type="spellStart"/>
      <w:r w:rsidRPr="008F37D6">
        <w:rPr>
          <w:rFonts w:ascii="Times New Roman" w:hAnsi="Times New Roman" w:cs="Times New Roman"/>
          <w:sz w:val="28"/>
          <w:szCs w:val="28"/>
          <w:lang w:val="en-US"/>
        </w:rPr>
        <w:t>urgenţă</w:t>
      </w:r>
      <w:proofErr w:type="spellEnd"/>
      <w:r w:rsidRPr="008F37D6">
        <w:rPr>
          <w:rFonts w:ascii="Times New Roman" w:hAnsi="Times New Roman" w:cs="Times New Roman"/>
          <w:sz w:val="28"/>
          <w:szCs w:val="28"/>
          <w:lang w:val="en-US"/>
        </w:rPr>
        <w:t>;</w:t>
      </w:r>
    </w:p>
    <w:p w:rsidR="000218B1" w:rsidRPr="008F37D6" w:rsidRDefault="000218B1" w:rsidP="000218B1">
      <w:pPr>
        <w:pStyle w:val="a3"/>
        <w:widowControl w:val="0"/>
        <w:numPr>
          <w:ilvl w:val="1"/>
          <w:numId w:val="2"/>
        </w:numPr>
        <w:tabs>
          <w:tab w:val="left" w:pos="1533"/>
        </w:tabs>
        <w:autoSpaceDE w:val="0"/>
        <w:autoSpaceDN w:val="0"/>
        <w:spacing w:before="4" w:after="0" w:line="240" w:lineRule="auto"/>
        <w:ind w:right="-1"/>
        <w:contextualSpacing w:val="0"/>
        <w:jc w:val="both"/>
        <w:rPr>
          <w:rFonts w:ascii="Times New Roman" w:hAnsi="Times New Roman" w:cs="Times New Roman"/>
          <w:sz w:val="28"/>
          <w:szCs w:val="28"/>
          <w:lang w:val="en-US"/>
        </w:rPr>
      </w:pPr>
      <w:r w:rsidRPr="008F37D6">
        <w:rPr>
          <w:rFonts w:ascii="Times New Roman" w:hAnsi="Times New Roman" w:cs="Times New Roman"/>
          <w:i/>
          <w:sz w:val="28"/>
          <w:szCs w:val="28"/>
          <w:lang w:val="en-US"/>
        </w:rPr>
        <w:t>plan</w:t>
      </w:r>
      <w:r w:rsidRPr="008F37D6">
        <w:rPr>
          <w:rFonts w:ascii="Times New Roman" w:hAnsi="Times New Roman" w:cs="Times New Roman"/>
          <w:i/>
          <w:spacing w:val="1"/>
          <w:sz w:val="28"/>
          <w:szCs w:val="28"/>
          <w:lang w:val="en-US"/>
        </w:rPr>
        <w:t xml:space="preserve"> </w:t>
      </w:r>
      <w:proofErr w:type="spellStart"/>
      <w:r w:rsidRPr="008F37D6">
        <w:rPr>
          <w:rFonts w:ascii="Times New Roman" w:hAnsi="Times New Roman" w:cs="Times New Roman"/>
          <w:i/>
          <w:sz w:val="28"/>
          <w:szCs w:val="28"/>
          <w:lang w:val="en-US"/>
        </w:rPr>
        <w:t>individualizat</w:t>
      </w:r>
      <w:proofErr w:type="spellEnd"/>
      <w:r w:rsidRPr="008F37D6">
        <w:rPr>
          <w:rFonts w:ascii="Times New Roman" w:hAnsi="Times New Roman" w:cs="Times New Roman"/>
          <w:i/>
          <w:spacing w:val="1"/>
          <w:sz w:val="28"/>
          <w:szCs w:val="28"/>
          <w:lang w:val="en-US"/>
        </w:rPr>
        <w:t xml:space="preserve"> </w:t>
      </w:r>
      <w:r w:rsidRPr="008F37D6">
        <w:rPr>
          <w:rFonts w:ascii="Times New Roman" w:hAnsi="Times New Roman" w:cs="Times New Roman"/>
          <w:i/>
          <w:sz w:val="28"/>
          <w:szCs w:val="28"/>
          <w:lang w:val="en-US"/>
        </w:rPr>
        <w:t>de</w:t>
      </w:r>
      <w:r w:rsidRPr="008F37D6">
        <w:rPr>
          <w:rFonts w:ascii="Times New Roman" w:hAnsi="Times New Roman" w:cs="Times New Roman"/>
          <w:i/>
          <w:spacing w:val="1"/>
          <w:sz w:val="28"/>
          <w:szCs w:val="28"/>
          <w:lang w:val="en-US"/>
        </w:rPr>
        <w:t xml:space="preserve"> </w:t>
      </w:r>
      <w:proofErr w:type="spellStart"/>
      <w:r w:rsidRPr="008F37D6">
        <w:rPr>
          <w:rFonts w:ascii="Times New Roman" w:hAnsi="Times New Roman" w:cs="Times New Roman"/>
          <w:i/>
          <w:sz w:val="28"/>
          <w:szCs w:val="28"/>
          <w:lang w:val="en-US"/>
        </w:rPr>
        <w:t>asistență</w:t>
      </w:r>
      <w:proofErr w:type="spellEnd"/>
      <w:r w:rsidRPr="008F37D6">
        <w:rPr>
          <w:rFonts w:ascii="Times New Roman" w:hAnsi="Times New Roman" w:cs="Times New Roman"/>
          <w:i/>
          <w:spacing w:val="1"/>
          <w:sz w:val="28"/>
          <w:szCs w:val="28"/>
          <w:lang w:val="en-US"/>
        </w:rPr>
        <w:t xml:space="preserve"> </w:t>
      </w:r>
      <w:r w:rsidRPr="008F37D6">
        <w:rPr>
          <w:rFonts w:ascii="Times New Roman" w:hAnsi="Times New Roman" w:cs="Times New Roman"/>
          <w:sz w:val="28"/>
          <w:szCs w:val="28"/>
          <w:lang w:val="en-US"/>
        </w:rPr>
        <w:t>–</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totalitatea</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serviciilor</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acordate</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beneficiarului</w:t>
      </w:r>
      <w:proofErr w:type="spellEnd"/>
      <w:r w:rsidRPr="008F37D6">
        <w:rPr>
          <w:rFonts w:ascii="Times New Roman" w:hAnsi="Times New Roman" w:cs="Times New Roman"/>
          <w:sz w:val="28"/>
          <w:szCs w:val="28"/>
          <w:lang w:val="en-US"/>
        </w:rPr>
        <w:t>,</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în</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baza</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evaluării</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complexe</w:t>
      </w:r>
      <w:proofErr w:type="spellEnd"/>
      <w:r w:rsidRPr="008F37D6">
        <w:rPr>
          <w:rFonts w:ascii="Times New Roman" w:hAnsi="Times New Roman" w:cs="Times New Roman"/>
          <w:spacing w:val="1"/>
          <w:sz w:val="28"/>
          <w:szCs w:val="28"/>
          <w:lang w:val="en-US"/>
        </w:rPr>
        <w:t xml:space="preserve"> </w:t>
      </w:r>
      <w:r w:rsidRPr="008F37D6">
        <w:rPr>
          <w:rFonts w:ascii="Times New Roman" w:hAnsi="Times New Roman" w:cs="Times New Roman"/>
          <w:sz w:val="28"/>
          <w:szCs w:val="28"/>
          <w:lang w:val="en-US"/>
        </w:rPr>
        <w:t>a</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necesităţilor</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acestuia</w:t>
      </w:r>
      <w:proofErr w:type="spellEnd"/>
      <w:r w:rsidRPr="008F37D6">
        <w:rPr>
          <w:rFonts w:ascii="Times New Roman" w:hAnsi="Times New Roman" w:cs="Times New Roman"/>
          <w:spacing w:val="1"/>
          <w:sz w:val="28"/>
          <w:szCs w:val="28"/>
          <w:lang w:val="en-US"/>
        </w:rPr>
        <w:t xml:space="preserve"> </w:t>
      </w:r>
      <w:r w:rsidRPr="008F37D6">
        <w:rPr>
          <w:rFonts w:ascii="Times New Roman" w:hAnsi="Times New Roman" w:cs="Times New Roman"/>
          <w:sz w:val="28"/>
          <w:szCs w:val="28"/>
          <w:lang w:val="en-US"/>
        </w:rPr>
        <w:t>de</w:t>
      </w:r>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către</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managerul</w:t>
      </w:r>
      <w:proofErr w:type="spellEnd"/>
      <w:r w:rsidRPr="008F37D6">
        <w:rPr>
          <w:rFonts w:ascii="Times New Roman" w:hAnsi="Times New Roman" w:cs="Times New Roman"/>
          <w:spacing w:val="-12"/>
          <w:sz w:val="28"/>
          <w:szCs w:val="28"/>
          <w:lang w:val="en-US"/>
        </w:rPr>
        <w:t xml:space="preserve"> </w:t>
      </w:r>
      <w:r w:rsidRPr="008F37D6">
        <w:rPr>
          <w:rFonts w:ascii="Times New Roman" w:hAnsi="Times New Roman" w:cs="Times New Roman"/>
          <w:sz w:val="28"/>
          <w:szCs w:val="28"/>
          <w:lang w:val="en-US"/>
        </w:rPr>
        <w:t>de</w:t>
      </w:r>
      <w:r w:rsidRPr="008F37D6">
        <w:rPr>
          <w:rFonts w:ascii="Times New Roman" w:hAnsi="Times New Roman" w:cs="Times New Roman"/>
          <w:spacing w:val="-6"/>
          <w:sz w:val="28"/>
          <w:szCs w:val="28"/>
          <w:lang w:val="en-US"/>
        </w:rPr>
        <w:t xml:space="preserve"> </w:t>
      </w:r>
      <w:proofErr w:type="spellStart"/>
      <w:r w:rsidRPr="008F37D6">
        <w:rPr>
          <w:rFonts w:ascii="Times New Roman" w:hAnsi="Times New Roman" w:cs="Times New Roman"/>
          <w:sz w:val="28"/>
          <w:szCs w:val="28"/>
          <w:lang w:val="en-US"/>
        </w:rPr>
        <w:t>caz</w:t>
      </w:r>
      <w:proofErr w:type="spellEnd"/>
      <w:r w:rsidRPr="008F37D6">
        <w:rPr>
          <w:rFonts w:ascii="Times New Roman" w:hAnsi="Times New Roman" w:cs="Times New Roman"/>
          <w:sz w:val="28"/>
          <w:szCs w:val="28"/>
          <w:lang w:val="en-US"/>
        </w:rPr>
        <w:t>,</w:t>
      </w:r>
      <w:r w:rsidRPr="008F37D6">
        <w:rPr>
          <w:rFonts w:ascii="Times New Roman" w:hAnsi="Times New Roman" w:cs="Times New Roman"/>
          <w:spacing w:val="-4"/>
          <w:sz w:val="28"/>
          <w:szCs w:val="28"/>
          <w:lang w:val="en-US"/>
        </w:rPr>
        <w:t xml:space="preserve"> </w:t>
      </w:r>
      <w:proofErr w:type="spellStart"/>
      <w:r w:rsidRPr="008F37D6">
        <w:rPr>
          <w:rFonts w:ascii="Times New Roman" w:hAnsi="Times New Roman" w:cs="Times New Roman"/>
          <w:sz w:val="28"/>
          <w:szCs w:val="28"/>
          <w:lang w:val="en-US"/>
        </w:rPr>
        <w:t>în</w:t>
      </w:r>
      <w:proofErr w:type="spellEnd"/>
      <w:r w:rsidRPr="008F37D6">
        <w:rPr>
          <w:rFonts w:ascii="Times New Roman" w:hAnsi="Times New Roman" w:cs="Times New Roman"/>
          <w:spacing w:val="-11"/>
          <w:sz w:val="28"/>
          <w:szCs w:val="28"/>
          <w:lang w:val="en-US"/>
        </w:rPr>
        <w:t xml:space="preserve"> </w:t>
      </w:r>
      <w:proofErr w:type="spellStart"/>
      <w:r w:rsidRPr="008F37D6">
        <w:rPr>
          <w:rFonts w:ascii="Times New Roman" w:hAnsi="Times New Roman" w:cs="Times New Roman"/>
          <w:sz w:val="28"/>
          <w:szCs w:val="28"/>
          <w:lang w:val="en-US"/>
        </w:rPr>
        <w:t>scopul</w:t>
      </w:r>
      <w:proofErr w:type="spellEnd"/>
      <w:r w:rsidRPr="008F37D6">
        <w:rPr>
          <w:rFonts w:ascii="Times New Roman" w:hAnsi="Times New Roman" w:cs="Times New Roman"/>
          <w:spacing w:val="-2"/>
          <w:sz w:val="28"/>
          <w:szCs w:val="28"/>
          <w:lang w:val="en-US"/>
        </w:rPr>
        <w:t xml:space="preserve"> </w:t>
      </w:r>
      <w:proofErr w:type="spellStart"/>
      <w:r w:rsidRPr="008F37D6">
        <w:rPr>
          <w:rFonts w:ascii="Times New Roman" w:hAnsi="Times New Roman" w:cs="Times New Roman"/>
          <w:sz w:val="28"/>
          <w:szCs w:val="28"/>
          <w:lang w:val="en-US"/>
        </w:rPr>
        <w:t>dezvoltării</w:t>
      </w:r>
      <w:proofErr w:type="spellEnd"/>
      <w:r w:rsidRPr="008F37D6">
        <w:rPr>
          <w:rFonts w:ascii="Times New Roman" w:hAnsi="Times New Roman" w:cs="Times New Roman"/>
          <w:spacing w:val="-12"/>
          <w:sz w:val="28"/>
          <w:szCs w:val="28"/>
          <w:lang w:val="en-US"/>
        </w:rPr>
        <w:t xml:space="preserve"> </w:t>
      </w:r>
      <w:proofErr w:type="spellStart"/>
      <w:r w:rsidRPr="008F37D6">
        <w:rPr>
          <w:rFonts w:ascii="Times New Roman" w:hAnsi="Times New Roman" w:cs="Times New Roman"/>
          <w:sz w:val="28"/>
          <w:szCs w:val="28"/>
          <w:lang w:val="en-US"/>
        </w:rPr>
        <w:t>capacităţilor</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pentru</w:t>
      </w:r>
      <w:proofErr w:type="spellEnd"/>
      <w:r w:rsidRPr="008F37D6">
        <w:rPr>
          <w:rFonts w:ascii="Times New Roman" w:hAnsi="Times New Roman" w:cs="Times New Roman"/>
          <w:spacing w:val="-10"/>
          <w:sz w:val="28"/>
          <w:szCs w:val="28"/>
          <w:lang w:val="en-US"/>
        </w:rPr>
        <w:t xml:space="preserve"> </w:t>
      </w:r>
      <w:r w:rsidRPr="008F37D6">
        <w:rPr>
          <w:rFonts w:ascii="Times New Roman" w:hAnsi="Times New Roman" w:cs="Times New Roman"/>
          <w:sz w:val="28"/>
          <w:szCs w:val="28"/>
          <w:lang w:val="en-US"/>
        </w:rPr>
        <w:t>o</w:t>
      </w:r>
      <w:r w:rsidRPr="008F37D6">
        <w:rPr>
          <w:rFonts w:ascii="Times New Roman" w:hAnsi="Times New Roman" w:cs="Times New Roman"/>
          <w:spacing w:val="-2"/>
          <w:sz w:val="28"/>
          <w:szCs w:val="28"/>
          <w:lang w:val="en-US"/>
        </w:rPr>
        <w:t xml:space="preserve"> </w:t>
      </w:r>
      <w:proofErr w:type="spellStart"/>
      <w:r w:rsidRPr="008F37D6">
        <w:rPr>
          <w:rFonts w:ascii="Times New Roman" w:hAnsi="Times New Roman" w:cs="Times New Roman"/>
          <w:sz w:val="28"/>
          <w:szCs w:val="28"/>
          <w:lang w:val="en-US"/>
        </w:rPr>
        <w:t>viaţă</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independentă</w:t>
      </w:r>
      <w:proofErr w:type="spellEnd"/>
      <w:r w:rsidRPr="008F37D6">
        <w:rPr>
          <w:rFonts w:ascii="Times New Roman" w:hAnsi="Times New Roman" w:cs="Times New Roman"/>
          <w:spacing w:val="-68"/>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pacing w:val="-5"/>
          <w:sz w:val="28"/>
          <w:szCs w:val="28"/>
          <w:lang w:val="en-US"/>
        </w:rPr>
        <w:t xml:space="preserve"> </w:t>
      </w:r>
      <w:r w:rsidRPr="008F37D6">
        <w:rPr>
          <w:rFonts w:ascii="Times New Roman" w:hAnsi="Times New Roman" w:cs="Times New Roman"/>
          <w:sz w:val="28"/>
          <w:szCs w:val="28"/>
          <w:lang w:val="en-US"/>
        </w:rPr>
        <w:t>al</w:t>
      </w:r>
      <w:r w:rsidRPr="008F37D6">
        <w:rPr>
          <w:rFonts w:ascii="Times New Roman" w:hAnsi="Times New Roman" w:cs="Times New Roman"/>
          <w:spacing w:val="-4"/>
          <w:sz w:val="28"/>
          <w:szCs w:val="28"/>
          <w:lang w:val="en-US"/>
        </w:rPr>
        <w:t xml:space="preserve"> </w:t>
      </w:r>
      <w:r w:rsidRPr="008F37D6">
        <w:rPr>
          <w:rFonts w:ascii="Times New Roman" w:hAnsi="Times New Roman" w:cs="Times New Roman"/>
          <w:sz w:val="28"/>
          <w:szCs w:val="28"/>
          <w:lang w:val="en-US"/>
        </w:rPr>
        <w:t>(re)</w:t>
      </w:r>
      <w:proofErr w:type="spellStart"/>
      <w:r w:rsidRPr="008F37D6">
        <w:rPr>
          <w:rFonts w:ascii="Times New Roman" w:hAnsi="Times New Roman" w:cs="Times New Roman"/>
          <w:sz w:val="28"/>
          <w:szCs w:val="28"/>
          <w:lang w:val="en-US"/>
        </w:rPr>
        <w:t>integrării</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în</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familie</w:t>
      </w:r>
      <w:proofErr w:type="spellEnd"/>
      <w:r w:rsidRPr="008F37D6">
        <w:rPr>
          <w:rFonts w:ascii="Times New Roman" w:hAnsi="Times New Roman" w:cs="Times New Roman"/>
          <w:spacing w:val="2"/>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pacing w:val="-4"/>
          <w:sz w:val="28"/>
          <w:szCs w:val="28"/>
          <w:lang w:val="en-US"/>
        </w:rPr>
        <w:t xml:space="preserve"> </w:t>
      </w:r>
      <w:proofErr w:type="spellStart"/>
      <w:r w:rsidRPr="008F37D6">
        <w:rPr>
          <w:rFonts w:ascii="Times New Roman" w:hAnsi="Times New Roman" w:cs="Times New Roman"/>
          <w:sz w:val="28"/>
          <w:szCs w:val="28"/>
          <w:lang w:val="en-US"/>
        </w:rPr>
        <w:t>comunitate</w:t>
      </w:r>
      <w:proofErr w:type="spellEnd"/>
      <w:r w:rsidRPr="008F37D6">
        <w:rPr>
          <w:rFonts w:ascii="Times New Roman" w:hAnsi="Times New Roman" w:cs="Times New Roman"/>
          <w:sz w:val="28"/>
          <w:szCs w:val="28"/>
          <w:lang w:val="en-US"/>
        </w:rPr>
        <w:t>;</w:t>
      </w:r>
    </w:p>
    <w:p w:rsidR="000218B1" w:rsidRPr="008F37D6" w:rsidRDefault="000218B1" w:rsidP="000218B1">
      <w:pPr>
        <w:pStyle w:val="a3"/>
        <w:widowControl w:val="0"/>
        <w:numPr>
          <w:ilvl w:val="1"/>
          <w:numId w:val="2"/>
        </w:numPr>
        <w:tabs>
          <w:tab w:val="left" w:pos="1533"/>
        </w:tabs>
        <w:autoSpaceDE w:val="0"/>
        <w:autoSpaceDN w:val="0"/>
        <w:spacing w:after="0" w:line="240" w:lineRule="auto"/>
        <w:ind w:right="-1"/>
        <w:contextualSpacing w:val="0"/>
        <w:jc w:val="both"/>
        <w:rPr>
          <w:rFonts w:ascii="Times New Roman" w:hAnsi="Times New Roman" w:cs="Times New Roman"/>
          <w:sz w:val="28"/>
          <w:szCs w:val="28"/>
          <w:lang w:val="en-US"/>
        </w:rPr>
      </w:pPr>
      <w:r w:rsidRPr="008F37D6">
        <w:rPr>
          <w:rFonts w:ascii="Times New Roman" w:hAnsi="Times New Roman" w:cs="Times New Roman"/>
          <w:i/>
          <w:spacing w:val="-1"/>
          <w:sz w:val="28"/>
          <w:szCs w:val="28"/>
          <w:lang w:val="en-US"/>
        </w:rPr>
        <w:t>(</w:t>
      </w:r>
      <w:proofErr w:type="gramStart"/>
      <w:r w:rsidRPr="008F37D6">
        <w:rPr>
          <w:rFonts w:ascii="Times New Roman" w:hAnsi="Times New Roman" w:cs="Times New Roman"/>
          <w:i/>
          <w:spacing w:val="-1"/>
          <w:sz w:val="28"/>
          <w:szCs w:val="28"/>
          <w:lang w:val="en-US"/>
        </w:rPr>
        <w:t>re)</w:t>
      </w:r>
      <w:proofErr w:type="spellStart"/>
      <w:proofErr w:type="gramEnd"/>
      <w:r w:rsidRPr="008F37D6">
        <w:rPr>
          <w:rFonts w:ascii="Times New Roman" w:hAnsi="Times New Roman" w:cs="Times New Roman"/>
          <w:i/>
          <w:spacing w:val="-1"/>
          <w:sz w:val="28"/>
          <w:szCs w:val="28"/>
          <w:lang w:val="en-US"/>
        </w:rPr>
        <w:t>integrare</w:t>
      </w:r>
      <w:proofErr w:type="spellEnd"/>
      <w:r w:rsidRPr="008F37D6">
        <w:rPr>
          <w:rFonts w:ascii="Times New Roman" w:hAnsi="Times New Roman" w:cs="Times New Roman"/>
          <w:i/>
          <w:spacing w:val="-11"/>
          <w:sz w:val="28"/>
          <w:szCs w:val="28"/>
          <w:lang w:val="en-US"/>
        </w:rPr>
        <w:t xml:space="preserve"> </w:t>
      </w:r>
      <w:proofErr w:type="spellStart"/>
      <w:r w:rsidRPr="008F37D6">
        <w:rPr>
          <w:rFonts w:ascii="Times New Roman" w:hAnsi="Times New Roman" w:cs="Times New Roman"/>
          <w:i/>
          <w:sz w:val="28"/>
          <w:szCs w:val="28"/>
          <w:lang w:val="en-US"/>
        </w:rPr>
        <w:t>în</w:t>
      </w:r>
      <w:proofErr w:type="spellEnd"/>
      <w:r w:rsidRPr="008F37D6">
        <w:rPr>
          <w:rFonts w:ascii="Times New Roman" w:hAnsi="Times New Roman" w:cs="Times New Roman"/>
          <w:i/>
          <w:spacing w:val="-13"/>
          <w:sz w:val="28"/>
          <w:szCs w:val="28"/>
          <w:lang w:val="en-US"/>
        </w:rPr>
        <w:t xml:space="preserve"> </w:t>
      </w:r>
      <w:proofErr w:type="spellStart"/>
      <w:r w:rsidRPr="008F37D6">
        <w:rPr>
          <w:rFonts w:ascii="Times New Roman" w:hAnsi="Times New Roman" w:cs="Times New Roman"/>
          <w:i/>
          <w:sz w:val="28"/>
          <w:szCs w:val="28"/>
          <w:lang w:val="en-US"/>
        </w:rPr>
        <w:t>familie</w:t>
      </w:r>
      <w:proofErr w:type="spellEnd"/>
      <w:r w:rsidRPr="008F37D6">
        <w:rPr>
          <w:rFonts w:ascii="Times New Roman" w:hAnsi="Times New Roman" w:cs="Times New Roman"/>
          <w:i/>
          <w:spacing w:val="-11"/>
          <w:sz w:val="28"/>
          <w:szCs w:val="28"/>
          <w:lang w:val="en-US"/>
        </w:rPr>
        <w:t xml:space="preserve"> </w:t>
      </w:r>
      <w:proofErr w:type="spellStart"/>
      <w:r w:rsidRPr="008F37D6">
        <w:rPr>
          <w:rFonts w:ascii="Times New Roman" w:hAnsi="Times New Roman" w:cs="Times New Roman"/>
          <w:i/>
          <w:sz w:val="28"/>
          <w:szCs w:val="28"/>
          <w:lang w:val="en-US"/>
        </w:rPr>
        <w:t>şi</w:t>
      </w:r>
      <w:proofErr w:type="spellEnd"/>
      <w:r w:rsidRPr="008F37D6">
        <w:rPr>
          <w:rFonts w:ascii="Times New Roman" w:hAnsi="Times New Roman" w:cs="Times New Roman"/>
          <w:i/>
          <w:spacing w:val="-13"/>
          <w:sz w:val="28"/>
          <w:szCs w:val="28"/>
          <w:lang w:val="en-US"/>
        </w:rPr>
        <w:t xml:space="preserve"> </w:t>
      </w:r>
      <w:proofErr w:type="spellStart"/>
      <w:r w:rsidRPr="008F37D6">
        <w:rPr>
          <w:rFonts w:ascii="Times New Roman" w:hAnsi="Times New Roman" w:cs="Times New Roman"/>
          <w:i/>
          <w:sz w:val="28"/>
          <w:szCs w:val="28"/>
          <w:lang w:val="en-US"/>
        </w:rPr>
        <w:t>societate</w:t>
      </w:r>
      <w:proofErr w:type="spellEnd"/>
      <w:r w:rsidRPr="008F37D6">
        <w:rPr>
          <w:rFonts w:ascii="Times New Roman" w:hAnsi="Times New Roman" w:cs="Times New Roman"/>
          <w:i/>
          <w:spacing w:val="-8"/>
          <w:sz w:val="28"/>
          <w:szCs w:val="28"/>
          <w:lang w:val="en-US"/>
        </w:rPr>
        <w:t xml:space="preserve"> </w:t>
      </w:r>
      <w:r w:rsidRPr="008F37D6">
        <w:rPr>
          <w:rFonts w:ascii="Times New Roman" w:hAnsi="Times New Roman" w:cs="Times New Roman"/>
          <w:sz w:val="28"/>
          <w:szCs w:val="28"/>
          <w:lang w:val="en-US"/>
        </w:rPr>
        <w:t>–</w:t>
      </w:r>
      <w:r w:rsidRPr="008F37D6">
        <w:rPr>
          <w:rFonts w:ascii="Times New Roman" w:hAnsi="Times New Roman" w:cs="Times New Roman"/>
          <w:spacing w:val="-12"/>
          <w:sz w:val="28"/>
          <w:szCs w:val="28"/>
          <w:lang w:val="en-US"/>
        </w:rPr>
        <w:t xml:space="preserve"> </w:t>
      </w:r>
      <w:proofErr w:type="spellStart"/>
      <w:r w:rsidRPr="008F37D6">
        <w:rPr>
          <w:rFonts w:ascii="Times New Roman" w:hAnsi="Times New Roman" w:cs="Times New Roman"/>
          <w:sz w:val="28"/>
          <w:szCs w:val="28"/>
          <w:lang w:val="en-US"/>
        </w:rPr>
        <w:t>acţiuni</w:t>
      </w:r>
      <w:proofErr w:type="spellEnd"/>
      <w:r w:rsidRPr="008F37D6">
        <w:rPr>
          <w:rFonts w:ascii="Times New Roman" w:hAnsi="Times New Roman" w:cs="Times New Roman"/>
          <w:spacing w:val="-13"/>
          <w:sz w:val="28"/>
          <w:szCs w:val="28"/>
          <w:lang w:val="en-US"/>
        </w:rPr>
        <w:t xml:space="preserve"> </w:t>
      </w:r>
      <w:proofErr w:type="spellStart"/>
      <w:r w:rsidRPr="008F37D6">
        <w:rPr>
          <w:rFonts w:ascii="Times New Roman" w:hAnsi="Times New Roman" w:cs="Times New Roman"/>
          <w:sz w:val="28"/>
          <w:szCs w:val="28"/>
          <w:lang w:val="en-US"/>
        </w:rPr>
        <w:t>specifice</w:t>
      </w:r>
      <w:proofErr w:type="spellEnd"/>
      <w:r w:rsidRPr="008F37D6">
        <w:rPr>
          <w:rFonts w:ascii="Times New Roman" w:hAnsi="Times New Roman" w:cs="Times New Roman"/>
          <w:spacing w:val="-7"/>
          <w:sz w:val="28"/>
          <w:szCs w:val="28"/>
          <w:lang w:val="en-US"/>
        </w:rPr>
        <w:t xml:space="preserve"> </w:t>
      </w:r>
      <w:proofErr w:type="spellStart"/>
      <w:r w:rsidRPr="008F37D6">
        <w:rPr>
          <w:rFonts w:ascii="Times New Roman" w:hAnsi="Times New Roman" w:cs="Times New Roman"/>
          <w:sz w:val="28"/>
          <w:szCs w:val="28"/>
          <w:lang w:val="en-US"/>
        </w:rPr>
        <w:t>în</w:t>
      </w:r>
      <w:proofErr w:type="spellEnd"/>
      <w:r w:rsidRPr="008F37D6">
        <w:rPr>
          <w:rFonts w:ascii="Times New Roman" w:hAnsi="Times New Roman" w:cs="Times New Roman"/>
          <w:spacing w:val="-17"/>
          <w:sz w:val="28"/>
          <w:szCs w:val="28"/>
          <w:lang w:val="en-US"/>
        </w:rPr>
        <w:t xml:space="preserve"> </w:t>
      </w:r>
      <w:proofErr w:type="spellStart"/>
      <w:r w:rsidRPr="008F37D6">
        <w:rPr>
          <w:rFonts w:ascii="Times New Roman" w:hAnsi="Times New Roman" w:cs="Times New Roman"/>
          <w:sz w:val="28"/>
          <w:szCs w:val="28"/>
          <w:lang w:val="en-US"/>
        </w:rPr>
        <w:t>vederea</w:t>
      </w:r>
      <w:proofErr w:type="spellEnd"/>
      <w:r w:rsidRPr="008F37D6">
        <w:rPr>
          <w:rFonts w:ascii="Times New Roman" w:hAnsi="Times New Roman" w:cs="Times New Roman"/>
          <w:spacing w:val="-11"/>
          <w:sz w:val="28"/>
          <w:szCs w:val="28"/>
          <w:lang w:val="en-US"/>
        </w:rPr>
        <w:t xml:space="preserve"> </w:t>
      </w:r>
      <w:proofErr w:type="spellStart"/>
      <w:r w:rsidRPr="008F37D6">
        <w:rPr>
          <w:rFonts w:ascii="Times New Roman" w:hAnsi="Times New Roman" w:cs="Times New Roman"/>
          <w:sz w:val="28"/>
          <w:szCs w:val="28"/>
          <w:lang w:val="en-US"/>
        </w:rPr>
        <w:t>asigurării</w:t>
      </w:r>
      <w:proofErr w:type="spellEnd"/>
      <w:r w:rsidRPr="008F37D6">
        <w:rPr>
          <w:rFonts w:ascii="Times New Roman" w:hAnsi="Times New Roman" w:cs="Times New Roman"/>
          <w:spacing w:val="-67"/>
          <w:sz w:val="28"/>
          <w:szCs w:val="28"/>
          <w:lang w:val="en-US"/>
        </w:rPr>
        <w:t xml:space="preserve"> </w:t>
      </w:r>
      <w:proofErr w:type="spellStart"/>
      <w:r w:rsidRPr="008F37D6">
        <w:rPr>
          <w:rFonts w:ascii="Times New Roman" w:hAnsi="Times New Roman" w:cs="Times New Roman"/>
          <w:sz w:val="28"/>
          <w:szCs w:val="28"/>
          <w:lang w:val="en-US"/>
        </w:rPr>
        <w:t>accesului</w:t>
      </w:r>
      <w:proofErr w:type="spellEnd"/>
      <w:r w:rsidRPr="008F37D6">
        <w:rPr>
          <w:rFonts w:ascii="Times New Roman" w:hAnsi="Times New Roman" w:cs="Times New Roman"/>
          <w:spacing w:val="-12"/>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menţinerii</w:t>
      </w:r>
      <w:proofErr w:type="spellEnd"/>
      <w:r w:rsidRPr="008F37D6">
        <w:rPr>
          <w:rFonts w:ascii="Times New Roman" w:hAnsi="Times New Roman" w:cs="Times New Roman"/>
          <w:spacing w:val="-12"/>
          <w:sz w:val="28"/>
          <w:szCs w:val="28"/>
          <w:lang w:val="en-US"/>
        </w:rPr>
        <w:t xml:space="preserve"> </w:t>
      </w:r>
      <w:proofErr w:type="spellStart"/>
      <w:r w:rsidRPr="008F37D6">
        <w:rPr>
          <w:rFonts w:ascii="Times New Roman" w:hAnsi="Times New Roman" w:cs="Times New Roman"/>
          <w:sz w:val="28"/>
          <w:szCs w:val="28"/>
          <w:lang w:val="en-US"/>
        </w:rPr>
        <w:t>cuplului</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mamă-copil</w:t>
      </w:r>
      <w:proofErr w:type="spellEnd"/>
      <w:r w:rsidRPr="008F37D6">
        <w:rPr>
          <w:rFonts w:ascii="Times New Roman" w:hAnsi="Times New Roman" w:cs="Times New Roman"/>
          <w:spacing w:val="-7"/>
          <w:sz w:val="28"/>
          <w:szCs w:val="28"/>
          <w:lang w:val="en-US"/>
        </w:rPr>
        <w:t xml:space="preserve"> </w:t>
      </w:r>
      <w:proofErr w:type="spellStart"/>
      <w:r w:rsidRPr="008F37D6">
        <w:rPr>
          <w:rFonts w:ascii="Times New Roman" w:hAnsi="Times New Roman" w:cs="Times New Roman"/>
          <w:sz w:val="28"/>
          <w:szCs w:val="28"/>
          <w:lang w:val="en-US"/>
        </w:rPr>
        <w:t>în</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familia</w:t>
      </w:r>
      <w:proofErr w:type="spellEnd"/>
      <w:r w:rsidRPr="008F37D6">
        <w:rPr>
          <w:rFonts w:ascii="Times New Roman" w:hAnsi="Times New Roman" w:cs="Times New Roman"/>
          <w:spacing w:val="-6"/>
          <w:sz w:val="28"/>
          <w:szCs w:val="28"/>
          <w:lang w:val="en-US"/>
        </w:rPr>
        <w:t xml:space="preserve"> </w:t>
      </w:r>
      <w:proofErr w:type="spellStart"/>
      <w:r w:rsidRPr="008F37D6">
        <w:rPr>
          <w:rFonts w:ascii="Times New Roman" w:hAnsi="Times New Roman" w:cs="Times New Roman"/>
          <w:sz w:val="28"/>
          <w:szCs w:val="28"/>
          <w:lang w:val="en-US"/>
        </w:rPr>
        <w:t>sa</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biologică</w:t>
      </w:r>
      <w:proofErr w:type="spellEnd"/>
      <w:r w:rsidRPr="008F37D6">
        <w:rPr>
          <w:rFonts w:ascii="Times New Roman" w:hAnsi="Times New Roman" w:cs="Times New Roman"/>
          <w:spacing w:val="-7"/>
          <w:sz w:val="28"/>
          <w:szCs w:val="28"/>
          <w:lang w:val="en-US"/>
        </w:rPr>
        <w:t xml:space="preserve"> </w:t>
      </w:r>
      <w:proofErr w:type="spellStart"/>
      <w:r w:rsidRPr="008F37D6">
        <w:rPr>
          <w:rFonts w:ascii="Times New Roman" w:hAnsi="Times New Roman" w:cs="Times New Roman"/>
          <w:sz w:val="28"/>
          <w:szCs w:val="28"/>
          <w:lang w:val="en-US"/>
        </w:rPr>
        <w:t>sau</w:t>
      </w:r>
      <w:proofErr w:type="spellEnd"/>
      <w:r w:rsidRPr="008F37D6">
        <w:rPr>
          <w:rFonts w:ascii="Times New Roman" w:hAnsi="Times New Roman" w:cs="Times New Roman"/>
          <w:spacing w:val="-12"/>
          <w:sz w:val="28"/>
          <w:szCs w:val="28"/>
          <w:lang w:val="en-US"/>
        </w:rPr>
        <w:t xml:space="preserve"> </w:t>
      </w:r>
      <w:proofErr w:type="spellStart"/>
      <w:r w:rsidRPr="008F37D6">
        <w:rPr>
          <w:rFonts w:ascii="Times New Roman" w:hAnsi="Times New Roman" w:cs="Times New Roman"/>
          <w:sz w:val="28"/>
          <w:szCs w:val="28"/>
          <w:lang w:val="en-US"/>
        </w:rPr>
        <w:t>extinsă</w:t>
      </w:r>
      <w:proofErr w:type="spellEnd"/>
      <w:r w:rsidRPr="008F37D6">
        <w:rPr>
          <w:rFonts w:ascii="Times New Roman" w:hAnsi="Times New Roman" w:cs="Times New Roman"/>
          <w:spacing w:val="-8"/>
          <w:sz w:val="28"/>
          <w:szCs w:val="28"/>
          <w:lang w:val="en-US"/>
        </w:rPr>
        <w:t xml:space="preserve"> </w:t>
      </w:r>
      <w:proofErr w:type="spellStart"/>
      <w:r w:rsidRPr="008F37D6">
        <w:rPr>
          <w:rFonts w:ascii="Times New Roman" w:hAnsi="Times New Roman" w:cs="Times New Roman"/>
          <w:sz w:val="28"/>
          <w:szCs w:val="28"/>
          <w:lang w:val="en-US"/>
        </w:rPr>
        <w:t>şi</w:t>
      </w:r>
      <w:proofErr w:type="spellEnd"/>
      <w:r w:rsidRPr="008F37D6">
        <w:rPr>
          <w:rFonts w:ascii="Times New Roman" w:hAnsi="Times New Roman" w:cs="Times New Roman"/>
          <w:spacing w:val="-67"/>
          <w:sz w:val="28"/>
          <w:szCs w:val="28"/>
          <w:lang w:val="en-US"/>
        </w:rPr>
        <w:t xml:space="preserve"> </w:t>
      </w:r>
      <w:proofErr w:type="spellStart"/>
      <w:r w:rsidRPr="008F37D6">
        <w:rPr>
          <w:rFonts w:ascii="Times New Roman" w:hAnsi="Times New Roman" w:cs="Times New Roman"/>
          <w:sz w:val="28"/>
          <w:szCs w:val="28"/>
          <w:lang w:val="en-US"/>
        </w:rPr>
        <w:t>participarea</w:t>
      </w:r>
      <w:proofErr w:type="spellEnd"/>
      <w:r w:rsidRPr="008F37D6">
        <w:rPr>
          <w:rFonts w:ascii="Times New Roman" w:hAnsi="Times New Roman" w:cs="Times New Roman"/>
          <w:sz w:val="28"/>
          <w:szCs w:val="28"/>
          <w:lang w:val="en-US"/>
        </w:rPr>
        <w:t xml:space="preserve"> </w:t>
      </w:r>
      <w:proofErr w:type="spellStart"/>
      <w:r w:rsidRPr="008F37D6">
        <w:rPr>
          <w:rFonts w:ascii="Times New Roman" w:hAnsi="Times New Roman" w:cs="Times New Roman"/>
          <w:sz w:val="28"/>
          <w:szCs w:val="28"/>
          <w:lang w:val="en-US"/>
        </w:rPr>
        <w:t>acestuia</w:t>
      </w:r>
      <w:proofErr w:type="spellEnd"/>
      <w:r w:rsidRPr="008F37D6">
        <w:rPr>
          <w:rFonts w:ascii="Times New Roman" w:hAnsi="Times New Roman" w:cs="Times New Roman"/>
          <w:spacing w:val="1"/>
          <w:sz w:val="28"/>
          <w:szCs w:val="28"/>
          <w:lang w:val="en-US"/>
        </w:rPr>
        <w:t xml:space="preserve"> </w:t>
      </w:r>
      <w:r w:rsidRPr="008F37D6">
        <w:rPr>
          <w:rFonts w:ascii="Times New Roman" w:hAnsi="Times New Roman" w:cs="Times New Roman"/>
          <w:sz w:val="28"/>
          <w:szCs w:val="28"/>
          <w:lang w:val="en-US"/>
        </w:rPr>
        <w:t>la</w:t>
      </w:r>
      <w:r w:rsidRPr="008F37D6">
        <w:rPr>
          <w:rFonts w:ascii="Times New Roman" w:hAnsi="Times New Roman" w:cs="Times New Roman"/>
          <w:spacing w:val="5"/>
          <w:sz w:val="28"/>
          <w:szCs w:val="28"/>
          <w:lang w:val="en-US"/>
        </w:rPr>
        <w:t xml:space="preserve"> </w:t>
      </w:r>
      <w:proofErr w:type="spellStart"/>
      <w:r w:rsidRPr="008F37D6">
        <w:rPr>
          <w:rFonts w:ascii="Times New Roman" w:hAnsi="Times New Roman" w:cs="Times New Roman"/>
          <w:sz w:val="28"/>
          <w:szCs w:val="28"/>
          <w:lang w:val="en-US"/>
        </w:rPr>
        <w:t>viaţa</w:t>
      </w:r>
      <w:proofErr w:type="spellEnd"/>
      <w:r w:rsidRPr="008F37D6">
        <w:rPr>
          <w:rFonts w:ascii="Times New Roman" w:hAnsi="Times New Roman" w:cs="Times New Roman"/>
          <w:spacing w:val="1"/>
          <w:sz w:val="28"/>
          <w:szCs w:val="28"/>
          <w:lang w:val="en-US"/>
        </w:rPr>
        <w:t xml:space="preserve"> </w:t>
      </w:r>
      <w:proofErr w:type="spellStart"/>
      <w:r w:rsidRPr="008F37D6">
        <w:rPr>
          <w:rFonts w:ascii="Times New Roman" w:hAnsi="Times New Roman" w:cs="Times New Roman"/>
          <w:sz w:val="28"/>
          <w:szCs w:val="28"/>
          <w:lang w:val="en-US"/>
        </w:rPr>
        <w:t>comunităţii</w:t>
      </w:r>
      <w:proofErr w:type="spellEnd"/>
      <w:r w:rsidRPr="008F37D6">
        <w:rPr>
          <w:rFonts w:ascii="Times New Roman" w:hAnsi="Times New Roman" w:cs="Times New Roman"/>
          <w:spacing w:val="-6"/>
          <w:sz w:val="28"/>
          <w:szCs w:val="28"/>
          <w:lang w:val="en-US"/>
        </w:rPr>
        <w:t xml:space="preserve"> </w:t>
      </w:r>
      <w:r w:rsidRPr="008F37D6">
        <w:rPr>
          <w:rFonts w:ascii="Times New Roman" w:hAnsi="Times New Roman" w:cs="Times New Roman"/>
          <w:sz w:val="28"/>
          <w:szCs w:val="28"/>
          <w:lang w:val="en-US"/>
        </w:rPr>
        <w:t>de</w:t>
      </w:r>
      <w:r w:rsidRPr="008F37D6">
        <w:rPr>
          <w:rFonts w:ascii="Times New Roman" w:hAnsi="Times New Roman" w:cs="Times New Roman"/>
          <w:spacing w:val="5"/>
          <w:sz w:val="28"/>
          <w:szCs w:val="28"/>
          <w:lang w:val="en-US"/>
        </w:rPr>
        <w:t xml:space="preserve"> </w:t>
      </w:r>
      <w:proofErr w:type="spellStart"/>
      <w:r w:rsidRPr="008F37D6">
        <w:rPr>
          <w:rFonts w:ascii="Times New Roman" w:hAnsi="Times New Roman" w:cs="Times New Roman"/>
          <w:sz w:val="28"/>
          <w:szCs w:val="28"/>
          <w:lang w:val="en-US"/>
        </w:rPr>
        <w:t>apartenenţă</w:t>
      </w:r>
      <w:proofErr w:type="spellEnd"/>
      <w:r w:rsidRPr="008F37D6">
        <w:rPr>
          <w:rFonts w:ascii="Times New Roman" w:hAnsi="Times New Roman" w:cs="Times New Roman"/>
          <w:sz w:val="28"/>
          <w:szCs w:val="28"/>
          <w:lang w:val="en-US"/>
        </w:rPr>
        <w:t>.</w:t>
      </w:r>
    </w:p>
    <w:p w:rsidR="00660BFD" w:rsidRDefault="00660BFD" w:rsidP="00660BFD">
      <w:pPr>
        <w:widowControl w:val="0"/>
        <w:tabs>
          <w:tab w:val="left" w:pos="1533"/>
        </w:tabs>
        <w:autoSpaceDE w:val="0"/>
        <w:autoSpaceDN w:val="0"/>
        <w:spacing w:after="0" w:line="240" w:lineRule="auto"/>
        <w:ind w:right="-1"/>
        <w:jc w:val="both"/>
        <w:rPr>
          <w:sz w:val="28"/>
          <w:szCs w:val="28"/>
          <w:lang w:val="en-US"/>
        </w:rPr>
      </w:pPr>
    </w:p>
    <w:p w:rsidR="00660BFD" w:rsidRPr="00660BFD" w:rsidRDefault="00660BFD" w:rsidP="00660BFD">
      <w:pPr>
        <w:widowControl w:val="0"/>
        <w:autoSpaceDE w:val="0"/>
        <w:autoSpaceDN w:val="0"/>
        <w:spacing w:after="0" w:line="240" w:lineRule="auto"/>
        <w:ind w:left="1537" w:right="910"/>
        <w:jc w:val="center"/>
        <w:outlineLvl w:val="0"/>
        <w:rPr>
          <w:rFonts w:ascii="Times New Roman" w:eastAsia="Times New Roman" w:hAnsi="Times New Roman" w:cs="Times New Roman"/>
          <w:b/>
          <w:bCs/>
          <w:sz w:val="28"/>
          <w:szCs w:val="28"/>
          <w:lang w:val="ro-RO"/>
        </w:rPr>
      </w:pPr>
      <w:r w:rsidRPr="00660BFD">
        <w:rPr>
          <w:rFonts w:ascii="Times New Roman" w:eastAsia="Times New Roman" w:hAnsi="Times New Roman" w:cs="Times New Roman"/>
          <w:b/>
          <w:bCs/>
          <w:sz w:val="28"/>
          <w:szCs w:val="28"/>
          <w:lang w:val="ro-RO"/>
        </w:rPr>
        <w:t>Capitolul</w:t>
      </w:r>
      <w:r w:rsidRPr="00660BFD">
        <w:rPr>
          <w:rFonts w:ascii="Times New Roman" w:eastAsia="Times New Roman" w:hAnsi="Times New Roman" w:cs="Times New Roman"/>
          <w:b/>
          <w:bCs/>
          <w:spacing w:val="-10"/>
          <w:sz w:val="28"/>
          <w:szCs w:val="28"/>
          <w:lang w:val="ro-RO"/>
        </w:rPr>
        <w:t xml:space="preserve"> </w:t>
      </w:r>
      <w:r w:rsidRPr="00660BFD">
        <w:rPr>
          <w:rFonts w:ascii="Times New Roman" w:eastAsia="Times New Roman" w:hAnsi="Times New Roman" w:cs="Times New Roman"/>
          <w:b/>
          <w:bCs/>
          <w:sz w:val="28"/>
          <w:szCs w:val="28"/>
          <w:lang w:val="ro-RO"/>
        </w:rPr>
        <w:t>I</w:t>
      </w:r>
    </w:p>
    <w:p w:rsidR="00660BFD" w:rsidRPr="00660BFD" w:rsidRDefault="00660BFD" w:rsidP="00660BFD">
      <w:pPr>
        <w:widowControl w:val="0"/>
        <w:autoSpaceDE w:val="0"/>
        <w:autoSpaceDN w:val="0"/>
        <w:spacing w:after="0" w:line="240" w:lineRule="auto"/>
        <w:ind w:left="1537" w:right="921"/>
        <w:jc w:val="center"/>
        <w:rPr>
          <w:rFonts w:ascii="Times New Roman" w:eastAsia="Times New Roman" w:hAnsi="Times New Roman" w:cs="Times New Roman"/>
          <w:b/>
          <w:sz w:val="28"/>
          <w:szCs w:val="28"/>
          <w:lang w:val="ro-RO"/>
        </w:rPr>
      </w:pPr>
      <w:r w:rsidRPr="00660BFD">
        <w:rPr>
          <w:rFonts w:ascii="Times New Roman" w:eastAsia="Times New Roman" w:hAnsi="Times New Roman" w:cs="Times New Roman"/>
          <w:b/>
          <w:sz w:val="28"/>
          <w:szCs w:val="28"/>
          <w:lang w:val="ro-RO"/>
        </w:rPr>
        <w:t>Scopul,</w:t>
      </w:r>
      <w:r w:rsidRPr="00660BFD">
        <w:rPr>
          <w:rFonts w:ascii="Times New Roman" w:eastAsia="Times New Roman" w:hAnsi="Times New Roman" w:cs="Times New Roman"/>
          <w:b/>
          <w:spacing w:val="-9"/>
          <w:sz w:val="28"/>
          <w:szCs w:val="28"/>
          <w:lang w:val="ro-RO"/>
        </w:rPr>
        <w:t xml:space="preserve"> </w:t>
      </w:r>
      <w:r w:rsidRPr="00660BFD">
        <w:rPr>
          <w:rFonts w:ascii="Times New Roman" w:eastAsia="Times New Roman" w:hAnsi="Times New Roman" w:cs="Times New Roman"/>
          <w:b/>
          <w:sz w:val="28"/>
          <w:szCs w:val="28"/>
          <w:lang w:val="ro-RO"/>
        </w:rPr>
        <w:t>obiectivele</w:t>
      </w:r>
      <w:r w:rsidRPr="00660BFD">
        <w:rPr>
          <w:rFonts w:ascii="Times New Roman" w:eastAsia="Times New Roman" w:hAnsi="Times New Roman" w:cs="Times New Roman"/>
          <w:b/>
          <w:spacing w:val="-8"/>
          <w:sz w:val="28"/>
          <w:szCs w:val="28"/>
          <w:lang w:val="ro-RO"/>
        </w:rPr>
        <w:t xml:space="preserve"> </w:t>
      </w:r>
      <w:r w:rsidRPr="00660BFD">
        <w:rPr>
          <w:rFonts w:ascii="Times New Roman" w:eastAsia="Times New Roman" w:hAnsi="Times New Roman" w:cs="Times New Roman"/>
          <w:b/>
          <w:sz w:val="28"/>
          <w:szCs w:val="28"/>
          <w:lang w:val="ro-RO"/>
        </w:rPr>
        <w:t>și</w:t>
      </w:r>
      <w:r w:rsidRPr="00660BFD">
        <w:rPr>
          <w:rFonts w:ascii="Times New Roman" w:eastAsia="Times New Roman" w:hAnsi="Times New Roman" w:cs="Times New Roman"/>
          <w:b/>
          <w:spacing w:val="-10"/>
          <w:sz w:val="28"/>
          <w:szCs w:val="28"/>
          <w:lang w:val="ro-RO"/>
        </w:rPr>
        <w:t xml:space="preserve"> </w:t>
      </w:r>
      <w:r w:rsidRPr="00660BFD">
        <w:rPr>
          <w:rFonts w:ascii="Times New Roman" w:eastAsia="Times New Roman" w:hAnsi="Times New Roman" w:cs="Times New Roman"/>
          <w:b/>
          <w:sz w:val="28"/>
          <w:szCs w:val="28"/>
          <w:lang w:val="ro-RO"/>
        </w:rPr>
        <w:t>principiile</w:t>
      </w:r>
      <w:r w:rsidRPr="00660BFD">
        <w:rPr>
          <w:rFonts w:ascii="Times New Roman" w:eastAsia="Times New Roman" w:hAnsi="Times New Roman" w:cs="Times New Roman"/>
          <w:b/>
          <w:spacing w:val="-8"/>
          <w:sz w:val="28"/>
          <w:szCs w:val="28"/>
          <w:lang w:val="ro-RO"/>
        </w:rPr>
        <w:t xml:space="preserve"> </w:t>
      </w:r>
      <w:r w:rsidRPr="00660BFD">
        <w:rPr>
          <w:rFonts w:ascii="Times New Roman" w:eastAsia="Times New Roman" w:hAnsi="Times New Roman" w:cs="Times New Roman"/>
          <w:b/>
          <w:sz w:val="28"/>
          <w:szCs w:val="28"/>
          <w:lang w:val="ro-RO"/>
        </w:rPr>
        <w:t>serviciului</w:t>
      </w:r>
      <w:r w:rsidRPr="00660BFD">
        <w:rPr>
          <w:rFonts w:ascii="Times New Roman" w:eastAsia="Times New Roman" w:hAnsi="Times New Roman" w:cs="Times New Roman"/>
          <w:b/>
          <w:spacing w:val="-8"/>
          <w:sz w:val="28"/>
          <w:szCs w:val="28"/>
          <w:lang w:val="ro-RO"/>
        </w:rPr>
        <w:t xml:space="preserve"> </w:t>
      </w:r>
      <w:r w:rsidRPr="00660BFD">
        <w:rPr>
          <w:rFonts w:ascii="Times New Roman" w:eastAsia="Times New Roman" w:hAnsi="Times New Roman" w:cs="Times New Roman"/>
          <w:b/>
          <w:sz w:val="28"/>
          <w:szCs w:val="28"/>
          <w:lang w:val="ro-RO"/>
        </w:rPr>
        <w:t>social</w:t>
      </w:r>
      <w:r w:rsidRPr="00660BFD">
        <w:rPr>
          <w:rFonts w:ascii="Times New Roman" w:eastAsia="Times New Roman" w:hAnsi="Times New Roman" w:cs="Times New Roman"/>
          <w:b/>
          <w:spacing w:val="-11"/>
          <w:sz w:val="28"/>
          <w:szCs w:val="28"/>
          <w:lang w:val="ro-RO"/>
        </w:rPr>
        <w:t xml:space="preserve"> </w:t>
      </w:r>
      <w:r w:rsidRPr="00660BFD">
        <w:rPr>
          <w:rFonts w:ascii="Times New Roman" w:eastAsia="Times New Roman" w:hAnsi="Times New Roman" w:cs="Times New Roman"/>
          <w:b/>
          <w:sz w:val="28"/>
          <w:szCs w:val="28"/>
          <w:lang w:val="ro-RO"/>
        </w:rPr>
        <w:t>Centrul</w:t>
      </w:r>
      <w:r w:rsidRPr="00660BFD">
        <w:rPr>
          <w:rFonts w:ascii="Times New Roman" w:eastAsia="Times New Roman" w:hAnsi="Times New Roman" w:cs="Times New Roman"/>
          <w:b/>
          <w:spacing w:val="-67"/>
          <w:sz w:val="28"/>
          <w:szCs w:val="28"/>
          <w:lang w:val="ro-RO"/>
        </w:rPr>
        <w:t xml:space="preserve"> </w:t>
      </w:r>
      <w:r w:rsidRPr="00660BFD">
        <w:rPr>
          <w:rFonts w:ascii="Times New Roman" w:eastAsia="Times New Roman" w:hAnsi="Times New Roman" w:cs="Times New Roman"/>
          <w:b/>
          <w:sz w:val="28"/>
          <w:szCs w:val="28"/>
          <w:lang w:val="ro-RO"/>
        </w:rPr>
        <w:t>maternal</w:t>
      </w:r>
    </w:p>
    <w:p w:rsidR="00660BFD" w:rsidRPr="00660BFD" w:rsidRDefault="00660BFD" w:rsidP="00660BFD">
      <w:pPr>
        <w:widowControl w:val="0"/>
        <w:tabs>
          <w:tab w:val="left" w:pos="1533"/>
        </w:tabs>
        <w:autoSpaceDE w:val="0"/>
        <w:autoSpaceDN w:val="0"/>
        <w:spacing w:after="0" w:line="240" w:lineRule="auto"/>
        <w:ind w:right="-1"/>
        <w:jc w:val="both"/>
        <w:rPr>
          <w:sz w:val="28"/>
          <w:szCs w:val="28"/>
          <w:lang w:val="ro-RO"/>
        </w:rPr>
      </w:pPr>
    </w:p>
    <w:p w:rsidR="008F37D6" w:rsidRPr="008F37D6" w:rsidRDefault="008F37D6" w:rsidP="002A5902">
      <w:pPr>
        <w:pStyle w:val="a3"/>
        <w:numPr>
          <w:ilvl w:val="0"/>
          <w:numId w:val="2"/>
        </w:numPr>
        <w:ind w:left="426" w:right="-1"/>
        <w:jc w:val="both"/>
        <w:rPr>
          <w:rFonts w:ascii="Times New Roman" w:hAnsi="Times New Roman" w:cs="Times New Roman"/>
          <w:sz w:val="28"/>
          <w:szCs w:val="28"/>
          <w:lang w:val="ro-RO"/>
        </w:rPr>
      </w:pPr>
      <w:r w:rsidRPr="008F37D6">
        <w:rPr>
          <w:rFonts w:ascii="Times New Roman" w:hAnsi="Times New Roman" w:cs="Times New Roman"/>
          <w:b/>
          <w:sz w:val="28"/>
          <w:szCs w:val="28"/>
          <w:lang w:val="ro-RO"/>
        </w:rPr>
        <w:t xml:space="preserve">Scopul Centrului maternal </w:t>
      </w:r>
      <w:r w:rsidRPr="008F37D6">
        <w:rPr>
          <w:rFonts w:ascii="Times New Roman" w:hAnsi="Times New Roman" w:cs="Times New Roman"/>
          <w:sz w:val="28"/>
          <w:szCs w:val="28"/>
          <w:lang w:val="ro-RO"/>
        </w:rPr>
        <w:t>este de a preveni abandonul copilului prin oferirea unui mediu de suport cuplului mamă-copil aflat în dificultate, dezvoltarea abilităţilor parentale ale mamei, precum şi medierea relaţiilor cu familia extinsă în vederea (re)integrării în mediul familial.</w:t>
      </w:r>
    </w:p>
    <w:p w:rsidR="008F37D6" w:rsidRPr="008F37D6" w:rsidRDefault="008F37D6" w:rsidP="002A5902">
      <w:pPr>
        <w:pStyle w:val="a3"/>
        <w:numPr>
          <w:ilvl w:val="0"/>
          <w:numId w:val="2"/>
        </w:numPr>
        <w:ind w:left="426" w:right="-1"/>
        <w:jc w:val="both"/>
        <w:rPr>
          <w:rFonts w:ascii="Times New Roman" w:hAnsi="Times New Roman" w:cs="Times New Roman"/>
          <w:sz w:val="28"/>
          <w:szCs w:val="28"/>
          <w:lang w:val="ro-RO"/>
        </w:rPr>
      </w:pPr>
      <w:r w:rsidRPr="008F37D6">
        <w:rPr>
          <w:rFonts w:ascii="Times New Roman" w:hAnsi="Times New Roman" w:cs="Times New Roman"/>
          <w:sz w:val="28"/>
          <w:szCs w:val="28"/>
          <w:lang w:val="ro-RO"/>
        </w:rPr>
        <w:t>Centrul maternal oferă cuplului mamă-copil aflat în dificultate, în funcţie de necesităţile beneficiarilor, servicii de găzduire, îngrijire, educaţie, asistenţă medicală, socială, psihologică şi de (re)integrare.</w:t>
      </w:r>
    </w:p>
    <w:p w:rsidR="00CD2AAE" w:rsidRPr="00CD2AAE" w:rsidRDefault="00CD2AAE" w:rsidP="002A5902">
      <w:pPr>
        <w:pStyle w:val="a3"/>
        <w:numPr>
          <w:ilvl w:val="0"/>
          <w:numId w:val="2"/>
        </w:numPr>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CD2AAE">
        <w:rPr>
          <w:rFonts w:ascii="Times New Roman" w:hAnsi="Times New Roman" w:cs="Times New Roman"/>
          <w:sz w:val="28"/>
          <w:szCs w:val="28"/>
          <w:lang w:val="ro-RO"/>
        </w:rPr>
        <w:t>Obiectivele generale ale Centrului maternal sunt:</w:t>
      </w:r>
    </w:p>
    <w:p w:rsidR="00CD2AAE" w:rsidRDefault="00CD2AAE" w:rsidP="00CD2AAE">
      <w:pPr>
        <w:pStyle w:val="a3"/>
        <w:numPr>
          <w:ilvl w:val="0"/>
          <w:numId w:val="4"/>
        </w:numPr>
        <w:ind w:right="-1"/>
        <w:jc w:val="both"/>
        <w:rPr>
          <w:rFonts w:ascii="Times New Roman" w:hAnsi="Times New Roman" w:cs="Times New Roman"/>
          <w:sz w:val="28"/>
          <w:szCs w:val="28"/>
          <w:lang w:val="ro-RO"/>
        </w:rPr>
      </w:pPr>
      <w:r w:rsidRPr="00CD2AAE">
        <w:rPr>
          <w:rFonts w:ascii="Times New Roman" w:hAnsi="Times New Roman" w:cs="Times New Roman"/>
          <w:sz w:val="28"/>
          <w:szCs w:val="28"/>
          <w:lang w:val="ro-RO"/>
        </w:rPr>
        <w:t>crearea condiţiilor necesare pentru dezvoltarea adecvată a copilului;</w:t>
      </w:r>
    </w:p>
    <w:p w:rsidR="00CD2AAE" w:rsidRDefault="00CD2AAE" w:rsidP="00CD2AAE">
      <w:pPr>
        <w:pStyle w:val="a3"/>
        <w:numPr>
          <w:ilvl w:val="0"/>
          <w:numId w:val="4"/>
        </w:numPr>
        <w:ind w:right="-1"/>
        <w:jc w:val="both"/>
        <w:rPr>
          <w:rFonts w:ascii="Times New Roman" w:hAnsi="Times New Roman" w:cs="Times New Roman"/>
          <w:sz w:val="28"/>
          <w:szCs w:val="28"/>
          <w:lang w:val="ro-RO"/>
        </w:rPr>
      </w:pPr>
      <w:r w:rsidRPr="00CD2AAE">
        <w:rPr>
          <w:rFonts w:ascii="Times New Roman" w:hAnsi="Times New Roman" w:cs="Times New Roman"/>
          <w:sz w:val="28"/>
          <w:szCs w:val="28"/>
          <w:lang w:val="ro-RO"/>
        </w:rPr>
        <w:t>formarea abilităţilor parentale şi a ataşamentului mamei faţă de copil;</w:t>
      </w:r>
    </w:p>
    <w:p w:rsidR="00CD2AAE" w:rsidRPr="00CD2AAE" w:rsidRDefault="00CD2AAE" w:rsidP="00CD2AAE">
      <w:pPr>
        <w:pStyle w:val="a3"/>
        <w:numPr>
          <w:ilvl w:val="0"/>
          <w:numId w:val="4"/>
        </w:numPr>
        <w:ind w:right="-1"/>
        <w:jc w:val="both"/>
        <w:rPr>
          <w:rFonts w:ascii="Times New Roman" w:hAnsi="Times New Roman" w:cs="Times New Roman"/>
          <w:sz w:val="28"/>
          <w:szCs w:val="28"/>
          <w:lang w:val="ro-RO"/>
        </w:rPr>
      </w:pPr>
      <w:r w:rsidRPr="00CD2AAE">
        <w:rPr>
          <w:rFonts w:ascii="Times New Roman" w:hAnsi="Times New Roman" w:cs="Times New Roman"/>
          <w:sz w:val="28"/>
          <w:szCs w:val="28"/>
          <w:lang w:val="ro-RO"/>
        </w:rPr>
        <w:t>(re)integrarea cuplului mamă-copil în familie şi societate.</w:t>
      </w:r>
    </w:p>
    <w:p w:rsidR="00AF325F" w:rsidRDefault="000C202D" w:rsidP="002A5902">
      <w:pPr>
        <w:pStyle w:val="a3"/>
        <w:numPr>
          <w:ilvl w:val="0"/>
          <w:numId w:val="2"/>
        </w:numPr>
        <w:ind w:left="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F325F" w:rsidRPr="00AF325F">
        <w:rPr>
          <w:rFonts w:ascii="Times New Roman" w:hAnsi="Times New Roman" w:cs="Times New Roman"/>
          <w:sz w:val="28"/>
          <w:szCs w:val="28"/>
          <w:lang w:val="ro-RO"/>
        </w:rPr>
        <w:t>Activitatea Centrului maternal are la bază următoarele principii:</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respectării drepturilor şi demnităţii omului;</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confidenţialităţii şi respectării dreptului cuplului mamă-copil la intimitate şi viaţă privată;</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abordării comprehensive şi multidimensionale ale fiecărui caz în parte;</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abordării individualizate a beneficiarului;</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intervenţiei planificate;</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continuităţii serviciilor sociale;</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lastRenderedPageBreak/>
        <w:t>principiul colaborării şi parteneriatului Centrului maternal cu serviciile sociale din comunitate;</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îmbunătăţirii continue a calităţii serviciilor prestate;</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recunoaşterii valorii fiecărei persoane;</w:t>
      </w:r>
    </w:p>
    <w:p w:rsidR="000C202D" w:rsidRPr="000C202D" w:rsidRDefault="000C202D" w:rsidP="00FE2393">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protecţiei beneficiarelor împotriva abuzului, violenței, traficului, etc.;</w:t>
      </w:r>
    </w:p>
    <w:p w:rsidR="000C202D" w:rsidRPr="000C202D" w:rsidRDefault="00574CD2" w:rsidP="00FE2393">
      <w:pPr>
        <w:pStyle w:val="a3"/>
        <w:numPr>
          <w:ilvl w:val="0"/>
          <w:numId w:val="5"/>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principiul </w:t>
      </w:r>
      <w:r w:rsidR="000C202D" w:rsidRPr="000C202D">
        <w:rPr>
          <w:rFonts w:ascii="Times New Roman" w:hAnsi="Times New Roman" w:cs="Times New Roman"/>
          <w:sz w:val="28"/>
          <w:szCs w:val="28"/>
          <w:lang w:val="ro-RO"/>
        </w:rPr>
        <w:t>diminuării excluziunii sociale şi creşterii posibilităţilor de participare socială;</w:t>
      </w:r>
    </w:p>
    <w:p w:rsidR="000C202D" w:rsidRDefault="000C202D" w:rsidP="00F038F1">
      <w:pPr>
        <w:pStyle w:val="a3"/>
        <w:numPr>
          <w:ilvl w:val="0"/>
          <w:numId w:val="5"/>
        </w:numPr>
        <w:jc w:val="both"/>
        <w:rPr>
          <w:rFonts w:ascii="Times New Roman" w:hAnsi="Times New Roman" w:cs="Times New Roman"/>
          <w:sz w:val="28"/>
          <w:szCs w:val="28"/>
          <w:lang w:val="ro-RO"/>
        </w:rPr>
      </w:pPr>
      <w:r w:rsidRPr="000C202D">
        <w:rPr>
          <w:rFonts w:ascii="Times New Roman" w:hAnsi="Times New Roman" w:cs="Times New Roman"/>
          <w:sz w:val="28"/>
          <w:szCs w:val="28"/>
          <w:lang w:val="ro-RO"/>
        </w:rPr>
        <w:t>principiul prevenirii dezinstituţionalizării.</w:t>
      </w:r>
    </w:p>
    <w:p w:rsidR="00F038F1" w:rsidRDefault="00F038F1" w:rsidP="00F038F1">
      <w:pPr>
        <w:pStyle w:val="a3"/>
        <w:ind w:left="1080"/>
        <w:jc w:val="both"/>
        <w:rPr>
          <w:rFonts w:ascii="Times New Roman" w:hAnsi="Times New Roman" w:cs="Times New Roman"/>
          <w:sz w:val="28"/>
          <w:szCs w:val="28"/>
          <w:lang w:val="ro-RO"/>
        </w:rPr>
      </w:pPr>
    </w:p>
    <w:p w:rsidR="00F038F1" w:rsidRPr="00F038F1" w:rsidRDefault="00F038F1" w:rsidP="00F038F1">
      <w:pPr>
        <w:spacing w:after="0"/>
        <w:jc w:val="center"/>
        <w:rPr>
          <w:rFonts w:ascii="Times New Roman" w:hAnsi="Times New Roman" w:cs="Times New Roman"/>
          <w:b/>
          <w:sz w:val="28"/>
          <w:szCs w:val="28"/>
          <w:lang w:val="ro-RO"/>
        </w:rPr>
      </w:pPr>
      <w:r w:rsidRPr="00F038F1">
        <w:rPr>
          <w:rFonts w:ascii="Times New Roman" w:hAnsi="Times New Roman" w:cs="Times New Roman"/>
          <w:b/>
          <w:sz w:val="28"/>
          <w:szCs w:val="28"/>
          <w:lang w:val="ro-RO"/>
        </w:rPr>
        <w:t>Capitolul III</w:t>
      </w:r>
    </w:p>
    <w:p w:rsidR="00F038F1" w:rsidRPr="00F038F1" w:rsidRDefault="00F038F1" w:rsidP="00F038F1">
      <w:pPr>
        <w:spacing w:after="0"/>
        <w:jc w:val="center"/>
        <w:rPr>
          <w:rFonts w:ascii="Times New Roman" w:hAnsi="Times New Roman" w:cs="Times New Roman"/>
          <w:b/>
          <w:sz w:val="28"/>
          <w:szCs w:val="28"/>
          <w:lang w:val="ro-RO"/>
        </w:rPr>
      </w:pPr>
      <w:r w:rsidRPr="00F038F1">
        <w:rPr>
          <w:rFonts w:ascii="Times New Roman" w:hAnsi="Times New Roman" w:cs="Times New Roman"/>
          <w:b/>
          <w:sz w:val="28"/>
          <w:szCs w:val="28"/>
          <w:lang w:val="ro-RO"/>
        </w:rPr>
        <w:t>Organizarea şi funcţionarea Centrului maternal</w:t>
      </w:r>
    </w:p>
    <w:p w:rsidR="00F038F1" w:rsidRPr="00F038F1" w:rsidRDefault="00F038F1" w:rsidP="00F038F1">
      <w:pPr>
        <w:spacing w:after="0"/>
        <w:jc w:val="center"/>
        <w:rPr>
          <w:rFonts w:ascii="Times New Roman" w:hAnsi="Times New Roman" w:cs="Times New Roman"/>
          <w:b/>
          <w:sz w:val="28"/>
          <w:szCs w:val="28"/>
          <w:lang w:val="ro-RO"/>
        </w:rPr>
      </w:pPr>
    </w:p>
    <w:p w:rsidR="00F038F1" w:rsidRPr="00F038F1" w:rsidRDefault="00F038F1" w:rsidP="00F038F1">
      <w:pPr>
        <w:spacing w:after="0"/>
        <w:jc w:val="center"/>
        <w:rPr>
          <w:rFonts w:ascii="Times New Roman" w:hAnsi="Times New Roman" w:cs="Times New Roman"/>
          <w:b/>
          <w:sz w:val="28"/>
          <w:szCs w:val="28"/>
          <w:lang w:val="ro-RO"/>
        </w:rPr>
      </w:pPr>
      <w:r w:rsidRPr="00F038F1">
        <w:rPr>
          <w:rFonts w:ascii="Times New Roman" w:hAnsi="Times New Roman" w:cs="Times New Roman"/>
          <w:b/>
          <w:sz w:val="28"/>
          <w:szCs w:val="28"/>
          <w:lang w:val="ro-RO"/>
        </w:rPr>
        <w:t>Secţiunea 1</w:t>
      </w:r>
    </w:p>
    <w:p w:rsidR="00F038F1" w:rsidRPr="00F038F1" w:rsidRDefault="00F038F1" w:rsidP="00F038F1">
      <w:pPr>
        <w:spacing w:after="0"/>
        <w:jc w:val="center"/>
        <w:rPr>
          <w:rFonts w:ascii="Times New Roman" w:hAnsi="Times New Roman" w:cs="Times New Roman"/>
          <w:b/>
          <w:sz w:val="28"/>
          <w:szCs w:val="28"/>
          <w:lang w:val="ro-RO"/>
        </w:rPr>
      </w:pPr>
      <w:r w:rsidRPr="00F038F1">
        <w:rPr>
          <w:rFonts w:ascii="Times New Roman" w:hAnsi="Times New Roman" w:cs="Times New Roman"/>
          <w:b/>
          <w:sz w:val="28"/>
          <w:szCs w:val="28"/>
          <w:lang w:val="ro-RO"/>
        </w:rPr>
        <w:t>Competenţele prestatorului de serviciu Centrul maternal</w:t>
      </w:r>
    </w:p>
    <w:p w:rsidR="00D022DD" w:rsidRPr="00F038F1" w:rsidRDefault="00D022DD" w:rsidP="00F038F1">
      <w:pPr>
        <w:ind w:right="-1"/>
        <w:jc w:val="both"/>
        <w:rPr>
          <w:rFonts w:ascii="Times New Roman" w:hAnsi="Times New Roman" w:cs="Times New Roman"/>
          <w:sz w:val="28"/>
          <w:szCs w:val="28"/>
          <w:lang w:val="ro-RO"/>
        </w:rPr>
      </w:pPr>
    </w:p>
    <w:p w:rsidR="000E21B0" w:rsidRPr="000E21B0" w:rsidRDefault="00F038F1" w:rsidP="002A5902">
      <w:pPr>
        <w:pStyle w:val="a3"/>
        <w:numPr>
          <w:ilvl w:val="0"/>
          <w:numId w:val="2"/>
        </w:numPr>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E21B0" w:rsidRPr="000E21B0">
        <w:rPr>
          <w:rFonts w:ascii="Times New Roman" w:hAnsi="Times New Roman" w:cs="Times New Roman"/>
          <w:sz w:val="28"/>
          <w:szCs w:val="28"/>
          <w:lang w:val="ro-RO"/>
        </w:rPr>
        <w:t>Pornind de la modul de organizare şi funcţionare a Centrului maternal, prestatorul de serviciu realizează următoarele atribuții:</w:t>
      </w:r>
    </w:p>
    <w:p w:rsidR="000E21B0" w:rsidRDefault="000E21B0" w:rsidP="000E21B0">
      <w:pPr>
        <w:pStyle w:val="a3"/>
        <w:numPr>
          <w:ilvl w:val="0"/>
          <w:numId w:val="6"/>
        </w:numPr>
        <w:ind w:right="-1"/>
        <w:jc w:val="both"/>
        <w:rPr>
          <w:rFonts w:ascii="Times New Roman" w:hAnsi="Times New Roman" w:cs="Times New Roman"/>
          <w:sz w:val="28"/>
          <w:szCs w:val="28"/>
          <w:lang w:val="ro-RO"/>
        </w:rPr>
      </w:pPr>
      <w:r w:rsidRPr="000E21B0">
        <w:rPr>
          <w:rFonts w:ascii="Times New Roman" w:hAnsi="Times New Roman" w:cs="Times New Roman"/>
          <w:sz w:val="28"/>
          <w:szCs w:val="28"/>
          <w:lang w:val="ro-RO"/>
        </w:rPr>
        <w:t>creează și prestează serviciul Centrul maternal în conformitate cu Standardele minime de calitate ale acestuia;</w:t>
      </w:r>
    </w:p>
    <w:p w:rsidR="000E21B0" w:rsidRDefault="000E21B0" w:rsidP="000E21B0">
      <w:pPr>
        <w:pStyle w:val="a3"/>
        <w:numPr>
          <w:ilvl w:val="0"/>
          <w:numId w:val="6"/>
        </w:numPr>
        <w:ind w:right="-1"/>
        <w:jc w:val="both"/>
        <w:rPr>
          <w:rFonts w:ascii="Times New Roman" w:hAnsi="Times New Roman" w:cs="Times New Roman"/>
          <w:sz w:val="28"/>
          <w:szCs w:val="28"/>
          <w:lang w:val="ro-RO"/>
        </w:rPr>
      </w:pPr>
      <w:r w:rsidRPr="000E21B0">
        <w:rPr>
          <w:rFonts w:ascii="Times New Roman" w:hAnsi="Times New Roman" w:cs="Times New Roman"/>
          <w:sz w:val="28"/>
          <w:szCs w:val="28"/>
          <w:lang w:val="ro-RO"/>
        </w:rPr>
        <w:t>asigură acreditarea Centrului maternal în conformitate cu legislația în vigoare;</w:t>
      </w:r>
    </w:p>
    <w:p w:rsidR="000E21B0" w:rsidRDefault="000E21B0" w:rsidP="000E21B0">
      <w:pPr>
        <w:pStyle w:val="a3"/>
        <w:numPr>
          <w:ilvl w:val="0"/>
          <w:numId w:val="6"/>
        </w:numPr>
        <w:ind w:right="-1"/>
        <w:jc w:val="both"/>
        <w:rPr>
          <w:rFonts w:ascii="Times New Roman" w:hAnsi="Times New Roman" w:cs="Times New Roman"/>
          <w:sz w:val="28"/>
          <w:szCs w:val="28"/>
          <w:lang w:val="ro-RO"/>
        </w:rPr>
      </w:pPr>
      <w:r w:rsidRPr="000E21B0">
        <w:rPr>
          <w:rFonts w:ascii="Times New Roman" w:hAnsi="Times New Roman" w:cs="Times New Roman"/>
          <w:sz w:val="28"/>
          <w:szCs w:val="28"/>
          <w:lang w:val="ro-RO"/>
        </w:rPr>
        <w:t>încheie acorduri de parteneriat, contracte de locațiune cu autoritățile publice locale și centrale, cu instituții publice sau private și organizații ale societății civile în vederea asigurării funcționalității serviciului Centrul maternal, cu excepția celor care necesită acoperire financiară suplimentară de la bugetul municipal Chișinău;</w:t>
      </w:r>
    </w:p>
    <w:p w:rsidR="000E21B0" w:rsidRDefault="000E21B0" w:rsidP="000E21B0">
      <w:pPr>
        <w:pStyle w:val="a3"/>
        <w:numPr>
          <w:ilvl w:val="0"/>
          <w:numId w:val="6"/>
        </w:numPr>
        <w:ind w:right="-1"/>
        <w:jc w:val="both"/>
        <w:rPr>
          <w:rFonts w:ascii="Times New Roman" w:hAnsi="Times New Roman" w:cs="Times New Roman"/>
          <w:sz w:val="28"/>
          <w:szCs w:val="28"/>
          <w:lang w:val="ro-RO"/>
        </w:rPr>
      </w:pPr>
      <w:r w:rsidRPr="000E21B0">
        <w:rPr>
          <w:rFonts w:ascii="Times New Roman" w:hAnsi="Times New Roman" w:cs="Times New Roman"/>
          <w:sz w:val="28"/>
          <w:szCs w:val="28"/>
          <w:lang w:val="ro-RO"/>
        </w:rPr>
        <w:t>utilizează procedura privind admiterea, suspendarea sau încetarea plasamentului beneficiarilor în Centrul maternal;</w:t>
      </w:r>
    </w:p>
    <w:p w:rsidR="000E21B0" w:rsidRDefault="000E21B0" w:rsidP="000E21B0">
      <w:pPr>
        <w:pStyle w:val="a3"/>
        <w:numPr>
          <w:ilvl w:val="0"/>
          <w:numId w:val="6"/>
        </w:numPr>
        <w:ind w:right="-1"/>
        <w:jc w:val="both"/>
        <w:rPr>
          <w:rFonts w:ascii="Times New Roman" w:hAnsi="Times New Roman" w:cs="Times New Roman"/>
          <w:sz w:val="28"/>
          <w:szCs w:val="28"/>
          <w:lang w:val="ro-RO"/>
        </w:rPr>
      </w:pPr>
      <w:proofErr w:type="spellStart"/>
      <w:r w:rsidRPr="000E21B0">
        <w:rPr>
          <w:rFonts w:ascii="Times New Roman" w:hAnsi="Times New Roman" w:cs="Times New Roman"/>
          <w:sz w:val="28"/>
          <w:szCs w:val="28"/>
          <w:lang w:val="ro-RO"/>
        </w:rPr>
        <w:t>deleghează</w:t>
      </w:r>
      <w:proofErr w:type="spellEnd"/>
      <w:r w:rsidRPr="000E21B0">
        <w:rPr>
          <w:rFonts w:ascii="Times New Roman" w:hAnsi="Times New Roman" w:cs="Times New Roman"/>
          <w:sz w:val="28"/>
          <w:szCs w:val="28"/>
          <w:lang w:val="ro-RO"/>
        </w:rPr>
        <w:t xml:space="preserve"> Managerului Serviciului activitățile de management ale Centrului maternal, inclusiv supervizarea personalului implicat în asistența directă a beneficiarilor și monitorizarea progreselor beneficiarilor în serviciu în baza planurilor individualizate de asistență;</w:t>
      </w:r>
    </w:p>
    <w:p w:rsidR="00645A20" w:rsidRDefault="000E21B0" w:rsidP="00645A20">
      <w:pPr>
        <w:pStyle w:val="a3"/>
        <w:numPr>
          <w:ilvl w:val="0"/>
          <w:numId w:val="6"/>
        </w:numPr>
        <w:ind w:right="-1"/>
        <w:jc w:val="both"/>
        <w:rPr>
          <w:rFonts w:ascii="Times New Roman" w:hAnsi="Times New Roman" w:cs="Times New Roman"/>
          <w:sz w:val="28"/>
          <w:szCs w:val="28"/>
          <w:lang w:val="ro-RO"/>
        </w:rPr>
      </w:pPr>
      <w:r w:rsidRPr="000E21B0">
        <w:rPr>
          <w:rFonts w:ascii="Times New Roman" w:hAnsi="Times New Roman" w:cs="Times New Roman"/>
          <w:sz w:val="28"/>
          <w:szCs w:val="28"/>
          <w:lang w:val="ro-RO"/>
        </w:rPr>
        <w:t>asigură activitatea personalului în măsura în care serviciul Centrul maternal să funcționeze în corespundere cu Standardele minime de calitate pentru acest serviciu;</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645A20">
        <w:rPr>
          <w:rFonts w:ascii="Times New Roman" w:hAnsi="Times New Roman" w:cs="Times New Roman"/>
          <w:sz w:val="28"/>
          <w:szCs w:val="28"/>
          <w:lang w:val="ro-RO"/>
        </w:rPr>
        <w:t>poartă responsabilitate de gestionarea conformă de către Managerul Serviciului a resurselor materiale și financiare ale Centrului maternal.</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lastRenderedPageBreak/>
        <w:t>întreprinde măsurile necesare în vederea asigurării Centrului maternal cu apă, electricitate, încălzire, canalizare etc.</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respectă drepturile beneficiarilor în procesul de prestare a serviciului Centrului maternal;</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respectă procedura de înregistrare și soluționare a plângerilor privind funcționarea serviciului Centrul maternal, conform prevederilor legislației;</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emite decizia de plasament a cuplului mamă-copil în Centrul maternal;</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asigură recrutarea, angajarea/demiterea personalului Centrului maternal;</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stabilește atribuțiile de serviciu pentru personalul din Centrul maternal;</w:t>
      </w:r>
    </w:p>
    <w:p w:rsidR="0038790A"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aprobă schema de încadrare, planul anual de activitate, rapoartele semestrial și anual de activitate a Centrului maternal;</w:t>
      </w:r>
    </w:p>
    <w:p w:rsidR="00F038F1" w:rsidRDefault="000E21B0" w:rsidP="0038790A">
      <w:pPr>
        <w:pStyle w:val="a3"/>
        <w:numPr>
          <w:ilvl w:val="0"/>
          <w:numId w:val="6"/>
        </w:numPr>
        <w:ind w:right="-1"/>
        <w:jc w:val="both"/>
        <w:rPr>
          <w:rFonts w:ascii="Times New Roman" w:hAnsi="Times New Roman" w:cs="Times New Roman"/>
          <w:sz w:val="28"/>
          <w:szCs w:val="28"/>
          <w:lang w:val="ro-RO"/>
        </w:rPr>
      </w:pPr>
      <w:r w:rsidRPr="0038790A">
        <w:rPr>
          <w:rFonts w:ascii="Times New Roman" w:hAnsi="Times New Roman" w:cs="Times New Roman"/>
          <w:sz w:val="28"/>
          <w:szCs w:val="28"/>
          <w:lang w:val="ro-RO"/>
        </w:rPr>
        <w:t>asigură evaluarea performanțelor managerului Centrului maternal.</w:t>
      </w:r>
    </w:p>
    <w:p w:rsidR="00FC11CA" w:rsidRDefault="00FC11CA" w:rsidP="00FC11CA">
      <w:pPr>
        <w:ind w:right="-1"/>
        <w:jc w:val="both"/>
        <w:rPr>
          <w:rFonts w:ascii="Times New Roman" w:hAnsi="Times New Roman" w:cs="Times New Roman"/>
          <w:sz w:val="28"/>
          <w:szCs w:val="28"/>
          <w:lang w:val="ro-RO"/>
        </w:rPr>
      </w:pPr>
    </w:p>
    <w:p w:rsidR="00FC11CA" w:rsidRPr="00FC11CA" w:rsidRDefault="00FC11CA" w:rsidP="00FC11CA">
      <w:pPr>
        <w:ind w:right="-1"/>
        <w:jc w:val="center"/>
        <w:rPr>
          <w:rFonts w:ascii="Times New Roman" w:hAnsi="Times New Roman" w:cs="Times New Roman"/>
          <w:b/>
          <w:sz w:val="28"/>
          <w:szCs w:val="28"/>
          <w:lang w:val="ro-RO"/>
        </w:rPr>
      </w:pPr>
      <w:r w:rsidRPr="00FC11CA">
        <w:rPr>
          <w:rFonts w:ascii="Times New Roman" w:hAnsi="Times New Roman" w:cs="Times New Roman"/>
          <w:b/>
          <w:sz w:val="28"/>
          <w:szCs w:val="28"/>
          <w:lang w:val="ro-RO"/>
        </w:rPr>
        <w:t>Secţiunea a 2-a</w:t>
      </w:r>
    </w:p>
    <w:p w:rsidR="00FC11CA" w:rsidRDefault="00FC11CA" w:rsidP="00FC11CA">
      <w:pPr>
        <w:ind w:right="-1"/>
        <w:jc w:val="center"/>
        <w:rPr>
          <w:rFonts w:ascii="Times New Roman" w:hAnsi="Times New Roman" w:cs="Times New Roman"/>
          <w:b/>
          <w:sz w:val="28"/>
          <w:szCs w:val="28"/>
          <w:lang w:val="ro-RO"/>
        </w:rPr>
      </w:pPr>
      <w:r w:rsidRPr="00FC11CA">
        <w:rPr>
          <w:rFonts w:ascii="Times New Roman" w:hAnsi="Times New Roman" w:cs="Times New Roman"/>
          <w:b/>
          <w:sz w:val="28"/>
          <w:szCs w:val="28"/>
          <w:lang w:val="ro-RO"/>
        </w:rPr>
        <w:t>Solicitarea plasamentului în Centrul maternal</w:t>
      </w:r>
    </w:p>
    <w:p w:rsidR="00FC11CA" w:rsidRDefault="00FC11CA" w:rsidP="00441A71">
      <w:pPr>
        <w:spacing w:after="0"/>
        <w:ind w:right="-1"/>
        <w:jc w:val="both"/>
        <w:rPr>
          <w:rFonts w:ascii="Times New Roman" w:hAnsi="Times New Roman" w:cs="Times New Roman"/>
          <w:sz w:val="28"/>
          <w:szCs w:val="28"/>
          <w:lang w:val="ro-RO"/>
        </w:rPr>
      </w:pPr>
    </w:p>
    <w:p w:rsidR="00441A71" w:rsidRPr="00441A71" w:rsidRDefault="00441A71" w:rsidP="002A5902">
      <w:pPr>
        <w:pStyle w:val="a3"/>
        <w:numPr>
          <w:ilvl w:val="0"/>
          <w:numId w:val="2"/>
        </w:numPr>
        <w:spacing w:after="0"/>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441A71">
        <w:rPr>
          <w:rFonts w:ascii="Times New Roman" w:hAnsi="Times New Roman" w:cs="Times New Roman"/>
          <w:sz w:val="28"/>
          <w:szCs w:val="28"/>
          <w:lang w:val="ro-RO"/>
        </w:rPr>
        <w:t>Admiterea în cadrul Centrului maternal poate fi realizată atât în baza cererii solicitantului, cât și în baza fișei de referire a autorității tutelare locale (DPDC de sector, primarii satelor/comunelor/orașelor din componența municipiului Chișinău).</w:t>
      </w:r>
    </w:p>
    <w:p w:rsidR="00441A71" w:rsidRPr="00441A71" w:rsidRDefault="00441A71" w:rsidP="00441A71">
      <w:pPr>
        <w:spacing w:after="0"/>
        <w:ind w:right="-1"/>
        <w:jc w:val="both"/>
        <w:rPr>
          <w:rFonts w:ascii="Times New Roman" w:hAnsi="Times New Roman" w:cs="Times New Roman"/>
          <w:sz w:val="28"/>
          <w:szCs w:val="28"/>
          <w:lang w:val="ro-RO"/>
        </w:rPr>
      </w:pPr>
      <w:r w:rsidRPr="00441A71">
        <w:rPr>
          <w:rFonts w:ascii="Times New Roman" w:hAnsi="Times New Roman" w:cs="Times New Roman"/>
          <w:sz w:val="28"/>
          <w:szCs w:val="28"/>
          <w:lang w:val="ro-RO"/>
        </w:rPr>
        <w:t>La cererea depusă către Prestatorul de serviciu, se anexează următoarele acte:</w:t>
      </w:r>
    </w:p>
    <w:p w:rsidR="00441A71" w:rsidRDefault="00441A71" w:rsidP="00441A71">
      <w:pPr>
        <w:pStyle w:val="a3"/>
        <w:numPr>
          <w:ilvl w:val="0"/>
          <w:numId w:val="7"/>
        </w:numPr>
        <w:spacing w:after="0"/>
        <w:ind w:right="-1"/>
        <w:jc w:val="both"/>
        <w:rPr>
          <w:rFonts w:ascii="Times New Roman" w:hAnsi="Times New Roman" w:cs="Times New Roman"/>
          <w:sz w:val="28"/>
          <w:szCs w:val="28"/>
          <w:lang w:val="ro-RO"/>
        </w:rPr>
      </w:pPr>
      <w:r w:rsidRPr="00441A71">
        <w:rPr>
          <w:rFonts w:ascii="Times New Roman" w:hAnsi="Times New Roman" w:cs="Times New Roman"/>
          <w:sz w:val="28"/>
          <w:szCs w:val="28"/>
          <w:lang w:val="ro-RO"/>
        </w:rPr>
        <w:t>copia de pe actul de identitate al persoanei care depune cererea;</w:t>
      </w:r>
    </w:p>
    <w:p w:rsidR="00441A71" w:rsidRDefault="00441A71" w:rsidP="00441A71">
      <w:pPr>
        <w:pStyle w:val="a3"/>
        <w:numPr>
          <w:ilvl w:val="0"/>
          <w:numId w:val="7"/>
        </w:numPr>
        <w:spacing w:after="0"/>
        <w:ind w:right="-1"/>
        <w:jc w:val="both"/>
        <w:rPr>
          <w:rFonts w:ascii="Times New Roman" w:hAnsi="Times New Roman" w:cs="Times New Roman"/>
          <w:sz w:val="28"/>
          <w:szCs w:val="28"/>
          <w:lang w:val="ro-RO"/>
        </w:rPr>
      </w:pPr>
      <w:r w:rsidRPr="00441A71">
        <w:rPr>
          <w:rFonts w:ascii="Times New Roman" w:hAnsi="Times New Roman" w:cs="Times New Roman"/>
          <w:sz w:val="28"/>
          <w:szCs w:val="28"/>
          <w:lang w:val="ro-RO"/>
        </w:rPr>
        <w:t>copia de pe actul/actele de naștere al copilului/copiilor;</w:t>
      </w:r>
    </w:p>
    <w:p w:rsidR="00441A71" w:rsidRPr="00441A71" w:rsidRDefault="00441A71" w:rsidP="00441A71">
      <w:pPr>
        <w:pStyle w:val="a3"/>
        <w:numPr>
          <w:ilvl w:val="0"/>
          <w:numId w:val="7"/>
        </w:numPr>
        <w:spacing w:after="0"/>
        <w:ind w:right="-1"/>
        <w:jc w:val="both"/>
        <w:rPr>
          <w:rFonts w:ascii="Times New Roman" w:hAnsi="Times New Roman" w:cs="Times New Roman"/>
          <w:sz w:val="28"/>
          <w:szCs w:val="28"/>
          <w:lang w:val="ro-RO"/>
        </w:rPr>
      </w:pPr>
      <w:r w:rsidRPr="00441A71">
        <w:rPr>
          <w:rFonts w:ascii="Times New Roman" w:hAnsi="Times New Roman" w:cs="Times New Roman"/>
          <w:sz w:val="28"/>
          <w:szCs w:val="28"/>
          <w:lang w:val="ro-RO"/>
        </w:rPr>
        <w:t>extrasul din cartela medicală.</w:t>
      </w:r>
    </w:p>
    <w:p w:rsidR="00FC11CA" w:rsidRDefault="00441A71" w:rsidP="00441A71">
      <w:pPr>
        <w:spacing w:after="0"/>
        <w:ind w:right="-1"/>
        <w:jc w:val="both"/>
        <w:rPr>
          <w:rFonts w:ascii="Times New Roman" w:hAnsi="Times New Roman" w:cs="Times New Roman"/>
          <w:sz w:val="28"/>
          <w:szCs w:val="28"/>
          <w:lang w:val="ro-RO"/>
        </w:rPr>
      </w:pPr>
      <w:r w:rsidRPr="00441A71">
        <w:rPr>
          <w:rFonts w:ascii="Times New Roman" w:hAnsi="Times New Roman" w:cs="Times New Roman"/>
          <w:sz w:val="28"/>
          <w:szCs w:val="28"/>
          <w:lang w:val="ro-RO"/>
        </w:rPr>
        <w:t>Autoritatea tutelară locală, la cererea de solicitare a admiterii în Centrul maternal sau la fișa de referire anexează raportul de evaluare iniţială a solicitantului de servicii și procesul-verbal al ședinței comisiei multidisciplinare de pe lângă aceasta cu recomandarea plasamentului;</w:t>
      </w:r>
    </w:p>
    <w:p w:rsidR="00840351" w:rsidRPr="00840351" w:rsidRDefault="00840351" w:rsidP="00840351">
      <w:pPr>
        <w:pStyle w:val="a3"/>
        <w:numPr>
          <w:ilvl w:val="0"/>
          <w:numId w:val="2"/>
        </w:numPr>
        <w:spacing w:after="0"/>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840351">
        <w:rPr>
          <w:rFonts w:ascii="Times New Roman" w:hAnsi="Times New Roman" w:cs="Times New Roman"/>
          <w:sz w:val="28"/>
          <w:szCs w:val="28"/>
          <w:lang w:val="ro-RO"/>
        </w:rPr>
        <w:t>Admiterea în Centrul maternal se realizează prin decizia șefului DGPDC luate în baza fișei de referire și recoma</w:t>
      </w:r>
      <w:r w:rsidR="001218AB">
        <w:rPr>
          <w:rFonts w:ascii="Times New Roman" w:hAnsi="Times New Roman" w:cs="Times New Roman"/>
          <w:sz w:val="28"/>
          <w:szCs w:val="28"/>
          <w:lang w:val="ro-RO"/>
        </w:rPr>
        <w:t>n</w:t>
      </w:r>
      <w:r w:rsidRPr="00840351">
        <w:rPr>
          <w:rFonts w:ascii="Times New Roman" w:hAnsi="Times New Roman" w:cs="Times New Roman"/>
          <w:sz w:val="28"/>
          <w:szCs w:val="28"/>
          <w:lang w:val="ro-RO"/>
        </w:rPr>
        <w:t>dării comisiei multidisciplinare.</w:t>
      </w:r>
    </w:p>
    <w:p w:rsidR="00840351" w:rsidRPr="00840351" w:rsidRDefault="00840351" w:rsidP="00840351">
      <w:pPr>
        <w:pStyle w:val="a3"/>
        <w:numPr>
          <w:ilvl w:val="0"/>
          <w:numId w:val="2"/>
        </w:numPr>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840351">
        <w:rPr>
          <w:rFonts w:ascii="Times New Roman" w:hAnsi="Times New Roman" w:cs="Times New Roman"/>
          <w:sz w:val="28"/>
          <w:szCs w:val="28"/>
          <w:lang w:val="ro-RO"/>
        </w:rPr>
        <w:t xml:space="preserve">Cuplul mamă-copil este admis în Centrul maternal fără discriminare, indiferent de rasă, culoare, religie, opinie politică, naţionalitate, apartenenţă etnică şi socială, stare civilă </w:t>
      </w:r>
      <w:proofErr w:type="spellStart"/>
      <w:r w:rsidRPr="00840351">
        <w:rPr>
          <w:rFonts w:ascii="Times New Roman" w:hAnsi="Times New Roman" w:cs="Times New Roman"/>
          <w:sz w:val="28"/>
          <w:szCs w:val="28"/>
          <w:lang w:val="ro-RO"/>
        </w:rPr>
        <w:t>etc</w:t>
      </w:r>
      <w:proofErr w:type="spellEnd"/>
      <w:r w:rsidRPr="00840351">
        <w:rPr>
          <w:rFonts w:ascii="Times New Roman" w:hAnsi="Times New Roman" w:cs="Times New Roman"/>
          <w:sz w:val="28"/>
          <w:szCs w:val="28"/>
          <w:lang w:val="ro-RO"/>
        </w:rPr>
        <w:t xml:space="preserve"> </w:t>
      </w:r>
    </w:p>
    <w:p w:rsidR="00840351" w:rsidRPr="00840351" w:rsidRDefault="00840351" w:rsidP="00840351">
      <w:pPr>
        <w:pStyle w:val="a3"/>
        <w:numPr>
          <w:ilvl w:val="0"/>
          <w:numId w:val="2"/>
        </w:numPr>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840351">
        <w:rPr>
          <w:rFonts w:ascii="Times New Roman" w:hAnsi="Times New Roman" w:cs="Times New Roman"/>
          <w:sz w:val="28"/>
          <w:szCs w:val="28"/>
          <w:lang w:val="ro-RO"/>
        </w:rPr>
        <w:t>Beneficiarii de servicii sunt informaţi despre drepturile şi obligaţiile ce le revin pe toată perioada de plasament.</w:t>
      </w:r>
    </w:p>
    <w:p w:rsidR="00840351" w:rsidRPr="00840351" w:rsidRDefault="00A3435A" w:rsidP="00840351">
      <w:pPr>
        <w:pStyle w:val="a3"/>
        <w:numPr>
          <w:ilvl w:val="0"/>
          <w:numId w:val="2"/>
        </w:numPr>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840351" w:rsidRPr="00840351">
        <w:rPr>
          <w:rFonts w:ascii="Times New Roman" w:hAnsi="Times New Roman" w:cs="Times New Roman"/>
          <w:sz w:val="28"/>
          <w:szCs w:val="28"/>
          <w:lang w:val="ro-RO"/>
        </w:rPr>
        <w:t>Admiterea beneficiarilor în serviciu în regim de urgenţă permite primirea, în orice moment, a oricărui cuplu mamă-copil domiciliat legal în raza municipiului Chișinău aflat în situaţii critice. Prestatorul de serviciu    emite decizia de plasament de urgență, iar Centrul maternal anunţă autoritatea tutelară de la locul de trai al mamei, în termen de maxim 3 zile, despre plasamentul cuplului mamă-copil în Centrul maternal.</w:t>
      </w:r>
    </w:p>
    <w:p w:rsidR="00840351" w:rsidRDefault="00A3435A" w:rsidP="00840351">
      <w:pPr>
        <w:pStyle w:val="a3"/>
        <w:numPr>
          <w:ilvl w:val="0"/>
          <w:numId w:val="2"/>
        </w:numPr>
        <w:ind w:left="426"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40351" w:rsidRPr="00840351">
        <w:rPr>
          <w:rFonts w:ascii="Times New Roman" w:hAnsi="Times New Roman" w:cs="Times New Roman"/>
          <w:sz w:val="28"/>
          <w:szCs w:val="28"/>
          <w:lang w:val="ro-RO"/>
        </w:rPr>
        <w:t>Reprezentanţii autorităţii tutelare locale, în comun cu personalul Centrului, perfectează dosarul cuplului mamă-copil, în maxim 30 de zile de la data plasării cuplului mamă-copil în Centrul maternal.</w:t>
      </w:r>
    </w:p>
    <w:p w:rsidR="00234B95" w:rsidRDefault="00234B95" w:rsidP="00234B95">
      <w:pPr>
        <w:ind w:left="66" w:right="-1"/>
        <w:jc w:val="both"/>
        <w:rPr>
          <w:rFonts w:ascii="Times New Roman" w:hAnsi="Times New Roman" w:cs="Times New Roman"/>
          <w:sz w:val="28"/>
          <w:szCs w:val="28"/>
          <w:lang w:val="ro-RO"/>
        </w:rPr>
      </w:pPr>
    </w:p>
    <w:p w:rsidR="00234B95" w:rsidRPr="00234B95" w:rsidRDefault="00234B95" w:rsidP="00234B95">
      <w:pPr>
        <w:ind w:left="66" w:right="-1"/>
        <w:jc w:val="center"/>
        <w:rPr>
          <w:rFonts w:ascii="Times New Roman" w:hAnsi="Times New Roman" w:cs="Times New Roman"/>
          <w:b/>
          <w:sz w:val="28"/>
          <w:szCs w:val="28"/>
          <w:lang w:val="ro-RO"/>
        </w:rPr>
      </w:pPr>
      <w:r w:rsidRPr="00234B95">
        <w:rPr>
          <w:rFonts w:ascii="Times New Roman" w:hAnsi="Times New Roman" w:cs="Times New Roman"/>
          <w:b/>
          <w:sz w:val="28"/>
          <w:szCs w:val="28"/>
          <w:lang w:val="ro-RO"/>
        </w:rPr>
        <w:t>Secţiunea a 3-a</w:t>
      </w:r>
    </w:p>
    <w:p w:rsidR="00234B95" w:rsidRPr="00234B95" w:rsidRDefault="00234B95" w:rsidP="00234B95">
      <w:pPr>
        <w:ind w:left="66" w:right="-1"/>
        <w:jc w:val="center"/>
        <w:rPr>
          <w:rFonts w:ascii="Times New Roman" w:hAnsi="Times New Roman" w:cs="Times New Roman"/>
          <w:b/>
          <w:sz w:val="28"/>
          <w:szCs w:val="28"/>
          <w:lang w:val="ro-RO"/>
        </w:rPr>
      </w:pPr>
      <w:r w:rsidRPr="00234B95">
        <w:rPr>
          <w:rFonts w:ascii="Times New Roman" w:hAnsi="Times New Roman" w:cs="Times New Roman"/>
          <w:b/>
          <w:sz w:val="28"/>
          <w:szCs w:val="28"/>
          <w:lang w:val="ro-RO"/>
        </w:rPr>
        <w:t>Criteriile de admitere în serviciul Centrul maternal</w:t>
      </w:r>
    </w:p>
    <w:p w:rsidR="00234B95" w:rsidRPr="00234B95" w:rsidRDefault="00234B95" w:rsidP="00234B95">
      <w:pPr>
        <w:ind w:left="66" w:right="-1"/>
        <w:jc w:val="both"/>
        <w:rPr>
          <w:rFonts w:ascii="Times New Roman" w:hAnsi="Times New Roman" w:cs="Times New Roman"/>
          <w:sz w:val="28"/>
          <w:szCs w:val="28"/>
          <w:lang w:val="ro-RO"/>
        </w:rPr>
      </w:pPr>
    </w:p>
    <w:p w:rsidR="00443436" w:rsidRPr="00443436" w:rsidRDefault="00C416F8" w:rsidP="00443436">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43436" w:rsidRPr="00443436">
        <w:rPr>
          <w:rFonts w:ascii="Times New Roman" w:hAnsi="Times New Roman" w:cs="Times New Roman"/>
          <w:sz w:val="28"/>
          <w:szCs w:val="28"/>
          <w:lang w:val="ro-RO"/>
        </w:rPr>
        <w:t>În procesul examinării cererilor solicitanților de admitere în serviciu, autoritățile tutelare locale vor lua în considerare următoarele criterii de admitere:</w:t>
      </w:r>
    </w:p>
    <w:p w:rsidR="00CD500D" w:rsidRDefault="00443436" w:rsidP="00CD500D">
      <w:pPr>
        <w:pStyle w:val="a3"/>
        <w:numPr>
          <w:ilvl w:val="0"/>
          <w:numId w:val="8"/>
        </w:numPr>
        <w:spacing w:after="0"/>
        <w:ind w:right="-1"/>
        <w:jc w:val="both"/>
        <w:rPr>
          <w:rFonts w:ascii="Times New Roman" w:hAnsi="Times New Roman" w:cs="Times New Roman"/>
          <w:sz w:val="28"/>
          <w:szCs w:val="28"/>
          <w:lang w:val="ro-RO"/>
        </w:rPr>
      </w:pPr>
      <w:r w:rsidRPr="00443436">
        <w:rPr>
          <w:rFonts w:ascii="Times New Roman" w:hAnsi="Times New Roman" w:cs="Times New Roman"/>
          <w:sz w:val="28"/>
          <w:szCs w:val="28"/>
          <w:lang w:val="ro-RO"/>
        </w:rPr>
        <w:t>Solicitanții de servicii în Centru</w:t>
      </w:r>
      <w:r w:rsidR="009B51A5">
        <w:rPr>
          <w:rFonts w:ascii="Times New Roman" w:hAnsi="Times New Roman" w:cs="Times New Roman"/>
          <w:sz w:val="28"/>
          <w:szCs w:val="28"/>
          <w:lang w:val="ro-RO"/>
        </w:rPr>
        <w:t>l maternal sunt cuplurile mamă-</w:t>
      </w:r>
      <w:r w:rsidRPr="00443436">
        <w:rPr>
          <w:rFonts w:ascii="Times New Roman" w:hAnsi="Times New Roman" w:cs="Times New Roman"/>
          <w:sz w:val="28"/>
          <w:szCs w:val="28"/>
          <w:lang w:val="ro-RO"/>
        </w:rPr>
        <w:t>copil/</w:t>
      </w:r>
      <w:r w:rsidR="00FD4038">
        <w:rPr>
          <w:rFonts w:ascii="Times New Roman" w:hAnsi="Times New Roman" w:cs="Times New Roman"/>
          <w:sz w:val="28"/>
          <w:szCs w:val="28"/>
          <w:lang w:val="ro-RO"/>
        </w:rPr>
        <w:t xml:space="preserve"> </w:t>
      </w:r>
      <w:r w:rsidRPr="00443436">
        <w:rPr>
          <w:rFonts w:ascii="Times New Roman" w:hAnsi="Times New Roman" w:cs="Times New Roman"/>
          <w:sz w:val="28"/>
          <w:szCs w:val="28"/>
          <w:lang w:val="ro-RO"/>
        </w:rPr>
        <w:t>copii aflate în una din următoarele situaţii de risc social: mame cu intenţie de abandon (mame solitare, mame minore, victime ale violenței în familie sau traficului de ființe umane, mame provenind din familii cu venituri mici, marginalizate; mame cu copii care nu au locuinţă, și situația în care se află prezintă un risc major pentru siguranța și sănătatea copilului);</w:t>
      </w:r>
    </w:p>
    <w:p w:rsidR="00CD500D" w:rsidRDefault="00443436" w:rsidP="00CD500D">
      <w:pPr>
        <w:pStyle w:val="a3"/>
        <w:numPr>
          <w:ilvl w:val="0"/>
          <w:numId w:val="8"/>
        </w:numPr>
        <w:spacing w:after="0"/>
        <w:ind w:right="-1"/>
        <w:jc w:val="both"/>
        <w:rPr>
          <w:rFonts w:ascii="Times New Roman" w:hAnsi="Times New Roman" w:cs="Times New Roman"/>
          <w:sz w:val="28"/>
          <w:szCs w:val="28"/>
          <w:lang w:val="ro-RO"/>
        </w:rPr>
      </w:pPr>
      <w:r w:rsidRPr="00CD500D">
        <w:rPr>
          <w:rFonts w:ascii="Times New Roman" w:hAnsi="Times New Roman" w:cs="Times New Roman"/>
          <w:sz w:val="28"/>
          <w:szCs w:val="28"/>
          <w:lang w:val="ro-RO"/>
        </w:rPr>
        <w:t>Solicitanții de servicii în Centru</w:t>
      </w:r>
      <w:r w:rsidR="009B51A5" w:rsidRPr="00CD500D">
        <w:rPr>
          <w:rFonts w:ascii="Times New Roman" w:hAnsi="Times New Roman" w:cs="Times New Roman"/>
          <w:sz w:val="28"/>
          <w:szCs w:val="28"/>
          <w:lang w:val="ro-RO"/>
        </w:rPr>
        <w:t>l maternal sunt cuplurile mamă-</w:t>
      </w:r>
      <w:r w:rsidRPr="00CD500D">
        <w:rPr>
          <w:rFonts w:ascii="Times New Roman" w:hAnsi="Times New Roman" w:cs="Times New Roman"/>
          <w:sz w:val="28"/>
          <w:szCs w:val="28"/>
          <w:lang w:val="ro-RO"/>
        </w:rPr>
        <w:t>copil/</w:t>
      </w:r>
      <w:r w:rsidR="007C0C7C" w:rsidRPr="00CD500D">
        <w:rPr>
          <w:rFonts w:ascii="Times New Roman" w:hAnsi="Times New Roman" w:cs="Times New Roman"/>
          <w:sz w:val="28"/>
          <w:szCs w:val="28"/>
          <w:lang w:val="ro-RO"/>
        </w:rPr>
        <w:t xml:space="preserve"> </w:t>
      </w:r>
      <w:r w:rsidRPr="00CD500D">
        <w:rPr>
          <w:rFonts w:ascii="Times New Roman" w:hAnsi="Times New Roman" w:cs="Times New Roman"/>
          <w:sz w:val="28"/>
          <w:szCs w:val="28"/>
          <w:lang w:val="ro-RO"/>
        </w:rPr>
        <w:t>copii abuzate sau neglijate: mamă şi/sau copilul abuzaţi sub diferite forme în familie; copilul victimă a oricărei forme de abuz sau neglijare, etc.;</w:t>
      </w:r>
    </w:p>
    <w:p w:rsidR="00CD500D" w:rsidRDefault="00443436" w:rsidP="00CD500D">
      <w:pPr>
        <w:pStyle w:val="a3"/>
        <w:numPr>
          <w:ilvl w:val="0"/>
          <w:numId w:val="8"/>
        </w:numPr>
        <w:spacing w:after="0"/>
        <w:ind w:right="-1"/>
        <w:jc w:val="both"/>
        <w:rPr>
          <w:rFonts w:ascii="Times New Roman" w:hAnsi="Times New Roman" w:cs="Times New Roman"/>
          <w:sz w:val="28"/>
          <w:szCs w:val="28"/>
          <w:lang w:val="ro-RO"/>
        </w:rPr>
      </w:pPr>
      <w:r w:rsidRPr="00CD500D">
        <w:rPr>
          <w:rFonts w:ascii="Times New Roman" w:hAnsi="Times New Roman" w:cs="Times New Roman"/>
          <w:sz w:val="28"/>
          <w:szCs w:val="28"/>
          <w:lang w:val="ro-RO"/>
        </w:rPr>
        <w:t>Solicitanții de servicii în Centru</w:t>
      </w:r>
      <w:r w:rsidR="009B51A5" w:rsidRPr="00CD500D">
        <w:rPr>
          <w:rFonts w:ascii="Times New Roman" w:hAnsi="Times New Roman" w:cs="Times New Roman"/>
          <w:sz w:val="28"/>
          <w:szCs w:val="28"/>
          <w:lang w:val="ro-RO"/>
        </w:rPr>
        <w:t>l maternal sunt cuplurile mamă-</w:t>
      </w:r>
      <w:r w:rsidRPr="00CD500D">
        <w:rPr>
          <w:rFonts w:ascii="Times New Roman" w:hAnsi="Times New Roman" w:cs="Times New Roman"/>
          <w:sz w:val="28"/>
          <w:szCs w:val="28"/>
          <w:lang w:val="ro-RO"/>
        </w:rPr>
        <w:t>copil/</w:t>
      </w:r>
      <w:r w:rsidR="007C0C7C" w:rsidRPr="00CD500D">
        <w:rPr>
          <w:rFonts w:ascii="Times New Roman" w:hAnsi="Times New Roman" w:cs="Times New Roman"/>
          <w:sz w:val="28"/>
          <w:szCs w:val="28"/>
          <w:lang w:val="ro-RO"/>
        </w:rPr>
        <w:t xml:space="preserve"> </w:t>
      </w:r>
      <w:r w:rsidRPr="00CD500D">
        <w:rPr>
          <w:rFonts w:ascii="Times New Roman" w:hAnsi="Times New Roman" w:cs="Times New Roman"/>
          <w:sz w:val="28"/>
          <w:szCs w:val="28"/>
          <w:lang w:val="ro-RO"/>
        </w:rPr>
        <w:t>copii incluse într-un program de restabilire a legăturii familiale: situaţii în care copilul a trecut printr-o formă de protecţie (de tip familial sau rezidenţial) şi este necesară o etapă intermediară de asistenţă complexă şi suport pentru mamă în vederea reintegrării familiale definitive a copilului;</w:t>
      </w:r>
    </w:p>
    <w:p w:rsidR="00443436" w:rsidRPr="00CD500D" w:rsidRDefault="00443436" w:rsidP="00CD500D">
      <w:pPr>
        <w:pStyle w:val="a3"/>
        <w:numPr>
          <w:ilvl w:val="0"/>
          <w:numId w:val="8"/>
        </w:numPr>
        <w:spacing w:after="0"/>
        <w:ind w:right="-1"/>
        <w:jc w:val="both"/>
        <w:rPr>
          <w:rFonts w:ascii="Times New Roman" w:hAnsi="Times New Roman" w:cs="Times New Roman"/>
          <w:sz w:val="28"/>
          <w:szCs w:val="28"/>
          <w:lang w:val="ro-RO"/>
        </w:rPr>
      </w:pPr>
      <w:r w:rsidRPr="00CD500D">
        <w:rPr>
          <w:rFonts w:ascii="Times New Roman" w:hAnsi="Times New Roman" w:cs="Times New Roman"/>
          <w:sz w:val="28"/>
          <w:szCs w:val="28"/>
          <w:lang w:val="ro-RO"/>
        </w:rPr>
        <w:t xml:space="preserve">Solicitanții de servicii în Centrul maternal </w:t>
      </w:r>
      <w:r w:rsidR="009B51A5" w:rsidRPr="00CD500D">
        <w:rPr>
          <w:rFonts w:ascii="Times New Roman" w:hAnsi="Times New Roman" w:cs="Times New Roman"/>
          <w:sz w:val="28"/>
          <w:szCs w:val="28"/>
          <w:lang w:val="ro-RO"/>
        </w:rPr>
        <w:t>sunt cuplurile mamă-</w:t>
      </w:r>
      <w:r w:rsidRPr="00CD500D">
        <w:rPr>
          <w:rFonts w:ascii="Times New Roman" w:hAnsi="Times New Roman" w:cs="Times New Roman"/>
          <w:sz w:val="28"/>
          <w:szCs w:val="28"/>
          <w:lang w:val="ro-RO"/>
        </w:rPr>
        <w:t>copil/</w:t>
      </w:r>
      <w:r w:rsidR="009B51A5" w:rsidRPr="00CD500D">
        <w:rPr>
          <w:rFonts w:ascii="Times New Roman" w:hAnsi="Times New Roman" w:cs="Times New Roman"/>
          <w:sz w:val="28"/>
          <w:szCs w:val="28"/>
          <w:lang w:val="ro-RO"/>
        </w:rPr>
        <w:t xml:space="preserve"> </w:t>
      </w:r>
      <w:r w:rsidRPr="00CD500D">
        <w:rPr>
          <w:rFonts w:ascii="Times New Roman" w:hAnsi="Times New Roman" w:cs="Times New Roman"/>
          <w:sz w:val="28"/>
          <w:szCs w:val="28"/>
          <w:lang w:val="ro-RO"/>
        </w:rPr>
        <w:t>copii refugiate sau deplasate internațional din cauza războiului din Ucraina.</w:t>
      </w:r>
    </w:p>
    <w:p w:rsidR="00FC0D02" w:rsidRDefault="009B51A5" w:rsidP="00443436">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443436" w:rsidRPr="00443436">
        <w:rPr>
          <w:rFonts w:ascii="Times New Roman" w:hAnsi="Times New Roman" w:cs="Times New Roman"/>
          <w:sz w:val="28"/>
          <w:szCs w:val="28"/>
          <w:lang w:val="ro-RO"/>
        </w:rPr>
        <w:t>De serviciile Centrului maternal beneficiază cuplurile mamă-copil/copii, în care copilul depăşeşte vârsta de 6 ani.</w:t>
      </w:r>
    </w:p>
    <w:p w:rsidR="00CD500D" w:rsidRDefault="00CD500D" w:rsidP="00CD500D">
      <w:pPr>
        <w:spacing w:after="0"/>
        <w:ind w:right="-1"/>
        <w:jc w:val="both"/>
        <w:rPr>
          <w:rFonts w:ascii="Times New Roman" w:hAnsi="Times New Roman" w:cs="Times New Roman"/>
          <w:sz w:val="28"/>
          <w:szCs w:val="28"/>
          <w:lang w:val="ro-RO"/>
        </w:rPr>
      </w:pPr>
    </w:p>
    <w:p w:rsidR="000914BB" w:rsidRPr="000914BB" w:rsidRDefault="000914BB" w:rsidP="000914BB">
      <w:pPr>
        <w:spacing w:after="0"/>
        <w:ind w:right="-1"/>
        <w:jc w:val="center"/>
        <w:rPr>
          <w:rFonts w:ascii="Times New Roman" w:hAnsi="Times New Roman" w:cs="Times New Roman"/>
          <w:b/>
          <w:sz w:val="28"/>
          <w:szCs w:val="28"/>
          <w:lang w:val="ro-RO"/>
        </w:rPr>
      </w:pPr>
      <w:r w:rsidRPr="000914BB">
        <w:rPr>
          <w:rFonts w:ascii="Times New Roman" w:hAnsi="Times New Roman" w:cs="Times New Roman"/>
          <w:b/>
          <w:sz w:val="28"/>
          <w:szCs w:val="28"/>
          <w:lang w:val="ro-RO"/>
        </w:rPr>
        <w:t>Secţiunea a 4-a</w:t>
      </w:r>
    </w:p>
    <w:p w:rsidR="00CD500D" w:rsidRPr="000914BB" w:rsidRDefault="000914BB" w:rsidP="000914BB">
      <w:pPr>
        <w:spacing w:after="0"/>
        <w:ind w:right="-1"/>
        <w:jc w:val="center"/>
        <w:rPr>
          <w:rFonts w:ascii="Times New Roman" w:hAnsi="Times New Roman" w:cs="Times New Roman"/>
          <w:b/>
          <w:sz w:val="28"/>
          <w:szCs w:val="28"/>
          <w:lang w:val="ro-RO"/>
        </w:rPr>
      </w:pPr>
      <w:r w:rsidRPr="000914BB">
        <w:rPr>
          <w:rFonts w:ascii="Times New Roman" w:hAnsi="Times New Roman" w:cs="Times New Roman"/>
          <w:b/>
          <w:sz w:val="28"/>
          <w:szCs w:val="28"/>
          <w:lang w:val="ro-RO"/>
        </w:rPr>
        <w:t>Plasamentul beneficiarului în serviciul Centrul maternal</w:t>
      </w:r>
    </w:p>
    <w:p w:rsidR="0086741C" w:rsidRPr="00CD500D" w:rsidRDefault="0086741C" w:rsidP="00CD500D">
      <w:pPr>
        <w:spacing w:after="0"/>
        <w:ind w:right="-1"/>
        <w:jc w:val="both"/>
        <w:rPr>
          <w:rFonts w:ascii="Times New Roman" w:hAnsi="Times New Roman" w:cs="Times New Roman"/>
          <w:sz w:val="28"/>
          <w:szCs w:val="28"/>
          <w:lang w:val="ro-RO"/>
        </w:rPr>
      </w:pPr>
    </w:p>
    <w:p w:rsidR="00BE0354" w:rsidRPr="00BE0354" w:rsidRDefault="00E47511" w:rsidP="00BE0354">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E0354" w:rsidRPr="00BE0354">
        <w:rPr>
          <w:rFonts w:ascii="Times New Roman" w:hAnsi="Times New Roman" w:cs="Times New Roman"/>
          <w:sz w:val="28"/>
          <w:szCs w:val="28"/>
          <w:lang w:val="ro-RO"/>
        </w:rPr>
        <w:t>Admiterea solicitantului în Centrul maternal este decisă de către Prestator, dacă:</w:t>
      </w:r>
    </w:p>
    <w:p w:rsidR="00BE0354" w:rsidRDefault="00BE0354" w:rsidP="00BE0354">
      <w:pPr>
        <w:pStyle w:val="a3"/>
        <w:numPr>
          <w:ilvl w:val="0"/>
          <w:numId w:val="9"/>
        </w:numPr>
        <w:spacing w:after="0"/>
        <w:ind w:right="-1"/>
        <w:jc w:val="both"/>
        <w:rPr>
          <w:rFonts w:ascii="Times New Roman" w:hAnsi="Times New Roman" w:cs="Times New Roman"/>
          <w:sz w:val="28"/>
          <w:szCs w:val="28"/>
          <w:lang w:val="ro-RO"/>
        </w:rPr>
      </w:pPr>
      <w:r w:rsidRPr="00BE0354">
        <w:rPr>
          <w:rFonts w:ascii="Times New Roman" w:hAnsi="Times New Roman" w:cs="Times New Roman"/>
          <w:sz w:val="28"/>
          <w:szCs w:val="28"/>
          <w:lang w:val="ro-RO"/>
        </w:rPr>
        <w:t>acesta îndeplineşte cumulativ criteriile de admitere în serviciu;</w:t>
      </w:r>
    </w:p>
    <w:p w:rsidR="00A568ED" w:rsidRDefault="00BE0354" w:rsidP="00A568ED">
      <w:pPr>
        <w:pStyle w:val="a3"/>
        <w:numPr>
          <w:ilvl w:val="0"/>
          <w:numId w:val="9"/>
        </w:numPr>
        <w:spacing w:after="0"/>
        <w:ind w:right="-1"/>
        <w:jc w:val="both"/>
        <w:rPr>
          <w:rFonts w:ascii="Times New Roman" w:hAnsi="Times New Roman" w:cs="Times New Roman"/>
          <w:sz w:val="28"/>
          <w:szCs w:val="28"/>
          <w:lang w:val="ro-RO"/>
        </w:rPr>
      </w:pPr>
      <w:r w:rsidRPr="00BE0354">
        <w:rPr>
          <w:rFonts w:ascii="Times New Roman" w:hAnsi="Times New Roman" w:cs="Times New Roman"/>
          <w:sz w:val="28"/>
          <w:szCs w:val="28"/>
          <w:lang w:val="ro-RO"/>
        </w:rPr>
        <w:t>plasamentul în serviciu este măsura de protecţie cea mai potrivi</w:t>
      </w:r>
      <w:r w:rsidRPr="00BE0354">
        <w:rPr>
          <w:rFonts w:ascii="Times New Roman" w:hAnsi="Times New Roman" w:cs="Times New Roman"/>
          <w:sz w:val="28"/>
          <w:szCs w:val="28"/>
          <w:lang w:val="ro-RO"/>
        </w:rPr>
        <w:t>tă pentru solicitant, ţinâ</w:t>
      </w:r>
      <w:r w:rsidRPr="00BE0354">
        <w:rPr>
          <w:rFonts w:ascii="Times New Roman" w:hAnsi="Times New Roman" w:cs="Times New Roman"/>
          <w:sz w:val="28"/>
          <w:szCs w:val="28"/>
          <w:lang w:val="ro-RO"/>
        </w:rPr>
        <w:t>ndu-se cont de toate circumstanţele cazului, necesităţile individuale ale acestuia, cerinţele sale şi prevederile prezentului Regulament;</w:t>
      </w:r>
    </w:p>
    <w:p w:rsidR="00BE0354" w:rsidRPr="00A568ED" w:rsidRDefault="00BE0354" w:rsidP="00A568ED">
      <w:pPr>
        <w:pStyle w:val="a3"/>
        <w:numPr>
          <w:ilvl w:val="0"/>
          <w:numId w:val="9"/>
        </w:numPr>
        <w:spacing w:after="0"/>
        <w:ind w:right="-1"/>
        <w:jc w:val="both"/>
        <w:rPr>
          <w:rFonts w:ascii="Times New Roman" w:hAnsi="Times New Roman" w:cs="Times New Roman"/>
          <w:sz w:val="28"/>
          <w:szCs w:val="28"/>
          <w:lang w:val="ro-RO"/>
        </w:rPr>
      </w:pPr>
      <w:r w:rsidRPr="00A568ED">
        <w:rPr>
          <w:rFonts w:ascii="Times New Roman" w:hAnsi="Times New Roman" w:cs="Times New Roman"/>
          <w:sz w:val="28"/>
          <w:szCs w:val="28"/>
          <w:lang w:val="ro-RO"/>
        </w:rPr>
        <w:t>nu există circumstanţe care ar putea afecta integritatea fizică sau psihică a altor beneficiari ai serviciului sau personalului acestuia şi sunt îndeplinite condiţiile de compatibilitate între beneficiarii serviciului plasaţi în aceeaşi perioadă de plasament.</w:t>
      </w:r>
    </w:p>
    <w:p w:rsidR="00A568ED" w:rsidRPr="00A568ED" w:rsidRDefault="00ED3969" w:rsidP="00A568ED">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568ED" w:rsidRPr="00A568ED">
        <w:rPr>
          <w:rFonts w:ascii="Times New Roman" w:hAnsi="Times New Roman" w:cs="Times New Roman"/>
          <w:sz w:val="28"/>
          <w:szCs w:val="28"/>
          <w:lang w:val="ro-RO"/>
        </w:rPr>
        <w:t>Admiterea în Centrul maternal se efectuează prin semnarea de către Managerul serviciu</w:t>
      </w:r>
      <w:r>
        <w:rPr>
          <w:rFonts w:ascii="Times New Roman" w:hAnsi="Times New Roman" w:cs="Times New Roman"/>
          <w:sz w:val="28"/>
          <w:szCs w:val="28"/>
          <w:lang w:val="ro-RO"/>
        </w:rPr>
        <w:t>lui și mamă a unui acord de plas</w:t>
      </w:r>
      <w:r w:rsidR="00A568ED" w:rsidRPr="00A568ED">
        <w:rPr>
          <w:rFonts w:ascii="Times New Roman" w:hAnsi="Times New Roman" w:cs="Times New Roman"/>
          <w:sz w:val="28"/>
          <w:szCs w:val="28"/>
          <w:lang w:val="ro-RO"/>
        </w:rPr>
        <w:t>ament, conform anexei la prezentul Regulament.</w:t>
      </w:r>
    </w:p>
    <w:p w:rsidR="00A568ED" w:rsidRPr="00A568ED" w:rsidRDefault="00ED3969" w:rsidP="00A568ED">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568ED" w:rsidRPr="00A568ED">
        <w:rPr>
          <w:rFonts w:ascii="Times New Roman" w:hAnsi="Times New Roman" w:cs="Times New Roman"/>
          <w:sz w:val="28"/>
          <w:szCs w:val="28"/>
          <w:lang w:val="ro-RO"/>
        </w:rPr>
        <w:t>Centrul maternal asigură cuplului mamă-copil găzduire şi asistenţă de specialitate.</w:t>
      </w:r>
    </w:p>
    <w:p w:rsidR="00A568ED" w:rsidRPr="00A568ED" w:rsidRDefault="00ED3969" w:rsidP="00A568ED">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568ED" w:rsidRPr="00A568ED">
        <w:rPr>
          <w:rFonts w:ascii="Times New Roman" w:hAnsi="Times New Roman" w:cs="Times New Roman"/>
          <w:sz w:val="28"/>
          <w:szCs w:val="28"/>
          <w:lang w:val="ro-RO"/>
        </w:rPr>
        <w:t>Asistenţa de specialitate  include:  îngrijire, consiliere, acompaniere, sprijin psihologic şi suport social, educaţie, orientare profesională şi alte servicii/activităţi</w:t>
      </w:r>
    </w:p>
    <w:p w:rsidR="00A568ED" w:rsidRPr="00A568ED" w:rsidRDefault="00F12047" w:rsidP="00A568ED">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w:t>
      </w:r>
      <w:r w:rsidR="00A568ED" w:rsidRPr="00A568ED">
        <w:rPr>
          <w:rFonts w:ascii="Times New Roman" w:hAnsi="Times New Roman" w:cs="Times New Roman"/>
          <w:sz w:val="28"/>
          <w:szCs w:val="28"/>
          <w:lang w:val="ro-RO"/>
        </w:rPr>
        <w:t>decvate pentru integrarea socială a cuplului mamă-copil.</w:t>
      </w:r>
    </w:p>
    <w:p w:rsidR="00A568ED" w:rsidRPr="00A568ED" w:rsidRDefault="00F12047" w:rsidP="00A568ED">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568ED" w:rsidRPr="00A568ED">
        <w:rPr>
          <w:rFonts w:ascii="Times New Roman" w:hAnsi="Times New Roman" w:cs="Times New Roman"/>
          <w:sz w:val="28"/>
          <w:szCs w:val="28"/>
          <w:lang w:val="ro-RO"/>
        </w:rPr>
        <w:t>Asistenţa cuplului mamă-copil se realizează în baza Programului individualizat de servicii, care abordează componente legate de educaţia şi responsabilitatea mamei în relaţia sa cu copilul, asigurarea sănătăţii fizice şi mintale a mamei şi a copilului, pregătirea (re)integrării socio</w:t>
      </w:r>
      <w:r w:rsidR="00E21A57">
        <w:rPr>
          <w:rFonts w:ascii="Times New Roman" w:hAnsi="Times New Roman" w:cs="Times New Roman"/>
          <w:sz w:val="28"/>
          <w:szCs w:val="28"/>
          <w:lang w:val="ro-RO"/>
        </w:rPr>
        <w:t>-</w:t>
      </w:r>
      <w:bookmarkStart w:id="0" w:name="_GoBack"/>
      <w:bookmarkEnd w:id="0"/>
      <w:r w:rsidR="00A568ED" w:rsidRPr="00A568ED">
        <w:rPr>
          <w:rFonts w:ascii="Times New Roman" w:hAnsi="Times New Roman" w:cs="Times New Roman"/>
          <w:sz w:val="28"/>
          <w:szCs w:val="28"/>
          <w:lang w:val="ro-RO"/>
        </w:rPr>
        <w:t>familiale.</w:t>
      </w:r>
    </w:p>
    <w:p w:rsidR="00C7586E" w:rsidRDefault="00A568ED" w:rsidP="00C7586E">
      <w:pPr>
        <w:pStyle w:val="a3"/>
        <w:numPr>
          <w:ilvl w:val="0"/>
          <w:numId w:val="10"/>
        </w:numPr>
        <w:spacing w:after="0"/>
        <w:ind w:right="-1"/>
        <w:jc w:val="both"/>
        <w:rPr>
          <w:rFonts w:ascii="Times New Roman" w:hAnsi="Times New Roman" w:cs="Times New Roman"/>
          <w:sz w:val="28"/>
          <w:szCs w:val="28"/>
          <w:lang w:val="ro-RO"/>
        </w:rPr>
      </w:pPr>
      <w:r w:rsidRPr="00C7586E">
        <w:rPr>
          <w:rFonts w:ascii="Times New Roman" w:hAnsi="Times New Roman" w:cs="Times New Roman"/>
          <w:sz w:val="28"/>
          <w:szCs w:val="28"/>
          <w:lang w:val="ro-RO"/>
        </w:rPr>
        <w:t>Plasamentul cuplului mamă-copil în Centrul maternal are un caracter temporar şi prevede:</w:t>
      </w:r>
    </w:p>
    <w:p w:rsidR="00C7586E" w:rsidRDefault="001F387A" w:rsidP="00C7586E">
      <w:pPr>
        <w:pStyle w:val="a3"/>
        <w:numPr>
          <w:ilvl w:val="0"/>
          <w:numId w:val="10"/>
        </w:numPr>
        <w:spacing w:after="0"/>
        <w:ind w:right="-1"/>
        <w:jc w:val="both"/>
        <w:rPr>
          <w:rFonts w:ascii="Times New Roman" w:hAnsi="Times New Roman" w:cs="Times New Roman"/>
          <w:sz w:val="28"/>
          <w:szCs w:val="28"/>
          <w:lang w:val="ro-RO"/>
        </w:rPr>
      </w:pPr>
      <w:r w:rsidRPr="00C7586E">
        <w:rPr>
          <w:rFonts w:ascii="Times New Roman" w:hAnsi="Times New Roman" w:cs="Times New Roman"/>
          <w:sz w:val="28"/>
          <w:szCs w:val="28"/>
          <w:lang w:val="ro-RO"/>
        </w:rPr>
        <w:t>perfectarea şi actualizarea dosarului cuplului mamă-copil de către specialiștii în protecția dreptului copilului din cadrul DPDC și în parteneriat cu autorităţile administraţiei publice locale de la locul de trai al cuplului/ATL;</w:t>
      </w:r>
    </w:p>
    <w:p w:rsidR="00C7586E" w:rsidRDefault="001F387A" w:rsidP="00C7586E">
      <w:pPr>
        <w:pStyle w:val="a3"/>
        <w:numPr>
          <w:ilvl w:val="0"/>
          <w:numId w:val="10"/>
        </w:numPr>
        <w:spacing w:after="0"/>
        <w:ind w:right="-1"/>
        <w:jc w:val="both"/>
        <w:rPr>
          <w:rFonts w:ascii="Times New Roman" w:hAnsi="Times New Roman" w:cs="Times New Roman"/>
          <w:sz w:val="28"/>
          <w:szCs w:val="28"/>
          <w:lang w:val="ro-RO"/>
        </w:rPr>
      </w:pPr>
      <w:r w:rsidRPr="00C7586E">
        <w:rPr>
          <w:rFonts w:ascii="Times New Roman" w:hAnsi="Times New Roman" w:cs="Times New Roman"/>
          <w:sz w:val="28"/>
          <w:szCs w:val="28"/>
          <w:lang w:val="ro-RO"/>
        </w:rPr>
        <w:t>evaluarea complexă a necesităţilor cuplului;</w:t>
      </w:r>
    </w:p>
    <w:p w:rsidR="00C7586E" w:rsidRDefault="001F387A" w:rsidP="00C7586E">
      <w:pPr>
        <w:pStyle w:val="a3"/>
        <w:numPr>
          <w:ilvl w:val="0"/>
          <w:numId w:val="10"/>
        </w:numPr>
        <w:spacing w:after="0"/>
        <w:ind w:right="-1"/>
        <w:jc w:val="both"/>
        <w:rPr>
          <w:rFonts w:ascii="Times New Roman" w:hAnsi="Times New Roman" w:cs="Times New Roman"/>
          <w:sz w:val="28"/>
          <w:szCs w:val="28"/>
          <w:lang w:val="ro-RO"/>
        </w:rPr>
      </w:pPr>
      <w:r w:rsidRPr="00C7586E">
        <w:rPr>
          <w:rFonts w:ascii="Times New Roman" w:hAnsi="Times New Roman" w:cs="Times New Roman"/>
          <w:sz w:val="28"/>
          <w:szCs w:val="28"/>
          <w:lang w:val="ro-RO"/>
        </w:rPr>
        <w:t xml:space="preserve">elaborarea şi dezvoltarea planului individualizat de asistență de către echipa multidisciplinară (asistent social /asistentă socială, </w:t>
      </w:r>
      <w:r w:rsidRPr="00C7586E">
        <w:rPr>
          <w:rFonts w:ascii="Times New Roman" w:hAnsi="Times New Roman" w:cs="Times New Roman"/>
          <w:sz w:val="28"/>
          <w:szCs w:val="28"/>
          <w:lang w:val="ro-RO"/>
        </w:rPr>
        <w:lastRenderedPageBreak/>
        <w:t>psiholog/psihologă, asistent medical/asistentă med</w:t>
      </w:r>
      <w:r w:rsidR="00C7586E">
        <w:rPr>
          <w:rFonts w:ascii="Times New Roman" w:hAnsi="Times New Roman" w:cs="Times New Roman"/>
          <w:sz w:val="28"/>
          <w:szCs w:val="28"/>
          <w:lang w:val="ro-RO"/>
        </w:rPr>
        <w:t>icală, specialistul in protecți</w:t>
      </w:r>
      <w:r w:rsidRPr="00C7586E">
        <w:rPr>
          <w:rFonts w:ascii="Times New Roman" w:hAnsi="Times New Roman" w:cs="Times New Roman"/>
          <w:sz w:val="28"/>
          <w:szCs w:val="28"/>
          <w:lang w:val="ro-RO"/>
        </w:rPr>
        <w:t>a dreptului copilului), în baza evaluării personalizate şi complexe a necesităţilor cuplului mamă-copil, cu participarea directă a mamei;</w:t>
      </w:r>
    </w:p>
    <w:p w:rsidR="00CD7A55" w:rsidRDefault="001F387A" w:rsidP="00CD7A55">
      <w:pPr>
        <w:pStyle w:val="a3"/>
        <w:numPr>
          <w:ilvl w:val="0"/>
          <w:numId w:val="10"/>
        </w:numPr>
        <w:spacing w:after="0"/>
        <w:ind w:right="-1"/>
        <w:jc w:val="both"/>
        <w:rPr>
          <w:rFonts w:ascii="Times New Roman" w:hAnsi="Times New Roman" w:cs="Times New Roman"/>
          <w:sz w:val="28"/>
          <w:szCs w:val="28"/>
          <w:lang w:val="ro-RO"/>
        </w:rPr>
      </w:pPr>
      <w:r w:rsidRPr="00C7586E">
        <w:rPr>
          <w:rFonts w:ascii="Times New Roman" w:hAnsi="Times New Roman" w:cs="Times New Roman"/>
          <w:sz w:val="28"/>
          <w:szCs w:val="28"/>
          <w:lang w:val="ro-RO"/>
        </w:rPr>
        <w:t>elaborarea planului individualizat de asistență în termen de 15 zile de la admiterea cuplului mamă-copil în Centru, şi revizuirea lui, în caz de necesitate, dar nu mai rar de o dată la trei luni;</w:t>
      </w:r>
    </w:p>
    <w:p w:rsidR="00CD7A55" w:rsidRDefault="001F387A" w:rsidP="00CD7A55">
      <w:pPr>
        <w:pStyle w:val="a3"/>
        <w:numPr>
          <w:ilvl w:val="0"/>
          <w:numId w:val="10"/>
        </w:numPr>
        <w:spacing w:after="0"/>
        <w:ind w:right="-1"/>
        <w:jc w:val="both"/>
        <w:rPr>
          <w:rFonts w:ascii="Times New Roman" w:hAnsi="Times New Roman" w:cs="Times New Roman"/>
          <w:sz w:val="28"/>
          <w:szCs w:val="28"/>
          <w:lang w:val="ro-RO"/>
        </w:rPr>
      </w:pPr>
      <w:r w:rsidRPr="00CD7A55">
        <w:rPr>
          <w:rFonts w:ascii="Times New Roman" w:hAnsi="Times New Roman" w:cs="Times New Roman"/>
          <w:sz w:val="28"/>
          <w:szCs w:val="28"/>
          <w:lang w:val="ro-RO"/>
        </w:rPr>
        <w:t>stabilirea în planul individualizat de asistență a domeniilor de intervenţie, a activităţilor specifice, termenelor de realizare, a responsabililor din interior şi a partenerilor din exterior;</w:t>
      </w:r>
    </w:p>
    <w:p w:rsidR="00CD7A55" w:rsidRDefault="001F387A" w:rsidP="00CD7A55">
      <w:pPr>
        <w:pStyle w:val="a3"/>
        <w:numPr>
          <w:ilvl w:val="0"/>
          <w:numId w:val="10"/>
        </w:numPr>
        <w:spacing w:after="0"/>
        <w:ind w:right="-1"/>
        <w:jc w:val="both"/>
        <w:rPr>
          <w:rFonts w:ascii="Times New Roman" w:hAnsi="Times New Roman" w:cs="Times New Roman"/>
          <w:sz w:val="28"/>
          <w:szCs w:val="28"/>
          <w:lang w:val="ro-RO"/>
        </w:rPr>
      </w:pPr>
      <w:r w:rsidRPr="00CD7A55">
        <w:rPr>
          <w:rFonts w:ascii="Times New Roman" w:hAnsi="Times New Roman" w:cs="Times New Roman"/>
          <w:sz w:val="28"/>
          <w:szCs w:val="28"/>
          <w:lang w:val="ro-RO"/>
        </w:rPr>
        <w:t>oferirea din partea Centrului maternal a protecţiei cuplului mamă-copil, în baza planului individualizat de asistență, conform necesităţilor  cuplului;</w:t>
      </w:r>
    </w:p>
    <w:p w:rsidR="00CD7A55" w:rsidRDefault="001F387A" w:rsidP="00CD7A55">
      <w:pPr>
        <w:pStyle w:val="a3"/>
        <w:numPr>
          <w:ilvl w:val="0"/>
          <w:numId w:val="10"/>
        </w:numPr>
        <w:spacing w:after="0"/>
        <w:ind w:right="-1"/>
        <w:jc w:val="both"/>
        <w:rPr>
          <w:rFonts w:ascii="Times New Roman" w:hAnsi="Times New Roman" w:cs="Times New Roman"/>
          <w:sz w:val="28"/>
          <w:szCs w:val="28"/>
          <w:lang w:val="ro-RO"/>
        </w:rPr>
      </w:pPr>
      <w:r w:rsidRPr="00CD7A55">
        <w:rPr>
          <w:rFonts w:ascii="Times New Roman" w:hAnsi="Times New Roman" w:cs="Times New Roman"/>
          <w:sz w:val="28"/>
          <w:szCs w:val="28"/>
          <w:lang w:val="ro-RO"/>
        </w:rPr>
        <w:t>coordonarea de către managerul (Șef/șefa) Centrului maternal a tuturor activităţilor specialiştilor, fiind denumi</w:t>
      </w:r>
      <w:r w:rsidR="00CD7A55">
        <w:rPr>
          <w:rFonts w:ascii="Times New Roman" w:hAnsi="Times New Roman" w:cs="Times New Roman"/>
          <w:sz w:val="28"/>
          <w:szCs w:val="28"/>
          <w:lang w:val="ro-RO"/>
        </w:rPr>
        <w:t>t coordonator de caz, înregistrâ</w:t>
      </w:r>
      <w:r w:rsidRPr="00CD7A55">
        <w:rPr>
          <w:rFonts w:ascii="Times New Roman" w:hAnsi="Times New Roman" w:cs="Times New Roman"/>
          <w:sz w:val="28"/>
          <w:szCs w:val="28"/>
          <w:lang w:val="ro-RO"/>
        </w:rPr>
        <w:t xml:space="preserve">nd, </w:t>
      </w:r>
      <w:r w:rsidR="00CD7A55">
        <w:rPr>
          <w:rFonts w:ascii="Times New Roman" w:hAnsi="Times New Roman" w:cs="Times New Roman"/>
          <w:sz w:val="28"/>
          <w:szCs w:val="28"/>
          <w:lang w:val="ro-RO"/>
        </w:rPr>
        <w:t>cel puţin o dată la două săptămâni, evoluţia cazului, bazâ</w:t>
      </w:r>
      <w:r w:rsidRPr="00CD7A55">
        <w:rPr>
          <w:rFonts w:ascii="Times New Roman" w:hAnsi="Times New Roman" w:cs="Times New Roman"/>
          <w:sz w:val="28"/>
          <w:szCs w:val="28"/>
          <w:lang w:val="ro-RO"/>
        </w:rPr>
        <w:t>ndu-se pe raportările specialiştilor;</w:t>
      </w:r>
    </w:p>
    <w:p w:rsidR="00CD7A55" w:rsidRDefault="001F387A" w:rsidP="00CD7A55">
      <w:pPr>
        <w:pStyle w:val="a3"/>
        <w:numPr>
          <w:ilvl w:val="0"/>
          <w:numId w:val="10"/>
        </w:numPr>
        <w:spacing w:after="0"/>
        <w:ind w:right="-1"/>
        <w:jc w:val="both"/>
        <w:rPr>
          <w:rFonts w:ascii="Times New Roman" w:hAnsi="Times New Roman" w:cs="Times New Roman"/>
          <w:sz w:val="28"/>
          <w:szCs w:val="28"/>
          <w:lang w:val="ro-RO"/>
        </w:rPr>
      </w:pPr>
      <w:r w:rsidRPr="00CD7A55">
        <w:rPr>
          <w:rFonts w:ascii="Times New Roman" w:hAnsi="Times New Roman" w:cs="Times New Roman"/>
          <w:sz w:val="28"/>
          <w:szCs w:val="28"/>
          <w:lang w:val="ro-RO"/>
        </w:rPr>
        <w:t>reevaluarea planului individualizat de asistență, la fiecare 3 luni, de către echipa multidisciplinară şi urmărirea evoluţiei cazului şi eficienţei activităţilor planifi</w:t>
      </w:r>
      <w:r w:rsidR="00CD7A55">
        <w:rPr>
          <w:rFonts w:ascii="Times New Roman" w:hAnsi="Times New Roman" w:cs="Times New Roman"/>
          <w:sz w:val="28"/>
          <w:szCs w:val="28"/>
          <w:lang w:val="ro-RO"/>
        </w:rPr>
        <w:t>cate. Concluziile reevaluării sâ</w:t>
      </w:r>
      <w:r w:rsidRPr="00CD7A55">
        <w:rPr>
          <w:rFonts w:ascii="Times New Roman" w:hAnsi="Times New Roman" w:cs="Times New Roman"/>
          <w:sz w:val="28"/>
          <w:szCs w:val="28"/>
          <w:lang w:val="ro-RO"/>
        </w:rPr>
        <w:t>nt înregis</w:t>
      </w:r>
      <w:r w:rsidR="00CD7A55">
        <w:rPr>
          <w:rFonts w:ascii="Times New Roman" w:hAnsi="Times New Roman" w:cs="Times New Roman"/>
          <w:sz w:val="28"/>
          <w:szCs w:val="28"/>
          <w:lang w:val="ro-RO"/>
        </w:rPr>
        <w:t>trate în dosarul cuplului mamă-</w:t>
      </w:r>
      <w:r w:rsidRPr="00CD7A55">
        <w:rPr>
          <w:rFonts w:ascii="Times New Roman" w:hAnsi="Times New Roman" w:cs="Times New Roman"/>
          <w:sz w:val="28"/>
          <w:szCs w:val="28"/>
          <w:lang w:val="ro-RO"/>
        </w:rPr>
        <w:t>copil;</w:t>
      </w:r>
    </w:p>
    <w:p w:rsidR="001F387A" w:rsidRDefault="001F387A" w:rsidP="00CD7A55">
      <w:pPr>
        <w:pStyle w:val="a3"/>
        <w:numPr>
          <w:ilvl w:val="0"/>
          <w:numId w:val="10"/>
        </w:numPr>
        <w:spacing w:after="0"/>
        <w:ind w:right="-1"/>
        <w:jc w:val="both"/>
        <w:rPr>
          <w:rFonts w:ascii="Times New Roman" w:hAnsi="Times New Roman" w:cs="Times New Roman"/>
          <w:sz w:val="28"/>
          <w:szCs w:val="28"/>
          <w:lang w:val="ro-RO"/>
        </w:rPr>
      </w:pPr>
      <w:r w:rsidRPr="00CD7A55">
        <w:rPr>
          <w:rFonts w:ascii="Times New Roman" w:hAnsi="Times New Roman" w:cs="Times New Roman"/>
          <w:sz w:val="28"/>
          <w:szCs w:val="28"/>
          <w:lang w:val="ro-RO"/>
        </w:rPr>
        <w:t>familiarizarea mamelor cu rezultatele reevaluării planului individualizat de servicii.</w:t>
      </w:r>
    </w:p>
    <w:p w:rsidR="008548BA" w:rsidRDefault="008548BA" w:rsidP="008548BA">
      <w:pPr>
        <w:spacing w:after="0"/>
        <w:ind w:right="-1"/>
        <w:jc w:val="both"/>
        <w:rPr>
          <w:rFonts w:ascii="Times New Roman" w:hAnsi="Times New Roman" w:cs="Times New Roman"/>
          <w:sz w:val="28"/>
          <w:szCs w:val="28"/>
          <w:lang w:val="ro-RO"/>
        </w:rPr>
      </w:pPr>
    </w:p>
    <w:p w:rsidR="008548BA" w:rsidRPr="008548BA" w:rsidRDefault="008548BA" w:rsidP="008548BA">
      <w:pPr>
        <w:spacing w:after="0"/>
        <w:ind w:right="-1"/>
        <w:jc w:val="center"/>
        <w:rPr>
          <w:rFonts w:ascii="Times New Roman" w:hAnsi="Times New Roman" w:cs="Times New Roman"/>
          <w:b/>
          <w:sz w:val="28"/>
          <w:szCs w:val="28"/>
          <w:lang w:val="ro-RO"/>
        </w:rPr>
      </w:pPr>
      <w:r w:rsidRPr="008548BA">
        <w:rPr>
          <w:rFonts w:ascii="Times New Roman" w:hAnsi="Times New Roman" w:cs="Times New Roman"/>
          <w:b/>
          <w:sz w:val="28"/>
          <w:szCs w:val="28"/>
          <w:lang w:val="ro-RO"/>
        </w:rPr>
        <w:t>Secţiunea a 5-a</w:t>
      </w:r>
    </w:p>
    <w:p w:rsidR="008548BA" w:rsidRPr="008548BA" w:rsidRDefault="008548BA" w:rsidP="008548BA">
      <w:pPr>
        <w:spacing w:after="0"/>
        <w:ind w:right="-1"/>
        <w:jc w:val="center"/>
        <w:rPr>
          <w:rFonts w:ascii="Times New Roman" w:hAnsi="Times New Roman" w:cs="Times New Roman"/>
          <w:b/>
          <w:sz w:val="28"/>
          <w:szCs w:val="28"/>
          <w:lang w:val="ro-RO"/>
        </w:rPr>
      </w:pPr>
      <w:r w:rsidRPr="008548BA">
        <w:rPr>
          <w:rFonts w:ascii="Times New Roman" w:hAnsi="Times New Roman" w:cs="Times New Roman"/>
          <w:b/>
          <w:sz w:val="28"/>
          <w:szCs w:val="28"/>
          <w:lang w:val="ro-RO"/>
        </w:rPr>
        <w:t>Încetarea plasamentului în Centrul maternal</w:t>
      </w:r>
    </w:p>
    <w:p w:rsidR="008548BA" w:rsidRDefault="008548BA" w:rsidP="008548BA">
      <w:pPr>
        <w:spacing w:after="0"/>
        <w:ind w:right="-1"/>
        <w:jc w:val="center"/>
        <w:rPr>
          <w:rFonts w:ascii="Times New Roman" w:hAnsi="Times New Roman" w:cs="Times New Roman"/>
          <w:sz w:val="28"/>
          <w:szCs w:val="28"/>
          <w:lang w:val="ro-RO"/>
        </w:rPr>
      </w:pPr>
    </w:p>
    <w:p w:rsidR="008548BA" w:rsidRPr="008548BA" w:rsidRDefault="008548BA" w:rsidP="008548BA">
      <w:pPr>
        <w:spacing w:after="0"/>
        <w:ind w:right="-1"/>
        <w:jc w:val="center"/>
        <w:rPr>
          <w:rFonts w:ascii="Times New Roman" w:hAnsi="Times New Roman" w:cs="Times New Roman"/>
          <w:sz w:val="28"/>
          <w:szCs w:val="28"/>
          <w:lang w:val="ro-RO"/>
        </w:rPr>
      </w:pPr>
    </w:p>
    <w:p w:rsidR="002A4CE0" w:rsidRPr="002A4CE0" w:rsidRDefault="008548BA" w:rsidP="002A4CE0">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4CE0">
        <w:rPr>
          <w:rFonts w:ascii="Times New Roman" w:hAnsi="Times New Roman" w:cs="Times New Roman"/>
          <w:sz w:val="28"/>
          <w:szCs w:val="28"/>
          <w:lang w:val="ro-RO"/>
        </w:rPr>
        <w:t xml:space="preserve"> </w:t>
      </w:r>
      <w:r w:rsidR="002A4CE0" w:rsidRPr="002A4CE0">
        <w:rPr>
          <w:rFonts w:ascii="Times New Roman" w:hAnsi="Times New Roman" w:cs="Times New Roman"/>
          <w:sz w:val="28"/>
          <w:szCs w:val="28"/>
          <w:lang w:val="ro-RO"/>
        </w:rPr>
        <w:t>(Re)integrarea în familie şi societate a cuplului constituie finalitatea activităţilor prescrise în planul individualizat de asistență.</w:t>
      </w:r>
    </w:p>
    <w:p w:rsidR="002A4CE0" w:rsidRPr="002A4CE0" w:rsidRDefault="002A4CE0" w:rsidP="002A4CE0">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2A4CE0">
        <w:rPr>
          <w:rFonts w:ascii="Times New Roman" w:hAnsi="Times New Roman" w:cs="Times New Roman"/>
          <w:sz w:val="28"/>
          <w:szCs w:val="28"/>
          <w:lang w:val="ro-RO"/>
        </w:rPr>
        <w:t xml:space="preserve">Cuplul mamă–copil beneficiază de servicii de acompaniere şi consiliere şi în perioada </w:t>
      </w:r>
      <w:r w:rsidRPr="002A4CE0">
        <w:rPr>
          <w:rFonts w:ascii="Times New Roman" w:hAnsi="Times New Roman" w:cs="Times New Roman"/>
          <w:sz w:val="28"/>
          <w:szCs w:val="28"/>
          <w:lang w:val="ro-RO"/>
        </w:rPr>
        <w:t>postprezidențială</w:t>
      </w:r>
      <w:r w:rsidRPr="002A4CE0">
        <w:rPr>
          <w:rFonts w:ascii="Times New Roman" w:hAnsi="Times New Roman" w:cs="Times New Roman"/>
          <w:sz w:val="28"/>
          <w:szCs w:val="28"/>
          <w:lang w:val="ro-RO"/>
        </w:rPr>
        <w:t>.</w:t>
      </w:r>
    </w:p>
    <w:p w:rsidR="002A4CE0" w:rsidRPr="002A4CE0" w:rsidRDefault="002A4CE0" w:rsidP="002A4CE0">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2A4CE0">
        <w:rPr>
          <w:rFonts w:ascii="Times New Roman" w:hAnsi="Times New Roman" w:cs="Times New Roman"/>
          <w:sz w:val="28"/>
          <w:szCs w:val="28"/>
          <w:lang w:val="ro-RO"/>
        </w:rPr>
        <w:t>Specialistul, responsabil de caz, în perioada de pregătire a (re)integrării în comunitate/familie a cuplului mamă-copil:</w:t>
      </w:r>
    </w:p>
    <w:p w:rsidR="002A4CE0" w:rsidRDefault="002A4CE0" w:rsidP="002A4CE0">
      <w:pPr>
        <w:pStyle w:val="a3"/>
        <w:numPr>
          <w:ilvl w:val="0"/>
          <w:numId w:val="11"/>
        </w:numPr>
        <w:spacing w:after="0"/>
        <w:ind w:right="-1"/>
        <w:jc w:val="both"/>
        <w:rPr>
          <w:rFonts w:ascii="Times New Roman" w:hAnsi="Times New Roman" w:cs="Times New Roman"/>
          <w:sz w:val="28"/>
          <w:szCs w:val="28"/>
          <w:lang w:val="ro-RO"/>
        </w:rPr>
      </w:pPr>
      <w:r w:rsidRPr="002A4CE0">
        <w:rPr>
          <w:rFonts w:ascii="Times New Roman" w:hAnsi="Times New Roman" w:cs="Times New Roman"/>
          <w:sz w:val="28"/>
          <w:szCs w:val="28"/>
          <w:lang w:val="ro-RO"/>
        </w:rPr>
        <w:t>realizează evaluarea finală a necesităţilor cuplului mamă-copil;</w:t>
      </w:r>
    </w:p>
    <w:p w:rsidR="002A4CE0" w:rsidRDefault="002A4CE0" w:rsidP="002A4CE0">
      <w:pPr>
        <w:pStyle w:val="a3"/>
        <w:numPr>
          <w:ilvl w:val="0"/>
          <w:numId w:val="11"/>
        </w:numPr>
        <w:spacing w:after="0"/>
        <w:ind w:right="-1"/>
        <w:jc w:val="both"/>
        <w:rPr>
          <w:rFonts w:ascii="Times New Roman" w:hAnsi="Times New Roman" w:cs="Times New Roman"/>
          <w:sz w:val="28"/>
          <w:szCs w:val="28"/>
          <w:lang w:val="ro-RO"/>
        </w:rPr>
      </w:pPr>
      <w:r w:rsidRPr="002A4CE0">
        <w:rPr>
          <w:rFonts w:ascii="Times New Roman" w:hAnsi="Times New Roman" w:cs="Times New Roman"/>
          <w:sz w:val="28"/>
          <w:szCs w:val="28"/>
          <w:lang w:val="ro-RO"/>
        </w:rPr>
        <w:t xml:space="preserve">efectuează vizite în comunitatea/familia în care </w:t>
      </w:r>
      <w:r>
        <w:rPr>
          <w:rFonts w:ascii="Times New Roman" w:hAnsi="Times New Roman" w:cs="Times New Roman"/>
          <w:sz w:val="28"/>
          <w:szCs w:val="28"/>
          <w:lang w:val="ro-RO"/>
        </w:rPr>
        <w:t>va fi (re)integrat cuplul mamă-</w:t>
      </w:r>
      <w:r w:rsidRPr="002A4CE0">
        <w:rPr>
          <w:rFonts w:ascii="Times New Roman" w:hAnsi="Times New Roman" w:cs="Times New Roman"/>
          <w:sz w:val="28"/>
          <w:szCs w:val="28"/>
          <w:lang w:val="ro-RO"/>
        </w:rPr>
        <w:t>copil;</w:t>
      </w:r>
    </w:p>
    <w:p w:rsidR="00623099" w:rsidRDefault="002A4CE0" w:rsidP="00623099">
      <w:pPr>
        <w:pStyle w:val="a3"/>
        <w:numPr>
          <w:ilvl w:val="0"/>
          <w:numId w:val="11"/>
        </w:numPr>
        <w:spacing w:after="0"/>
        <w:ind w:right="-1"/>
        <w:jc w:val="both"/>
        <w:rPr>
          <w:rFonts w:ascii="Times New Roman" w:hAnsi="Times New Roman" w:cs="Times New Roman"/>
          <w:sz w:val="28"/>
          <w:szCs w:val="28"/>
          <w:lang w:val="ro-RO"/>
        </w:rPr>
      </w:pPr>
      <w:r w:rsidRPr="002A4CE0">
        <w:rPr>
          <w:rFonts w:ascii="Times New Roman" w:hAnsi="Times New Roman" w:cs="Times New Roman"/>
          <w:sz w:val="28"/>
          <w:szCs w:val="28"/>
          <w:lang w:val="ro-RO"/>
        </w:rPr>
        <w:t>asigură implicarea autorităţilor administraţiei publice locale din comunitate în procesul de (re)integrare a cuplului mamă-copil;</w:t>
      </w:r>
    </w:p>
    <w:p w:rsidR="00623099" w:rsidRDefault="00623099" w:rsidP="00623099">
      <w:pPr>
        <w:pStyle w:val="a3"/>
        <w:numPr>
          <w:ilvl w:val="0"/>
          <w:numId w:val="11"/>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r</w:t>
      </w:r>
      <w:r w:rsidR="002A4CE0" w:rsidRPr="00623099">
        <w:rPr>
          <w:rFonts w:ascii="Times New Roman" w:hAnsi="Times New Roman" w:cs="Times New Roman"/>
          <w:sz w:val="28"/>
          <w:szCs w:val="28"/>
          <w:lang w:val="ro-RO"/>
        </w:rPr>
        <w:t>ecomandă autorității tutelare locale/</w:t>
      </w:r>
      <w:r w:rsidR="006D5648">
        <w:rPr>
          <w:rFonts w:ascii="Times New Roman" w:hAnsi="Times New Roman" w:cs="Times New Roman"/>
          <w:sz w:val="28"/>
          <w:szCs w:val="28"/>
          <w:lang w:val="ro-RO"/>
        </w:rPr>
        <w:t xml:space="preserve"> </w:t>
      </w:r>
      <w:r w:rsidR="002A4CE0" w:rsidRPr="00623099">
        <w:rPr>
          <w:rFonts w:ascii="Times New Roman" w:hAnsi="Times New Roman" w:cs="Times New Roman"/>
          <w:sz w:val="28"/>
          <w:szCs w:val="28"/>
          <w:lang w:val="ro-RO"/>
        </w:rPr>
        <w:t>unității de asistență socială referirea cuplului mamă-copil la serviciile sociale existente în comunitatea în  care va fi (re)integrat;</w:t>
      </w:r>
    </w:p>
    <w:p w:rsidR="002A4CE0" w:rsidRPr="00623099" w:rsidRDefault="00623099" w:rsidP="00623099">
      <w:pPr>
        <w:pStyle w:val="a3"/>
        <w:numPr>
          <w:ilvl w:val="0"/>
          <w:numId w:val="11"/>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002A4CE0" w:rsidRPr="00623099">
        <w:rPr>
          <w:rFonts w:ascii="Times New Roman" w:hAnsi="Times New Roman" w:cs="Times New Roman"/>
          <w:sz w:val="28"/>
          <w:szCs w:val="28"/>
          <w:lang w:val="ro-RO"/>
        </w:rPr>
        <w:t>ndeplineşte formalităţile administrative şi legale pentru părăsirea Centrului maternal de către cuplul mama-copil/</w:t>
      </w:r>
      <w:r w:rsidR="00FC4A39" w:rsidRPr="00623099">
        <w:rPr>
          <w:rFonts w:ascii="Times New Roman" w:hAnsi="Times New Roman" w:cs="Times New Roman"/>
          <w:sz w:val="28"/>
          <w:szCs w:val="28"/>
          <w:lang w:val="ro-RO"/>
        </w:rPr>
        <w:t xml:space="preserve"> </w:t>
      </w:r>
      <w:r w:rsidR="002A4CE0" w:rsidRPr="00623099">
        <w:rPr>
          <w:rFonts w:ascii="Times New Roman" w:hAnsi="Times New Roman" w:cs="Times New Roman"/>
          <w:sz w:val="28"/>
          <w:szCs w:val="28"/>
          <w:lang w:val="ro-RO"/>
        </w:rPr>
        <w:t>copii.</w:t>
      </w:r>
    </w:p>
    <w:p w:rsidR="009A3BEA" w:rsidRPr="009A3BEA" w:rsidRDefault="009A3BEA" w:rsidP="009A3BE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9A3BEA">
        <w:rPr>
          <w:rFonts w:ascii="Times New Roman" w:hAnsi="Times New Roman" w:cs="Times New Roman"/>
          <w:sz w:val="28"/>
          <w:szCs w:val="28"/>
          <w:lang w:val="ro-RO"/>
        </w:rPr>
        <w:t>Specialistul, res</w:t>
      </w:r>
      <w:r>
        <w:rPr>
          <w:rFonts w:ascii="Times New Roman" w:hAnsi="Times New Roman" w:cs="Times New Roman"/>
          <w:sz w:val="28"/>
          <w:szCs w:val="28"/>
          <w:lang w:val="ro-RO"/>
        </w:rPr>
        <w:t>ponsabil de caz, cu două săptămâ</w:t>
      </w:r>
      <w:r w:rsidRPr="009A3BEA">
        <w:rPr>
          <w:rFonts w:ascii="Times New Roman" w:hAnsi="Times New Roman" w:cs="Times New Roman"/>
          <w:sz w:val="28"/>
          <w:szCs w:val="28"/>
          <w:lang w:val="ro-RO"/>
        </w:rPr>
        <w:t>ni înainte de părăsirea Centrului maternal de către cuplul mamă-copil/copii, contactează autorităţile administraţiei publice locale/autoritățile tutelare locale din comunitatea unde ac</w:t>
      </w:r>
      <w:r w:rsidR="00F93055">
        <w:rPr>
          <w:rFonts w:ascii="Times New Roman" w:hAnsi="Times New Roman" w:cs="Times New Roman"/>
          <w:sz w:val="28"/>
          <w:szCs w:val="28"/>
          <w:lang w:val="ro-RO"/>
        </w:rPr>
        <w:t>esta va fi (re)integrat, informâ</w:t>
      </w:r>
      <w:r w:rsidRPr="009A3BEA">
        <w:rPr>
          <w:rFonts w:ascii="Times New Roman" w:hAnsi="Times New Roman" w:cs="Times New Roman"/>
          <w:sz w:val="28"/>
          <w:szCs w:val="28"/>
          <w:lang w:val="ro-RO"/>
        </w:rPr>
        <w:t>ndu-le despre situaţia mamei şi posibilitatea monitorizării în comun a cazului.</w:t>
      </w:r>
    </w:p>
    <w:p w:rsidR="009A3BEA" w:rsidRPr="009A3BEA" w:rsidRDefault="00F93055" w:rsidP="009A3BE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A3BEA" w:rsidRPr="009A3BEA">
        <w:rPr>
          <w:rFonts w:ascii="Times New Roman" w:hAnsi="Times New Roman" w:cs="Times New Roman"/>
          <w:sz w:val="28"/>
          <w:szCs w:val="28"/>
          <w:lang w:val="ro-RO"/>
        </w:rPr>
        <w:t>Centrul maternal oferă servicii de consiliere, acompaniere, suport emoţional familiei şi cuplului m</w:t>
      </w:r>
      <w:r>
        <w:rPr>
          <w:rFonts w:ascii="Times New Roman" w:hAnsi="Times New Roman" w:cs="Times New Roman"/>
          <w:sz w:val="28"/>
          <w:szCs w:val="28"/>
          <w:lang w:val="ro-RO"/>
        </w:rPr>
        <w:t>amă-copil (re)integrat, încurajâ</w:t>
      </w:r>
      <w:r w:rsidR="009A3BEA" w:rsidRPr="009A3BEA">
        <w:rPr>
          <w:rFonts w:ascii="Times New Roman" w:hAnsi="Times New Roman" w:cs="Times New Roman"/>
          <w:sz w:val="28"/>
          <w:szCs w:val="28"/>
          <w:lang w:val="ro-RO"/>
        </w:rPr>
        <w:t>nd menţinerea unităţii familiei.</w:t>
      </w:r>
    </w:p>
    <w:p w:rsidR="009A3BEA" w:rsidRPr="009A3BEA" w:rsidRDefault="00F93055" w:rsidP="009A3BE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A3BEA" w:rsidRPr="009A3BEA">
        <w:rPr>
          <w:rFonts w:ascii="Times New Roman" w:hAnsi="Times New Roman" w:cs="Times New Roman"/>
          <w:sz w:val="28"/>
          <w:szCs w:val="28"/>
          <w:lang w:val="ro-RO"/>
        </w:rPr>
        <w:t xml:space="preserve">După părăsirea Centrului maternal cuplul mamă-copil beneficiază de servicii </w:t>
      </w:r>
      <w:r w:rsidRPr="009A3BEA">
        <w:rPr>
          <w:rFonts w:ascii="Times New Roman" w:hAnsi="Times New Roman" w:cs="Times New Roman"/>
          <w:sz w:val="28"/>
          <w:szCs w:val="28"/>
          <w:lang w:val="ro-RO"/>
        </w:rPr>
        <w:t>postprezidențiale</w:t>
      </w:r>
      <w:r w:rsidR="009A3BEA" w:rsidRPr="009A3BEA">
        <w:rPr>
          <w:rFonts w:ascii="Times New Roman" w:hAnsi="Times New Roman" w:cs="Times New Roman"/>
          <w:sz w:val="28"/>
          <w:szCs w:val="28"/>
          <w:lang w:val="ro-RO"/>
        </w:rPr>
        <w:t xml:space="preserve"> pe o perioadă de 6 luni.</w:t>
      </w:r>
    </w:p>
    <w:p w:rsidR="009A3BEA" w:rsidRPr="009A3BEA" w:rsidRDefault="00F93055" w:rsidP="009A3BE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A3BEA" w:rsidRPr="009A3BEA">
        <w:rPr>
          <w:rFonts w:ascii="Times New Roman" w:hAnsi="Times New Roman" w:cs="Times New Roman"/>
          <w:sz w:val="28"/>
          <w:szCs w:val="28"/>
          <w:lang w:val="ro-RO"/>
        </w:rPr>
        <w:t>Specialiştii Centrului maternal, specialiștii autorității tutelare locale și în comun cu autorităţile administraţiei publice locale, participă la asistenţa şi monitorizarea cuplului mamă-copil în perioadă post</w:t>
      </w:r>
      <w:r w:rsidR="009257C1">
        <w:rPr>
          <w:rFonts w:ascii="Times New Roman" w:hAnsi="Times New Roman" w:cs="Times New Roman"/>
          <w:sz w:val="28"/>
          <w:szCs w:val="28"/>
          <w:lang w:val="ro-RO"/>
        </w:rPr>
        <w:t>-</w:t>
      </w:r>
      <w:r w:rsidR="009A3BEA" w:rsidRPr="009A3BEA">
        <w:rPr>
          <w:rFonts w:ascii="Times New Roman" w:hAnsi="Times New Roman" w:cs="Times New Roman"/>
          <w:sz w:val="28"/>
          <w:szCs w:val="28"/>
          <w:lang w:val="ro-RO"/>
        </w:rPr>
        <w:t>rezidenţială, recomandând vizitarea cuplului, în funcţie de necesitate, dar nu mai rar de o dată la două luni.</w:t>
      </w:r>
    </w:p>
    <w:p w:rsidR="009A3BEA" w:rsidRPr="009A3BEA" w:rsidRDefault="00F93055" w:rsidP="009A3BE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Rezultatele monitorizării sâ</w:t>
      </w:r>
      <w:r w:rsidR="009A3BEA" w:rsidRPr="009A3BEA">
        <w:rPr>
          <w:rFonts w:ascii="Times New Roman" w:hAnsi="Times New Roman" w:cs="Times New Roman"/>
          <w:sz w:val="28"/>
          <w:szCs w:val="28"/>
          <w:lang w:val="ro-RO"/>
        </w:rPr>
        <w:t>nt înregistrate în fişele de monitorizare post</w:t>
      </w:r>
      <w:r w:rsidR="009257C1">
        <w:rPr>
          <w:rFonts w:ascii="Times New Roman" w:hAnsi="Times New Roman" w:cs="Times New Roman"/>
          <w:sz w:val="28"/>
          <w:szCs w:val="28"/>
          <w:lang w:val="ro-RO"/>
        </w:rPr>
        <w:t>-re</w:t>
      </w:r>
      <w:r w:rsidR="009A3BEA" w:rsidRPr="009A3BEA">
        <w:rPr>
          <w:rFonts w:ascii="Times New Roman" w:hAnsi="Times New Roman" w:cs="Times New Roman"/>
          <w:sz w:val="28"/>
          <w:szCs w:val="28"/>
          <w:lang w:val="ro-RO"/>
        </w:rPr>
        <w:t>integrare, care se anexează la dosar.</w:t>
      </w:r>
    </w:p>
    <w:p w:rsidR="009A3BEA" w:rsidRDefault="00D66EFE" w:rsidP="009A3BE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A3BEA" w:rsidRPr="009A3BEA">
        <w:rPr>
          <w:rFonts w:ascii="Times New Roman" w:hAnsi="Times New Roman" w:cs="Times New Roman"/>
          <w:sz w:val="28"/>
          <w:szCs w:val="28"/>
          <w:lang w:val="ro-RO"/>
        </w:rPr>
        <w:t>Încetarea imediată a rezidenţei cuplului mamă-copil, ca urmare a rezilierii contractului de rezidenţă, este determinată de încălcarea în mod repetat a Regulamentului de ordine interioară de către mamă sau aducerea de prejudicii vieţii copilului, altor beneficiari sau personalului Centrului maternal.</w:t>
      </w:r>
    </w:p>
    <w:p w:rsidR="002D446B" w:rsidRDefault="002D446B" w:rsidP="002D446B">
      <w:pPr>
        <w:spacing w:after="0"/>
        <w:ind w:right="-1"/>
        <w:jc w:val="both"/>
        <w:rPr>
          <w:rFonts w:ascii="Times New Roman" w:hAnsi="Times New Roman" w:cs="Times New Roman"/>
          <w:sz w:val="28"/>
          <w:szCs w:val="28"/>
          <w:lang w:val="ro-RO"/>
        </w:rPr>
      </w:pPr>
    </w:p>
    <w:p w:rsidR="002D446B" w:rsidRPr="002D446B" w:rsidRDefault="002D446B" w:rsidP="002D446B">
      <w:pPr>
        <w:pStyle w:val="1"/>
        <w:spacing w:line="322" w:lineRule="exact"/>
        <w:ind w:right="908"/>
      </w:pPr>
      <w:r w:rsidRPr="002D446B">
        <w:t>Secţiunea</w:t>
      </w:r>
      <w:r w:rsidRPr="002D446B">
        <w:rPr>
          <w:spacing w:val="-3"/>
        </w:rPr>
        <w:t xml:space="preserve"> </w:t>
      </w:r>
      <w:r w:rsidRPr="002D446B">
        <w:t>a</w:t>
      </w:r>
      <w:r w:rsidRPr="002D446B">
        <w:rPr>
          <w:spacing w:val="-3"/>
        </w:rPr>
        <w:t xml:space="preserve"> </w:t>
      </w:r>
      <w:r w:rsidRPr="002D446B">
        <w:t>6-a</w:t>
      </w:r>
    </w:p>
    <w:p w:rsidR="002D446B" w:rsidRPr="002D446B" w:rsidRDefault="002D446B" w:rsidP="002D446B">
      <w:pPr>
        <w:ind w:left="1537" w:right="925"/>
        <w:jc w:val="center"/>
        <w:rPr>
          <w:rFonts w:ascii="Times New Roman" w:hAnsi="Times New Roman" w:cs="Times New Roman"/>
          <w:b/>
          <w:sz w:val="28"/>
          <w:szCs w:val="28"/>
          <w:lang w:val="en-US"/>
        </w:rPr>
      </w:pPr>
      <w:proofErr w:type="spellStart"/>
      <w:r w:rsidRPr="002D446B">
        <w:rPr>
          <w:rFonts w:ascii="Times New Roman" w:hAnsi="Times New Roman" w:cs="Times New Roman"/>
          <w:b/>
          <w:sz w:val="28"/>
          <w:szCs w:val="28"/>
          <w:lang w:val="en-US"/>
        </w:rPr>
        <w:t>Dosarul</w:t>
      </w:r>
      <w:proofErr w:type="spellEnd"/>
      <w:r w:rsidRPr="002D446B">
        <w:rPr>
          <w:rFonts w:ascii="Times New Roman" w:hAnsi="Times New Roman" w:cs="Times New Roman"/>
          <w:b/>
          <w:spacing w:val="-15"/>
          <w:sz w:val="28"/>
          <w:szCs w:val="28"/>
          <w:lang w:val="en-US"/>
        </w:rPr>
        <w:t xml:space="preserve"> </w:t>
      </w:r>
      <w:r w:rsidRPr="002D446B">
        <w:rPr>
          <w:rFonts w:ascii="Times New Roman" w:hAnsi="Times New Roman" w:cs="Times New Roman"/>
          <w:b/>
          <w:sz w:val="28"/>
          <w:szCs w:val="28"/>
          <w:lang w:val="en-US"/>
        </w:rPr>
        <w:t>personal</w:t>
      </w:r>
      <w:r w:rsidRPr="002D446B">
        <w:rPr>
          <w:rFonts w:ascii="Times New Roman" w:hAnsi="Times New Roman" w:cs="Times New Roman"/>
          <w:b/>
          <w:spacing w:val="-14"/>
          <w:sz w:val="28"/>
          <w:szCs w:val="28"/>
          <w:lang w:val="en-US"/>
        </w:rPr>
        <w:t xml:space="preserve"> </w:t>
      </w:r>
      <w:r w:rsidRPr="002D446B">
        <w:rPr>
          <w:rFonts w:ascii="Times New Roman" w:hAnsi="Times New Roman" w:cs="Times New Roman"/>
          <w:b/>
          <w:sz w:val="28"/>
          <w:szCs w:val="28"/>
          <w:lang w:val="en-US"/>
        </w:rPr>
        <w:t>al</w:t>
      </w:r>
      <w:r w:rsidRPr="002D446B">
        <w:rPr>
          <w:rFonts w:ascii="Times New Roman" w:hAnsi="Times New Roman" w:cs="Times New Roman"/>
          <w:b/>
          <w:spacing w:val="-15"/>
          <w:sz w:val="28"/>
          <w:szCs w:val="28"/>
          <w:lang w:val="en-US"/>
        </w:rPr>
        <w:t xml:space="preserve"> </w:t>
      </w:r>
      <w:proofErr w:type="spellStart"/>
      <w:r w:rsidRPr="002D446B">
        <w:rPr>
          <w:rFonts w:ascii="Times New Roman" w:hAnsi="Times New Roman" w:cs="Times New Roman"/>
          <w:b/>
          <w:sz w:val="28"/>
          <w:szCs w:val="28"/>
          <w:lang w:val="en-US"/>
        </w:rPr>
        <w:t>beneficiarului</w:t>
      </w:r>
      <w:proofErr w:type="spellEnd"/>
      <w:r w:rsidRPr="002D446B">
        <w:rPr>
          <w:rFonts w:ascii="Times New Roman" w:hAnsi="Times New Roman" w:cs="Times New Roman"/>
          <w:b/>
          <w:spacing w:val="-9"/>
          <w:sz w:val="28"/>
          <w:szCs w:val="28"/>
          <w:lang w:val="en-US"/>
        </w:rPr>
        <w:t xml:space="preserve"> </w:t>
      </w:r>
      <w:r w:rsidRPr="002D446B">
        <w:rPr>
          <w:rFonts w:ascii="Times New Roman" w:hAnsi="Times New Roman" w:cs="Times New Roman"/>
          <w:b/>
          <w:sz w:val="28"/>
          <w:szCs w:val="28"/>
          <w:lang w:val="en-US"/>
        </w:rPr>
        <w:t>din</w:t>
      </w:r>
      <w:r w:rsidRPr="002D446B">
        <w:rPr>
          <w:rFonts w:ascii="Times New Roman" w:hAnsi="Times New Roman" w:cs="Times New Roman"/>
          <w:b/>
          <w:spacing w:val="-15"/>
          <w:sz w:val="28"/>
          <w:szCs w:val="28"/>
          <w:lang w:val="en-US"/>
        </w:rPr>
        <w:t xml:space="preserve"> </w:t>
      </w:r>
      <w:proofErr w:type="spellStart"/>
      <w:r w:rsidRPr="002D446B">
        <w:rPr>
          <w:rFonts w:ascii="Times New Roman" w:hAnsi="Times New Roman" w:cs="Times New Roman"/>
          <w:b/>
          <w:sz w:val="28"/>
          <w:szCs w:val="28"/>
          <w:lang w:val="en-US"/>
        </w:rPr>
        <w:t>cadrul</w:t>
      </w:r>
      <w:proofErr w:type="spellEnd"/>
      <w:r w:rsidRPr="002D446B">
        <w:rPr>
          <w:rFonts w:ascii="Times New Roman" w:hAnsi="Times New Roman" w:cs="Times New Roman"/>
          <w:b/>
          <w:spacing w:val="-14"/>
          <w:sz w:val="28"/>
          <w:szCs w:val="28"/>
          <w:lang w:val="en-US"/>
        </w:rPr>
        <w:t xml:space="preserve"> </w:t>
      </w:r>
      <w:proofErr w:type="spellStart"/>
      <w:r w:rsidRPr="002D446B">
        <w:rPr>
          <w:rFonts w:ascii="Times New Roman" w:hAnsi="Times New Roman" w:cs="Times New Roman"/>
          <w:b/>
          <w:sz w:val="28"/>
          <w:szCs w:val="28"/>
          <w:lang w:val="en-US"/>
        </w:rPr>
        <w:t>Serviciului</w:t>
      </w:r>
      <w:proofErr w:type="spellEnd"/>
      <w:r w:rsidRPr="002D446B">
        <w:rPr>
          <w:rFonts w:ascii="Times New Roman" w:hAnsi="Times New Roman" w:cs="Times New Roman"/>
          <w:b/>
          <w:spacing w:val="-9"/>
          <w:sz w:val="28"/>
          <w:szCs w:val="28"/>
          <w:lang w:val="en-US"/>
        </w:rPr>
        <w:t xml:space="preserve"> </w:t>
      </w:r>
      <w:proofErr w:type="spellStart"/>
      <w:proofErr w:type="gramStart"/>
      <w:r w:rsidRPr="002D446B">
        <w:rPr>
          <w:rFonts w:ascii="Times New Roman" w:hAnsi="Times New Roman" w:cs="Times New Roman"/>
          <w:b/>
          <w:sz w:val="28"/>
          <w:szCs w:val="28"/>
          <w:lang w:val="en-US"/>
        </w:rPr>
        <w:t>Centrul</w:t>
      </w:r>
      <w:proofErr w:type="spellEnd"/>
      <w:r>
        <w:rPr>
          <w:rFonts w:ascii="Times New Roman" w:hAnsi="Times New Roman" w:cs="Times New Roman"/>
          <w:b/>
          <w:sz w:val="28"/>
          <w:szCs w:val="28"/>
          <w:lang w:val="en-US"/>
        </w:rPr>
        <w:t xml:space="preserve"> </w:t>
      </w:r>
      <w:r w:rsidRPr="002D446B">
        <w:rPr>
          <w:rFonts w:ascii="Times New Roman" w:hAnsi="Times New Roman" w:cs="Times New Roman"/>
          <w:b/>
          <w:spacing w:val="-67"/>
          <w:sz w:val="28"/>
          <w:szCs w:val="28"/>
          <w:lang w:val="en-US"/>
        </w:rPr>
        <w:t xml:space="preserve"> </w:t>
      </w:r>
      <w:r w:rsidRPr="002D446B">
        <w:rPr>
          <w:rFonts w:ascii="Times New Roman" w:hAnsi="Times New Roman" w:cs="Times New Roman"/>
          <w:b/>
          <w:sz w:val="28"/>
          <w:szCs w:val="28"/>
          <w:lang w:val="en-US"/>
        </w:rPr>
        <w:t>maternal</w:t>
      </w:r>
      <w:proofErr w:type="gramEnd"/>
    </w:p>
    <w:p w:rsidR="002D446B" w:rsidRDefault="002D446B" w:rsidP="002D446B">
      <w:pPr>
        <w:spacing w:after="0"/>
        <w:ind w:right="-1"/>
        <w:jc w:val="both"/>
        <w:rPr>
          <w:rFonts w:ascii="Times New Roman" w:hAnsi="Times New Roman" w:cs="Times New Roman"/>
          <w:sz w:val="28"/>
          <w:szCs w:val="28"/>
          <w:lang w:val="en-US"/>
        </w:rPr>
      </w:pPr>
    </w:p>
    <w:p w:rsidR="00F61FF9" w:rsidRPr="002D446B" w:rsidRDefault="00F61FF9" w:rsidP="002D446B">
      <w:pPr>
        <w:spacing w:after="0"/>
        <w:ind w:right="-1"/>
        <w:jc w:val="both"/>
        <w:rPr>
          <w:rFonts w:ascii="Times New Roman" w:hAnsi="Times New Roman" w:cs="Times New Roman"/>
          <w:sz w:val="28"/>
          <w:szCs w:val="28"/>
          <w:lang w:val="en-US"/>
        </w:rPr>
      </w:pPr>
    </w:p>
    <w:p w:rsidR="001A0634" w:rsidRPr="001A0634" w:rsidRDefault="001A0634" w:rsidP="001A0634">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A0634">
        <w:rPr>
          <w:rFonts w:ascii="Times New Roman" w:hAnsi="Times New Roman" w:cs="Times New Roman"/>
          <w:sz w:val="28"/>
          <w:szCs w:val="28"/>
          <w:lang w:val="ro-RO"/>
        </w:rPr>
        <w:t>Dosarul personal al beneficiarului Ce</w:t>
      </w:r>
      <w:r>
        <w:rPr>
          <w:rFonts w:ascii="Times New Roman" w:hAnsi="Times New Roman" w:cs="Times New Roman"/>
          <w:sz w:val="28"/>
          <w:szCs w:val="28"/>
          <w:lang w:val="ro-RO"/>
        </w:rPr>
        <w:t>n</w:t>
      </w:r>
      <w:r w:rsidRPr="001A0634">
        <w:rPr>
          <w:rFonts w:ascii="Times New Roman" w:hAnsi="Times New Roman" w:cs="Times New Roman"/>
          <w:sz w:val="28"/>
          <w:szCs w:val="28"/>
          <w:lang w:val="ro-RO"/>
        </w:rPr>
        <w:t>trului maternal conține următoarele acte:</w:t>
      </w:r>
    </w:p>
    <w:p w:rsidR="001313D9" w:rsidRDefault="001A0634" w:rsidP="001313D9">
      <w:pPr>
        <w:pStyle w:val="a3"/>
        <w:numPr>
          <w:ilvl w:val="0"/>
          <w:numId w:val="13"/>
        </w:numPr>
        <w:spacing w:after="0"/>
        <w:ind w:right="-1"/>
        <w:jc w:val="both"/>
        <w:rPr>
          <w:rFonts w:ascii="Times New Roman" w:hAnsi="Times New Roman" w:cs="Times New Roman"/>
          <w:sz w:val="28"/>
          <w:szCs w:val="28"/>
          <w:lang w:val="ro-RO"/>
        </w:rPr>
      </w:pPr>
      <w:r w:rsidRPr="001313D9">
        <w:rPr>
          <w:rFonts w:ascii="Times New Roman" w:hAnsi="Times New Roman" w:cs="Times New Roman"/>
          <w:sz w:val="28"/>
          <w:szCs w:val="28"/>
          <w:lang w:val="ro-RO"/>
        </w:rPr>
        <w:t>Cererea de acordarea a serviciului;</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1313D9">
        <w:rPr>
          <w:rFonts w:ascii="Times New Roman" w:hAnsi="Times New Roman" w:cs="Times New Roman"/>
          <w:sz w:val="28"/>
          <w:szCs w:val="28"/>
          <w:lang w:val="ro-RO"/>
        </w:rPr>
        <w:t>Fișa de referire a autorităţii tutelare de la locul de trai al mamei privind necesitatea plasării cuplului mamă-copil în Centrul maternal.</w:t>
      </w:r>
    </w:p>
    <w:p w:rsidR="00610316" w:rsidRDefault="00D1044C"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Decizia de plasament a co</w:t>
      </w:r>
      <w:r w:rsidR="001A0634" w:rsidRPr="00610316">
        <w:rPr>
          <w:rFonts w:ascii="Times New Roman" w:hAnsi="Times New Roman" w:cs="Times New Roman"/>
          <w:sz w:val="28"/>
          <w:szCs w:val="28"/>
          <w:lang w:val="ro-RO"/>
        </w:rPr>
        <w:t>p</w:t>
      </w:r>
      <w:r w:rsidR="007268DC" w:rsidRPr="00610316">
        <w:rPr>
          <w:rFonts w:ascii="Times New Roman" w:hAnsi="Times New Roman" w:cs="Times New Roman"/>
          <w:sz w:val="28"/>
          <w:szCs w:val="28"/>
          <w:lang w:val="ro-RO"/>
        </w:rPr>
        <w:t>ilu</w:t>
      </w:r>
      <w:r w:rsidR="001A0634" w:rsidRPr="00610316">
        <w:rPr>
          <w:rFonts w:ascii="Times New Roman" w:hAnsi="Times New Roman" w:cs="Times New Roman"/>
          <w:sz w:val="28"/>
          <w:szCs w:val="28"/>
          <w:lang w:val="ro-RO"/>
        </w:rPr>
        <w:t>lui</w:t>
      </w:r>
      <w:r w:rsidR="00610316">
        <w:rPr>
          <w:rFonts w:ascii="Times New Roman" w:hAnsi="Times New Roman" w:cs="Times New Roman"/>
          <w:sz w:val="28"/>
          <w:szCs w:val="28"/>
          <w:lang w:val="ro-RO"/>
        </w:rPr>
        <w:t xml:space="preserve"> mamă-copil în Centrul maternal.</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lastRenderedPageBreak/>
        <w:t>Copia buletinului de identitate al mamei.</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Copia certificatului de naştere al copilului/copiilor.</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Copia actului de naştere al copilului, după caz.</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Certificate care atesta că mama este solitară, după caz (Forma nr. 3);</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Acordul de plasament;</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Actul de examinare a condiţiilor sociale şi de trai, întocmit de asistentul social comunitar.</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Adeverinţa de la locul de trai privind spaţiul locativ.</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Certificatul despre componenţa familiei, eliberat de autoritatea administraţiei publice locale sau de serviciul de exploatare a fondului de locuinţe sau de alte instituţii în gestiunea cărora se află fondul de locuinţe.</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Date despre situaţia tatălui copilului, confirmate prin documente oficiale (decedat, dispărut, divorţat, lipsit de drepturi părinteşti, aflat în detenţie, inapt de a-şi educa copilul etc.).</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Certificate despre primirea prestaţiilor băneşti, în cazul în care acestea au fost stabilite.</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Fişa de dezvoltare a copilului (forma nr.112) şi extrasul din fişa medicală a copilului (forma nr.003), în caz de transfer din spital.</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Certificatul medical privind contactul cu boli infecţioase.</w:t>
      </w:r>
    </w:p>
    <w:p w:rsidR="00610316" w:rsidRDefault="001A0634" w:rsidP="00610316">
      <w:pPr>
        <w:pStyle w:val="a3"/>
        <w:numPr>
          <w:ilvl w:val="0"/>
          <w:numId w:val="13"/>
        </w:numPr>
        <w:spacing w:after="0"/>
        <w:ind w:right="-1"/>
        <w:jc w:val="both"/>
        <w:rPr>
          <w:rFonts w:ascii="Times New Roman" w:hAnsi="Times New Roman" w:cs="Times New Roman"/>
          <w:sz w:val="28"/>
          <w:szCs w:val="28"/>
          <w:lang w:val="ro-RO"/>
        </w:rPr>
      </w:pPr>
      <w:r w:rsidRPr="00610316">
        <w:rPr>
          <w:rFonts w:ascii="Times New Roman" w:hAnsi="Times New Roman" w:cs="Times New Roman"/>
          <w:sz w:val="28"/>
          <w:szCs w:val="28"/>
          <w:lang w:val="ro-RO"/>
        </w:rPr>
        <w:t>Alte înscrisuri, după caz.</w:t>
      </w:r>
    </w:p>
    <w:p w:rsidR="001A0634" w:rsidRPr="008A1229" w:rsidRDefault="001A0634" w:rsidP="008A1229">
      <w:pPr>
        <w:pStyle w:val="a3"/>
        <w:numPr>
          <w:ilvl w:val="0"/>
          <w:numId w:val="2"/>
        </w:numPr>
        <w:spacing w:after="0"/>
        <w:ind w:right="-1"/>
        <w:jc w:val="both"/>
        <w:rPr>
          <w:rFonts w:ascii="Times New Roman" w:hAnsi="Times New Roman" w:cs="Times New Roman"/>
          <w:sz w:val="28"/>
          <w:szCs w:val="28"/>
          <w:lang w:val="ro-RO"/>
        </w:rPr>
      </w:pPr>
      <w:r w:rsidRPr="008A1229">
        <w:rPr>
          <w:rFonts w:ascii="Times New Roman" w:hAnsi="Times New Roman" w:cs="Times New Roman"/>
          <w:sz w:val="28"/>
          <w:szCs w:val="28"/>
          <w:lang w:val="ro-RO"/>
        </w:rPr>
        <w:t>Dosarul personal al beneficiarului este păstrat de către Centrul maternal cu respectarea normelor de păstrare a datelor cu caracter personal.</w:t>
      </w:r>
    </w:p>
    <w:p w:rsidR="00CC0BAA" w:rsidRDefault="00CC0BAA" w:rsidP="00CC0BAA">
      <w:pPr>
        <w:spacing w:after="0"/>
        <w:ind w:right="-1"/>
        <w:jc w:val="both"/>
        <w:rPr>
          <w:rFonts w:ascii="Times New Roman" w:hAnsi="Times New Roman" w:cs="Times New Roman"/>
          <w:sz w:val="28"/>
          <w:szCs w:val="28"/>
          <w:lang w:val="ro-RO"/>
        </w:rPr>
      </w:pPr>
    </w:p>
    <w:p w:rsidR="00CC0BAA" w:rsidRPr="00CC0BAA" w:rsidRDefault="00CC0BAA" w:rsidP="00CC0BAA">
      <w:pPr>
        <w:spacing w:after="0"/>
        <w:ind w:right="-1"/>
        <w:jc w:val="center"/>
        <w:rPr>
          <w:rFonts w:ascii="Times New Roman" w:hAnsi="Times New Roman" w:cs="Times New Roman"/>
          <w:b/>
          <w:sz w:val="28"/>
          <w:szCs w:val="28"/>
          <w:lang w:val="ro-RO"/>
        </w:rPr>
      </w:pPr>
      <w:r w:rsidRPr="00CC0BAA">
        <w:rPr>
          <w:rFonts w:ascii="Times New Roman" w:hAnsi="Times New Roman" w:cs="Times New Roman"/>
          <w:b/>
          <w:sz w:val="28"/>
          <w:szCs w:val="28"/>
          <w:lang w:val="ro-RO"/>
        </w:rPr>
        <w:t xml:space="preserve">Secţiunea a 7-a </w:t>
      </w:r>
    </w:p>
    <w:p w:rsidR="00CC0BAA" w:rsidRPr="00CC0BAA" w:rsidRDefault="00CC0BAA" w:rsidP="00CC0BAA">
      <w:pPr>
        <w:spacing w:after="0"/>
        <w:ind w:right="-1"/>
        <w:jc w:val="center"/>
        <w:rPr>
          <w:rFonts w:ascii="Times New Roman" w:hAnsi="Times New Roman" w:cs="Times New Roman"/>
          <w:b/>
          <w:sz w:val="28"/>
          <w:szCs w:val="28"/>
          <w:lang w:val="ro-RO"/>
        </w:rPr>
      </w:pPr>
      <w:r w:rsidRPr="00CC0BAA">
        <w:rPr>
          <w:rFonts w:ascii="Times New Roman" w:hAnsi="Times New Roman" w:cs="Times New Roman"/>
          <w:b/>
          <w:sz w:val="28"/>
          <w:szCs w:val="28"/>
          <w:lang w:val="ro-RO"/>
        </w:rPr>
        <w:t>Drepturile şi obligaţiile beneficiarului</w:t>
      </w:r>
    </w:p>
    <w:p w:rsidR="00CC0BAA" w:rsidRPr="00CC0BAA" w:rsidRDefault="00CC0BAA" w:rsidP="00CC0BAA">
      <w:pPr>
        <w:spacing w:after="0"/>
        <w:ind w:right="-1"/>
        <w:jc w:val="both"/>
        <w:rPr>
          <w:rFonts w:ascii="Times New Roman" w:hAnsi="Times New Roman" w:cs="Times New Roman"/>
          <w:sz w:val="28"/>
          <w:szCs w:val="28"/>
          <w:lang w:val="ro-RO"/>
        </w:rPr>
      </w:pPr>
    </w:p>
    <w:p w:rsidR="00710D26" w:rsidRPr="00710D26" w:rsidRDefault="00E920F8" w:rsidP="00710D26">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710D26" w:rsidRPr="00710D26">
        <w:rPr>
          <w:rFonts w:ascii="Times New Roman" w:hAnsi="Times New Roman" w:cs="Times New Roman"/>
          <w:sz w:val="28"/>
          <w:szCs w:val="28"/>
          <w:lang w:val="ro-RO"/>
        </w:rPr>
        <w:t>Promovarea și respectarea drepturilor beneficiarilor revine, în principal, Prestatorului, personalului Centrului maternal, autorităților tutelare și autorităților publice și organizațiilor societății civile care activează în domeniu.</w:t>
      </w:r>
    </w:p>
    <w:p w:rsidR="00710D26" w:rsidRPr="00710D26" w:rsidRDefault="00710D26" w:rsidP="00710D26">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10D26">
        <w:rPr>
          <w:rFonts w:ascii="Times New Roman" w:hAnsi="Times New Roman" w:cs="Times New Roman"/>
          <w:sz w:val="28"/>
          <w:szCs w:val="28"/>
          <w:lang w:val="ro-RO"/>
        </w:rPr>
        <w:t>Beneficiarul Centrului maternal are dreptul:</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fi informat asupra drepturilor şi obligaţiilor sale în calitate de beneficiar al Serviciului şi de a fi consultat la luarea tuturor deciziilor;</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locui într-un mediu fizic accesibil şi sigur, pentru viața sa și a copilului;</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decide şi de a-şi asuma riscurile în toate aspectele vieţii sale, precum şi de a-şi exprima liber opţiunile;</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lastRenderedPageBreak/>
        <w:t>de a gândi şi de a acţiona autonom, cu respectarea drepturilor celorlalţi beneficiari, conform potenţialului şi dorinţelor personale;</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fi asistat şi sprijinit de personalul serviciului pentru dobândirea deprinderilor necesare unei vieţi autonome şi active;</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primi asistenţă şi suport din partea personalului Centrului maternal pentru îngrijirea c</w:t>
      </w:r>
      <w:r w:rsidRPr="00710D26">
        <w:rPr>
          <w:rFonts w:ascii="Times New Roman" w:hAnsi="Times New Roman" w:cs="Times New Roman"/>
          <w:sz w:val="28"/>
          <w:szCs w:val="28"/>
          <w:lang w:val="ro-RO"/>
        </w:rPr>
        <w:t>a</w:t>
      </w:r>
      <w:r w:rsidRPr="00710D26">
        <w:rPr>
          <w:rFonts w:ascii="Times New Roman" w:hAnsi="Times New Roman" w:cs="Times New Roman"/>
          <w:sz w:val="28"/>
          <w:szCs w:val="28"/>
          <w:lang w:val="ro-RO"/>
        </w:rPr>
        <w:t>litativă a copilului;</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primi prestații de asigurări sociale și prestații de asistență socială, acordate în co</w:t>
      </w:r>
      <w:r w:rsidRPr="00710D26">
        <w:rPr>
          <w:rFonts w:ascii="Times New Roman" w:hAnsi="Times New Roman" w:cs="Times New Roman"/>
          <w:sz w:val="28"/>
          <w:szCs w:val="28"/>
          <w:lang w:val="ro-RO"/>
        </w:rPr>
        <w:t>n</w:t>
      </w:r>
      <w:r w:rsidRPr="00710D26">
        <w:rPr>
          <w:rFonts w:ascii="Times New Roman" w:hAnsi="Times New Roman" w:cs="Times New Roman"/>
          <w:sz w:val="28"/>
          <w:szCs w:val="28"/>
          <w:lang w:val="ro-RO"/>
        </w:rPr>
        <w:t>dițiile legii;</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primi asistență și suport în gestionarea resurselor financiare obținute din prestații;</w:t>
      </w:r>
    </w:p>
    <w:p w:rsidR="00710D26" w:rsidRDefault="00710D26" w:rsidP="00710D26">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 avea acces la datele, rapoartele şi oricare alte informaţii care îl privesc, întocmite în procesul prestării serviciilor în incinta Centrului maternal;</w:t>
      </w:r>
    </w:p>
    <w:p w:rsidR="001519D4" w:rsidRDefault="00710D26" w:rsidP="001519D4">
      <w:pPr>
        <w:pStyle w:val="a3"/>
        <w:numPr>
          <w:ilvl w:val="0"/>
          <w:numId w:val="14"/>
        </w:numPr>
        <w:spacing w:after="0"/>
        <w:ind w:right="-1"/>
        <w:jc w:val="both"/>
        <w:rPr>
          <w:rFonts w:ascii="Times New Roman" w:hAnsi="Times New Roman" w:cs="Times New Roman"/>
          <w:sz w:val="28"/>
          <w:szCs w:val="28"/>
          <w:lang w:val="ro-RO"/>
        </w:rPr>
      </w:pPr>
      <w:r w:rsidRPr="00710D26">
        <w:rPr>
          <w:rFonts w:ascii="Times New Roman" w:hAnsi="Times New Roman" w:cs="Times New Roman"/>
          <w:sz w:val="28"/>
          <w:szCs w:val="28"/>
          <w:lang w:val="ro-RO"/>
        </w:rPr>
        <w:t>de a-i fi asigurată confidenţialitatea datelor cu caracter personal;</w:t>
      </w:r>
    </w:p>
    <w:p w:rsidR="00710D26" w:rsidRPr="001519D4" w:rsidRDefault="00710D26" w:rsidP="001519D4">
      <w:pPr>
        <w:pStyle w:val="a3"/>
        <w:numPr>
          <w:ilvl w:val="0"/>
          <w:numId w:val="14"/>
        </w:numPr>
        <w:spacing w:after="0"/>
        <w:ind w:right="-1"/>
        <w:jc w:val="both"/>
        <w:rPr>
          <w:rFonts w:ascii="Times New Roman" w:hAnsi="Times New Roman" w:cs="Times New Roman"/>
          <w:sz w:val="28"/>
          <w:szCs w:val="28"/>
          <w:lang w:val="ro-RO"/>
        </w:rPr>
      </w:pPr>
      <w:r w:rsidRPr="001519D4">
        <w:rPr>
          <w:rFonts w:ascii="Times New Roman" w:hAnsi="Times New Roman" w:cs="Times New Roman"/>
          <w:sz w:val="28"/>
          <w:szCs w:val="28"/>
          <w:lang w:val="ro-RO"/>
        </w:rPr>
        <w:t>de a solic</w:t>
      </w:r>
      <w:r w:rsidRPr="001519D4">
        <w:rPr>
          <w:rFonts w:ascii="Times New Roman" w:hAnsi="Times New Roman" w:cs="Times New Roman"/>
          <w:sz w:val="28"/>
          <w:szCs w:val="28"/>
          <w:lang w:val="ro-RO"/>
        </w:rPr>
        <w:t>ita suspendarea/încetarea plasa</w:t>
      </w:r>
      <w:r w:rsidRPr="001519D4">
        <w:rPr>
          <w:rFonts w:ascii="Times New Roman" w:hAnsi="Times New Roman" w:cs="Times New Roman"/>
          <w:sz w:val="28"/>
          <w:szCs w:val="28"/>
          <w:lang w:val="ro-RO"/>
        </w:rPr>
        <w:t>mentului în Centrul maternal.</w:t>
      </w:r>
    </w:p>
    <w:p w:rsidR="004D02C9" w:rsidRPr="004D02C9" w:rsidRDefault="004D02C9" w:rsidP="004D02C9">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4D02C9">
        <w:rPr>
          <w:rFonts w:ascii="Times New Roman" w:hAnsi="Times New Roman" w:cs="Times New Roman"/>
          <w:sz w:val="28"/>
          <w:szCs w:val="28"/>
          <w:lang w:val="ro-RO"/>
        </w:rPr>
        <w:t>Beneficiarul Centrului maternal are următoarele obligaţii:</w:t>
      </w:r>
    </w:p>
    <w:p w:rsidR="004D02C9" w:rsidRPr="004D02C9" w:rsidRDefault="004D02C9" w:rsidP="0082161C">
      <w:pPr>
        <w:pStyle w:val="a3"/>
        <w:numPr>
          <w:ilvl w:val="0"/>
          <w:numId w:val="15"/>
        </w:numPr>
        <w:spacing w:after="0"/>
        <w:ind w:right="-1"/>
        <w:jc w:val="both"/>
        <w:rPr>
          <w:rFonts w:ascii="Times New Roman" w:hAnsi="Times New Roman" w:cs="Times New Roman"/>
          <w:sz w:val="28"/>
          <w:szCs w:val="28"/>
          <w:lang w:val="ro-RO"/>
        </w:rPr>
      </w:pPr>
      <w:r w:rsidRPr="004D02C9">
        <w:rPr>
          <w:rFonts w:ascii="Times New Roman" w:hAnsi="Times New Roman" w:cs="Times New Roman"/>
          <w:sz w:val="28"/>
          <w:szCs w:val="28"/>
          <w:lang w:val="ro-RO"/>
        </w:rPr>
        <w:t>să comunice Prestatorului de serviciu, în termen de 2 zile lucrătoare de la data la care i-au devenit cunoscute, orice circumstanţe care pot atrage modificarea, suspendarea sau încetarea dreptului său de a fi plasat în Centrul maternal;</w:t>
      </w:r>
    </w:p>
    <w:p w:rsidR="004D02C9" w:rsidRPr="004D02C9" w:rsidRDefault="004D02C9" w:rsidP="0082161C">
      <w:pPr>
        <w:pStyle w:val="a3"/>
        <w:numPr>
          <w:ilvl w:val="0"/>
          <w:numId w:val="15"/>
        </w:numPr>
        <w:spacing w:after="0"/>
        <w:ind w:right="-1"/>
        <w:jc w:val="both"/>
        <w:rPr>
          <w:rFonts w:ascii="Times New Roman" w:hAnsi="Times New Roman" w:cs="Times New Roman"/>
          <w:sz w:val="28"/>
          <w:szCs w:val="28"/>
          <w:lang w:val="ro-RO"/>
        </w:rPr>
      </w:pPr>
      <w:r w:rsidRPr="004D02C9">
        <w:rPr>
          <w:rFonts w:ascii="Times New Roman" w:hAnsi="Times New Roman" w:cs="Times New Roman"/>
          <w:sz w:val="28"/>
          <w:szCs w:val="28"/>
          <w:lang w:val="ro-RO"/>
        </w:rPr>
        <w:t>să participe la şedinţele organizate de prestator pentru întocmirea şi revizuirea planului individualizat de asistenţă şi să se implice la implementarea acestuia;</w:t>
      </w:r>
    </w:p>
    <w:p w:rsidR="004D02C9" w:rsidRPr="004D02C9" w:rsidRDefault="004D02C9" w:rsidP="0082161C">
      <w:pPr>
        <w:pStyle w:val="a3"/>
        <w:numPr>
          <w:ilvl w:val="0"/>
          <w:numId w:val="15"/>
        </w:numPr>
        <w:spacing w:after="0"/>
        <w:ind w:right="-1"/>
        <w:jc w:val="both"/>
        <w:rPr>
          <w:rFonts w:ascii="Times New Roman" w:hAnsi="Times New Roman" w:cs="Times New Roman"/>
          <w:sz w:val="28"/>
          <w:szCs w:val="28"/>
          <w:lang w:val="ro-RO"/>
        </w:rPr>
      </w:pPr>
      <w:r w:rsidRPr="004D02C9">
        <w:rPr>
          <w:rFonts w:ascii="Times New Roman" w:hAnsi="Times New Roman" w:cs="Times New Roman"/>
          <w:sz w:val="28"/>
          <w:szCs w:val="28"/>
          <w:lang w:val="ro-RO"/>
        </w:rPr>
        <w:t>să colaboreze cu personalul din cadrul Centrului maternal şi alți specialiştii care se ocupă de asistența matei și a copilului;</w:t>
      </w:r>
    </w:p>
    <w:p w:rsidR="004D02C9" w:rsidRPr="004D02C9" w:rsidRDefault="004D02C9" w:rsidP="0082161C">
      <w:pPr>
        <w:pStyle w:val="a3"/>
        <w:numPr>
          <w:ilvl w:val="0"/>
          <w:numId w:val="15"/>
        </w:numPr>
        <w:spacing w:after="0"/>
        <w:ind w:right="-1"/>
        <w:jc w:val="both"/>
        <w:rPr>
          <w:rFonts w:ascii="Times New Roman" w:hAnsi="Times New Roman" w:cs="Times New Roman"/>
          <w:sz w:val="28"/>
          <w:szCs w:val="28"/>
          <w:lang w:val="ro-RO"/>
        </w:rPr>
      </w:pPr>
      <w:r w:rsidRPr="004D02C9">
        <w:rPr>
          <w:rFonts w:ascii="Times New Roman" w:hAnsi="Times New Roman" w:cs="Times New Roman"/>
          <w:sz w:val="28"/>
          <w:szCs w:val="28"/>
          <w:lang w:val="ro-RO"/>
        </w:rPr>
        <w:t>să respecte drepturile celorlalți beneficiari;</w:t>
      </w:r>
    </w:p>
    <w:p w:rsidR="004D02C9" w:rsidRPr="004D02C9" w:rsidRDefault="004D02C9" w:rsidP="0082161C">
      <w:pPr>
        <w:pStyle w:val="a3"/>
        <w:numPr>
          <w:ilvl w:val="0"/>
          <w:numId w:val="15"/>
        </w:numPr>
        <w:spacing w:after="0"/>
        <w:ind w:right="-1"/>
        <w:jc w:val="both"/>
        <w:rPr>
          <w:rFonts w:ascii="Times New Roman" w:hAnsi="Times New Roman" w:cs="Times New Roman"/>
          <w:sz w:val="28"/>
          <w:szCs w:val="28"/>
          <w:lang w:val="ro-RO"/>
        </w:rPr>
      </w:pPr>
      <w:r w:rsidRPr="004D02C9">
        <w:rPr>
          <w:rFonts w:ascii="Times New Roman" w:hAnsi="Times New Roman" w:cs="Times New Roman"/>
          <w:sz w:val="28"/>
          <w:szCs w:val="28"/>
          <w:lang w:val="ro-RO"/>
        </w:rPr>
        <w:t>să respecte prevederile prezentului Regulament și ale Regulamentul intern al Centrului maternal despre care a fost informat;</w:t>
      </w:r>
    </w:p>
    <w:p w:rsidR="004D02C9" w:rsidRDefault="004D02C9" w:rsidP="0082161C">
      <w:pPr>
        <w:pStyle w:val="a3"/>
        <w:numPr>
          <w:ilvl w:val="0"/>
          <w:numId w:val="15"/>
        </w:numPr>
        <w:spacing w:after="0"/>
        <w:ind w:right="-1"/>
        <w:jc w:val="both"/>
        <w:rPr>
          <w:rFonts w:ascii="Times New Roman" w:hAnsi="Times New Roman" w:cs="Times New Roman"/>
          <w:sz w:val="28"/>
          <w:szCs w:val="28"/>
          <w:lang w:val="ro-RO"/>
        </w:rPr>
      </w:pPr>
      <w:r w:rsidRPr="004D02C9">
        <w:rPr>
          <w:rFonts w:ascii="Times New Roman" w:hAnsi="Times New Roman" w:cs="Times New Roman"/>
          <w:sz w:val="28"/>
          <w:szCs w:val="28"/>
          <w:lang w:val="ro-RO"/>
        </w:rPr>
        <w:t>alte obligațiuni în funcție de specificul Centrului maternal.</w:t>
      </w:r>
    </w:p>
    <w:p w:rsidR="009D0487" w:rsidRDefault="009D0487" w:rsidP="009D0487">
      <w:pPr>
        <w:spacing w:after="0"/>
        <w:ind w:right="-1"/>
        <w:jc w:val="both"/>
        <w:rPr>
          <w:rFonts w:ascii="Times New Roman" w:hAnsi="Times New Roman" w:cs="Times New Roman"/>
          <w:sz w:val="28"/>
          <w:szCs w:val="28"/>
          <w:lang w:val="ro-RO"/>
        </w:rPr>
      </w:pPr>
    </w:p>
    <w:p w:rsidR="009D0487" w:rsidRDefault="009D0487" w:rsidP="009D0487">
      <w:pPr>
        <w:spacing w:after="0"/>
        <w:ind w:right="-1"/>
        <w:jc w:val="both"/>
        <w:rPr>
          <w:rFonts w:ascii="Times New Roman" w:hAnsi="Times New Roman" w:cs="Times New Roman"/>
          <w:sz w:val="28"/>
          <w:szCs w:val="28"/>
          <w:lang w:val="ro-RO"/>
        </w:rPr>
      </w:pPr>
    </w:p>
    <w:p w:rsidR="009D0487" w:rsidRPr="009D0487" w:rsidRDefault="009D0487" w:rsidP="009D0487">
      <w:pPr>
        <w:spacing w:after="0"/>
        <w:ind w:right="-1"/>
        <w:jc w:val="center"/>
        <w:rPr>
          <w:rFonts w:ascii="Times New Roman" w:hAnsi="Times New Roman" w:cs="Times New Roman"/>
          <w:b/>
          <w:sz w:val="28"/>
          <w:szCs w:val="28"/>
          <w:lang w:val="ro-RO"/>
        </w:rPr>
      </w:pPr>
      <w:r w:rsidRPr="009D0487">
        <w:rPr>
          <w:rFonts w:ascii="Times New Roman" w:hAnsi="Times New Roman" w:cs="Times New Roman"/>
          <w:b/>
          <w:sz w:val="28"/>
          <w:szCs w:val="28"/>
          <w:lang w:val="ro-RO"/>
        </w:rPr>
        <w:t>Capitolul IV Managem</w:t>
      </w:r>
      <w:r w:rsidRPr="009D0487">
        <w:rPr>
          <w:rFonts w:ascii="Times New Roman" w:hAnsi="Times New Roman" w:cs="Times New Roman"/>
          <w:b/>
          <w:sz w:val="28"/>
          <w:szCs w:val="28"/>
          <w:lang w:val="ro-RO"/>
        </w:rPr>
        <w:t>e</w:t>
      </w:r>
      <w:r w:rsidRPr="009D0487">
        <w:rPr>
          <w:rFonts w:ascii="Times New Roman" w:hAnsi="Times New Roman" w:cs="Times New Roman"/>
          <w:b/>
          <w:sz w:val="28"/>
          <w:szCs w:val="28"/>
          <w:lang w:val="ro-RO"/>
        </w:rPr>
        <w:t>ntul Centrului</w:t>
      </w:r>
    </w:p>
    <w:p w:rsidR="009D0487" w:rsidRPr="009D0487" w:rsidRDefault="009D0487" w:rsidP="009D0487">
      <w:pPr>
        <w:spacing w:after="0"/>
        <w:ind w:right="-1"/>
        <w:jc w:val="center"/>
        <w:rPr>
          <w:rFonts w:ascii="Times New Roman" w:hAnsi="Times New Roman" w:cs="Times New Roman"/>
          <w:b/>
          <w:sz w:val="28"/>
          <w:szCs w:val="28"/>
          <w:lang w:val="ro-RO"/>
        </w:rPr>
      </w:pPr>
    </w:p>
    <w:p w:rsidR="009D0487" w:rsidRPr="009D0487" w:rsidRDefault="009D0487" w:rsidP="009D0487">
      <w:pPr>
        <w:spacing w:after="0"/>
        <w:ind w:right="-1"/>
        <w:jc w:val="center"/>
        <w:rPr>
          <w:rFonts w:ascii="Times New Roman" w:hAnsi="Times New Roman" w:cs="Times New Roman"/>
          <w:b/>
          <w:sz w:val="28"/>
          <w:szCs w:val="28"/>
          <w:lang w:val="ro-RO"/>
        </w:rPr>
      </w:pPr>
      <w:r w:rsidRPr="009D0487">
        <w:rPr>
          <w:rFonts w:ascii="Times New Roman" w:hAnsi="Times New Roman" w:cs="Times New Roman"/>
          <w:b/>
          <w:sz w:val="28"/>
          <w:szCs w:val="28"/>
          <w:lang w:val="ro-RO"/>
        </w:rPr>
        <w:t>Secțiunea 1.</w:t>
      </w:r>
    </w:p>
    <w:p w:rsidR="009D0487" w:rsidRPr="009D0487" w:rsidRDefault="009D0487" w:rsidP="009D0487">
      <w:pPr>
        <w:spacing w:after="0"/>
        <w:ind w:right="-1"/>
        <w:jc w:val="center"/>
        <w:rPr>
          <w:rFonts w:ascii="Times New Roman" w:hAnsi="Times New Roman" w:cs="Times New Roman"/>
          <w:b/>
          <w:sz w:val="28"/>
          <w:szCs w:val="28"/>
          <w:lang w:val="ro-RO"/>
        </w:rPr>
      </w:pPr>
      <w:r w:rsidRPr="009D0487">
        <w:rPr>
          <w:rFonts w:ascii="Times New Roman" w:hAnsi="Times New Roman" w:cs="Times New Roman"/>
          <w:b/>
          <w:sz w:val="28"/>
          <w:szCs w:val="28"/>
          <w:lang w:val="ro-RO"/>
        </w:rPr>
        <w:t xml:space="preserve">Metodele de management al Centrului maternal </w:t>
      </w:r>
    </w:p>
    <w:p w:rsidR="009D0487" w:rsidRDefault="009D0487" w:rsidP="009D0487">
      <w:pPr>
        <w:spacing w:after="0"/>
        <w:ind w:right="-1"/>
        <w:jc w:val="center"/>
        <w:rPr>
          <w:rFonts w:ascii="Times New Roman" w:hAnsi="Times New Roman" w:cs="Times New Roman"/>
          <w:sz w:val="28"/>
          <w:szCs w:val="28"/>
          <w:lang w:val="ro-RO"/>
        </w:rPr>
      </w:pPr>
      <w:r w:rsidRPr="009D0487">
        <w:rPr>
          <w:rFonts w:ascii="Times New Roman" w:hAnsi="Times New Roman" w:cs="Times New Roman"/>
          <w:b/>
          <w:sz w:val="28"/>
          <w:szCs w:val="28"/>
          <w:lang w:val="ro-RO"/>
        </w:rPr>
        <w:t>și procedurile de raportare</w:t>
      </w:r>
    </w:p>
    <w:p w:rsidR="009D0487" w:rsidRPr="009D0487" w:rsidRDefault="009D0487" w:rsidP="009D0487">
      <w:pPr>
        <w:spacing w:after="0"/>
        <w:ind w:right="-1"/>
        <w:jc w:val="center"/>
        <w:rPr>
          <w:rFonts w:ascii="Times New Roman" w:hAnsi="Times New Roman" w:cs="Times New Roman"/>
          <w:sz w:val="28"/>
          <w:szCs w:val="28"/>
          <w:lang w:val="ro-RO"/>
        </w:rPr>
      </w:pPr>
    </w:p>
    <w:p w:rsidR="000B4279" w:rsidRPr="000B4279" w:rsidRDefault="000408C2" w:rsidP="000B4279">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B4279" w:rsidRPr="000B4279">
        <w:rPr>
          <w:rFonts w:ascii="Times New Roman" w:hAnsi="Times New Roman" w:cs="Times New Roman"/>
          <w:sz w:val="28"/>
          <w:szCs w:val="28"/>
          <w:lang w:val="ro-RO"/>
        </w:rPr>
        <w:t xml:space="preserve">Prestatorul de servicii organizează managementul eficient al Centrului maternal în conformitate cu prezentul Regulament și Standardele minime de </w:t>
      </w:r>
      <w:r w:rsidR="000B4279" w:rsidRPr="000B4279">
        <w:rPr>
          <w:rFonts w:ascii="Times New Roman" w:hAnsi="Times New Roman" w:cs="Times New Roman"/>
          <w:sz w:val="28"/>
          <w:szCs w:val="28"/>
          <w:lang w:val="ro-RO"/>
        </w:rPr>
        <w:lastRenderedPageBreak/>
        <w:t>calitate, asigurând funcționarea calitativă, continuitatea și respectarea drepturilor beneficiarilor.</w:t>
      </w:r>
    </w:p>
    <w:p w:rsidR="000B4279" w:rsidRDefault="000B4279" w:rsidP="000B4279">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0B4279">
        <w:rPr>
          <w:rFonts w:ascii="Times New Roman" w:hAnsi="Times New Roman" w:cs="Times New Roman"/>
          <w:sz w:val="28"/>
          <w:szCs w:val="28"/>
          <w:lang w:val="ro-RO"/>
        </w:rPr>
        <w:t>Metodele de management al Serviciului sunt:</w:t>
      </w:r>
    </w:p>
    <w:p w:rsidR="00DD391B" w:rsidRPr="00DD391B" w:rsidRDefault="00DD391B" w:rsidP="00DD391B">
      <w:pPr>
        <w:pStyle w:val="a3"/>
        <w:numPr>
          <w:ilvl w:val="0"/>
          <w:numId w:val="17"/>
        </w:numPr>
        <w:spacing w:after="0"/>
        <w:ind w:right="-1"/>
        <w:jc w:val="both"/>
        <w:rPr>
          <w:rFonts w:ascii="Times New Roman" w:hAnsi="Times New Roman" w:cs="Times New Roman"/>
          <w:sz w:val="28"/>
          <w:szCs w:val="28"/>
          <w:lang w:val="ro-RO"/>
        </w:rPr>
      </w:pPr>
      <w:r w:rsidRPr="00DD391B">
        <w:rPr>
          <w:rFonts w:ascii="Times New Roman" w:hAnsi="Times New Roman" w:cs="Times New Roman"/>
          <w:sz w:val="28"/>
          <w:szCs w:val="28"/>
          <w:lang w:val="ro-RO"/>
        </w:rPr>
        <w:t>Planificarea, monitorizarea și evaluarea activității Centrului maternal;</w:t>
      </w:r>
    </w:p>
    <w:p w:rsidR="00DD391B" w:rsidRPr="00DD391B" w:rsidRDefault="00DD391B" w:rsidP="00DD391B">
      <w:pPr>
        <w:pStyle w:val="a3"/>
        <w:numPr>
          <w:ilvl w:val="0"/>
          <w:numId w:val="17"/>
        </w:numPr>
        <w:spacing w:after="0"/>
        <w:ind w:right="-1"/>
        <w:jc w:val="both"/>
        <w:rPr>
          <w:rFonts w:ascii="Times New Roman" w:hAnsi="Times New Roman" w:cs="Times New Roman"/>
          <w:sz w:val="28"/>
          <w:szCs w:val="28"/>
          <w:lang w:val="ro-RO"/>
        </w:rPr>
      </w:pPr>
      <w:r w:rsidRPr="00DD391B">
        <w:rPr>
          <w:rFonts w:ascii="Times New Roman" w:hAnsi="Times New Roman" w:cs="Times New Roman"/>
          <w:sz w:val="28"/>
          <w:szCs w:val="28"/>
          <w:lang w:val="ro-RO"/>
        </w:rPr>
        <w:t>Crearea unui sistem adecvat de comunicare între specialiștii Centrului maternal și beneficiari cu utilizarea noilor tehnologii informaționale, dar și monitorizarea calității serviciilor prestate;</w:t>
      </w:r>
    </w:p>
    <w:p w:rsidR="00DD391B" w:rsidRPr="00DD391B" w:rsidRDefault="00DD391B" w:rsidP="00DD391B">
      <w:pPr>
        <w:pStyle w:val="a3"/>
        <w:numPr>
          <w:ilvl w:val="0"/>
          <w:numId w:val="17"/>
        </w:numPr>
        <w:spacing w:after="0"/>
        <w:ind w:right="-1"/>
        <w:jc w:val="both"/>
        <w:rPr>
          <w:rFonts w:ascii="Times New Roman" w:hAnsi="Times New Roman" w:cs="Times New Roman"/>
          <w:sz w:val="28"/>
          <w:szCs w:val="28"/>
          <w:lang w:val="ro-RO"/>
        </w:rPr>
      </w:pPr>
      <w:r w:rsidRPr="00DD391B">
        <w:rPr>
          <w:rFonts w:ascii="Times New Roman" w:hAnsi="Times New Roman" w:cs="Times New Roman"/>
          <w:sz w:val="28"/>
          <w:szCs w:val="28"/>
          <w:lang w:val="ro-RO"/>
        </w:rPr>
        <w:t>Gestionarea bazei tehnico-materiale a Centrului maternal;</w:t>
      </w:r>
    </w:p>
    <w:p w:rsidR="00DD391B" w:rsidRPr="00DD391B" w:rsidRDefault="00DD391B" w:rsidP="00DD391B">
      <w:pPr>
        <w:pStyle w:val="a3"/>
        <w:numPr>
          <w:ilvl w:val="0"/>
          <w:numId w:val="17"/>
        </w:numPr>
        <w:spacing w:after="0"/>
        <w:ind w:right="-1"/>
        <w:jc w:val="both"/>
        <w:rPr>
          <w:rFonts w:ascii="Times New Roman" w:hAnsi="Times New Roman" w:cs="Times New Roman"/>
          <w:sz w:val="28"/>
          <w:szCs w:val="28"/>
          <w:lang w:val="ro-RO"/>
        </w:rPr>
      </w:pPr>
      <w:r w:rsidRPr="00DD391B">
        <w:rPr>
          <w:rFonts w:ascii="Times New Roman" w:hAnsi="Times New Roman" w:cs="Times New Roman"/>
          <w:sz w:val="28"/>
          <w:szCs w:val="28"/>
          <w:lang w:val="ro-RO"/>
        </w:rPr>
        <w:t>Gestionarea resurselor umane – selectarea și angajarea personalului, instruirea și dezvoltarea competențelor necesare, motivarea personalului în vederea creșterii eficienței la locul de muncă;</w:t>
      </w:r>
    </w:p>
    <w:p w:rsidR="00DD391B" w:rsidRDefault="00DD391B" w:rsidP="007F019B">
      <w:pPr>
        <w:pStyle w:val="a3"/>
        <w:numPr>
          <w:ilvl w:val="0"/>
          <w:numId w:val="17"/>
        </w:numPr>
        <w:spacing w:after="0"/>
        <w:ind w:right="-1"/>
        <w:jc w:val="both"/>
        <w:rPr>
          <w:rFonts w:ascii="Times New Roman" w:hAnsi="Times New Roman" w:cs="Times New Roman"/>
          <w:sz w:val="28"/>
          <w:szCs w:val="28"/>
          <w:lang w:val="ro-RO"/>
        </w:rPr>
      </w:pPr>
      <w:r w:rsidRPr="00DD391B">
        <w:rPr>
          <w:rFonts w:ascii="Times New Roman" w:hAnsi="Times New Roman" w:cs="Times New Roman"/>
          <w:sz w:val="28"/>
          <w:szCs w:val="28"/>
          <w:lang w:val="ro-RO"/>
        </w:rPr>
        <w:t>Managerul (Șef/șefă) Centrului maternal elaborează planul anual și rapoartele semestrial și anual de activitate a serviciului și le prezintă prestatorului de servicii pentru aprobare.</w:t>
      </w:r>
    </w:p>
    <w:p w:rsidR="00CF1E63" w:rsidRDefault="00CF1E63" w:rsidP="00CF1E63">
      <w:pPr>
        <w:spacing w:after="0"/>
        <w:ind w:right="-1"/>
        <w:jc w:val="both"/>
        <w:rPr>
          <w:rFonts w:ascii="Times New Roman" w:hAnsi="Times New Roman" w:cs="Times New Roman"/>
          <w:sz w:val="28"/>
          <w:szCs w:val="28"/>
          <w:lang w:val="ro-RO"/>
        </w:rPr>
      </w:pPr>
    </w:p>
    <w:p w:rsidR="00CF1E63" w:rsidRPr="00CF1E63" w:rsidRDefault="00CF1E63" w:rsidP="00CF1E63">
      <w:pPr>
        <w:spacing w:after="0"/>
        <w:ind w:right="-1"/>
        <w:jc w:val="center"/>
        <w:rPr>
          <w:rFonts w:ascii="Times New Roman" w:hAnsi="Times New Roman" w:cs="Times New Roman"/>
          <w:b/>
          <w:sz w:val="28"/>
          <w:szCs w:val="28"/>
          <w:lang w:val="ro-RO"/>
        </w:rPr>
      </w:pPr>
      <w:r w:rsidRPr="00CF1E63">
        <w:rPr>
          <w:rFonts w:ascii="Times New Roman" w:hAnsi="Times New Roman" w:cs="Times New Roman"/>
          <w:b/>
          <w:sz w:val="28"/>
          <w:szCs w:val="28"/>
          <w:lang w:val="ro-RO"/>
        </w:rPr>
        <w:t>Secțiunea 2-a.</w:t>
      </w:r>
    </w:p>
    <w:p w:rsidR="00CF1E63" w:rsidRPr="00CF1E63" w:rsidRDefault="00CF1E63" w:rsidP="00CF1E63">
      <w:pPr>
        <w:spacing w:after="0"/>
        <w:ind w:right="-1"/>
        <w:jc w:val="center"/>
        <w:rPr>
          <w:rFonts w:ascii="Times New Roman" w:hAnsi="Times New Roman" w:cs="Times New Roman"/>
          <w:b/>
          <w:sz w:val="28"/>
          <w:szCs w:val="28"/>
          <w:lang w:val="ro-RO"/>
        </w:rPr>
      </w:pPr>
      <w:r w:rsidRPr="00CF1E63">
        <w:rPr>
          <w:rFonts w:ascii="Times New Roman" w:hAnsi="Times New Roman" w:cs="Times New Roman"/>
          <w:b/>
          <w:sz w:val="28"/>
          <w:szCs w:val="28"/>
          <w:lang w:val="ro-RO"/>
        </w:rPr>
        <w:t>Managementul resurselor umane</w:t>
      </w:r>
    </w:p>
    <w:p w:rsidR="00CF1E63" w:rsidRPr="00CF1E63" w:rsidRDefault="00CF1E63" w:rsidP="00CF1E63">
      <w:pPr>
        <w:spacing w:after="0"/>
        <w:ind w:right="-1"/>
        <w:jc w:val="center"/>
        <w:rPr>
          <w:rFonts w:ascii="Times New Roman" w:hAnsi="Times New Roman" w:cs="Times New Roman"/>
          <w:sz w:val="28"/>
          <w:szCs w:val="28"/>
          <w:lang w:val="ro-RO"/>
        </w:rPr>
      </w:pPr>
    </w:p>
    <w:p w:rsidR="00A111EB" w:rsidRPr="00A111EB" w:rsidRDefault="004B2876" w:rsidP="00A111E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111EB" w:rsidRPr="00A111EB">
        <w:rPr>
          <w:rFonts w:ascii="Times New Roman" w:hAnsi="Times New Roman" w:cs="Times New Roman"/>
          <w:sz w:val="28"/>
          <w:szCs w:val="28"/>
          <w:lang w:val="ro-RO"/>
        </w:rPr>
        <w:t>Statul de personal se elaborează de către prestator şi se aprobă de Consiliul municipal Chișinău conform misiunii Centrului</w:t>
      </w:r>
      <w:r w:rsidR="00A111EB">
        <w:rPr>
          <w:rFonts w:ascii="Times New Roman" w:hAnsi="Times New Roman" w:cs="Times New Roman"/>
          <w:sz w:val="28"/>
          <w:szCs w:val="28"/>
          <w:lang w:val="ro-RO"/>
        </w:rPr>
        <w:t xml:space="preserve"> Maternal de plasament pentru co</w:t>
      </w:r>
      <w:r w:rsidR="00A111EB" w:rsidRPr="00A111EB">
        <w:rPr>
          <w:rFonts w:ascii="Times New Roman" w:hAnsi="Times New Roman" w:cs="Times New Roman"/>
          <w:sz w:val="28"/>
          <w:szCs w:val="28"/>
          <w:lang w:val="ro-RO"/>
        </w:rPr>
        <w:t>p</w:t>
      </w:r>
      <w:r w:rsidR="00A111EB">
        <w:rPr>
          <w:rFonts w:ascii="Times New Roman" w:hAnsi="Times New Roman" w:cs="Times New Roman"/>
          <w:sz w:val="28"/>
          <w:szCs w:val="28"/>
          <w:lang w:val="ro-RO"/>
        </w:rPr>
        <w:t>il</w:t>
      </w:r>
      <w:r w:rsidR="00A111EB" w:rsidRPr="00A111EB">
        <w:rPr>
          <w:rFonts w:ascii="Times New Roman" w:hAnsi="Times New Roman" w:cs="Times New Roman"/>
          <w:sz w:val="28"/>
          <w:szCs w:val="28"/>
          <w:lang w:val="ro-RO"/>
        </w:rPr>
        <w:t>ul mamă-copil.</w:t>
      </w:r>
    </w:p>
    <w:p w:rsidR="00A111EB" w:rsidRPr="00A111EB" w:rsidRDefault="005C183B" w:rsidP="00A111E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111EB" w:rsidRPr="00A111EB">
        <w:rPr>
          <w:rFonts w:ascii="Times New Roman" w:hAnsi="Times New Roman" w:cs="Times New Roman"/>
          <w:sz w:val="28"/>
          <w:szCs w:val="28"/>
          <w:lang w:val="ro-RO"/>
        </w:rPr>
        <w:t>Centrul maternal de plasament pentru cuplul mamă-copil are o structură de personal descrisă în organigrama Serviciului social „Centrul maternal de plasament pentru cuplul mamă-copil”, aprobată în anexa nr. 3 la prezenta decizie, care corespunde din punct de vedere numeric şi al calificării, cerinţelor beneficiarilor asistaţi.</w:t>
      </w:r>
    </w:p>
    <w:p w:rsidR="005C183B" w:rsidRPr="005C183B" w:rsidRDefault="005C183B" w:rsidP="005C183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5C183B">
        <w:rPr>
          <w:rFonts w:ascii="Times New Roman" w:hAnsi="Times New Roman" w:cs="Times New Roman"/>
          <w:sz w:val="28"/>
          <w:szCs w:val="28"/>
          <w:lang w:val="ro-RO"/>
        </w:rPr>
        <w:t>Personalul Centrului maternal:este constituit din:</w:t>
      </w:r>
    </w:p>
    <w:p w:rsidR="0070358B" w:rsidRDefault="005C183B" w:rsidP="0070358B">
      <w:pPr>
        <w:pStyle w:val="a3"/>
        <w:numPr>
          <w:ilvl w:val="0"/>
          <w:numId w:val="18"/>
        </w:numPr>
        <w:spacing w:after="0"/>
        <w:ind w:right="-1"/>
        <w:jc w:val="both"/>
        <w:rPr>
          <w:rFonts w:ascii="Times New Roman" w:hAnsi="Times New Roman" w:cs="Times New Roman"/>
          <w:sz w:val="28"/>
          <w:szCs w:val="28"/>
          <w:lang w:val="ro-RO"/>
        </w:rPr>
      </w:pPr>
      <w:r w:rsidRPr="005C183B">
        <w:rPr>
          <w:rFonts w:ascii="Times New Roman" w:hAnsi="Times New Roman" w:cs="Times New Roman"/>
          <w:sz w:val="28"/>
          <w:szCs w:val="28"/>
          <w:lang w:val="ro-RO"/>
        </w:rPr>
        <w:t>personal de conducere (managerul Serviciului);</w:t>
      </w:r>
    </w:p>
    <w:p w:rsidR="0070358B" w:rsidRDefault="005C183B" w:rsidP="0070358B">
      <w:pPr>
        <w:pStyle w:val="a3"/>
        <w:numPr>
          <w:ilvl w:val="0"/>
          <w:numId w:val="18"/>
        </w:numPr>
        <w:spacing w:after="0"/>
        <w:ind w:right="-1"/>
        <w:jc w:val="both"/>
        <w:rPr>
          <w:rFonts w:ascii="Times New Roman" w:hAnsi="Times New Roman" w:cs="Times New Roman"/>
          <w:sz w:val="28"/>
          <w:szCs w:val="28"/>
          <w:lang w:val="ro-RO"/>
        </w:rPr>
      </w:pPr>
      <w:r w:rsidRPr="0070358B">
        <w:rPr>
          <w:rFonts w:ascii="Times New Roman" w:hAnsi="Times New Roman" w:cs="Times New Roman"/>
          <w:sz w:val="28"/>
          <w:szCs w:val="28"/>
          <w:lang w:val="ro-RO"/>
        </w:rPr>
        <w:t>personal de specialitate (asistent medical/</w:t>
      </w:r>
      <w:r w:rsidR="00074ADF" w:rsidRPr="0070358B">
        <w:rPr>
          <w:rFonts w:ascii="Times New Roman" w:hAnsi="Times New Roman" w:cs="Times New Roman"/>
          <w:sz w:val="28"/>
          <w:szCs w:val="28"/>
          <w:lang w:val="ro-RO"/>
        </w:rPr>
        <w:t xml:space="preserve"> </w:t>
      </w:r>
      <w:r w:rsidRPr="0070358B">
        <w:rPr>
          <w:rFonts w:ascii="Times New Roman" w:hAnsi="Times New Roman" w:cs="Times New Roman"/>
          <w:sz w:val="28"/>
          <w:szCs w:val="28"/>
          <w:lang w:val="ro-RO"/>
        </w:rPr>
        <w:t>asistentă medicală, asistent social/asistentă</w:t>
      </w:r>
      <w:r w:rsidR="00074ADF" w:rsidRPr="0070358B">
        <w:rPr>
          <w:rFonts w:ascii="Times New Roman" w:hAnsi="Times New Roman" w:cs="Times New Roman"/>
          <w:sz w:val="28"/>
          <w:szCs w:val="28"/>
          <w:lang w:val="ro-RO"/>
        </w:rPr>
        <w:t xml:space="preserve"> socială, psiholog/ psihologă, pe</w:t>
      </w:r>
      <w:r w:rsidRPr="0070358B">
        <w:rPr>
          <w:rFonts w:ascii="Times New Roman" w:hAnsi="Times New Roman" w:cs="Times New Roman"/>
          <w:sz w:val="28"/>
          <w:szCs w:val="28"/>
          <w:lang w:val="ro-RO"/>
        </w:rPr>
        <w:t>dagog/</w:t>
      </w:r>
      <w:r w:rsidR="00074ADF" w:rsidRPr="0070358B">
        <w:rPr>
          <w:rFonts w:ascii="Times New Roman" w:hAnsi="Times New Roman" w:cs="Times New Roman"/>
          <w:sz w:val="28"/>
          <w:szCs w:val="28"/>
          <w:lang w:val="ro-RO"/>
        </w:rPr>
        <w:t xml:space="preserve"> </w:t>
      </w:r>
      <w:r w:rsidRPr="0070358B">
        <w:rPr>
          <w:rFonts w:ascii="Times New Roman" w:hAnsi="Times New Roman" w:cs="Times New Roman"/>
          <w:sz w:val="28"/>
          <w:szCs w:val="28"/>
          <w:lang w:val="ro-RO"/>
        </w:rPr>
        <w:t>pedagogă);</w:t>
      </w:r>
    </w:p>
    <w:p w:rsidR="005C183B" w:rsidRPr="0070358B" w:rsidRDefault="005C183B" w:rsidP="0070358B">
      <w:pPr>
        <w:pStyle w:val="a3"/>
        <w:numPr>
          <w:ilvl w:val="0"/>
          <w:numId w:val="18"/>
        </w:numPr>
        <w:spacing w:after="0"/>
        <w:ind w:right="-1"/>
        <w:jc w:val="both"/>
        <w:rPr>
          <w:rFonts w:ascii="Times New Roman" w:hAnsi="Times New Roman" w:cs="Times New Roman"/>
          <w:sz w:val="28"/>
          <w:szCs w:val="28"/>
          <w:lang w:val="ro-RO"/>
        </w:rPr>
      </w:pPr>
      <w:r w:rsidRPr="0070358B">
        <w:rPr>
          <w:rFonts w:ascii="Times New Roman" w:hAnsi="Times New Roman" w:cs="Times New Roman"/>
          <w:sz w:val="28"/>
          <w:szCs w:val="28"/>
          <w:lang w:val="ro-RO"/>
        </w:rPr>
        <w:t>personal auxiliar (șef/</w:t>
      </w:r>
      <w:r w:rsidR="008567FD" w:rsidRPr="0070358B">
        <w:rPr>
          <w:rFonts w:ascii="Times New Roman" w:hAnsi="Times New Roman" w:cs="Times New Roman"/>
          <w:sz w:val="28"/>
          <w:szCs w:val="28"/>
          <w:lang w:val="ro-RO"/>
        </w:rPr>
        <w:t xml:space="preserve"> </w:t>
      </w:r>
      <w:r w:rsidRPr="0070358B">
        <w:rPr>
          <w:rFonts w:ascii="Times New Roman" w:hAnsi="Times New Roman" w:cs="Times New Roman"/>
          <w:sz w:val="28"/>
          <w:szCs w:val="28"/>
          <w:lang w:val="ro-RO"/>
        </w:rPr>
        <w:t>șefă de gospodărie, îngrijitor/</w:t>
      </w:r>
      <w:r w:rsidR="008567FD" w:rsidRPr="0070358B">
        <w:rPr>
          <w:rFonts w:ascii="Times New Roman" w:hAnsi="Times New Roman" w:cs="Times New Roman"/>
          <w:sz w:val="28"/>
          <w:szCs w:val="28"/>
          <w:lang w:val="ro-RO"/>
        </w:rPr>
        <w:t xml:space="preserve"> </w:t>
      </w:r>
      <w:r w:rsidRPr="0070358B">
        <w:rPr>
          <w:rFonts w:ascii="Times New Roman" w:hAnsi="Times New Roman" w:cs="Times New Roman"/>
          <w:sz w:val="28"/>
          <w:szCs w:val="28"/>
          <w:lang w:val="ro-RO"/>
        </w:rPr>
        <w:t>îngrijitoare de încă</w:t>
      </w:r>
      <w:r w:rsidR="004F1FB9" w:rsidRPr="0070358B">
        <w:rPr>
          <w:rFonts w:ascii="Times New Roman" w:hAnsi="Times New Roman" w:cs="Times New Roman"/>
          <w:sz w:val="28"/>
          <w:szCs w:val="28"/>
          <w:lang w:val="ro-RO"/>
        </w:rPr>
        <w:t>p</w:t>
      </w:r>
      <w:r w:rsidRPr="0070358B">
        <w:rPr>
          <w:rFonts w:ascii="Times New Roman" w:hAnsi="Times New Roman" w:cs="Times New Roman"/>
          <w:sz w:val="28"/>
          <w:szCs w:val="28"/>
          <w:lang w:val="ro-RO"/>
        </w:rPr>
        <w:t>eri de producție și de serviciu).</w:t>
      </w:r>
    </w:p>
    <w:p w:rsidR="005C183B" w:rsidRDefault="0070358B" w:rsidP="005C183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5C183B" w:rsidRPr="005C183B">
        <w:rPr>
          <w:rFonts w:ascii="Times New Roman" w:hAnsi="Times New Roman" w:cs="Times New Roman"/>
          <w:sz w:val="28"/>
          <w:szCs w:val="28"/>
          <w:lang w:val="ro-RO"/>
        </w:rPr>
        <w:t>Personalul de conducere și de specialitate al Centrului maternal are calificarea, competenţa şi experienţa necesară pentru a asigura un management și proces de prestare a serviciilor de calitate.</w:t>
      </w:r>
    </w:p>
    <w:p w:rsidR="008B1D51" w:rsidRDefault="008B1D51" w:rsidP="008B1D51">
      <w:pPr>
        <w:spacing w:after="0"/>
        <w:ind w:left="360" w:right="-1"/>
        <w:jc w:val="both"/>
        <w:rPr>
          <w:rFonts w:ascii="Times New Roman" w:hAnsi="Times New Roman" w:cs="Times New Roman"/>
          <w:sz w:val="28"/>
          <w:szCs w:val="28"/>
          <w:lang w:val="ro-RO"/>
        </w:rPr>
      </w:pPr>
    </w:p>
    <w:p w:rsidR="008B1D51" w:rsidRDefault="008B1D51" w:rsidP="008B1D51">
      <w:pPr>
        <w:spacing w:after="0"/>
        <w:ind w:left="360" w:right="-1"/>
        <w:jc w:val="both"/>
        <w:rPr>
          <w:rFonts w:ascii="Times New Roman" w:hAnsi="Times New Roman" w:cs="Times New Roman"/>
          <w:sz w:val="28"/>
          <w:szCs w:val="28"/>
          <w:lang w:val="ro-RO"/>
        </w:rPr>
      </w:pPr>
    </w:p>
    <w:p w:rsidR="008B1D51" w:rsidRPr="008B1D51" w:rsidRDefault="008B1D51" w:rsidP="008B1D51">
      <w:pPr>
        <w:spacing w:after="0"/>
        <w:ind w:left="360" w:right="-1"/>
        <w:jc w:val="center"/>
        <w:rPr>
          <w:rFonts w:ascii="Times New Roman" w:hAnsi="Times New Roman" w:cs="Times New Roman"/>
          <w:b/>
          <w:sz w:val="28"/>
          <w:szCs w:val="28"/>
          <w:lang w:val="ro-RO"/>
        </w:rPr>
      </w:pPr>
      <w:r w:rsidRPr="008B1D51">
        <w:rPr>
          <w:rFonts w:ascii="Times New Roman" w:hAnsi="Times New Roman" w:cs="Times New Roman"/>
          <w:b/>
          <w:sz w:val="28"/>
          <w:szCs w:val="28"/>
          <w:lang w:val="ro-RO"/>
        </w:rPr>
        <w:lastRenderedPageBreak/>
        <w:t>Secțiunea 3-a.</w:t>
      </w:r>
    </w:p>
    <w:p w:rsidR="008B1D51" w:rsidRPr="008B1D51" w:rsidRDefault="008B1D51" w:rsidP="008B1D51">
      <w:pPr>
        <w:spacing w:after="0"/>
        <w:ind w:left="360" w:right="-1"/>
        <w:jc w:val="center"/>
        <w:rPr>
          <w:rFonts w:ascii="Times New Roman" w:hAnsi="Times New Roman" w:cs="Times New Roman"/>
          <w:b/>
          <w:sz w:val="28"/>
          <w:szCs w:val="28"/>
          <w:lang w:val="ro-RO"/>
        </w:rPr>
      </w:pPr>
      <w:r w:rsidRPr="008B1D51">
        <w:rPr>
          <w:rFonts w:ascii="Times New Roman" w:hAnsi="Times New Roman" w:cs="Times New Roman"/>
          <w:b/>
          <w:sz w:val="28"/>
          <w:szCs w:val="28"/>
          <w:lang w:val="ro-RO"/>
        </w:rPr>
        <w:t>Formarea personalului</w:t>
      </w:r>
    </w:p>
    <w:p w:rsidR="008B1D51" w:rsidRPr="008B1D51" w:rsidRDefault="008B1D51" w:rsidP="008B1D51">
      <w:pPr>
        <w:spacing w:after="0"/>
        <w:ind w:left="360" w:right="-1"/>
        <w:jc w:val="both"/>
        <w:rPr>
          <w:rFonts w:ascii="Times New Roman" w:hAnsi="Times New Roman" w:cs="Times New Roman"/>
          <w:sz w:val="28"/>
          <w:szCs w:val="28"/>
          <w:lang w:val="ro-RO"/>
        </w:rPr>
      </w:pPr>
    </w:p>
    <w:p w:rsidR="003A0DF3" w:rsidRP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Personalul Centrului maternal are formare iniţială de specialitate.</w:t>
      </w:r>
    </w:p>
    <w:p w:rsidR="003A0DF3" w:rsidRP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Personalul, la etapa de angajare, beneficiază de formare specifică activităţii Centrului maternal (dezvoltarea şi psihologia copilului, relaţia mamă-copil, rolul ataşamentului etc.)</w:t>
      </w:r>
    </w:p>
    <w:p w:rsidR="003A0DF3" w:rsidRP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Angajaţii Centrului maternal beneficiază de posibilitatea de a urma programe de formare continuă de cel puţin 40 ore anual.</w:t>
      </w:r>
    </w:p>
    <w:p w:rsidR="003A0DF3" w:rsidRP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Personalul participă la seminare, conferinţe naţionale şi internaţionale, sesiuni de comunicări ştiinţifice etc.</w:t>
      </w:r>
    </w:p>
    <w:p w:rsidR="003A0DF3" w:rsidRP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Personalul voluntar activează în Centru după ce urmează un program de formare de minim 12 ore cu privire la specificul muncii în Centru.</w:t>
      </w:r>
    </w:p>
    <w:p w:rsidR="003A0DF3" w:rsidRP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Personalul Centrului maternal este inclus într-un plan de formare continuă, în baza necesităţilor de formare profesională identificate.</w:t>
      </w:r>
    </w:p>
    <w:p w:rsidR="003A0DF3" w:rsidRDefault="003A0DF3" w:rsidP="003A0DF3">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A0DF3">
        <w:rPr>
          <w:rFonts w:ascii="Times New Roman" w:hAnsi="Times New Roman" w:cs="Times New Roman"/>
          <w:sz w:val="28"/>
          <w:szCs w:val="28"/>
          <w:lang w:val="ro-RO"/>
        </w:rPr>
        <w:t>Managerul (Șef/șefă) Centrului maternal este responsabil de planul de formare continuă.</w:t>
      </w:r>
    </w:p>
    <w:p w:rsidR="009B1D46" w:rsidRDefault="009B1D46" w:rsidP="009B1D46">
      <w:pPr>
        <w:spacing w:after="0"/>
        <w:ind w:right="-1"/>
        <w:jc w:val="both"/>
        <w:rPr>
          <w:rFonts w:ascii="Times New Roman" w:hAnsi="Times New Roman" w:cs="Times New Roman"/>
          <w:sz w:val="28"/>
          <w:szCs w:val="28"/>
          <w:lang w:val="ro-RO"/>
        </w:rPr>
      </w:pPr>
    </w:p>
    <w:p w:rsidR="003958C1" w:rsidRPr="003958C1" w:rsidRDefault="003958C1" w:rsidP="003958C1">
      <w:pPr>
        <w:spacing w:after="0"/>
        <w:ind w:right="-1"/>
        <w:jc w:val="center"/>
        <w:rPr>
          <w:rFonts w:ascii="Times New Roman" w:hAnsi="Times New Roman" w:cs="Times New Roman"/>
          <w:b/>
          <w:sz w:val="28"/>
          <w:szCs w:val="28"/>
          <w:lang w:val="ro-RO"/>
        </w:rPr>
      </w:pPr>
      <w:r w:rsidRPr="003958C1">
        <w:rPr>
          <w:rFonts w:ascii="Times New Roman" w:hAnsi="Times New Roman" w:cs="Times New Roman"/>
          <w:b/>
          <w:sz w:val="28"/>
          <w:szCs w:val="28"/>
          <w:lang w:val="ro-RO"/>
        </w:rPr>
        <w:t>Secțiunea 4-a</w:t>
      </w:r>
    </w:p>
    <w:p w:rsidR="009B1D46" w:rsidRPr="003958C1" w:rsidRDefault="003958C1" w:rsidP="003958C1">
      <w:pPr>
        <w:spacing w:after="0"/>
        <w:ind w:right="-1"/>
        <w:jc w:val="center"/>
        <w:rPr>
          <w:rFonts w:ascii="Times New Roman" w:hAnsi="Times New Roman" w:cs="Times New Roman"/>
          <w:b/>
          <w:sz w:val="28"/>
          <w:szCs w:val="28"/>
          <w:lang w:val="ro-RO"/>
        </w:rPr>
      </w:pPr>
      <w:r w:rsidRPr="003958C1">
        <w:rPr>
          <w:rFonts w:ascii="Times New Roman" w:hAnsi="Times New Roman" w:cs="Times New Roman"/>
          <w:b/>
          <w:sz w:val="28"/>
          <w:szCs w:val="28"/>
          <w:lang w:val="ro-RO"/>
        </w:rPr>
        <w:t>Supervizarea şi evaluarea personalului</w:t>
      </w:r>
    </w:p>
    <w:p w:rsidR="009B1D46" w:rsidRPr="009B1D46" w:rsidRDefault="009B1D46" w:rsidP="009B1D46">
      <w:pPr>
        <w:spacing w:after="0"/>
        <w:ind w:right="-1"/>
        <w:jc w:val="both"/>
        <w:rPr>
          <w:rFonts w:ascii="Times New Roman" w:hAnsi="Times New Roman" w:cs="Times New Roman"/>
          <w:sz w:val="28"/>
          <w:szCs w:val="28"/>
          <w:lang w:val="ro-RO"/>
        </w:rPr>
      </w:pPr>
    </w:p>
    <w:p w:rsidR="001A52CF" w:rsidRPr="001A52CF" w:rsidRDefault="003958C1" w:rsidP="001A52CF">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1A52CF" w:rsidRPr="001A52CF">
        <w:rPr>
          <w:rFonts w:ascii="Times New Roman" w:hAnsi="Times New Roman" w:cs="Times New Roman"/>
          <w:sz w:val="28"/>
          <w:szCs w:val="28"/>
          <w:lang w:val="ro-RO"/>
        </w:rPr>
        <w:t>Centrul maternal dispune de un sistem eficient de evaluare şi supervizare, specialiştii fiind supuşi evaluării obligatorii la momentul angajării şi evaluării anuale.</w:t>
      </w:r>
    </w:p>
    <w:p w:rsidR="001A52CF" w:rsidRPr="001A52CF" w:rsidRDefault="001A52CF" w:rsidP="001A52CF">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A52CF">
        <w:rPr>
          <w:rFonts w:ascii="Times New Roman" w:hAnsi="Times New Roman" w:cs="Times New Roman"/>
          <w:sz w:val="28"/>
          <w:szCs w:val="28"/>
          <w:lang w:val="ro-RO"/>
        </w:rPr>
        <w:t>Centrul maternal elaborează propriile grile de evaluare a personalului, în baza unor criterii precise.</w:t>
      </w:r>
    </w:p>
    <w:p w:rsidR="001A52CF" w:rsidRPr="001A52CF" w:rsidRDefault="001A52CF" w:rsidP="001A52CF">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A52CF">
        <w:rPr>
          <w:rFonts w:ascii="Times New Roman" w:hAnsi="Times New Roman" w:cs="Times New Roman"/>
          <w:sz w:val="28"/>
          <w:szCs w:val="28"/>
          <w:lang w:val="ro-RO"/>
        </w:rPr>
        <w:t>Procesul de evaluare se axează pe:</w:t>
      </w:r>
    </w:p>
    <w:p w:rsidR="001A52CF" w:rsidRDefault="001A52CF" w:rsidP="001A52CF">
      <w:pPr>
        <w:pStyle w:val="a3"/>
        <w:numPr>
          <w:ilvl w:val="0"/>
          <w:numId w:val="19"/>
        </w:numPr>
        <w:spacing w:after="0"/>
        <w:ind w:right="-1"/>
        <w:jc w:val="both"/>
        <w:rPr>
          <w:rFonts w:ascii="Times New Roman" w:hAnsi="Times New Roman" w:cs="Times New Roman"/>
          <w:sz w:val="28"/>
          <w:szCs w:val="28"/>
          <w:lang w:val="ro-RO"/>
        </w:rPr>
      </w:pPr>
      <w:r w:rsidRPr="001A52CF">
        <w:rPr>
          <w:rFonts w:ascii="Times New Roman" w:hAnsi="Times New Roman" w:cs="Times New Roman"/>
          <w:sz w:val="28"/>
          <w:szCs w:val="28"/>
          <w:lang w:val="ro-RO"/>
        </w:rPr>
        <w:t>rezultatele obţinute;</w:t>
      </w:r>
    </w:p>
    <w:p w:rsidR="001A52CF" w:rsidRDefault="001A52CF" w:rsidP="001A52CF">
      <w:pPr>
        <w:pStyle w:val="a3"/>
        <w:numPr>
          <w:ilvl w:val="0"/>
          <w:numId w:val="19"/>
        </w:numPr>
        <w:spacing w:after="0"/>
        <w:ind w:right="-1"/>
        <w:jc w:val="both"/>
        <w:rPr>
          <w:rFonts w:ascii="Times New Roman" w:hAnsi="Times New Roman" w:cs="Times New Roman"/>
          <w:sz w:val="28"/>
          <w:szCs w:val="28"/>
          <w:lang w:val="ro-RO"/>
        </w:rPr>
      </w:pPr>
      <w:r w:rsidRPr="001A52CF">
        <w:rPr>
          <w:rFonts w:ascii="Times New Roman" w:hAnsi="Times New Roman" w:cs="Times New Roman"/>
          <w:sz w:val="28"/>
          <w:szCs w:val="28"/>
          <w:lang w:val="ro-RO"/>
        </w:rPr>
        <w:t>atitudinea faţă de activităţile din cadrul Centrului maternal;</w:t>
      </w:r>
    </w:p>
    <w:p w:rsidR="001A52CF" w:rsidRPr="001A52CF" w:rsidRDefault="001A52CF" w:rsidP="001A52CF">
      <w:pPr>
        <w:pStyle w:val="a3"/>
        <w:numPr>
          <w:ilvl w:val="0"/>
          <w:numId w:val="19"/>
        </w:numPr>
        <w:spacing w:after="0"/>
        <w:ind w:right="-1"/>
        <w:jc w:val="both"/>
        <w:rPr>
          <w:rFonts w:ascii="Times New Roman" w:hAnsi="Times New Roman" w:cs="Times New Roman"/>
          <w:sz w:val="28"/>
          <w:szCs w:val="28"/>
          <w:lang w:val="ro-RO"/>
        </w:rPr>
      </w:pPr>
      <w:r w:rsidRPr="001A52CF">
        <w:rPr>
          <w:rFonts w:ascii="Times New Roman" w:hAnsi="Times New Roman" w:cs="Times New Roman"/>
          <w:sz w:val="28"/>
          <w:szCs w:val="28"/>
          <w:lang w:val="ro-RO"/>
        </w:rPr>
        <w:t>participarea la programe de formare profesională.</w:t>
      </w:r>
    </w:p>
    <w:p w:rsidR="00CA4B61" w:rsidRPr="00CA4B61" w:rsidRDefault="00CA4B61" w:rsidP="00CA4B61">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CA4B61">
        <w:rPr>
          <w:rFonts w:ascii="Times New Roman" w:hAnsi="Times New Roman" w:cs="Times New Roman"/>
          <w:sz w:val="28"/>
          <w:szCs w:val="28"/>
          <w:lang w:val="ro-RO"/>
        </w:rPr>
        <w:t xml:space="preserve">Sesiunile de evaluare şi supervizare au loc lunar, anual, precum şi ori de </w:t>
      </w:r>
      <w:proofErr w:type="spellStart"/>
      <w:r w:rsidRPr="00CA4B61">
        <w:rPr>
          <w:rFonts w:ascii="Times New Roman" w:hAnsi="Times New Roman" w:cs="Times New Roman"/>
          <w:sz w:val="28"/>
          <w:szCs w:val="28"/>
          <w:lang w:val="ro-RO"/>
        </w:rPr>
        <w:t>cîte</w:t>
      </w:r>
      <w:proofErr w:type="spellEnd"/>
      <w:r w:rsidRPr="00CA4B61">
        <w:rPr>
          <w:rFonts w:ascii="Times New Roman" w:hAnsi="Times New Roman" w:cs="Times New Roman"/>
          <w:sz w:val="28"/>
          <w:szCs w:val="28"/>
          <w:lang w:val="ro-RO"/>
        </w:rPr>
        <w:t xml:space="preserve"> ori este necesar.</w:t>
      </w:r>
    </w:p>
    <w:p w:rsidR="00CA4B61" w:rsidRPr="00CA4B61" w:rsidRDefault="00CA4B61" w:rsidP="00CA4B61">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CA4B61">
        <w:rPr>
          <w:rFonts w:ascii="Times New Roman" w:hAnsi="Times New Roman" w:cs="Times New Roman"/>
          <w:sz w:val="28"/>
          <w:szCs w:val="28"/>
          <w:lang w:val="ro-RO"/>
        </w:rPr>
        <w:t>Sesiunile de supervizare se desfăşoară individual şi în grup şi ţin de:</w:t>
      </w:r>
    </w:p>
    <w:p w:rsidR="00CA4B61" w:rsidRDefault="00CA4B61" w:rsidP="00CA4B61">
      <w:pPr>
        <w:pStyle w:val="a3"/>
        <w:numPr>
          <w:ilvl w:val="0"/>
          <w:numId w:val="20"/>
        </w:numPr>
        <w:spacing w:after="0"/>
        <w:ind w:right="-1"/>
        <w:jc w:val="both"/>
        <w:rPr>
          <w:rFonts w:ascii="Times New Roman" w:hAnsi="Times New Roman" w:cs="Times New Roman"/>
          <w:sz w:val="28"/>
          <w:szCs w:val="28"/>
          <w:lang w:val="ro-RO"/>
        </w:rPr>
      </w:pPr>
      <w:r w:rsidRPr="00CA4B61">
        <w:rPr>
          <w:rFonts w:ascii="Times New Roman" w:hAnsi="Times New Roman" w:cs="Times New Roman"/>
          <w:sz w:val="28"/>
          <w:szCs w:val="28"/>
          <w:lang w:val="ro-RO"/>
        </w:rPr>
        <w:t>aspecte legate de un anumit caz;</w:t>
      </w:r>
    </w:p>
    <w:p w:rsidR="00CA4B61" w:rsidRDefault="00CA4B61" w:rsidP="00CA4B61">
      <w:pPr>
        <w:pStyle w:val="a3"/>
        <w:numPr>
          <w:ilvl w:val="0"/>
          <w:numId w:val="20"/>
        </w:numPr>
        <w:spacing w:after="0"/>
        <w:ind w:right="-1"/>
        <w:jc w:val="both"/>
        <w:rPr>
          <w:rFonts w:ascii="Times New Roman" w:hAnsi="Times New Roman" w:cs="Times New Roman"/>
          <w:sz w:val="28"/>
          <w:szCs w:val="28"/>
          <w:lang w:val="ro-RO"/>
        </w:rPr>
      </w:pPr>
      <w:r w:rsidRPr="00CA4B61">
        <w:rPr>
          <w:rFonts w:ascii="Times New Roman" w:hAnsi="Times New Roman" w:cs="Times New Roman"/>
          <w:sz w:val="28"/>
          <w:szCs w:val="28"/>
          <w:lang w:val="ro-RO"/>
        </w:rPr>
        <w:t>metode aplicate;</w:t>
      </w:r>
    </w:p>
    <w:p w:rsidR="00CA4B61" w:rsidRDefault="00CA4B61" w:rsidP="00CA4B61">
      <w:pPr>
        <w:pStyle w:val="a3"/>
        <w:numPr>
          <w:ilvl w:val="0"/>
          <w:numId w:val="20"/>
        </w:numPr>
        <w:spacing w:after="0"/>
        <w:ind w:right="-1"/>
        <w:jc w:val="both"/>
        <w:rPr>
          <w:rFonts w:ascii="Times New Roman" w:hAnsi="Times New Roman" w:cs="Times New Roman"/>
          <w:sz w:val="28"/>
          <w:szCs w:val="28"/>
          <w:lang w:val="ro-RO"/>
        </w:rPr>
      </w:pPr>
      <w:r w:rsidRPr="00CA4B61">
        <w:rPr>
          <w:rFonts w:ascii="Times New Roman" w:hAnsi="Times New Roman" w:cs="Times New Roman"/>
          <w:sz w:val="28"/>
          <w:szCs w:val="28"/>
          <w:lang w:val="ro-RO"/>
        </w:rPr>
        <w:t>sarcina specialistului;</w:t>
      </w:r>
    </w:p>
    <w:p w:rsidR="00CA4B61" w:rsidRDefault="00CA4B61" w:rsidP="00CA4B61">
      <w:pPr>
        <w:pStyle w:val="a3"/>
        <w:numPr>
          <w:ilvl w:val="0"/>
          <w:numId w:val="20"/>
        </w:numPr>
        <w:spacing w:after="0"/>
        <w:ind w:right="-1"/>
        <w:jc w:val="both"/>
        <w:rPr>
          <w:rFonts w:ascii="Times New Roman" w:hAnsi="Times New Roman" w:cs="Times New Roman"/>
          <w:sz w:val="28"/>
          <w:szCs w:val="28"/>
          <w:lang w:val="ro-RO"/>
        </w:rPr>
      </w:pPr>
      <w:r w:rsidRPr="00CA4B61">
        <w:rPr>
          <w:rFonts w:ascii="Times New Roman" w:hAnsi="Times New Roman" w:cs="Times New Roman"/>
          <w:sz w:val="28"/>
          <w:szCs w:val="28"/>
          <w:lang w:val="ro-RO"/>
        </w:rPr>
        <w:t>starea emoţională a specialistului;</w:t>
      </w:r>
    </w:p>
    <w:p w:rsidR="00CA4B61" w:rsidRDefault="00CA4B61" w:rsidP="00CA4B61">
      <w:pPr>
        <w:pStyle w:val="a3"/>
        <w:numPr>
          <w:ilvl w:val="0"/>
          <w:numId w:val="20"/>
        </w:numPr>
        <w:spacing w:after="0"/>
        <w:ind w:right="-1"/>
        <w:jc w:val="both"/>
        <w:rPr>
          <w:rFonts w:ascii="Times New Roman" w:hAnsi="Times New Roman" w:cs="Times New Roman"/>
          <w:sz w:val="28"/>
          <w:szCs w:val="28"/>
          <w:lang w:val="ro-RO"/>
        </w:rPr>
      </w:pPr>
      <w:r w:rsidRPr="00CA4B61">
        <w:rPr>
          <w:rFonts w:ascii="Times New Roman" w:hAnsi="Times New Roman" w:cs="Times New Roman"/>
          <w:sz w:val="28"/>
          <w:szCs w:val="28"/>
          <w:lang w:val="ro-RO"/>
        </w:rPr>
        <w:t>modalitatea de împărtăşire a experienţei, de discutare a cazurilor mai</w:t>
      </w:r>
      <w:r>
        <w:rPr>
          <w:rFonts w:ascii="Times New Roman" w:hAnsi="Times New Roman" w:cs="Times New Roman"/>
          <w:sz w:val="28"/>
          <w:szCs w:val="28"/>
          <w:lang w:val="ro-RO"/>
        </w:rPr>
        <w:t xml:space="preserve"> </w:t>
      </w:r>
      <w:r w:rsidRPr="00CA4B61">
        <w:rPr>
          <w:rFonts w:ascii="Times New Roman" w:hAnsi="Times New Roman" w:cs="Times New Roman"/>
          <w:sz w:val="28"/>
          <w:szCs w:val="28"/>
          <w:lang w:val="ro-RO"/>
        </w:rPr>
        <w:t>dificile;</w:t>
      </w:r>
    </w:p>
    <w:p w:rsidR="00CA4B61" w:rsidRPr="00CA4B61" w:rsidRDefault="00CA4B61" w:rsidP="00CA4B61">
      <w:pPr>
        <w:pStyle w:val="a3"/>
        <w:numPr>
          <w:ilvl w:val="0"/>
          <w:numId w:val="20"/>
        </w:numPr>
        <w:spacing w:after="0"/>
        <w:ind w:right="-1"/>
        <w:jc w:val="both"/>
        <w:rPr>
          <w:rFonts w:ascii="Times New Roman" w:hAnsi="Times New Roman" w:cs="Times New Roman"/>
          <w:sz w:val="28"/>
          <w:szCs w:val="28"/>
          <w:lang w:val="ro-RO"/>
        </w:rPr>
      </w:pPr>
      <w:r w:rsidRPr="00CA4B61">
        <w:rPr>
          <w:rFonts w:ascii="Times New Roman" w:hAnsi="Times New Roman" w:cs="Times New Roman"/>
          <w:sz w:val="28"/>
          <w:szCs w:val="28"/>
          <w:lang w:val="ro-RO"/>
        </w:rPr>
        <w:lastRenderedPageBreak/>
        <w:t>identificarea soluţiilor de consolidare a spiritului de echipă.</w:t>
      </w:r>
    </w:p>
    <w:p w:rsidR="006F0335" w:rsidRPr="006F0335" w:rsidRDefault="006F0335" w:rsidP="006F0335">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F0335">
        <w:rPr>
          <w:rFonts w:ascii="Times New Roman" w:hAnsi="Times New Roman" w:cs="Times New Roman"/>
          <w:sz w:val="28"/>
          <w:szCs w:val="28"/>
          <w:lang w:val="ro-RO"/>
        </w:rPr>
        <w:t>Sesiunile se desfăş</w:t>
      </w:r>
      <w:r>
        <w:rPr>
          <w:rFonts w:ascii="Times New Roman" w:hAnsi="Times New Roman" w:cs="Times New Roman"/>
          <w:sz w:val="28"/>
          <w:szCs w:val="28"/>
          <w:lang w:val="ro-RO"/>
        </w:rPr>
        <w:t>oară planificat şi organizat, sâ</w:t>
      </w:r>
      <w:r w:rsidRPr="006F0335">
        <w:rPr>
          <w:rFonts w:ascii="Times New Roman" w:hAnsi="Times New Roman" w:cs="Times New Roman"/>
          <w:sz w:val="28"/>
          <w:szCs w:val="28"/>
          <w:lang w:val="ro-RO"/>
        </w:rPr>
        <w:t>nt limitate în timp şi au la bază obiective de evaluare/supervizare.</w:t>
      </w:r>
    </w:p>
    <w:p w:rsidR="006F0335" w:rsidRPr="006F0335" w:rsidRDefault="006F0335" w:rsidP="006F0335">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Sesiunile sânt </w:t>
      </w:r>
      <w:proofErr w:type="spellStart"/>
      <w:r>
        <w:rPr>
          <w:rFonts w:ascii="Times New Roman" w:hAnsi="Times New Roman" w:cs="Times New Roman"/>
          <w:sz w:val="28"/>
          <w:szCs w:val="28"/>
          <w:lang w:val="ro-RO"/>
        </w:rPr>
        <w:t>protocolate</w:t>
      </w:r>
      <w:proofErr w:type="spellEnd"/>
      <w:r>
        <w:rPr>
          <w:rFonts w:ascii="Times New Roman" w:hAnsi="Times New Roman" w:cs="Times New Roman"/>
          <w:sz w:val="28"/>
          <w:szCs w:val="28"/>
          <w:lang w:val="ro-RO"/>
        </w:rPr>
        <w:t>, consemnâ</w:t>
      </w:r>
      <w:r w:rsidRPr="006F0335">
        <w:rPr>
          <w:rFonts w:ascii="Times New Roman" w:hAnsi="Times New Roman" w:cs="Times New Roman"/>
          <w:sz w:val="28"/>
          <w:szCs w:val="28"/>
          <w:lang w:val="ro-RO"/>
        </w:rPr>
        <w:t>ndu-se deciziile, responsabilii şi termenele de îndeplinire a deciziilor.</w:t>
      </w:r>
    </w:p>
    <w:p w:rsidR="006F0335" w:rsidRPr="006F0335" w:rsidRDefault="00A16727" w:rsidP="006F0335">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Manag</w:t>
      </w:r>
      <w:r w:rsidR="006F0335" w:rsidRPr="006F0335">
        <w:rPr>
          <w:rFonts w:ascii="Times New Roman" w:hAnsi="Times New Roman" w:cs="Times New Roman"/>
          <w:sz w:val="28"/>
          <w:szCs w:val="28"/>
          <w:lang w:val="ro-RO"/>
        </w:rPr>
        <w:t>erul Centrului maternal este responsabil de elaborarea planului sesiunilor de evaluare, supervizare şi de organizarea sesiunilor în cazuri de urgenţă.</w:t>
      </w:r>
    </w:p>
    <w:p w:rsidR="006F0335" w:rsidRDefault="002F4BEF" w:rsidP="006F0335">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6F0335" w:rsidRPr="006F0335">
        <w:rPr>
          <w:rFonts w:ascii="Times New Roman" w:hAnsi="Times New Roman" w:cs="Times New Roman"/>
          <w:sz w:val="28"/>
          <w:szCs w:val="28"/>
          <w:lang w:val="ro-RO"/>
        </w:rPr>
        <w:t>Funcţia de supervizor poate fi îndeplinită de managerul (Șef/șefă) Centrului maternal sau de o persoană cu experienţă din partea prestatorului.</w:t>
      </w:r>
    </w:p>
    <w:p w:rsidR="007F71B4" w:rsidRDefault="007F71B4" w:rsidP="007F71B4">
      <w:pPr>
        <w:spacing w:after="0"/>
        <w:ind w:right="-1"/>
        <w:jc w:val="both"/>
        <w:rPr>
          <w:rFonts w:ascii="Times New Roman" w:hAnsi="Times New Roman" w:cs="Times New Roman"/>
          <w:sz w:val="28"/>
          <w:szCs w:val="28"/>
          <w:lang w:val="ro-RO"/>
        </w:rPr>
      </w:pPr>
    </w:p>
    <w:p w:rsidR="007F71B4" w:rsidRPr="007F71B4" w:rsidRDefault="007F71B4" w:rsidP="007F71B4">
      <w:pPr>
        <w:spacing w:after="0"/>
        <w:ind w:right="-1"/>
        <w:jc w:val="center"/>
        <w:rPr>
          <w:rFonts w:ascii="Times New Roman" w:hAnsi="Times New Roman" w:cs="Times New Roman"/>
          <w:b/>
          <w:sz w:val="28"/>
          <w:szCs w:val="28"/>
          <w:lang w:val="ro-RO"/>
        </w:rPr>
      </w:pPr>
      <w:r w:rsidRPr="007F71B4">
        <w:rPr>
          <w:rFonts w:ascii="Times New Roman" w:hAnsi="Times New Roman" w:cs="Times New Roman"/>
          <w:b/>
          <w:sz w:val="28"/>
          <w:szCs w:val="28"/>
          <w:lang w:val="ro-RO"/>
        </w:rPr>
        <w:t>Capitolul V.</w:t>
      </w:r>
    </w:p>
    <w:p w:rsidR="007F71B4" w:rsidRPr="007F71B4" w:rsidRDefault="007F71B4" w:rsidP="007F71B4">
      <w:pPr>
        <w:spacing w:after="0"/>
        <w:ind w:right="-1"/>
        <w:jc w:val="center"/>
        <w:rPr>
          <w:rFonts w:ascii="Times New Roman" w:hAnsi="Times New Roman" w:cs="Times New Roman"/>
          <w:b/>
          <w:sz w:val="28"/>
          <w:szCs w:val="28"/>
          <w:lang w:val="ro-RO"/>
        </w:rPr>
      </w:pPr>
      <w:r w:rsidRPr="007F71B4">
        <w:rPr>
          <w:rFonts w:ascii="Times New Roman" w:hAnsi="Times New Roman" w:cs="Times New Roman"/>
          <w:b/>
          <w:sz w:val="28"/>
          <w:szCs w:val="28"/>
          <w:lang w:val="ro-RO"/>
        </w:rPr>
        <w:t>Protecţia împotriva abuzurilor</w:t>
      </w:r>
    </w:p>
    <w:p w:rsidR="007F71B4" w:rsidRPr="007F71B4" w:rsidRDefault="007F71B4" w:rsidP="007F71B4">
      <w:pPr>
        <w:spacing w:after="0"/>
        <w:ind w:right="-1"/>
        <w:jc w:val="both"/>
        <w:rPr>
          <w:rFonts w:ascii="Times New Roman" w:hAnsi="Times New Roman" w:cs="Times New Roman"/>
          <w:sz w:val="28"/>
          <w:szCs w:val="28"/>
          <w:lang w:val="ro-RO"/>
        </w:rPr>
      </w:pPr>
    </w:p>
    <w:p w:rsidR="006C059B" w:rsidRPr="006C059B" w:rsidRDefault="007F71B4" w:rsidP="006C059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6C059B" w:rsidRPr="006C059B">
        <w:rPr>
          <w:rFonts w:ascii="Times New Roman" w:hAnsi="Times New Roman" w:cs="Times New Roman"/>
          <w:sz w:val="28"/>
          <w:szCs w:val="28"/>
          <w:lang w:val="ro-RO"/>
        </w:rPr>
        <w:t>Centrul maternal aplică proceduri cu privire la prevenirea, identificarea, semnalarea, evaluarea şi soluţionarea cazurilor de violenţă şi abuz asupra cuplului mamă-copil.</w:t>
      </w:r>
    </w:p>
    <w:p w:rsidR="006C059B" w:rsidRPr="006C059B" w:rsidRDefault="006C059B" w:rsidP="006C059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Procedurile sâ</w:t>
      </w:r>
      <w:r w:rsidRPr="006C059B">
        <w:rPr>
          <w:rFonts w:ascii="Times New Roman" w:hAnsi="Times New Roman" w:cs="Times New Roman"/>
          <w:sz w:val="28"/>
          <w:szCs w:val="28"/>
          <w:lang w:val="ro-RO"/>
        </w:rPr>
        <w:t>nt cuno</w:t>
      </w:r>
      <w:r>
        <w:rPr>
          <w:rFonts w:ascii="Times New Roman" w:hAnsi="Times New Roman" w:cs="Times New Roman"/>
          <w:sz w:val="28"/>
          <w:szCs w:val="28"/>
          <w:lang w:val="ro-RO"/>
        </w:rPr>
        <w:t>scute de copii (în funcţie de vâ</w:t>
      </w:r>
      <w:r w:rsidRPr="006C059B">
        <w:rPr>
          <w:rFonts w:ascii="Times New Roman" w:hAnsi="Times New Roman" w:cs="Times New Roman"/>
          <w:sz w:val="28"/>
          <w:szCs w:val="28"/>
          <w:lang w:val="ro-RO"/>
        </w:rPr>
        <w:t>rsta şi gradul lor de înţelegere), mame, alţi membri ai familiei şi personalul Centrului maternal.</w:t>
      </w:r>
    </w:p>
    <w:p w:rsidR="006C059B" w:rsidRPr="006C059B" w:rsidRDefault="006C059B" w:rsidP="006C059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C059B">
        <w:rPr>
          <w:rFonts w:ascii="Times New Roman" w:hAnsi="Times New Roman" w:cs="Times New Roman"/>
          <w:sz w:val="28"/>
          <w:szCs w:val="28"/>
          <w:lang w:val="ro-RO"/>
        </w:rPr>
        <w:t>Informarea se face prin modalităţi accesibile beneficiarilor de servicii şi personalului.</w:t>
      </w:r>
    </w:p>
    <w:p w:rsidR="006C059B" w:rsidRPr="006C059B" w:rsidRDefault="006C059B" w:rsidP="006C059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Copiii şi mamele sâ</w:t>
      </w:r>
      <w:r w:rsidRPr="006C059B">
        <w:rPr>
          <w:rFonts w:ascii="Times New Roman" w:hAnsi="Times New Roman" w:cs="Times New Roman"/>
          <w:sz w:val="28"/>
          <w:szCs w:val="28"/>
          <w:lang w:val="ro-RO"/>
        </w:rPr>
        <w:t>nt încurajaţi să sesizeze orice formă de abuz din partea personalului, altor persoane din Centru şi din afara lui.</w:t>
      </w:r>
    </w:p>
    <w:p w:rsidR="006C059B" w:rsidRPr="006C059B" w:rsidRDefault="006C059B" w:rsidP="006C059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C059B">
        <w:rPr>
          <w:rFonts w:ascii="Times New Roman" w:hAnsi="Times New Roman" w:cs="Times New Roman"/>
          <w:sz w:val="28"/>
          <w:szCs w:val="28"/>
          <w:lang w:val="ro-RO"/>
        </w:rPr>
        <w:t>Personalul care suspectează sau identifică situaţii de abuz al copilului, are obligaţia de a raporta cazul respectiv managerului Centrului maternal.</w:t>
      </w:r>
    </w:p>
    <w:p w:rsidR="006C059B" w:rsidRDefault="006C059B" w:rsidP="006C059B">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6C059B">
        <w:rPr>
          <w:rFonts w:ascii="Times New Roman" w:hAnsi="Times New Roman" w:cs="Times New Roman"/>
          <w:sz w:val="28"/>
          <w:szCs w:val="28"/>
          <w:lang w:val="ro-RO"/>
        </w:rPr>
        <w:t>Managerul (Șef/șefă) Centrului maternal aplică sancţiuni personalului care utilizează forme de abuz faţă de copil, mamă, alte</w:t>
      </w:r>
      <w:r>
        <w:rPr>
          <w:rFonts w:ascii="Times New Roman" w:hAnsi="Times New Roman" w:cs="Times New Roman"/>
          <w:sz w:val="28"/>
          <w:szCs w:val="28"/>
          <w:lang w:val="ro-RO"/>
        </w:rPr>
        <w:t xml:space="preserve"> persoane. Situaţiile de abuz su</w:t>
      </w:r>
      <w:r w:rsidRPr="006C059B">
        <w:rPr>
          <w:rFonts w:ascii="Times New Roman" w:hAnsi="Times New Roman" w:cs="Times New Roman"/>
          <w:sz w:val="28"/>
          <w:szCs w:val="28"/>
          <w:lang w:val="ro-RO"/>
        </w:rPr>
        <w:t>nt consemnate în procese-verbale.</w:t>
      </w:r>
    </w:p>
    <w:p w:rsidR="007826AF" w:rsidRDefault="007826AF" w:rsidP="007826AF">
      <w:pPr>
        <w:spacing w:after="0"/>
        <w:ind w:right="-1"/>
        <w:jc w:val="both"/>
        <w:rPr>
          <w:rFonts w:ascii="Times New Roman" w:hAnsi="Times New Roman" w:cs="Times New Roman"/>
          <w:sz w:val="28"/>
          <w:szCs w:val="28"/>
          <w:lang w:val="ro-RO"/>
        </w:rPr>
      </w:pPr>
    </w:p>
    <w:p w:rsidR="007826AF" w:rsidRPr="007826AF" w:rsidRDefault="007826AF" w:rsidP="007826AF">
      <w:pPr>
        <w:spacing w:after="0"/>
        <w:ind w:right="-1"/>
        <w:jc w:val="center"/>
        <w:rPr>
          <w:rFonts w:ascii="Times New Roman" w:hAnsi="Times New Roman" w:cs="Times New Roman"/>
          <w:b/>
          <w:sz w:val="28"/>
          <w:szCs w:val="28"/>
          <w:lang w:val="ro-RO"/>
        </w:rPr>
      </w:pPr>
      <w:r w:rsidRPr="007826AF">
        <w:rPr>
          <w:rFonts w:ascii="Times New Roman" w:hAnsi="Times New Roman" w:cs="Times New Roman"/>
          <w:b/>
          <w:sz w:val="28"/>
          <w:szCs w:val="28"/>
          <w:lang w:val="ro-RO"/>
        </w:rPr>
        <w:t>Capitolul VI.</w:t>
      </w:r>
    </w:p>
    <w:p w:rsidR="007826AF" w:rsidRPr="007826AF" w:rsidRDefault="007826AF" w:rsidP="007826AF">
      <w:pPr>
        <w:spacing w:after="0"/>
        <w:ind w:right="-1"/>
        <w:jc w:val="center"/>
        <w:rPr>
          <w:rFonts w:ascii="Times New Roman" w:hAnsi="Times New Roman" w:cs="Times New Roman"/>
          <w:b/>
          <w:sz w:val="28"/>
          <w:szCs w:val="28"/>
          <w:lang w:val="ro-RO"/>
        </w:rPr>
      </w:pPr>
      <w:r w:rsidRPr="007826AF">
        <w:rPr>
          <w:rFonts w:ascii="Times New Roman" w:hAnsi="Times New Roman" w:cs="Times New Roman"/>
          <w:b/>
          <w:sz w:val="28"/>
          <w:szCs w:val="28"/>
          <w:lang w:val="ro-RO"/>
        </w:rPr>
        <w:t>Finanţarea şi patrimoniul Centrului Maternal</w:t>
      </w:r>
    </w:p>
    <w:p w:rsidR="007826AF" w:rsidRPr="007826AF" w:rsidRDefault="007826AF" w:rsidP="007826AF">
      <w:pPr>
        <w:spacing w:after="0"/>
        <w:ind w:right="-1"/>
        <w:jc w:val="both"/>
        <w:rPr>
          <w:rFonts w:ascii="Times New Roman" w:hAnsi="Times New Roman" w:cs="Times New Roman"/>
          <w:sz w:val="28"/>
          <w:szCs w:val="28"/>
          <w:lang w:val="ro-RO"/>
        </w:rPr>
      </w:pPr>
    </w:p>
    <w:p w:rsidR="001F387A" w:rsidRDefault="007826AF" w:rsidP="00B4444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4444A" w:rsidRPr="00B4444A">
        <w:rPr>
          <w:rFonts w:ascii="Times New Roman" w:hAnsi="Times New Roman" w:cs="Times New Roman"/>
          <w:sz w:val="28"/>
          <w:szCs w:val="28"/>
          <w:lang w:val="ro-RO"/>
        </w:rPr>
        <w:t>Serviciul social „Centrul maternal de plasament pentru cuplul mamă-copil” este finanţat din bugetul municipal Chişinău, granturi, donații şi din alte  surse, în conformitate cu legislaţia în vigoare.</w:t>
      </w:r>
    </w:p>
    <w:p w:rsidR="00B4444A" w:rsidRDefault="00B4444A" w:rsidP="00B4444A">
      <w:pPr>
        <w:spacing w:after="0"/>
        <w:ind w:right="-1"/>
        <w:jc w:val="both"/>
        <w:rPr>
          <w:rFonts w:ascii="Times New Roman" w:hAnsi="Times New Roman" w:cs="Times New Roman"/>
          <w:sz w:val="28"/>
          <w:szCs w:val="28"/>
          <w:lang w:val="ro-RO"/>
        </w:rPr>
      </w:pPr>
    </w:p>
    <w:p w:rsidR="00B4444A" w:rsidRPr="00B4444A" w:rsidRDefault="00B4444A" w:rsidP="00B4444A">
      <w:pPr>
        <w:spacing w:after="0"/>
        <w:ind w:right="-1"/>
        <w:jc w:val="center"/>
        <w:rPr>
          <w:rFonts w:ascii="Times New Roman" w:hAnsi="Times New Roman" w:cs="Times New Roman"/>
          <w:b/>
          <w:sz w:val="28"/>
          <w:szCs w:val="28"/>
          <w:lang w:val="ro-RO"/>
        </w:rPr>
      </w:pPr>
      <w:r w:rsidRPr="00B4444A">
        <w:rPr>
          <w:rFonts w:ascii="Times New Roman" w:hAnsi="Times New Roman" w:cs="Times New Roman"/>
          <w:b/>
          <w:sz w:val="28"/>
          <w:szCs w:val="28"/>
          <w:lang w:val="ro-RO"/>
        </w:rPr>
        <w:t>Capitolul VII.</w:t>
      </w:r>
    </w:p>
    <w:p w:rsidR="00B4444A" w:rsidRPr="00B4444A" w:rsidRDefault="00B4444A" w:rsidP="00B4444A">
      <w:pPr>
        <w:spacing w:after="0"/>
        <w:ind w:right="-1"/>
        <w:jc w:val="center"/>
        <w:rPr>
          <w:rFonts w:ascii="Times New Roman" w:hAnsi="Times New Roman" w:cs="Times New Roman"/>
          <w:b/>
          <w:sz w:val="28"/>
          <w:szCs w:val="28"/>
          <w:lang w:val="ro-RO"/>
        </w:rPr>
      </w:pPr>
      <w:r w:rsidRPr="00B4444A">
        <w:rPr>
          <w:rFonts w:ascii="Times New Roman" w:hAnsi="Times New Roman" w:cs="Times New Roman"/>
          <w:b/>
          <w:sz w:val="28"/>
          <w:szCs w:val="28"/>
          <w:lang w:val="ro-RO"/>
        </w:rPr>
        <w:t>Dispoziţii finale</w:t>
      </w:r>
    </w:p>
    <w:p w:rsidR="00B4444A" w:rsidRPr="00B4444A" w:rsidRDefault="00B4444A" w:rsidP="00B4444A">
      <w:pPr>
        <w:spacing w:after="0"/>
        <w:ind w:right="-1"/>
        <w:jc w:val="both"/>
        <w:rPr>
          <w:rFonts w:ascii="Times New Roman" w:hAnsi="Times New Roman" w:cs="Times New Roman"/>
          <w:sz w:val="28"/>
          <w:szCs w:val="28"/>
          <w:lang w:val="ro-RO"/>
        </w:rPr>
      </w:pPr>
    </w:p>
    <w:p w:rsidR="00B4444A" w:rsidRPr="00B4444A" w:rsidRDefault="00B4444A" w:rsidP="00B4444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Pr="00B4444A">
        <w:rPr>
          <w:rFonts w:ascii="Times New Roman" w:hAnsi="Times New Roman" w:cs="Times New Roman"/>
          <w:sz w:val="28"/>
          <w:szCs w:val="28"/>
          <w:lang w:val="ro-RO"/>
        </w:rPr>
        <w:t>Prezentul Regulament este elaborat în conformitate cu prevederile legislaţiei în vigoare.</w:t>
      </w:r>
    </w:p>
    <w:p w:rsidR="00B4444A" w:rsidRPr="00B4444A" w:rsidRDefault="00B4444A" w:rsidP="00B4444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4444A">
        <w:rPr>
          <w:rFonts w:ascii="Times New Roman" w:hAnsi="Times New Roman" w:cs="Times New Roman"/>
          <w:sz w:val="28"/>
          <w:szCs w:val="28"/>
          <w:lang w:val="ro-RO"/>
        </w:rPr>
        <w:t>Orice prevedere a prezentului Regulament care contravine legislaţiei în vigoare şi</w:t>
      </w:r>
    </w:p>
    <w:p w:rsidR="00B4444A" w:rsidRPr="00B4444A" w:rsidRDefault="00B4444A" w:rsidP="00B4444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4444A">
        <w:rPr>
          <w:rFonts w:ascii="Times New Roman" w:hAnsi="Times New Roman" w:cs="Times New Roman"/>
          <w:sz w:val="28"/>
          <w:szCs w:val="28"/>
          <w:lang w:val="ro-RO"/>
        </w:rPr>
        <w:t>Convenţiilor internaţionale la care Republica Moldova este parte se consideră nulă.</w:t>
      </w:r>
    </w:p>
    <w:p w:rsidR="00B4444A" w:rsidRPr="00B4444A" w:rsidRDefault="00B4444A" w:rsidP="00B4444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4444A">
        <w:rPr>
          <w:rFonts w:ascii="Times New Roman" w:hAnsi="Times New Roman" w:cs="Times New Roman"/>
          <w:sz w:val="28"/>
          <w:szCs w:val="28"/>
          <w:lang w:val="ro-RO"/>
        </w:rPr>
        <w:t xml:space="preserve">Prezentul Regulament intră în vigoare din momentul aprobării lui prin decizia Consiliului municipal Chișinău. Orice modificare sau completare a prezentului Regulament poate fi operată doar în baza Deciziei Consiliului municipal Chișinău. </w:t>
      </w:r>
    </w:p>
    <w:p w:rsidR="00B4444A" w:rsidRPr="00B4444A" w:rsidRDefault="00B4444A" w:rsidP="00B4444A">
      <w:pPr>
        <w:pStyle w:val="a3"/>
        <w:numPr>
          <w:ilvl w:val="0"/>
          <w:numId w:val="2"/>
        </w:num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4444A">
        <w:rPr>
          <w:rFonts w:ascii="Times New Roman" w:hAnsi="Times New Roman" w:cs="Times New Roman"/>
          <w:sz w:val="28"/>
          <w:szCs w:val="28"/>
          <w:lang w:val="ro-RO"/>
        </w:rPr>
        <w:t>Activitatea Centrului maternal încetează în baza deciziei Consiliului municipal Chișinău, în corespundere cu prevederile legislaţiei în vigoare.</w:t>
      </w:r>
    </w:p>
    <w:p w:rsidR="00B4444A" w:rsidRDefault="00B4444A" w:rsidP="008320F9">
      <w:pPr>
        <w:spacing w:after="0"/>
        <w:ind w:right="-1"/>
        <w:jc w:val="both"/>
        <w:rPr>
          <w:rFonts w:ascii="Times New Roman" w:hAnsi="Times New Roman" w:cs="Times New Roman"/>
          <w:sz w:val="28"/>
          <w:szCs w:val="28"/>
          <w:lang w:val="ro-RO"/>
        </w:rPr>
      </w:pPr>
    </w:p>
    <w:p w:rsidR="008320F9" w:rsidRDefault="008320F9" w:rsidP="008320F9">
      <w:pPr>
        <w:spacing w:after="0"/>
        <w:ind w:right="-1"/>
        <w:jc w:val="both"/>
        <w:rPr>
          <w:rFonts w:ascii="Times New Roman" w:hAnsi="Times New Roman" w:cs="Times New Roman"/>
          <w:sz w:val="28"/>
          <w:szCs w:val="28"/>
          <w:lang w:val="ro-RO"/>
        </w:rPr>
      </w:pPr>
    </w:p>
    <w:p w:rsidR="008320F9" w:rsidRDefault="008320F9" w:rsidP="008320F9">
      <w:pPr>
        <w:spacing w:after="0"/>
        <w:ind w:right="-1"/>
        <w:jc w:val="both"/>
        <w:rPr>
          <w:rFonts w:ascii="Times New Roman" w:hAnsi="Times New Roman" w:cs="Times New Roman"/>
          <w:sz w:val="28"/>
          <w:szCs w:val="28"/>
          <w:lang w:val="ro-RO"/>
        </w:rPr>
      </w:pPr>
    </w:p>
    <w:p w:rsidR="008320F9" w:rsidRPr="009E5A0A" w:rsidRDefault="008320F9" w:rsidP="008320F9">
      <w:pPr>
        <w:spacing w:after="0"/>
        <w:ind w:right="-1"/>
        <w:jc w:val="both"/>
        <w:rPr>
          <w:rFonts w:ascii="Times New Roman" w:hAnsi="Times New Roman" w:cs="Times New Roman"/>
          <w:b/>
          <w:sz w:val="28"/>
          <w:szCs w:val="28"/>
          <w:lang w:val="ro-RO"/>
        </w:rPr>
      </w:pPr>
      <w:r w:rsidRPr="009E5A0A">
        <w:rPr>
          <w:rFonts w:ascii="Times New Roman" w:hAnsi="Times New Roman" w:cs="Times New Roman"/>
          <w:b/>
          <w:sz w:val="28"/>
          <w:szCs w:val="28"/>
          <w:lang w:val="ro-RO"/>
        </w:rPr>
        <w:t xml:space="preserve">SECRETAR INTERMIAL </w:t>
      </w:r>
    </w:p>
    <w:p w:rsidR="008320F9" w:rsidRPr="009E5A0A" w:rsidRDefault="008320F9" w:rsidP="008320F9">
      <w:pPr>
        <w:spacing w:after="0"/>
        <w:ind w:right="-1"/>
        <w:jc w:val="both"/>
        <w:rPr>
          <w:rFonts w:ascii="Times New Roman" w:hAnsi="Times New Roman" w:cs="Times New Roman"/>
          <w:b/>
          <w:sz w:val="28"/>
          <w:szCs w:val="28"/>
          <w:lang w:val="ro-RO"/>
        </w:rPr>
      </w:pPr>
      <w:r w:rsidRPr="009E5A0A">
        <w:rPr>
          <w:rFonts w:ascii="Times New Roman" w:hAnsi="Times New Roman" w:cs="Times New Roman"/>
          <w:b/>
          <w:sz w:val="28"/>
          <w:szCs w:val="28"/>
          <w:lang w:val="ro-RO"/>
        </w:rPr>
        <w:t xml:space="preserve">AL CONSILIULUI          </w:t>
      </w:r>
      <w:r w:rsidR="009E5A0A">
        <w:rPr>
          <w:rFonts w:ascii="Times New Roman" w:hAnsi="Times New Roman" w:cs="Times New Roman"/>
          <w:b/>
          <w:sz w:val="28"/>
          <w:szCs w:val="28"/>
          <w:lang w:val="ro-RO"/>
        </w:rPr>
        <w:t xml:space="preserve">                           </w:t>
      </w:r>
      <w:r w:rsidRPr="009E5A0A">
        <w:rPr>
          <w:rFonts w:ascii="Times New Roman" w:hAnsi="Times New Roman" w:cs="Times New Roman"/>
          <w:b/>
          <w:sz w:val="28"/>
          <w:szCs w:val="28"/>
          <w:lang w:val="ro-RO"/>
        </w:rPr>
        <w:t xml:space="preserve">                                  Adrian </w:t>
      </w:r>
      <w:proofErr w:type="spellStart"/>
      <w:r w:rsidRPr="009E5A0A">
        <w:rPr>
          <w:rFonts w:ascii="Times New Roman" w:hAnsi="Times New Roman" w:cs="Times New Roman"/>
          <w:b/>
          <w:sz w:val="28"/>
          <w:szCs w:val="28"/>
          <w:lang w:val="ro-RO"/>
        </w:rPr>
        <w:t>Talmaci</w:t>
      </w:r>
      <w:proofErr w:type="spellEnd"/>
    </w:p>
    <w:p w:rsidR="00DE163A" w:rsidRDefault="00DE163A" w:rsidP="008320F9">
      <w:pPr>
        <w:spacing w:after="0"/>
        <w:ind w:right="-1"/>
        <w:jc w:val="both"/>
        <w:rPr>
          <w:rFonts w:ascii="Times New Roman" w:hAnsi="Times New Roman" w:cs="Times New Roman"/>
          <w:sz w:val="28"/>
          <w:szCs w:val="28"/>
          <w:lang w:val="ro-RO"/>
        </w:rPr>
      </w:pPr>
    </w:p>
    <w:p w:rsidR="00DE163A" w:rsidRDefault="00DE163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Pr="00EA4AFA" w:rsidRDefault="00EA4AFA" w:rsidP="003A2EC7">
      <w:pPr>
        <w:spacing w:after="0"/>
        <w:ind w:right="-1"/>
        <w:jc w:val="right"/>
        <w:rPr>
          <w:rFonts w:ascii="Times New Roman" w:hAnsi="Times New Roman" w:cs="Times New Roman"/>
          <w:sz w:val="28"/>
          <w:szCs w:val="28"/>
          <w:lang w:val="ro-RO"/>
        </w:rPr>
      </w:pPr>
      <w:r w:rsidRPr="00EA4AFA">
        <w:rPr>
          <w:rFonts w:ascii="Times New Roman" w:hAnsi="Times New Roman" w:cs="Times New Roman"/>
          <w:sz w:val="28"/>
          <w:szCs w:val="28"/>
          <w:lang w:val="ro-RO"/>
        </w:rPr>
        <w:lastRenderedPageBreak/>
        <w:t>Anexă la Regulamentul privind organizarea</w:t>
      </w:r>
    </w:p>
    <w:p w:rsidR="00EA4AFA" w:rsidRPr="00EA4AFA" w:rsidRDefault="00EA4AFA" w:rsidP="003A2EC7">
      <w:pPr>
        <w:spacing w:after="0"/>
        <w:ind w:right="-1"/>
        <w:jc w:val="right"/>
        <w:rPr>
          <w:rFonts w:ascii="Times New Roman" w:hAnsi="Times New Roman" w:cs="Times New Roman"/>
          <w:sz w:val="28"/>
          <w:szCs w:val="28"/>
          <w:lang w:val="ro-RO"/>
        </w:rPr>
      </w:pPr>
      <w:r w:rsidRPr="00EA4AFA">
        <w:rPr>
          <w:rFonts w:ascii="Times New Roman" w:hAnsi="Times New Roman" w:cs="Times New Roman"/>
          <w:sz w:val="28"/>
          <w:szCs w:val="28"/>
          <w:lang w:val="ro-RO"/>
        </w:rPr>
        <w:t>și funcționarea Serviciului social ,,Centrul maternal</w:t>
      </w:r>
    </w:p>
    <w:p w:rsidR="00EA4AFA" w:rsidRPr="00EA4AFA" w:rsidRDefault="00EA4AFA" w:rsidP="003A2EC7">
      <w:pPr>
        <w:spacing w:after="0"/>
        <w:ind w:right="-1"/>
        <w:jc w:val="right"/>
        <w:rPr>
          <w:rFonts w:ascii="Times New Roman" w:hAnsi="Times New Roman" w:cs="Times New Roman"/>
          <w:sz w:val="28"/>
          <w:szCs w:val="28"/>
          <w:lang w:val="ro-RO"/>
        </w:rPr>
      </w:pPr>
      <w:r w:rsidRPr="00EA4AFA">
        <w:rPr>
          <w:rFonts w:ascii="Times New Roman" w:hAnsi="Times New Roman" w:cs="Times New Roman"/>
          <w:sz w:val="28"/>
          <w:szCs w:val="28"/>
          <w:lang w:val="ro-RO"/>
        </w:rPr>
        <w:t xml:space="preserve"> de plasament pentru cuplul mamă-copil”</w:t>
      </w:r>
    </w:p>
    <w:p w:rsidR="00EA4AFA" w:rsidRPr="00EA4AFA" w:rsidRDefault="00EA4AFA" w:rsidP="003A2EC7">
      <w:pPr>
        <w:spacing w:after="0"/>
        <w:ind w:right="-1"/>
        <w:jc w:val="right"/>
        <w:rPr>
          <w:rFonts w:ascii="Times New Roman" w:hAnsi="Times New Roman" w:cs="Times New Roman"/>
          <w:sz w:val="28"/>
          <w:szCs w:val="28"/>
          <w:lang w:val="ro-RO"/>
        </w:rPr>
      </w:pPr>
      <w:r w:rsidRPr="00EA4AFA">
        <w:rPr>
          <w:rFonts w:ascii="Times New Roman" w:hAnsi="Times New Roman" w:cs="Times New Roman"/>
          <w:sz w:val="28"/>
          <w:szCs w:val="28"/>
          <w:lang w:val="ro-RO"/>
        </w:rPr>
        <w:t>nr. ___din _____________</w:t>
      </w:r>
    </w:p>
    <w:p w:rsidR="00EA4AFA" w:rsidRPr="00EA4AFA" w:rsidRDefault="00EA4AFA" w:rsidP="003A2EC7">
      <w:pPr>
        <w:spacing w:after="0"/>
        <w:ind w:right="-1"/>
        <w:jc w:val="right"/>
        <w:rPr>
          <w:rFonts w:ascii="Times New Roman" w:hAnsi="Times New Roman" w:cs="Times New Roman"/>
          <w:sz w:val="28"/>
          <w:szCs w:val="28"/>
          <w:lang w:val="ro-RO"/>
        </w:rPr>
      </w:pPr>
      <w:r w:rsidRPr="00EA4AFA">
        <w:rPr>
          <w:rFonts w:ascii="Times New Roman" w:hAnsi="Times New Roman" w:cs="Times New Roman"/>
          <w:sz w:val="28"/>
          <w:szCs w:val="28"/>
          <w:lang w:val="ro-RO"/>
        </w:rPr>
        <w:t>Model</w:t>
      </w:r>
    </w:p>
    <w:p w:rsidR="00EA4AFA" w:rsidRPr="00EA4AFA" w:rsidRDefault="00EA4AFA" w:rsidP="003A2EC7">
      <w:pPr>
        <w:spacing w:after="0"/>
        <w:ind w:right="-1"/>
        <w:jc w:val="right"/>
        <w:rPr>
          <w:rFonts w:ascii="Times New Roman" w:hAnsi="Times New Roman" w:cs="Times New Roman"/>
          <w:sz w:val="28"/>
          <w:szCs w:val="28"/>
          <w:lang w:val="ro-RO"/>
        </w:rPr>
      </w:pP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AD08B0" w:rsidRDefault="00EA4AFA" w:rsidP="003A2EC7">
      <w:pPr>
        <w:spacing w:after="0"/>
        <w:ind w:right="-1"/>
        <w:jc w:val="center"/>
        <w:rPr>
          <w:rFonts w:ascii="Times New Roman" w:hAnsi="Times New Roman" w:cs="Times New Roman"/>
          <w:b/>
          <w:sz w:val="28"/>
          <w:szCs w:val="28"/>
          <w:lang w:val="ro-RO"/>
        </w:rPr>
      </w:pPr>
      <w:r w:rsidRPr="00AD08B0">
        <w:rPr>
          <w:rFonts w:ascii="Times New Roman" w:hAnsi="Times New Roman" w:cs="Times New Roman"/>
          <w:b/>
          <w:sz w:val="28"/>
          <w:szCs w:val="28"/>
          <w:lang w:val="ro-RO"/>
        </w:rPr>
        <w:t>ACORD</w:t>
      </w:r>
    </w:p>
    <w:p w:rsidR="00AD08B0" w:rsidRPr="00AD08B0" w:rsidRDefault="00EA4AFA" w:rsidP="003A2EC7">
      <w:pPr>
        <w:spacing w:after="0"/>
        <w:ind w:right="-1"/>
        <w:jc w:val="center"/>
        <w:rPr>
          <w:rFonts w:ascii="Times New Roman" w:hAnsi="Times New Roman" w:cs="Times New Roman"/>
          <w:b/>
          <w:sz w:val="28"/>
          <w:szCs w:val="28"/>
          <w:lang w:val="ro-RO"/>
        </w:rPr>
      </w:pPr>
      <w:r w:rsidRPr="00AD08B0">
        <w:rPr>
          <w:rFonts w:ascii="Times New Roman" w:hAnsi="Times New Roman" w:cs="Times New Roman"/>
          <w:b/>
          <w:sz w:val="28"/>
          <w:szCs w:val="28"/>
          <w:lang w:val="ro-RO"/>
        </w:rPr>
        <w:t>de plasament în Serviciul social ,,Centrul maternal de plasament pentru</w:t>
      </w:r>
      <w:r w:rsidR="003A2EC7" w:rsidRPr="00AD08B0">
        <w:rPr>
          <w:rFonts w:ascii="Times New Roman" w:hAnsi="Times New Roman" w:cs="Times New Roman"/>
          <w:b/>
          <w:sz w:val="28"/>
          <w:szCs w:val="28"/>
          <w:lang w:val="ro-RO"/>
        </w:rPr>
        <w:t xml:space="preserve"> </w:t>
      </w:r>
    </w:p>
    <w:p w:rsidR="00EA4AFA" w:rsidRPr="00AD08B0" w:rsidRDefault="00EA4AFA" w:rsidP="003A2EC7">
      <w:pPr>
        <w:spacing w:after="0"/>
        <w:ind w:right="-1"/>
        <w:jc w:val="center"/>
        <w:rPr>
          <w:rFonts w:ascii="Times New Roman" w:hAnsi="Times New Roman" w:cs="Times New Roman"/>
          <w:b/>
          <w:sz w:val="28"/>
          <w:szCs w:val="28"/>
          <w:lang w:val="ro-RO"/>
        </w:rPr>
      </w:pPr>
      <w:r w:rsidRPr="00AD08B0">
        <w:rPr>
          <w:rFonts w:ascii="Times New Roman" w:hAnsi="Times New Roman" w:cs="Times New Roman"/>
          <w:b/>
          <w:sz w:val="28"/>
          <w:szCs w:val="28"/>
          <w:lang w:val="ro-RO"/>
        </w:rPr>
        <w:t>cuplul mamă-copil”</w:t>
      </w:r>
    </w:p>
    <w:p w:rsidR="00EA4AFA" w:rsidRPr="00EA4AFA" w:rsidRDefault="00EA4AFA" w:rsidP="00EA4AFA">
      <w:pPr>
        <w:spacing w:after="0"/>
        <w:ind w:right="-1"/>
        <w:jc w:val="both"/>
        <w:rPr>
          <w:rFonts w:ascii="Times New Roman" w:hAnsi="Times New Roman" w:cs="Times New Roman"/>
          <w:sz w:val="28"/>
          <w:szCs w:val="28"/>
          <w:lang w:val="ro-RO"/>
        </w:rPr>
      </w:pPr>
    </w:p>
    <w:p w:rsid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Prezentul Acord este încheiat intre Managerul Serviciul social "Centrul maternal de plasament pentru cuplul mamă-copil", ca reprezentant al prestatorului de servic</w:t>
      </w:r>
      <w:r w:rsidR="00AD08B0">
        <w:rPr>
          <w:rFonts w:ascii="Times New Roman" w:hAnsi="Times New Roman" w:cs="Times New Roman"/>
          <w:sz w:val="28"/>
          <w:szCs w:val="28"/>
          <w:lang w:val="ro-RO"/>
        </w:rPr>
        <w:t>ii ____________________________________________________________</w:t>
      </w:r>
    </w:p>
    <w:p w:rsidR="00F552B1" w:rsidRPr="00EA4AFA" w:rsidRDefault="00F552B1" w:rsidP="00EA4AFA">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______________________________________________________________________________________________________________________________________________________________________________________________________</w:t>
      </w:r>
    </w:p>
    <w:p w:rsidR="00EA4AFA" w:rsidRP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 xml:space="preserve">                                                                                    (nume, prenume)</w:t>
      </w:r>
    </w:p>
    <w:p w:rsid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și beneficiarul Ser</w:t>
      </w:r>
      <w:r w:rsidR="00F552B1">
        <w:rPr>
          <w:rFonts w:ascii="Times New Roman" w:hAnsi="Times New Roman" w:cs="Times New Roman"/>
          <w:sz w:val="28"/>
          <w:szCs w:val="28"/>
          <w:lang w:val="ro-RO"/>
        </w:rPr>
        <w:t>viciului / reprezentantul legal ___________________________</w:t>
      </w:r>
    </w:p>
    <w:p w:rsidR="00EA4AFA" w:rsidRPr="00EA4AFA" w:rsidRDefault="00F552B1" w:rsidP="00EA4AFA">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__________________________________________________________________</w:t>
      </w:r>
      <w:r w:rsidR="00EA4AFA" w:rsidRPr="00EA4AFA">
        <w:rPr>
          <w:rFonts w:ascii="Times New Roman" w:hAnsi="Times New Roman" w:cs="Times New Roman"/>
          <w:sz w:val="28"/>
          <w:szCs w:val="28"/>
          <w:lang w:val="ro-RO"/>
        </w:rPr>
        <w:t>, în scopul reglementării drepturilor și responsabilităților părților în perioada plasamentului.</w:t>
      </w: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96121F" w:rsidRDefault="00EA4AFA" w:rsidP="00EA4AFA">
      <w:pPr>
        <w:spacing w:after="0"/>
        <w:ind w:right="-1"/>
        <w:jc w:val="both"/>
        <w:rPr>
          <w:rFonts w:ascii="Times New Roman" w:hAnsi="Times New Roman" w:cs="Times New Roman"/>
          <w:b/>
          <w:sz w:val="28"/>
          <w:szCs w:val="28"/>
          <w:lang w:val="ro-RO"/>
        </w:rPr>
      </w:pPr>
      <w:r w:rsidRPr="0096121F">
        <w:rPr>
          <w:rFonts w:ascii="Times New Roman" w:hAnsi="Times New Roman" w:cs="Times New Roman"/>
          <w:b/>
          <w:sz w:val="28"/>
          <w:szCs w:val="28"/>
          <w:lang w:val="ro-RO"/>
        </w:rPr>
        <w:t>Responsabilitățile Părților</w:t>
      </w:r>
    </w:p>
    <w:p w:rsidR="00EA4AFA" w:rsidRP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Părțile își asumă următoarele responsabilități:</w:t>
      </w:r>
    </w:p>
    <w:p w:rsidR="00EA4AFA" w:rsidRP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Serviciul:</w:t>
      </w: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EA4AFA" w:rsidRDefault="001778C1" w:rsidP="00EA4AFA">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Beneficiarul:</w:t>
      </w:r>
    </w:p>
    <w:p w:rsidR="001778C1" w:rsidRDefault="00EA4AFA" w:rsidP="001778C1">
      <w:pPr>
        <w:pStyle w:val="a3"/>
        <w:numPr>
          <w:ilvl w:val="0"/>
          <w:numId w:val="22"/>
        </w:numPr>
        <w:spacing w:after="0"/>
        <w:ind w:right="-1"/>
        <w:jc w:val="both"/>
        <w:rPr>
          <w:rFonts w:ascii="Times New Roman" w:hAnsi="Times New Roman" w:cs="Times New Roman"/>
          <w:sz w:val="28"/>
          <w:szCs w:val="28"/>
          <w:lang w:val="ro-RO"/>
        </w:rPr>
      </w:pPr>
      <w:r w:rsidRPr="001778C1">
        <w:rPr>
          <w:rFonts w:ascii="Times New Roman" w:hAnsi="Times New Roman" w:cs="Times New Roman"/>
          <w:sz w:val="28"/>
          <w:szCs w:val="28"/>
          <w:lang w:val="ro-RO"/>
        </w:rPr>
        <w:t>să comunice Prestatorului de serviciu, în termen de 2 zile lucrătoare de la data la care i-au devenit cunoscute, orice circumstanţe care pot atrage modificarea, suspendarea sau încetarea dreptului său de a fi plasat în Centrul maternal;</w:t>
      </w:r>
    </w:p>
    <w:p w:rsidR="001778C1" w:rsidRDefault="00EA4AFA" w:rsidP="00EA4AFA">
      <w:pPr>
        <w:pStyle w:val="a3"/>
        <w:numPr>
          <w:ilvl w:val="0"/>
          <w:numId w:val="22"/>
        </w:numPr>
        <w:spacing w:after="0"/>
        <w:ind w:right="-1"/>
        <w:jc w:val="both"/>
        <w:rPr>
          <w:rFonts w:ascii="Times New Roman" w:hAnsi="Times New Roman" w:cs="Times New Roman"/>
          <w:sz w:val="28"/>
          <w:szCs w:val="28"/>
          <w:lang w:val="ro-RO"/>
        </w:rPr>
      </w:pPr>
      <w:r w:rsidRPr="001778C1">
        <w:rPr>
          <w:rFonts w:ascii="Times New Roman" w:hAnsi="Times New Roman" w:cs="Times New Roman"/>
          <w:sz w:val="28"/>
          <w:szCs w:val="28"/>
          <w:lang w:val="ro-RO"/>
        </w:rPr>
        <w:t>să participe la şedinţele organizate de prestator pentru întocmirea şi revizuirea planului individualizat de asistenţă şi să se implice la implementarea acestuia;</w:t>
      </w:r>
    </w:p>
    <w:p w:rsidR="001778C1" w:rsidRDefault="00EA4AFA" w:rsidP="00EA4AFA">
      <w:pPr>
        <w:pStyle w:val="a3"/>
        <w:numPr>
          <w:ilvl w:val="0"/>
          <w:numId w:val="22"/>
        </w:numPr>
        <w:spacing w:after="0"/>
        <w:ind w:right="-1"/>
        <w:jc w:val="both"/>
        <w:rPr>
          <w:rFonts w:ascii="Times New Roman" w:hAnsi="Times New Roman" w:cs="Times New Roman"/>
          <w:sz w:val="28"/>
          <w:szCs w:val="28"/>
          <w:lang w:val="ro-RO"/>
        </w:rPr>
      </w:pPr>
      <w:r w:rsidRPr="001778C1">
        <w:rPr>
          <w:rFonts w:ascii="Times New Roman" w:hAnsi="Times New Roman" w:cs="Times New Roman"/>
          <w:sz w:val="28"/>
          <w:szCs w:val="28"/>
          <w:lang w:val="ro-RO"/>
        </w:rPr>
        <w:t>să colaboreze cu personalul din cadrul Centrului maternal şi alți specialiştii care se ocupă de asistența matei și a copilului;</w:t>
      </w:r>
    </w:p>
    <w:p w:rsidR="001778C1" w:rsidRDefault="00EA4AFA" w:rsidP="00EA4AFA">
      <w:pPr>
        <w:pStyle w:val="a3"/>
        <w:numPr>
          <w:ilvl w:val="0"/>
          <w:numId w:val="22"/>
        </w:numPr>
        <w:spacing w:after="0"/>
        <w:ind w:right="-1"/>
        <w:jc w:val="both"/>
        <w:rPr>
          <w:rFonts w:ascii="Times New Roman" w:hAnsi="Times New Roman" w:cs="Times New Roman"/>
          <w:sz w:val="28"/>
          <w:szCs w:val="28"/>
          <w:lang w:val="ro-RO"/>
        </w:rPr>
      </w:pPr>
      <w:r w:rsidRPr="001778C1">
        <w:rPr>
          <w:rFonts w:ascii="Times New Roman" w:hAnsi="Times New Roman" w:cs="Times New Roman"/>
          <w:sz w:val="28"/>
          <w:szCs w:val="28"/>
          <w:lang w:val="ro-RO"/>
        </w:rPr>
        <w:t>să respecte drepturile celorlalți beneficiari;</w:t>
      </w:r>
    </w:p>
    <w:p w:rsidR="000B2307" w:rsidRDefault="00EA4AFA" w:rsidP="00EA4AFA">
      <w:pPr>
        <w:pStyle w:val="a3"/>
        <w:numPr>
          <w:ilvl w:val="0"/>
          <w:numId w:val="22"/>
        </w:numPr>
        <w:spacing w:after="0"/>
        <w:ind w:right="-1"/>
        <w:jc w:val="both"/>
        <w:rPr>
          <w:rFonts w:ascii="Times New Roman" w:hAnsi="Times New Roman" w:cs="Times New Roman"/>
          <w:sz w:val="28"/>
          <w:szCs w:val="28"/>
          <w:lang w:val="ro-RO"/>
        </w:rPr>
      </w:pPr>
      <w:r w:rsidRPr="001778C1">
        <w:rPr>
          <w:rFonts w:ascii="Times New Roman" w:hAnsi="Times New Roman" w:cs="Times New Roman"/>
          <w:sz w:val="28"/>
          <w:szCs w:val="28"/>
          <w:lang w:val="ro-RO"/>
        </w:rPr>
        <w:t>să respecte prevederile prezentului Regulamen</w:t>
      </w:r>
      <w:r w:rsidR="000B2307">
        <w:rPr>
          <w:rFonts w:ascii="Times New Roman" w:hAnsi="Times New Roman" w:cs="Times New Roman"/>
          <w:sz w:val="28"/>
          <w:szCs w:val="28"/>
          <w:lang w:val="ro-RO"/>
        </w:rPr>
        <w:t xml:space="preserve">t și ale Regulamentul intern al </w:t>
      </w:r>
      <w:r w:rsidRPr="001778C1">
        <w:rPr>
          <w:rFonts w:ascii="Times New Roman" w:hAnsi="Times New Roman" w:cs="Times New Roman"/>
          <w:sz w:val="28"/>
          <w:szCs w:val="28"/>
          <w:lang w:val="ro-RO"/>
        </w:rPr>
        <w:t>Centrului maternal despre care a fost informat;</w:t>
      </w:r>
    </w:p>
    <w:p w:rsidR="00EA4AFA" w:rsidRPr="000B2307" w:rsidRDefault="00EA4AFA" w:rsidP="00EA4AFA">
      <w:pPr>
        <w:pStyle w:val="a3"/>
        <w:numPr>
          <w:ilvl w:val="0"/>
          <w:numId w:val="22"/>
        </w:numPr>
        <w:spacing w:after="0"/>
        <w:ind w:right="-1"/>
        <w:jc w:val="both"/>
        <w:rPr>
          <w:rFonts w:ascii="Times New Roman" w:hAnsi="Times New Roman" w:cs="Times New Roman"/>
          <w:sz w:val="28"/>
          <w:szCs w:val="28"/>
          <w:lang w:val="ro-RO"/>
        </w:rPr>
      </w:pPr>
      <w:r w:rsidRPr="000B2307">
        <w:rPr>
          <w:rFonts w:ascii="Times New Roman" w:hAnsi="Times New Roman" w:cs="Times New Roman"/>
          <w:sz w:val="28"/>
          <w:szCs w:val="28"/>
          <w:lang w:val="ro-RO"/>
        </w:rPr>
        <w:lastRenderedPageBreak/>
        <w:t>alte obligațiuni în funcție de specificul Centrului maternal.</w:t>
      </w:r>
    </w:p>
    <w:p w:rsidR="00EA4AFA" w:rsidRPr="00EA4AFA" w:rsidRDefault="00EA4AFA" w:rsidP="00EA4AFA">
      <w:pPr>
        <w:spacing w:after="0"/>
        <w:ind w:right="-1"/>
        <w:jc w:val="both"/>
        <w:rPr>
          <w:rFonts w:ascii="Times New Roman" w:hAnsi="Times New Roman" w:cs="Times New Roman"/>
          <w:sz w:val="28"/>
          <w:szCs w:val="28"/>
          <w:lang w:val="ro-RO"/>
        </w:rPr>
      </w:pPr>
    </w:p>
    <w:p w:rsidR="001906A0"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Plasamentul este asigurat î</w:t>
      </w:r>
      <w:r w:rsidR="001906A0">
        <w:rPr>
          <w:rFonts w:ascii="Times New Roman" w:hAnsi="Times New Roman" w:cs="Times New Roman"/>
          <w:sz w:val="28"/>
          <w:szCs w:val="28"/>
          <w:lang w:val="ro-RO"/>
        </w:rPr>
        <w:t>ncepând cu _____________________________</w:t>
      </w:r>
      <w:r w:rsidRPr="00EA4AFA">
        <w:rPr>
          <w:rFonts w:ascii="Times New Roman" w:hAnsi="Times New Roman" w:cs="Times New Roman"/>
          <w:sz w:val="28"/>
          <w:szCs w:val="28"/>
          <w:lang w:val="ro-RO"/>
        </w:rPr>
        <w:t xml:space="preserve"> și terminând cu ______________________</w:t>
      </w:r>
      <w:r w:rsidR="001906A0">
        <w:rPr>
          <w:rFonts w:ascii="Times New Roman" w:hAnsi="Times New Roman" w:cs="Times New Roman"/>
          <w:sz w:val="28"/>
          <w:szCs w:val="28"/>
          <w:lang w:val="ro-RO"/>
        </w:rPr>
        <w:t>____________________</w:t>
      </w:r>
      <w:r w:rsidRPr="00EA4AFA">
        <w:rPr>
          <w:rFonts w:ascii="Times New Roman" w:hAnsi="Times New Roman" w:cs="Times New Roman"/>
          <w:sz w:val="28"/>
          <w:szCs w:val="28"/>
          <w:lang w:val="ro-RO"/>
        </w:rPr>
        <w:t xml:space="preserve">. </w:t>
      </w:r>
    </w:p>
    <w:p w:rsidR="00EA4AFA" w:rsidRP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Și, la necesitate, se prelungește până la _____________________.</w:t>
      </w:r>
    </w:p>
    <w:p w:rsidR="00EA4AFA" w:rsidRP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Nerespectarea responsabilităților asumate între Părți determină rezilierea Acordului.</w:t>
      </w: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EA4AFA" w:rsidRDefault="00EA4AFA" w:rsidP="00EA4AFA">
      <w:pPr>
        <w:spacing w:after="0"/>
        <w:ind w:right="-1"/>
        <w:jc w:val="both"/>
        <w:rPr>
          <w:rFonts w:ascii="Times New Roman" w:hAnsi="Times New Roman" w:cs="Times New Roman"/>
          <w:sz w:val="28"/>
          <w:szCs w:val="28"/>
          <w:lang w:val="ro-RO"/>
        </w:rPr>
      </w:pPr>
    </w:p>
    <w:p w:rsidR="00EA4AFA" w:rsidRPr="00EA4AFA" w:rsidRDefault="00EA4AFA" w:rsidP="00EA4AFA">
      <w:pPr>
        <w:spacing w:after="0"/>
        <w:ind w:right="-1"/>
        <w:jc w:val="both"/>
        <w:rPr>
          <w:rFonts w:ascii="Times New Roman" w:hAnsi="Times New Roman" w:cs="Times New Roman"/>
          <w:sz w:val="28"/>
          <w:szCs w:val="28"/>
          <w:lang w:val="ro-RO"/>
        </w:rPr>
      </w:pPr>
      <w:r w:rsidRPr="00EA4AFA">
        <w:rPr>
          <w:rFonts w:ascii="Times New Roman" w:hAnsi="Times New Roman" w:cs="Times New Roman"/>
          <w:sz w:val="28"/>
          <w:szCs w:val="28"/>
          <w:lang w:val="ro-RO"/>
        </w:rPr>
        <w:t xml:space="preserve"> Data _______ _________________</w:t>
      </w:r>
    </w:p>
    <w:p w:rsidR="00EA4AFA" w:rsidRPr="00EA4AFA" w:rsidRDefault="00EA4AFA" w:rsidP="00EA4AFA">
      <w:pPr>
        <w:spacing w:after="0"/>
        <w:ind w:right="-1"/>
        <w:jc w:val="both"/>
        <w:rPr>
          <w:rFonts w:ascii="Times New Roman" w:hAnsi="Times New Roman" w:cs="Times New Roman"/>
          <w:sz w:val="28"/>
          <w:szCs w:val="28"/>
          <w:lang w:val="ro-RO"/>
        </w:rPr>
      </w:pPr>
    </w:p>
    <w:p w:rsidR="00EA4AFA" w:rsidRDefault="00EA4AFA" w:rsidP="00EA4AFA">
      <w:pPr>
        <w:spacing w:after="0"/>
        <w:ind w:right="-1"/>
        <w:jc w:val="both"/>
        <w:rPr>
          <w:rFonts w:ascii="Times New Roman" w:hAnsi="Times New Roman" w:cs="Times New Roman"/>
          <w:sz w:val="24"/>
          <w:szCs w:val="24"/>
          <w:lang w:val="ro-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43"/>
      </w:tblGrid>
      <w:tr w:rsidR="00F32C8D" w:rsidRPr="000A1F80" w:rsidTr="00A15DBB">
        <w:tc>
          <w:tcPr>
            <w:tcW w:w="4928" w:type="dxa"/>
          </w:tcPr>
          <w:p w:rsidR="00891CE3" w:rsidRDefault="00891CE3" w:rsidP="00891CE3">
            <w:pPr>
              <w:ind w:right="-1"/>
              <w:rPr>
                <w:rFonts w:ascii="Times New Roman" w:hAnsi="Times New Roman" w:cs="Times New Roman"/>
                <w:b/>
                <w:sz w:val="28"/>
                <w:szCs w:val="28"/>
                <w:lang w:val="ro-RO"/>
              </w:rPr>
            </w:pPr>
          </w:p>
          <w:p w:rsidR="00F32C8D" w:rsidRPr="000A1F80" w:rsidRDefault="00F32C8D" w:rsidP="00891CE3">
            <w:pPr>
              <w:ind w:right="-1"/>
              <w:rPr>
                <w:rFonts w:ascii="Times New Roman" w:hAnsi="Times New Roman" w:cs="Times New Roman"/>
                <w:b/>
                <w:sz w:val="28"/>
                <w:szCs w:val="28"/>
                <w:lang w:val="ro-RO"/>
              </w:rPr>
            </w:pPr>
            <w:r w:rsidRPr="000A1F80">
              <w:rPr>
                <w:rFonts w:ascii="Times New Roman" w:hAnsi="Times New Roman" w:cs="Times New Roman"/>
                <w:b/>
                <w:sz w:val="28"/>
                <w:szCs w:val="28"/>
                <w:lang w:val="ro-RO"/>
              </w:rPr>
              <w:t>Beneficiar</w:t>
            </w:r>
            <w:r w:rsidR="00891CE3">
              <w:rPr>
                <w:rFonts w:ascii="Times New Roman" w:hAnsi="Times New Roman" w:cs="Times New Roman"/>
                <w:b/>
                <w:sz w:val="28"/>
                <w:szCs w:val="28"/>
                <w:lang w:val="ro-RO"/>
              </w:rPr>
              <w:t>:</w:t>
            </w:r>
          </w:p>
        </w:tc>
        <w:tc>
          <w:tcPr>
            <w:tcW w:w="4643" w:type="dxa"/>
          </w:tcPr>
          <w:p w:rsidR="00F32C8D" w:rsidRPr="000A1F80" w:rsidRDefault="00F32C8D" w:rsidP="00891CE3">
            <w:pPr>
              <w:ind w:right="-1"/>
              <w:rPr>
                <w:rFonts w:ascii="Times New Roman" w:hAnsi="Times New Roman" w:cs="Times New Roman"/>
                <w:b/>
                <w:sz w:val="28"/>
                <w:szCs w:val="28"/>
                <w:lang w:val="ro-RO"/>
              </w:rPr>
            </w:pPr>
            <w:r w:rsidRPr="000A1F80">
              <w:rPr>
                <w:rFonts w:ascii="Times New Roman" w:hAnsi="Times New Roman" w:cs="Times New Roman"/>
                <w:b/>
                <w:sz w:val="28"/>
                <w:szCs w:val="28"/>
                <w:lang w:val="ro-RO"/>
              </w:rPr>
              <w:t>Managerul Serviciului social ,,Centrul Maternal</w:t>
            </w:r>
            <w:r w:rsidRPr="000A1F80">
              <w:rPr>
                <w:rFonts w:ascii="Times New Roman" w:hAnsi="Times New Roman" w:cs="Times New Roman"/>
                <w:b/>
                <w:sz w:val="28"/>
                <w:szCs w:val="28"/>
                <w:lang w:val="ro-RO"/>
              </w:rPr>
              <w:t xml:space="preserve"> </w:t>
            </w:r>
            <w:r w:rsidRPr="000A1F80">
              <w:rPr>
                <w:rFonts w:ascii="Times New Roman" w:hAnsi="Times New Roman" w:cs="Times New Roman"/>
                <w:b/>
                <w:sz w:val="28"/>
                <w:szCs w:val="28"/>
                <w:lang w:val="ro-RO"/>
              </w:rPr>
              <w:t>de plasament                                      pentru cuplul mamă-copil”</w:t>
            </w:r>
            <w:r w:rsidR="00891CE3">
              <w:rPr>
                <w:rFonts w:ascii="Times New Roman" w:hAnsi="Times New Roman" w:cs="Times New Roman"/>
                <w:b/>
                <w:sz w:val="28"/>
                <w:szCs w:val="28"/>
                <w:lang w:val="ro-RO"/>
              </w:rPr>
              <w:t>:</w:t>
            </w:r>
          </w:p>
        </w:tc>
      </w:tr>
      <w:tr w:rsidR="000A1F80" w:rsidRPr="000A1F80" w:rsidTr="00A15DBB">
        <w:tc>
          <w:tcPr>
            <w:tcW w:w="4928" w:type="dxa"/>
            <w:vMerge w:val="restart"/>
          </w:tcPr>
          <w:p w:rsidR="000A1F80" w:rsidRPr="000A1F80" w:rsidRDefault="000A1F80" w:rsidP="00EA4AFA">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Nume, prenume</w:t>
            </w:r>
            <w:r w:rsidRPr="000A1F80">
              <w:rPr>
                <w:rFonts w:ascii="Times New Roman" w:hAnsi="Times New Roman" w:cs="Times New Roman"/>
                <w:sz w:val="28"/>
                <w:szCs w:val="28"/>
                <w:lang w:val="ro-RO"/>
              </w:rPr>
              <w:t>:</w:t>
            </w:r>
          </w:p>
          <w:p w:rsidR="000A1F80" w:rsidRPr="000A1F80" w:rsidRDefault="000A1F80" w:rsidP="00EA4AFA">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________________________________</w:t>
            </w:r>
          </w:p>
          <w:p w:rsidR="000A1F80" w:rsidRPr="000A1F80" w:rsidRDefault="000A1F80" w:rsidP="00EA4AFA">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 xml:space="preserve">Semnătura: </w:t>
            </w:r>
          </w:p>
          <w:p w:rsidR="000A1F80" w:rsidRPr="000A1F80" w:rsidRDefault="000A1F80" w:rsidP="00EA4AFA">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________________________________</w:t>
            </w:r>
          </w:p>
        </w:tc>
        <w:tc>
          <w:tcPr>
            <w:tcW w:w="4643" w:type="dxa"/>
          </w:tcPr>
          <w:p w:rsidR="000A1F80" w:rsidRPr="000A1F80" w:rsidRDefault="000A1F80" w:rsidP="00F51E2C">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Nume, prenume:</w:t>
            </w:r>
          </w:p>
          <w:p w:rsidR="000A1F80" w:rsidRPr="000A1F80" w:rsidRDefault="000A1F80" w:rsidP="00F51E2C">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_______________________________</w:t>
            </w:r>
          </w:p>
          <w:p w:rsidR="000A1F80" w:rsidRPr="000A1F80" w:rsidRDefault="000A1F80" w:rsidP="00F51E2C">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 xml:space="preserve">Semnătura: </w:t>
            </w:r>
          </w:p>
          <w:p w:rsidR="000A1F80" w:rsidRPr="000A1F80" w:rsidRDefault="000A1F80" w:rsidP="00F51E2C">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_______________________________</w:t>
            </w:r>
          </w:p>
        </w:tc>
      </w:tr>
      <w:tr w:rsidR="000A1F80" w:rsidRPr="000A1F80" w:rsidTr="00A15DBB">
        <w:tc>
          <w:tcPr>
            <w:tcW w:w="4928" w:type="dxa"/>
            <w:vMerge/>
          </w:tcPr>
          <w:p w:rsidR="000A1F80" w:rsidRPr="000A1F80" w:rsidRDefault="000A1F80" w:rsidP="00EA4AFA">
            <w:pPr>
              <w:ind w:right="-1"/>
              <w:jc w:val="both"/>
              <w:rPr>
                <w:rFonts w:ascii="Times New Roman" w:hAnsi="Times New Roman" w:cs="Times New Roman"/>
                <w:sz w:val="28"/>
                <w:szCs w:val="28"/>
                <w:lang w:val="ro-RO"/>
              </w:rPr>
            </w:pPr>
          </w:p>
        </w:tc>
        <w:tc>
          <w:tcPr>
            <w:tcW w:w="4643" w:type="dxa"/>
          </w:tcPr>
          <w:p w:rsidR="000A1F80" w:rsidRDefault="000A1F80" w:rsidP="00F51E2C">
            <w:pPr>
              <w:ind w:right="-1"/>
              <w:jc w:val="both"/>
              <w:rPr>
                <w:rFonts w:ascii="Times New Roman" w:hAnsi="Times New Roman" w:cs="Times New Roman"/>
                <w:sz w:val="28"/>
                <w:szCs w:val="28"/>
                <w:lang w:val="ro-RO"/>
              </w:rPr>
            </w:pPr>
          </w:p>
          <w:p w:rsidR="00744227" w:rsidRPr="000A1F80" w:rsidRDefault="00744227" w:rsidP="00F51E2C">
            <w:pPr>
              <w:ind w:right="-1"/>
              <w:jc w:val="both"/>
              <w:rPr>
                <w:rFonts w:ascii="Times New Roman" w:hAnsi="Times New Roman" w:cs="Times New Roman"/>
                <w:sz w:val="28"/>
                <w:szCs w:val="28"/>
                <w:lang w:val="ro-RO"/>
              </w:rPr>
            </w:pPr>
          </w:p>
          <w:p w:rsidR="000A1F80" w:rsidRPr="00891CE3" w:rsidRDefault="000A1F80" w:rsidP="00891CE3">
            <w:pPr>
              <w:ind w:right="-1"/>
              <w:rPr>
                <w:rFonts w:ascii="Times New Roman" w:hAnsi="Times New Roman" w:cs="Times New Roman"/>
                <w:b/>
                <w:sz w:val="28"/>
                <w:szCs w:val="28"/>
                <w:lang w:val="ro-RO"/>
              </w:rPr>
            </w:pPr>
            <w:r w:rsidRPr="00891CE3">
              <w:rPr>
                <w:rFonts w:ascii="Times New Roman" w:hAnsi="Times New Roman" w:cs="Times New Roman"/>
                <w:b/>
                <w:sz w:val="28"/>
                <w:szCs w:val="28"/>
                <w:lang w:val="ro-RO"/>
              </w:rPr>
              <w:t>Reprezentantul autorității tutelare locale</w:t>
            </w:r>
            <w:r w:rsidR="00891CE3">
              <w:rPr>
                <w:rFonts w:ascii="Times New Roman" w:hAnsi="Times New Roman" w:cs="Times New Roman"/>
                <w:b/>
                <w:sz w:val="28"/>
                <w:szCs w:val="28"/>
                <w:lang w:val="ro-RO"/>
              </w:rPr>
              <w:t>:</w:t>
            </w:r>
          </w:p>
        </w:tc>
      </w:tr>
      <w:tr w:rsidR="000A1F80" w:rsidRPr="000A1F80" w:rsidTr="00A15DBB">
        <w:tc>
          <w:tcPr>
            <w:tcW w:w="4928" w:type="dxa"/>
            <w:vMerge/>
          </w:tcPr>
          <w:p w:rsidR="000A1F80" w:rsidRPr="000A1F80" w:rsidRDefault="000A1F80" w:rsidP="00EA4AFA">
            <w:pPr>
              <w:ind w:right="-1"/>
              <w:jc w:val="both"/>
              <w:rPr>
                <w:rFonts w:ascii="Times New Roman" w:hAnsi="Times New Roman" w:cs="Times New Roman"/>
                <w:sz w:val="28"/>
                <w:szCs w:val="28"/>
                <w:lang w:val="ro-RO"/>
              </w:rPr>
            </w:pPr>
          </w:p>
        </w:tc>
        <w:tc>
          <w:tcPr>
            <w:tcW w:w="4643" w:type="dxa"/>
          </w:tcPr>
          <w:p w:rsidR="000A1F80" w:rsidRPr="000A1F80" w:rsidRDefault="000A1F80" w:rsidP="000A1F80">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Nume, prenume:</w:t>
            </w:r>
          </w:p>
          <w:p w:rsidR="000A1F80" w:rsidRPr="000A1F80" w:rsidRDefault="000A1F80" w:rsidP="000A1F80">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_______________________________</w:t>
            </w:r>
          </w:p>
          <w:p w:rsidR="000A1F80" w:rsidRPr="000A1F80" w:rsidRDefault="000A1F80" w:rsidP="000A1F80">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 xml:space="preserve">Semnătura: </w:t>
            </w:r>
          </w:p>
          <w:p w:rsidR="000A1F80" w:rsidRPr="000A1F80" w:rsidRDefault="000A1F80" w:rsidP="000A1F80">
            <w:pPr>
              <w:ind w:right="-1"/>
              <w:jc w:val="both"/>
              <w:rPr>
                <w:rFonts w:ascii="Times New Roman" w:hAnsi="Times New Roman" w:cs="Times New Roman"/>
                <w:sz w:val="28"/>
                <w:szCs w:val="28"/>
                <w:lang w:val="ro-RO"/>
              </w:rPr>
            </w:pPr>
            <w:r w:rsidRPr="000A1F80">
              <w:rPr>
                <w:rFonts w:ascii="Times New Roman" w:hAnsi="Times New Roman" w:cs="Times New Roman"/>
                <w:sz w:val="28"/>
                <w:szCs w:val="28"/>
                <w:lang w:val="ro-RO"/>
              </w:rPr>
              <w:t>_______________________________</w:t>
            </w:r>
          </w:p>
        </w:tc>
      </w:tr>
    </w:tbl>
    <w:p w:rsidR="00F32C8D" w:rsidRPr="00B33355" w:rsidRDefault="00F32C8D" w:rsidP="00EA4AFA">
      <w:pPr>
        <w:spacing w:after="0"/>
        <w:ind w:right="-1"/>
        <w:jc w:val="both"/>
        <w:rPr>
          <w:rFonts w:ascii="Times New Roman" w:hAnsi="Times New Roman" w:cs="Times New Roman"/>
          <w:sz w:val="24"/>
          <w:szCs w:val="24"/>
          <w:lang w:val="ro-RO"/>
        </w:rPr>
      </w:pPr>
    </w:p>
    <w:p w:rsidR="00EA4AFA" w:rsidRPr="00B33355" w:rsidRDefault="00EA4AFA" w:rsidP="00EA4AFA">
      <w:pPr>
        <w:spacing w:after="0"/>
        <w:ind w:right="-1"/>
        <w:jc w:val="both"/>
        <w:rPr>
          <w:rFonts w:ascii="Times New Roman" w:hAnsi="Times New Roman" w:cs="Times New Roman"/>
          <w:sz w:val="24"/>
          <w:szCs w:val="24"/>
          <w:lang w:val="ro-RO"/>
        </w:rPr>
      </w:pPr>
    </w:p>
    <w:p w:rsidR="00EA4AFA" w:rsidRPr="00B33355" w:rsidRDefault="00EA4AFA" w:rsidP="00EA4AFA">
      <w:pPr>
        <w:spacing w:after="0"/>
        <w:ind w:right="-1"/>
        <w:jc w:val="both"/>
        <w:rPr>
          <w:rFonts w:ascii="Times New Roman" w:hAnsi="Times New Roman" w:cs="Times New Roman"/>
          <w:sz w:val="24"/>
          <w:szCs w:val="24"/>
          <w:lang w:val="ro-RO"/>
        </w:rPr>
      </w:pPr>
    </w:p>
    <w:p w:rsidR="00EA4AFA" w:rsidRPr="00B33355" w:rsidRDefault="00EA4AFA" w:rsidP="00EA4AFA">
      <w:pPr>
        <w:spacing w:after="0"/>
        <w:ind w:right="-1"/>
        <w:jc w:val="both"/>
        <w:rPr>
          <w:rFonts w:ascii="Times New Roman" w:hAnsi="Times New Roman" w:cs="Times New Roman"/>
          <w:sz w:val="24"/>
          <w:szCs w:val="24"/>
          <w:lang w:val="ro-RO"/>
        </w:rPr>
      </w:pPr>
    </w:p>
    <w:p w:rsidR="00EA4AFA" w:rsidRDefault="00EA4AFA" w:rsidP="008320F9">
      <w:pPr>
        <w:spacing w:after="0"/>
        <w:ind w:right="-1"/>
        <w:jc w:val="both"/>
        <w:rPr>
          <w:rFonts w:ascii="Times New Roman" w:hAnsi="Times New Roman" w:cs="Times New Roman"/>
          <w:sz w:val="24"/>
          <w:szCs w:val="24"/>
          <w:lang w:val="ro-RO"/>
        </w:rPr>
      </w:pPr>
      <w:r w:rsidRPr="00B33355">
        <w:rPr>
          <w:rFonts w:ascii="Times New Roman" w:hAnsi="Times New Roman" w:cs="Times New Roman"/>
          <w:sz w:val="24"/>
          <w:szCs w:val="24"/>
          <w:lang w:val="ro-RO"/>
        </w:rPr>
        <w:t xml:space="preserve">                                             </w:t>
      </w:r>
      <w:r w:rsidR="00563726">
        <w:rPr>
          <w:rFonts w:ascii="Times New Roman" w:hAnsi="Times New Roman" w:cs="Times New Roman"/>
          <w:sz w:val="24"/>
          <w:szCs w:val="24"/>
          <w:lang w:val="ro-RO"/>
        </w:rPr>
        <w:t xml:space="preserve">                               </w:t>
      </w: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1826E2">
      <w:pPr>
        <w:spacing w:after="0"/>
        <w:ind w:right="-1"/>
        <w:jc w:val="right"/>
        <w:rPr>
          <w:rFonts w:ascii="Times New Roman" w:hAnsi="Times New Roman" w:cs="Times New Roman"/>
          <w:sz w:val="24"/>
          <w:szCs w:val="24"/>
          <w:lang w:val="ro-RO"/>
        </w:rPr>
      </w:pPr>
    </w:p>
    <w:p w:rsidR="001826E2" w:rsidRPr="0086775A" w:rsidRDefault="001826E2" w:rsidP="001826E2">
      <w:pPr>
        <w:spacing w:after="0"/>
        <w:ind w:right="-1"/>
        <w:jc w:val="right"/>
        <w:rPr>
          <w:rFonts w:ascii="Times New Roman" w:hAnsi="Times New Roman" w:cs="Times New Roman"/>
          <w:sz w:val="28"/>
          <w:szCs w:val="28"/>
          <w:lang w:val="ro-RO"/>
        </w:rPr>
      </w:pPr>
      <w:r w:rsidRPr="0086775A">
        <w:rPr>
          <w:rFonts w:ascii="Times New Roman" w:hAnsi="Times New Roman" w:cs="Times New Roman"/>
          <w:sz w:val="28"/>
          <w:szCs w:val="28"/>
          <w:lang w:val="ro-RO"/>
        </w:rPr>
        <w:t xml:space="preserve">Anexa nr. 2 </w:t>
      </w:r>
    </w:p>
    <w:p w:rsidR="001826E2" w:rsidRPr="0086775A" w:rsidRDefault="001826E2" w:rsidP="001826E2">
      <w:pPr>
        <w:spacing w:after="0"/>
        <w:ind w:right="-1"/>
        <w:jc w:val="right"/>
        <w:rPr>
          <w:rFonts w:ascii="Times New Roman" w:hAnsi="Times New Roman" w:cs="Times New Roman"/>
          <w:sz w:val="28"/>
          <w:szCs w:val="28"/>
          <w:lang w:val="ro-RO"/>
        </w:rPr>
      </w:pPr>
      <w:r w:rsidRPr="0086775A">
        <w:rPr>
          <w:rFonts w:ascii="Times New Roman" w:hAnsi="Times New Roman" w:cs="Times New Roman"/>
          <w:sz w:val="28"/>
          <w:szCs w:val="28"/>
          <w:lang w:val="ro-RO"/>
        </w:rPr>
        <w:t>la decizia Consiliului municipal Chișinău</w:t>
      </w:r>
    </w:p>
    <w:p w:rsidR="001826E2" w:rsidRPr="0086775A" w:rsidRDefault="001826E2" w:rsidP="001826E2">
      <w:pPr>
        <w:spacing w:after="0"/>
        <w:ind w:right="-1"/>
        <w:jc w:val="right"/>
        <w:rPr>
          <w:rFonts w:ascii="Times New Roman" w:hAnsi="Times New Roman" w:cs="Times New Roman"/>
          <w:sz w:val="28"/>
          <w:szCs w:val="28"/>
          <w:lang w:val="ro-RO"/>
        </w:rPr>
      </w:pPr>
      <w:r w:rsidRPr="0086775A">
        <w:rPr>
          <w:rFonts w:ascii="Times New Roman" w:hAnsi="Times New Roman" w:cs="Times New Roman"/>
          <w:sz w:val="28"/>
          <w:szCs w:val="28"/>
          <w:lang w:val="ro-RO"/>
        </w:rPr>
        <w:t>nr. ___ din ______________ 2022</w:t>
      </w:r>
    </w:p>
    <w:p w:rsidR="001826E2" w:rsidRDefault="001826E2" w:rsidP="008320F9">
      <w:pPr>
        <w:spacing w:after="0"/>
        <w:ind w:right="-1"/>
        <w:jc w:val="both"/>
        <w:rPr>
          <w:rFonts w:ascii="Times New Roman" w:hAnsi="Times New Roman" w:cs="Times New Roman"/>
          <w:sz w:val="24"/>
          <w:szCs w:val="24"/>
          <w:lang w:val="ro-RO"/>
        </w:rPr>
      </w:pPr>
    </w:p>
    <w:p w:rsidR="001826E2" w:rsidRDefault="001826E2" w:rsidP="008320F9">
      <w:pPr>
        <w:spacing w:after="0"/>
        <w:ind w:right="-1"/>
        <w:jc w:val="both"/>
        <w:rPr>
          <w:rFonts w:ascii="Times New Roman" w:hAnsi="Times New Roman" w:cs="Times New Roman"/>
          <w:sz w:val="24"/>
          <w:szCs w:val="24"/>
          <w:lang w:val="ro-RO"/>
        </w:rPr>
      </w:pPr>
    </w:p>
    <w:p w:rsidR="0086775A" w:rsidRPr="0086775A" w:rsidRDefault="0086775A" w:rsidP="0086775A">
      <w:pPr>
        <w:spacing w:after="0"/>
        <w:ind w:right="-1"/>
        <w:jc w:val="center"/>
        <w:rPr>
          <w:rFonts w:ascii="Times New Roman" w:hAnsi="Times New Roman" w:cs="Times New Roman"/>
          <w:b/>
          <w:sz w:val="28"/>
          <w:szCs w:val="28"/>
          <w:lang w:val="ro-RO"/>
        </w:rPr>
      </w:pPr>
      <w:r w:rsidRPr="0086775A">
        <w:rPr>
          <w:rFonts w:ascii="Times New Roman" w:hAnsi="Times New Roman" w:cs="Times New Roman"/>
          <w:b/>
          <w:sz w:val="28"/>
          <w:szCs w:val="28"/>
          <w:lang w:val="ro-RO"/>
        </w:rPr>
        <w:t>Statul de personal</w:t>
      </w:r>
    </w:p>
    <w:p w:rsidR="00EA4AFA" w:rsidRPr="0086775A" w:rsidRDefault="0086775A" w:rsidP="0086775A">
      <w:pPr>
        <w:spacing w:after="0"/>
        <w:ind w:right="-1"/>
        <w:jc w:val="center"/>
        <w:rPr>
          <w:rFonts w:ascii="Times New Roman" w:hAnsi="Times New Roman" w:cs="Times New Roman"/>
          <w:b/>
          <w:sz w:val="28"/>
          <w:szCs w:val="28"/>
          <w:lang w:val="ro-RO"/>
        </w:rPr>
      </w:pPr>
      <w:r w:rsidRPr="0086775A">
        <w:rPr>
          <w:rFonts w:ascii="Times New Roman" w:hAnsi="Times New Roman" w:cs="Times New Roman"/>
          <w:b/>
          <w:sz w:val="28"/>
          <w:szCs w:val="28"/>
          <w:lang w:val="ro-RO"/>
        </w:rPr>
        <w:t>al Serviciului social ,,Centrul maternal de plasament pentru cuplul mamă-copil”</w:t>
      </w:r>
    </w:p>
    <w:p w:rsidR="00EA4AFA" w:rsidRDefault="00EA4AFA" w:rsidP="008320F9">
      <w:pPr>
        <w:spacing w:after="0"/>
        <w:ind w:right="-1"/>
        <w:jc w:val="both"/>
        <w:rPr>
          <w:rFonts w:ascii="Times New Roman" w:hAnsi="Times New Roman" w:cs="Times New Roman"/>
          <w:sz w:val="28"/>
          <w:szCs w:val="28"/>
          <w:lang w:val="ro-RO"/>
        </w:rPr>
      </w:pPr>
    </w:p>
    <w:tbl>
      <w:tblPr>
        <w:tblStyle w:val="a4"/>
        <w:tblW w:w="0" w:type="auto"/>
        <w:jc w:val="center"/>
        <w:tblLook w:val="04A0" w:firstRow="1" w:lastRow="0" w:firstColumn="1" w:lastColumn="0" w:noHBand="0" w:noVBand="1"/>
      </w:tblPr>
      <w:tblGrid>
        <w:gridCol w:w="920"/>
        <w:gridCol w:w="6588"/>
        <w:gridCol w:w="1985"/>
      </w:tblGrid>
      <w:tr w:rsidR="00DF7A0C" w:rsidRPr="00DF7A0C" w:rsidTr="00011481">
        <w:trPr>
          <w:jc w:val="center"/>
        </w:trPr>
        <w:tc>
          <w:tcPr>
            <w:tcW w:w="920" w:type="dxa"/>
            <w:shd w:val="clear" w:color="auto" w:fill="D9D9D9" w:themeFill="background1" w:themeFillShade="D9"/>
          </w:tcPr>
          <w:p w:rsidR="00DF7A0C" w:rsidRPr="00DF7A0C" w:rsidRDefault="00DF7A0C" w:rsidP="00DF7A0C">
            <w:pPr>
              <w:spacing w:line="276" w:lineRule="auto"/>
              <w:ind w:right="-1"/>
              <w:jc w:val="center"/>
              <w:rPr>
                <w:rFonts w:ascii="Times New Roman" w:hAnsi="Times New Roman" w:cs="Times New Roman"/>
                <w:b/>
                <w:sz w:val="28"/>
                <w:szCs w:val="28"/>
                <w:lang w:val="ro-RO"/>
              </w:rPr>
            </w:pPr>
            <w:r w:rsidRPr="00DF7A0C">
              <w:rPr>
                <w:rFonts w:ascii="Times New Roman" w:hAnsi="Times New Roman" w:cs="Times New Roman"/>
                <w:b/>
                <w:sz w:val="28"/>
                <w:szCs w:val="28"/>
                <w:lang w:val="ro-RO"/>
              </w:rPr>
              <w:t>Nr.</w:t>
            </w:r>
          </w:p>
          <w:p w:rsidR="00DF7A0C" w:rsidRPr="00DF7A0C" w:rsidRDefault="00DF7A0C" w:rsidP="00DF7A0C">
            <w:pPr>
              <w:spacing w:line="276" w:lineRule="auto"/>
              <w:ind w:right="-1"/>
              <w:jc w:val="center"/>
              <w:rPr>
                <w:rFonts w:ascii="Times New Roman" w:hAnsi="Times New Roman" w:cs="Times New Roman"/>
                <w:b/>
                <w:sz w:val="28"/>
                <w:szCs w:val="28"/>
                <w:lang w:val="ro-RO"/>
              </w:rPr>
            </w:pPr>
            <w:r w:rsidRPr="00DF7A0C">
              <w:rPr>
                <w:rFonts w:ascii="Times New Roman" w:hAnsi="Times New Roman" w:cs="Times New Roman"/>
                <w:b/>
                <w:sz w:val="28"/>
                <w:szCs w:val="28"/>
                <w:lang w:val="ro-RO"/>
              </w:rPr>
              <w:t>d/o</w:t>
            </w:r>
          </w:p>
        </w:tc>
        <w:tc>
          <w:tcPr>
            <w:tcW w:w="6588" w:type="dxa"/>
            <w:shd w:val="clear" w:color="auto" w:fill="D9D9D9" w:themeFill="background1" w:themeFillShade="D9"/>
          </w:tcPr>
          <w:p w:rsidR="00DF7A0C" w:rsidRPr="00DF7A0C" w:rsidRDefault="00DF7A0C" w:rsidP="00DF7A0C">
            <w:pPr>
              <w:spacing w:line="276" w:lineRule="auto"/>
              <w:ind w:right="-1"/>
              <w:jc w:val="center"/>
              <w:rPr>
                <w:rFonts w:ascii="Times New Roman" w:hAnsi="Times New Roman" w:cs="Times New Roman"/>
                <w:b/>
                <w:sz w:val="28"/>
                <w:szCs w:val="28"/>
                <w:lang w:val="ro-RO"/>
              </w:rPr>
            </w:pPr>
            <w:r w:rsidRPr="00DF7A0C">
              <w:rPr>
                <w:rFonts w:ascii="Times New Roman" w:hAnsi="Times New Roman" w:cs="Times New Roman"/>
                <w:b/>
                <w:sz w:val="28"/>
                <w:szCs w:val="28"/>
                <w:lang w:val="ro-RO"/>
              </w:rPr>
              <w:t>Funcția</w:t>
            </w:r>
          </w:p>
        </w:tc>
        <w:tc>
          <w:tcPr>
            <w:tcW w:w="1985" w:type="dxa"/>
            <w:shd w:val="clear" w:color="auto" w:fill="D9D9D9" w:themeFill="background1" w:themeFillShade="D9"/>
          </w:tcPr>
          <w:p w:rsidR="00DF7A0C" w:rsidRPr="00DF7A0C" w:rsidRDefault="00DF7A0C" w:rsidP="00DF7A0C">
            <w:pPr>
              <w:spacing w:line="276" w:lineRule="auto"/>
              <w:ind w:right="-1"/>
              <w:jc w:val="center"/>
              <w:rPr>
                <w:rFonts w:ascii="Times New Roman" w:hAnsi="Times New Roman" w:cs="Times New Roman"/>
                <w:b/>
                <w:sz w:val="28"/>
                <w:szCs w:val="28"/>
                <w:lang w:val="ro-RO"/>
              </w:rPr>
            </w:pPr>
            <w:r w:rsidRPr="00DF7A0C">
              <w:rPr>
                <w:rFonts w:ascii="Times New Roman" w:hAnsi="Times New Roman" w:cs="Times New Roman"/>
                <w:b/>
                <w:sz w:val="28"/>
                <w:szCs w:val="28"/>
                <w:lang w:val="ro-RO"/>
              </w:rPr>
              <w:t>Numărul de unități</w:t>
            </w:r>
          </w:p>
        </w:tc>
      </w:tr>
      <w:tr w:rsidR="00DF7A0C" w:rsidRPr="00DF7A0C" w:rsidTr="00DF7A0C">
        <w:trPr>
          <w:jc w:val="center"/>
        </w:trPr>
        <w:tc>
          <w:tcPr>
            <w:tcW w:w="920"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1.</w:t>
            </w:r>
          </w:p>
        </w:tc>
        <w:tc>
          <w:tcPr>
            <w:tcW w:w="6588"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Manager (șef/șefă) Serviciu</w:t>
            </w:r>
          </w:p>
          <w:p w:rsidR="00DF7A0C" w:rsidRPr="00DF7A0C" w:rsidRDefault="00DF7A0C" w:rsidP="00DF7A0C">
            <w:pPr>
              <w:spacing w:line="276" w:lineRule="auto"/>
              <w:ind w:right="-1"/>
              <w:jc w:val="center"/>
              <w:rPr>
                <w:rFonts w:ascii="Times New Roman" w:hAnsi="Times New Roman" w:cs="Times New Roman"/>
                <w:sz w:val="28"/>
                <w:szCs w:val="28"/>
                <w:lang w:val="ro-RO"/>
              </w:rPr>
            </w:pPr>
          </w:p>
        </w:tc>
        <w:tc>
          <w:tcPr>
            <w:tcW w:w="1985"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1</w:t>
            </w:r>
          </w:p>
        </w:tc>
      </w:tr>
      <w:tr w:rsidR="00DF7A0C" w:rsidRPr="00DF7A0C" w:rsidTr="00DF7A0C">
        <w:trPr>
          <w:trHeight w:val="644"/>
          <w:jc w:val="center"/>
        </w:trPr>
        <w:tc>
          <w:tcPr>
            <w:tcW w:w="920"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3.</w:t>
            </w:r>
          </w:p>
        </w:tc>
        <w:tc>
          <w:tcPr>
            <w:tcW w:w="6588"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Asistent social/ asistentă socială</w:t>
            </w:r>
          </w:p>
        </w:tc>
        <w:tc>
          <w:tcPr>
            <w:tcW w:w="1985"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1</w:t>
            </w:r>
          </w:p>
        </w:tc>
      </w:tr>
      <w:tr w:rsidR="00DF7A0C" w:rsidRPr="00DF7A0C" w:rsidTr="00DF7A0C">
        <w:trPr>
          <w:trHeight w:val="644"/>
          <w:jc w:val="center"/>
        </w:trPr>
        <w:tc>
          <w:tcPr>
            <w:tcW w:w="920"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4.</w:t>
            </w:r>
          </w:p>
        </w:tc>
        <w:tc>
          <w:tcPr>
            <w:tcW w:w="6588"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Psiholog/psihologă</w:t>
            </w:r>
          </w:p>
        </w:tc>
        <w:tc>
          <w:tcPr>
            <w:tcW w:w="1985"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1</w:t>
            </w:r>
          </w:p>
        </w:tc>
      </w:tr>
      <w:tr w:rsidR="00DF7A0C" w:rsidRPr="00DF7A0C" w:rsidTr="00DF7A0C">
        <w:trPr>
          <w:trHeight w:val="644"/>
          <w:jc w:val="center"/>
        </w:trPr>
        <w:tc>
          <w:tcPr>
            <w:tcW w:w="920"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5.</w:t>
            </w:r>
          </w:p>
        </w:tc>
        <w:tc>
          <w:tcPr>
            <w:tcW w:w="6588"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Pedagog/pedagogă</w:t>
            </w:r>
          </w:p>
        </w:tc>
        <w:tc>
          <w:tcPr>
            <w:tcW w:w="1985"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4</w:t>
            </w:r>
          </w:p>
        </w:tc>
      </w:tr>
      <w:tr w:rsidR="00DF7A0C" w:rsidRPr="00DF7A0C" w:rsidTr="00DF7A0C">
        <w:trPr>
          <w:trHeight w:val="644"/>
          <w:jc w:val="center"/>
        </w:trPr>
        <w:tc>
          <w:tcPr>
            <w:tcW w:w="920"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6.</w:t>
            </w:r>
          </w:p>
        </w:tc>
        <w:tc>
          <w:tcPr>
            <w:tcW w:w="6588"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Șef/șefă de gospodărie</w:t>
            </w:r>
          </w:p>
        </w:tc>
        <w:tc>
          <w:tcPr>
            <w:tcW w:w="1985"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1</w:t>
            </w:r>
          </w:p>
        </w:tc>
      </w:tr>
      <w:tr w:rsidR="00DF7A0C" w:rsidRPr="00DF7A0C" w:rsidTr="00DF7A0C">
        <w:trPr>
          <w:trHeight w:val="644"/>
          <w:jc w:val="center"/>
        </w:trPr>
        <w:tc>
          <w:tcPr>
            <w:tcW w:w="920"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7.</w:t>
            </w:r>
          </w:p>
        </w:tc>
        <w:tc>
          <w:tcPr>
            <w:tcW w:w="6588"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Îngrijitor/îngrijitoare de încăperi de producție și de serviciu</w:t>
            </w:r>
          </w:p>
        </w:tc>
        <w:tc>
          <w:tcPr>
            <w:tcW w:w="1985" w:type="dxa"/>
          </w:tcPr>
          <w:p w:rsidR="00DF7A0C" w:rsidRPr="00DF7A0C" w:rsidRDefault="00DF7A0C" w:rsidP="00DF7A0C">
            <w:pPr>
              <w:spacing w:line="276" w:lineRule="auto"/>
              <w:ind w:right="-1"/>
              <w:jc w:val="center"/>
              <w:rPr>
                <w:rFonts w:ascii="Times New Roman" w:hAnsi="Times New Roman" w:cs="Times New Roman"/>
                <w:sz w:val="28"/>
                <w:szCs w:val="28"/>
                <w:lang w:val="ro-RO"/>
              </w:rPr>
            </w:pPr>
            <w:r w:rsidRPr="00DF7A0C">
              <w:rPr>
                <w:rFonts w:ascii="Times New Roman" w:hAnsi="Times New Roman" w:cs="Times New Roman"/>
                <w:sz w:val="28"/>
                <w:szCs w:val="28"/>
                <w:lang w:val="ro-RO"/>
              </w:rPr>
              <w:t>1</w:t>
            </w:r>
          </w:p>
        </w:tc>
      </w:tr>
      <w:tr w:rsidR="00DF7A0C" w:rsidRPr="003658BE" w:rsidTr="00DF7A0C">
        <w:trPr>
          <w:trHeight w:val="644"/>
          <w:jc w:val="center"/>
        </w:trPr>
        <w:tc>
          <w:tcPr>
            <w:tcW w:w="920" w:type="dxa"/>
          </w:tcPr>
          <w:p w:rsidR="00DF7A0C" w:rsidRPr="003658BE" w:rsidRDefault="00DF7A0C" w:rsidP="00DF7A0C">
            <w:pPr>
              <w:spacing w:line="276" w:lineRule="auto"/>
              <w:ind w:right="-1"/>
              <w:jc w:val="center"/>
              <w:rPr>
                <w:rFonts w:ascii="Times New Roman" w:hAnsi="Times New Roman" w:cs="Times New Roman"/>
                <w:b/>
                <w:sz w:val="28"/>
                <w:szCs w:val="28"/>
                <w:lang w:val="ro-RO"/>
              </w:rPr>
            </w:pPr>
          </w:p>
        </w:tc>
        <w:tc>
          <w:tcPr>
            <w:tcW w:w="6588" w:type="dxa"/>
          </w:tcPr>
          <w:p w:rsidR="00DF7A0C" w:rsidRPr="003658BE" w:rsidRDefault="00DF7A0C" w:rsidP="00DF7A0C">
            <w:pPr>
              <w:spacing w:line="276" w:lineRule="auto"/>
              <w:ind w:right="-1"/>
              <w:jc w:val="center"/>
              <w:rPr>
                <w:rFonts w:ascii="Times New Roman" w:hAnsi="Times New Roman" w:cs="Times New Roman"/>
                <w:b/>
                <w:sz w:val="28"/>
                <w:szCs w:val="28"/>
                <w:lang w:val="ro-RO"/>
              </w:rPr>
            </w:pPr>
            <w:r w:rsidRPr="003658BE">
              <w:rPr>
                <w:rFonts w:ascii="Times New Roman" w:hAnsi="Times New Roman" w:cs="Times New Roman"/>
                <w:b/>
                <w:sz w:val="28"/>
                <w:szCs w:val="28"/>
                <w:lang w:val="ro-RO"/>
              </w:rPr>
              <w:t>TOTAL</w:t>
            </w:r>
          </w:p>
        </w:tc>
        <w:tc>
          <w:tcPr>
            <w:tcW w:w="1985" w:type="dxa"/>
          </w:tcPr>
          <w:p w:rsidR="00DF7A0C" w:rsidRPr="003658BE" w:rsidRDefault="00DF7A0C" w:rsidP="00DF7A0C">
            <w:pPr>
              <w:spacing w:line="276" w:lineRule="auto"/>
              <w:ind w:right="-1"/>
              <w:jc w:val="center"/>
              <w:rPr>
                <w:rFonts w:ascii="Times New Roman" w:hAnsi="Times New Roman" w:cs="Times New Roman"/>
                <w:b/>
                <w:sz w:val="28"/>
                <w:szCs w:val="28"/>
                <w:lang w:val="ro-RO"/>
              </w:rPr>
            </w:pPr>
            <w:r w:rsidRPr="003658BE">
              <w:rPr>
                <w:rFonts w:ascii="Times New Roman" w:hAnsi="Times New Roman" w:cs="Times New Roman"/>
                <w:b/>
                <w:sz w:val="28"/>
                <w:szCs w:val="28"/>
                <w:lang w:val="ro-RO"/>
              </w:rPr>
              <w:t>9</w:t>
            </w:r>
          </w:p>
        </w:tc>
      </w:tr>
    </w:tbl>
    <w:p w:rsidR="0086775A" w:rsidRDefault="0086775A" w:rsidP="008320F9">
      <w:pPr>
        <w:spacing w:after="0"/>
        <w:ind w:right="-1"/>
        <w:jc w:val="both"/>
        <w:rPr>
          <w:rFonts w:ascii="Times New Roman" w:hAnsi="Times New Roman" w:cs="Times New Roman"/>
          <w:sz w:val="28"/>
          <w:szCs w:val="28"/>
          <w:lang w:val="ro-RO"/>
        </w:rPr>
      </w:pPr>
    </w:p>
    <w:p w:rsidR="00EA4AFA" w:rsidRPr="003C6252" w:rsidRDefault="003C6252" w:rsidP="008320F9">
      <w:pPr>
        <w:spacing w:after="0"/>
        <w:ind w:right="-1"/>
        <w:jc w:val="both"/>
        <w:rPr>
          <w:rFonts w:ascii="Times New Roman" w:hAnsi="Times New Roman" w:cs="Times New Roman"/>
          <w:i/>
          <w:sz w:val="28"/>
          <w:szCs w:val="28"/>
          <w:lang w:val="ro-RO"/>
        </w:rPr>
      </w:pPr>
      <w:r w:rsidRPr="003C6252">
        <w:rPr>
          <w:rFonts w:ascii="Times New Roman" w:hAnsi="Times New Roman" w:cs="Times New Roman"/>
          <w:i/>
          <w:sz w:val="28"/>
          <w:szCs w:val="28"/>
          <w:lang w:val="ro-RO"/>
        </w:rPr>
        <w:t>Notă: Pedagogul/pedagoga asigură gărzi de noapte şi în zilele de odihnă</w:t>
      </w:r>
    </w:p>
    <w:p w:rsidR="00EA4AFA" w:rsidRDefault="00EA4AFA" w:rsidP="008320F9">
      <w:pPr>
        <w:spacing w:after="0"/>
        <w:ind w:right="-1"/>
        <w:jc w:val="both"/>
        <w:rPr>
          <w:rFonts w:ascii="Times New Roman" w:hAnsi="Times New Roman" w:cs="Times New Roman"/>
          <w:sz w:val="28"/>
          <w:szCs w:val="28"/>
          <w:lang w:val="ro-RO"/>
        </w:rPr>
      </w:pPr>
    </w:p>
    <w:p w:rsidR="003C6252" w:rsidRDefault="003C6252" w:rsidP="008320F9">
      <w:pPr>
        <w:spacing w:after="0"/>
        <w:ind w:right="-1"/>
        <w:jc w:val="both"/>
        <w:rPr>
          <w:rFonts w:ascii="Times New Roman" w:hAnsi="Times New Roman" w:cs="Times New Roman"/>
          <w:sz w:val="28"/>
          <w:szCs w:val="28"/>
          <w:lang w:val="ro-RO"/>
        </w:rPr>
      </w:pPr>
    </w:p>
    <w:p w:rsidR="00F03A5F" w:rsidRDefault="00F03A5F" w:rsidP="008320F9">
      <w:pPr>
        <w:spacing w:after="0"/>
        <w:ind w:right="-1"/>
        <w:jc w:val="both"/>
        <w:rPr>
          <w:rFonts w:ascii="Times New Roman" w:hAnsi="Times New Roman" w:cs="Times New Roman"/>
          <w:sz w:val="28"/>
          <w:szCs w:val="28"/>
          <w:lang w:val="ro-RO"/>
        </w:rPr>
      </w:pPr>
    </w:p>
    <w:p w:rsidR="009A0FCB" w:rsidRDefault="009A0FCB" w:rsidP="008320F9">
      <w:pPr>
        <w:spacing w:after="0"/>
        <w:ind w:right="-1"/>
        <w:jc w:val="both"/>
        <w:rPr>
          <w:rFonts w:ascii="Times New Roman" w:hAnsi="Times New Roman" w:cs="Times New Roman"/>
          <w:sz w:val="28"/>
          <w:szCs w:val="28"/>
          <w:lang w:val="ro-RO"/>
        </w:rPr>
      </w:pPr>
    </w:p>
    <w:p w:rsidR="009A0FCB" w:rsidRPr="00147367" w:rsidRDefault="009A0FCB" w:rsidP="008320F9">
      <w:pPr>
        <w:spacing w:after="0"/>
        <w:ind w:right="-1"/>
        <w:jc w:val="both"/>
        <w:rPr>
          <w:rFonts w:ascii="Times New Roman" w:hAnsi="Times New Roman" w:cs="Times New Roman"/>
          <w:b/>
          <w:sz w:val="28"/>
          <w:szCs w:val="28"/>
          <w:lang w:val="ro-RO"/>
        </w:rPr>
      </w:pPr>
    </w:p>
    <w:p w:rsidR="00AC5AFA" w:rsidRPr="00147367" w:rsidRDefault="009A0FCB" w:rsidP="009A0FCB">
      <w:pPr>
        <w:spacing w:after="0"/>
        <w:ind w:right="-1"/>
        <w:jc w:val="both"/>
        <w:rPr>
          <w:rFonts w:ascii="Times New Roman" w:hAnsi="Times New Roman" w:cs="Times New Roman"/>
          <w:b/>
          <w:sz w:val="28"/>
          <w:szCs w:val="28"/>
          <w:lang w:val="ro-RO"/>
        </w:rPr>
      </w:pPr>
      <w:r w:rsidRPr="00147367">
        <w:rPr>
          <w:rFonts w:ascii="Times New Roman" w:hAnsi="Times New Roman" w:cs="Times New Roman"/>
          <w:b/>
          <w:sz w:val="28"/>
          <w:szCs w:val="28"/>
          <w:lang w:val="ro-RO"/>
        </w:rPr>
        <w:t xml:space="preserve">SECRETAR INTERIMAR </w:t>
      </w:r>
    </w:p>
    <w:p w:rsidR="009A0FCB" w:rsidRPr="00147367" w:rsidRDefault="00AC5AFA" w:rsidP="009A0FCB">
      <w:pPr>
        <w:spacing w:after="0"/>
        <w:ind w:right="-1"/>
        <w:jc w:val="both"/>
        <w:rPr>
          <w:rFonts w:ascii="Times New Roman" w:hAnsi="Times New Roman" w:cs="Times New Roman"/>
          <w:b/>
          <w:sz w:val="28"/>
          <w:szCs w:val="28"/>
          <w:lang w:val="ro-RO"/>
        </w:rPr>
      </w:pPr>
      <w:r w:rsidRPr="00147367">
        <w:rPr>
          <w:rFonts w:ascii="Times New Roman" w:hAnsi="Times New Roman" w:cs="Times New Roman"/>
          <w:b/>
          <w:sz w:val="28"/>
          <w:szCs w:val="28"/>
          <w:lang w:val="ro-RO"/>
        </w:rPr>
        <w:t xml:space="preserve">AL CONSILIULUI                                                                        </w:t>
      </w:r>
      <w:r w:rsidR="00147367">
        <w:rPr>
          <w:rFonts w:ascii="Times New Roman" w:hAnsi="Times New Roman" w:cs="Times New Roman"/>
          <w:b/>
          <w:sz w:val="28"/>
          <w:szCs w:val="28"/>
          <w:lang w:val="ro-RO"/>
        </w:rPr>
        <w:t xml:space="preserve">Adrian </w:t>
      </w:r>
      <w:proofErr w:type="spellStart"/>
      <w:r w:rsidR="00147367">
        <w:rPr>
          <w:rFonts w:ascii="Times New Roman" w:hAnsi="Times New Roman" w:cs="Times New Roman"/>
          <w:b/>
          <w:sz w:val="28"/>
          <w:szCs w:val="28"/>
          <w:lang w:val="ro-RO"/>
        </w:rPr>
        <w:t>Talmaci</w:t>
      </w:r>
      <w:proofErr w:type="spellEnd"/>
      <w:r w:rsidR="009A0FCB" w:rsidRPr="00147367">
        <w:rPr>
          <w:rFonts w:ascii="Times New Roman" w:hAnsi="Times New Roman" w:cs="Times New Roman"/>
          <w:b/>
          <w:sz w:val="28"/>
          <w:szCs w:val="28"/>
          <w:lang w:val="ro-RO"/>
        </w:rPr>
        <w:t xml:space="preserve">                                                                                                                                 </w:t>
      </w:r>
    </w:p>
    <w:p w:rsidR="003C6252" w:rsidRDefault="003C6252" w:rsidP="008320F9">
      <w:pPr>
        <w:spacing w:after="0"/>
        <w:ind w:right="-1"/>
        <w:jc w:val="both"/>
        <w:rPr>
          <w:rFonts w:ascii="Times New Roman" w:hAnsi="Times New Roman" w:cs="Times New Roman"/>
          <w:sz w:val="28"/>
          <w:szCs w:val="28"/>
          <w:lang w:val="ro-RO"/>
        </w:rPr>
      </w:pPr>
    </w:p>
    <w:p w:rsidR="003C6252" w:rsidRDefault="003C6252"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EA4AFA" w:rsidRDefault="00EA4AFA"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1C40D8" w:rsidRPr="001C40D8" w:rsidRDefault="001C40D8" w:rsidP="001C40D8">
      <w:pPr>
        <w:spacing w:after="0"/>
        <w:ind w:right="-1"/>
        <w:jc w:val="right"/>
        <w:rPr>
          <w:rFonts w:ascii="Times New Roman" w:hAnsi="Times New Roman" w:cs="Times New Roman"/>
          <w:sz w:val="28"/>
          <w:szCs w:val="28"/>
          <w:lang w:val="ro-RO"/>
        </w:rPr>
      </w:pPr>
      <w:r w:rsidRPr="001C40D8">
        <w:rPr>
          <w:rFonts w:ascii="Times New Roman" w:hAnsi="Times New Roman" w:cs="Times New Roman"/>
          <w:sz w:val="28"/>
          <w:szCs w:val="28"/>
          <w:lang w:val="ro-RO"/>
        </w:rPr>
        <w:t>Anexă nr.3</w:t>
      </w:r>
    </w:p>
    <w:p w:rsidR="001C40D8" w:rsidRPr="001C40D8" w:rsidRDefault="001C40D8" w:rsidP="001C40D8">
      <w:pPr>
        <w:spacing w:after="0"/>
        <w:ind w:right="-1"/>
        <w:jc w:val="right"/>
        <w:rPr>
          <w:rFonts w:ascii="Times New Roman" w:hAnsi="Times New Roman" w:cs="Times New Roman"/>
          <w:sz w:val="28"/>
          <w:szCs w:val="28"/>
          <w:lang w:val="ro-RO"/>
        </w:rPr>
      </w:pPr>
      <w:r w:rsidRPr="001C40D8">
        <w:rPr>
          <w:rFonts w:ascii="Times New Roman" w:hAnsi="Times New Roman" w:cs="Times New Roman"/>
          <w:sz w:val="28"/>
          <w:szCs w:val="28"/>
          <w:lang w:val="ro-RO"/>
        </w:rPr>
        <w:t xml:space="preserve"> la decizia Consiliului municipal Chișinău </w:t>
      </w:r>
    </w:p>
    <w:p w:rsidR="001C40D8" w:rsidRDefault="001C40D8" w:rsidP="001C40D8">
      <w:pPr>
        <w:spacing w:after="0"/>
        <w:ind w:right="-1"/>
        <w:jc w:val="right"/>
        <w:rPr>
          <w:rFonts w:ascii="Times New Roman" w:hAnsi="Times New Roman" w:cs="Times New Roman"/>
          <w:sz w:val="28"/>
          <w:szCs w:val="28"/>
          <w:lang w:val="ro-RO"/>
        </w:rPr>
      </w:pPr>
      <w:r w:rsidRPr="001C40D8">
        <w:rPr>
          <w:rFonts w:ascii="Times New Roman" w:hAnsi="Times New Roman" w:cs="Times New Roman"/>
          <w:sz w:val="28"/>
          <w:szCs w:val="28"/>
          <w:lang w:val="ro-RO"/>
        </w:rPr>
        <w:t>nr. _____ din ______________2022</w:t>
      </w:r>
    </w:p>
    <w:p w:rsidR="00A87B47" w:rsidRDefault="00A87B47" w:rsidP="001C40D8">
      <w:pPr>
        <w:spacing w:after="0"/>
        <w:ind w:right="-1"/>
        <w:jc w:val="right"/>
        <w:rPr>
          <w:rFonts w:ascii="Times New Roman" w:hAnsi="Times New Roman" w:cs="Times New Roman"/>
          <w:sz w:val="28"/>
          <w:szCs w:val="28"/>
          <w:lang w:val="ro-RO"/>
        </w:rPr>
      </w:pPr>
    </w:p>
    <w:p w:rsidR="00C95513" w:rsidRDefault="00A87B47" w:rsidP="00A87B47">
      <w:pPr>
        <w:spacing w:after="0"/>
        <w:ind w:right="-1"/>
        <w:jc w:val="center"/>
        <w:rPr>
          <w:rFonts w:ascii="Times New Roman" w:hAnsi="Times New Roman" w:cs="Times New Roman"/>
          <w:b/>
          <w:sz w:val="28"/>
          <w:szCs w:val="28"/>
          <w:lang w:val="ro-RO"/>
        </w:rPr>
      </w:pPr>
      <w:r w:rsidRPr="00C95513">
        <w:rPr>
          <w:rFonts w:ascii="Times New Roman" w:hAnsi="Times New Roman" w:cs="Times New Roman"/>
          <w:b/>
          <w:sz w:val="28"/>
          <w:szCs w:val="28"/>
          <w:lang w:val="ro-RO"/>
        </w:rPr>
        <w:t xml:space="preserve">Organigrama </w:t>
      </w:r>
    </w:p>
    <w:p w:rsidR="00A87B47" w:rsidRPr="00C95513" w:rsidRDefault="00A87B47" w:rsidP="00A87B47">
      <w:pPr>
        <w:spacing w:after="0"/>
        <w:ind w:right="-1"/>
        <w:jc w:val="center"/>
        <w:rPr>
          <w:rFonts w:ascii="Times New Roman" w:hAnsi="Times New Roman" w:cs="Times New Roman"/>
          <w:b/>
          <w:sz w:val="28"/>
          <w:szCs w:val="28"/>
          <w:lang w:val="ro-RO"/>
        </w:rPr>
      </w:pPr>
      <w:r w:rsidRPr="00C95513">
        <w:rPr>
          <w:rFonts w:ascii="Times New Roman" w:hAnsi="Times New Roman" w:cs="Times New Roman"/>
          <w:b/>
          <w:sz w:val="28"/>
          <w:szCs w:val="28"/>
          <w:lang w:val="ro-RO"/>
        </w:rPr>
        <w:t xml:space="preserve">Serviciului social ,,Centrul maternal de plasament pentru </w:t>
      </w:r>
    </w:p>
    <w:p w:rsidR="00A87B47" w:rsidRPr="00C95513" w:rsidRDefault="00A87B47" w:rsidP="00A87B47">
      <w:pPr>
        <w:spacing w:after="0"/>
        <w:ind w:right="-1"/>
        <w:jc w:val="center"/>
        <w:rPr>
          <w:rFonts w:ascii="Times New Roman" w:hAnsi="Times New Roman" w:cs="Times New Roman"/>
          <w:b/>
          <w:sz w:val="28"/>
          <w:szCs w:val="28"/>
          <w:lang w:val="ro-RO"/>
        </w:rPr>
      </w:pPr>
      <w:r w:rsidRPr="00C95513">
        <w:rPr>
          <w:rFonts w:ascii="Times New Roman" w:hAnsi="Times New Roman" w:cs="Times New Roman"/>
          <w:b/>
          <w:sz w:val="28"/>
          <w:szCs w:val="28"/>
          <w:lang w:val="ro-RO"/>
        </w:rPr>
        <w:t>cuplul mamă-copil”</w:t>
      </w:r>
    </w:p>
    <w:p w:rsidR="00A87B47" w:rsidRDefault="00A87B47" w:rsidP="00A87B47">
      <w:pPr>
        <w:spacing w:after="0"/>
        <w:ind w:right="-1"/>
        <w:jc w:val="center"/>
        <w:rPr>
          <w:rFonts w:ascii="Times New Roman" w:hAnsi="Times New Roman" w:cs="Times New Roman"/>
          <w:sz w:val="28"/>
          <w:szCs w:val="28"/>
          <w:lang w:val="ro-RO"/>
        </w:rPr>
      </w:pPr>
    </w:p>
    <w:p w:rsidR="00A87B47" w:rsidRDefault="00A87B47" w:rsidP="00A87B47">
      <w:pPr>
        <w:spacing w:after="0"/>
        <w:ind w:right="-1"/>
        <w:jc w:val="center"/>
        <w:rPr>
          <w:rFonts w:ascii="Times New Roman" w:hAnsi="Times New Roman" w:cs="Times New Roman"/>
          <w:sz w:val="28"/>
          <w:szCs w:val="28"/>
          <w:lang w:val="ro-RO"/>
        </w:rPr>
      </w:pPr>
    </w:p>
    <w:p w:rsidR="001C40D8" w:rsidRDefault="00481614" w:rsidP="008320F9">
      <w:pPr>
        <w:spacing w:after="0"/>
        <w:ind w:right="-1"/>
        <w:jc w:val="both"/>
        <w:rPr>
          <w:rFonts w:ascii="Times New Roman" w:hAnsi="Times New Roman" w:cs="Times New Roman"/>
          <w:sz w:val="28"/>
          <w:szCs w:val="28"/>
          <w:lang w:val="ro-RO"/>
        </w:rPr>
      </w:pPr>
      <w:r>
        <w:rPr>
          <w:rFonts w:ascii="Times New Roman" w:hAnsi="Times New Roman" w:cs="Times New Roman"/>
          <w:noProof/>
          <w:sz w:val="28"/>
          <w:szCs w:val="28"/>
          <w:lang w:eastAsia="ru-RU"/>
        </w:rPr>
        <w:drawing>
          <wp:inline distT="0" distB="0" distL="0" distR="0">
            <wp:extent cx="5975350" cy="3714750"/>
            <wp:effectExtent l="57150" t="133350" r="635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C40D8" w:rsidRDefault="001C40D8"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891710" w:rsidRPr="00222983" w:rsidRDefault="00891710" w:rsidP="00891710">
      <w:pPr>
        <w:spacing w:after="0"/>
        <w:ind w:right="-1"/>
        <w:jc w:val="both"/>
        <w:rPr>
          <w:rFonts w:ascii="Times New Roman" w:hAnsi="Times New Roman" w:cs="Times New Roman"/>
          <w:b/>
          <w:sz w:val="28"/>
          <w:szCs w:val="28"/>
          <w:lang w:val="ro-RO"/>
        </w:rPr>
      </w:pPr>
      <w:r w:rsidRPr="00222983">
        <w:rPr>
          <w:rFonts w:ascii="Times New Roman" w:hAnsi="Times New Roman" w:cs="Times New Roman"/>
          <w:b/>
          <w:sz w:val="28"/>
          <w:szCs w:val="28"/>
          <w:lang w:val="ro-RO"/>
        </w:rPr>
        <w:t xml:space="preserve">SECRETAR INTERIMAR </w:t>
      </w:r>
    </w:p>
    <w:p w:rsidR="001C40D8" w:rsidRPr="00222983" w:rsidRDefault="00891710" w:rsidP="00891710">
      <w:pPr>
        <w:spacing w:after="0"/>
        <w:ind w:right="-1"/>
        <w:jc w:val="both"/>
        <w:rPr>
          <w:rFonts w:ascii="Times New Roman" w:hAnsi="Times New Roman" w:cs="Times New Roman"/>
          <w:b/>
          <w:sz w:val="28"/>
          <w:szCs w:val="28"/>
          <w:lang w:val="ro-RO"/>
        </w:rPr>
      </w:pPr>
      <w:r w:rsidRPr="00222983">
        <w:rPr>
          <w:rFonts w:ascii="Times New Roman" w:hAnsi="Times New Roman" w:cs="Times New Roman"/>
          <w:b/>
          <w:sz w:val="28"/>
          <w:szCs w:val="28"/>
          <w:lang w:val="ro-RO"/>
        </w:rPr>
        <w:t xml:space="preserve">AL CONSILIULUI                                                                  </w:t>
      </w:r>
      <w:r w:rsidRPr="00222983">
        <w:rPr>
          <w:rFonts w:ascii="Times New Roman" w:hAnsi="Times New Roman" w:cs="Times New Roman"/>
          <w:b/>
          <w:sz w:val="28"/>
          <w:szCs w:val="28"/>
          <w:lang w:val="ro-RO"/>
        </w:rPr>
        <w:t>Adrian TALMACI</w:t>
      </w:r>
    </w:p>
    <w:p w:rsidR="001C40D8" w:rsidRDefault="001C40D8"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1C40D8" w:rsidRDefault="001C40D8" w:rsidP="008320F9">
      <w:pPr>
        <w:spacing w:after="0"/>
        <w:ind w:right="-1"/>
        <w:jc w:val="both"/>
        <w:rPr>
          <w:rFonts w:ascii="Times New Roman" w:hAnsi="Times New Roman" w:cs="Times New Roman"/>
          <w:sz w:val="28"/>
          <w:szCs w:val="28"/>
          <w:lang w:val="ro-RO"/>
        </w:rPr>
      </w:pPr>
    </w:p>
    <w:p w:rsidR="00EA4AFA" w:rsidRPr="008320F9" w:rsidRDefault="00EA4AFA" w:rsidP="008320F9">
      <w:pPr>
        <w:spacing w:after="0"/>
        <w:ind w:right="-1"/>
        <w:jc w:val="both"/>
        <w:rPr>
          <w:rFonts w:ascii="Times New Roman" w:hAnsi="Times New Roman" w:cs="Times New Roman"/>
          <w:sz w:val="28"/>
          <w:szCs w:val="28"/>
          <w:lang w:val="ro-RO"/>
        </w:rPr>
      </w:pPr>
    </w:p>
    <w:sectPr w:rsidR="00EA4AFA" w:rsidRPr="00832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0875"/>
    <w:multiLevelType w:val="hybridMultilevel"/>
    <w:tmpl w:val="62C8240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8A4D1F"/>
    <w:multiLevelType w:val="hybridMultilevel"/>
    <w:tmpl w:val="D90A07A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843107"/>
    <w:multiLevelType w:val="hybridMultilevel"/>
    <w:tmpl w:val="42A068B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F748BA"/>
    <w:multiLevelType w:val="hybridMultilevel"/>
    <w:tmpl w:val="9EC2E2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EB4082B"/>
    <w:multiLevelType w:val="hybridMultilevel"/>
    <w:tmpl w:val="F6444E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261D1"/>
    <w:multiLevelType w:val="hybridMultilevel"/>
    <w:tmpl w:val="AFF8604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AD27D4F"/>
    <w:multiLevelType w:val="hybridMultilevel"/>
    <w:tmpl w:val="B7584FB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2856262"/>
    <w:multiLevelType w:val="hybridMultilevel"/>
    <w:tmpl w:val="3A5E97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6646170"/>
    <w:multiLevelType w:val="hybridMultilevel"/>
    <w:tmpl w:val="AA368CCE"/>
    <w:lvl w:ilvl="0" w:tplc="04190017">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33C0809"/>
    <w:multiLevelType w:val="hybridMultilevel"/>
    <w:tmpl w:val="E1D2ED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42D3B83"/>
    <w:multiLevelType w:val="hybridMultilevel"/>
    <w:tmpl w:val="8974BB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A00E41"/>
    <w:multiLevelType w:val="hybridMultilevel"/>
    <w:tmpl w:val="79121EC4"/>
    <w:lvl w:ilvl="0" w:tplc="0419000F">
      <w:start w:val="1"/>
      <w:numFmt w:val="decimal"/>
      <w:lvlText w:val="%1."/>
      <w:lvlJc w:val="left"/>
      <w:pPr>
        <w:ind w:left="720" w:hanging="360"/>
      </w:pPr>
      <w:rPr>
        <w:rFonts w:hint="default"/>
      </w:rPr>
    </w:lvl>
    <w:lvl w:ilvl="1" w:tplc="04190017">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48774A"/>
    <w:multiLevelType w:val="hybridMultilevel"/>
    <w:tmpl w:val="2DA0C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4F04C2"/>
    <w:multiLevelType w:val="hybridMultilevel"/>
    <w:tmpl w:val="6EA655B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90B4533"/>
    <w:multiLevelType w:val="hybridMultilevel"/>
    <w:tmpl w:val="6B8C4A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E0656CD"/>
    <w:multiLevelType w:val="hybridMultilevel"/>
    <w:tmpl w:val="713A3B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233190F"/>
    <w:multiLevelType w:val="hybridMultilevel"/>
    <w:tmpl w:val="3782DA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5320853"/>
    <w:multiLevelType w:val="hybridMultilevel"/>
    <w:tmpl w:val="FE50FF5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B0259AC"/>
    <w:multiLevelType w:val="hybridMultilevel"/>
    <w:tmpl w:val="200250F4"/>
    <w:lvl w:ilvl="0" w:tplc="C3B209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DE91698"/>
    <w:multiLevelType w:val="hybridMultilevel"/>
    <w:tmpl w:val="EB0E1EA4"/>
    <w:lvl w:ilvl="0" w:tplc="C04C9DD4">
      <w:start w:val="1"/>
      <w:numFmt w:val="decimal"/>
      <w:lvlText w:val="%1."/>
      <w:lvlJc w:val="left"/>
      <w:pPr>
        <w:ind w:left="656" w:hanging="514"/>
        <w:jc w:val="right"/>
      </w:pPr>
      <w:rPr>
        <w:rFonts w:ascii="Times New Roman" w:eastAsia="Times New Roman" w:hAnsi="Times New Roman" w:cs="Times New Roman" w:hint="default"/>
        <w:b/>
        <w:bCs/>
        <w:w w:val="99"/>
        <w:sz w:val="28"/>
        <w:szCs w:val="28"/>
        <w:lang w:val="ro-RO" w:eastAsia="en-US" w:bidi="ar-SA"/>
      </w:rPr>
    </w:lvl>
    <w:lvl w:ilvl="1" w:tplc="6EA090C2">
      <w:start w:val="1"/>
      <w:numFmt w:val="lowerLetter"/>
      <w:lvlText w:val="%2)"/>
      <w:lvlJc w:val="left"/>
      <w:pPr>
        <w:ind w:left="837" w:hanging="284"/>
      </w:pPr>
      <w:rPr>
        <w:rFonts w:ascii="Times New Roman" w:eastAsia="Times New Roman" w:hAnsi="Times New Roman" w:cs="Times New Roman" w:hint="default"/>
        <w:spacing w:val="0"/>
        <w:w w:val="99"/>
        <w:sz w:val="28"/>
        <w:szCs w:val="28"/>
        <w:lang w:val="ro-RO" w:eastAsia="en-US" w:bidi="ar-SA"/>
      </w:rPr>
    </w:lvl>
    <w:lvl w:ilvl="2" w:tplc="E32802F0">
      <w:numFmt w:val="bullet"/>
      <w:lvlText w:val="•"/>
      <w:lvlJc w:val="left"/>
      <w:pPr>
        <w:ind w:left="1600" w:hanging="284"/>
      </w:pPr>
      <w:rPr>
        <w:rFonts w:hint="default"/>
        <w:lang w:val="ro-RO" w:eastAsia="en-US" w:bidi="ar-SA"/>
      </w:rPr>
    </w:lvl>
    <w:lvl w:ilvl="3" w:tplc="FE1C32CA">
      <w:numFmt w:val="bullet"/>
      <w:lvlText w:val="•"/>
      <w:lvlJc w:val="left"/>
      <w:pPr>
        <w:ind w:left="1680" w:hanging="284"/>
      </w:pPr>
      <w:rPr>
        <w:rFonts w:hint="default"/>
        <w:lang w:val="ro-RO" w:eastAsia="en-US" w:bidi="ar-SA"/>
      </w:rPr>
    </w:lvl>
    <w:lvl w:ilvl="4" w:tplc="CBCC0112">
      <w:numFmt w:val="bullet"/>
      <w:lvlText w:val="•"/>
      <w:lvlJc w:val="left"/>
      <w:pPr>
        <w:ind w:left="1760" w:hanging="284"/>
      </w:pPr>
      <w:rPr>
        <w:rFonts w:hint="default"/>
        <w:lang w:val="ro-RO" w:eastAsia="en-US" w:bidi="ar-SA"/>
      </w:rPr>
    </w:lvl>
    <w:lvl w:ilvl="5" w:tplc="72F0EF0A">
      <w:numFmt w:val="bullet"/>
      <w:lvlText w:val="•"/>
      <w:lvlJc w:val="left"/>
      <w:pPr>
        <w:ind w:left="1820" w:hanging="284"/>
      </w:pPr>
      <w:rPr>
        <w:rFonts w:hint="default"/>
        <w:lang w:val="ro-RO" w:eastAsia="en-US" w:bidi="ar-SA"/>
      </w:rPr>
    </w:lvl>
    <w:lvl w:ilvl="6" w:tplc="DAA82002">
      <w:numFmt w:val="bullet"/>
      <w:lvlText w:val="•"/>
      <w:lvlJc w:val="left"/>
      <w:pPr>
        <w:ind w:left="3484" w:hanging="284"/>
      </w:pPr>
      <w:rPr>
        <w:rFonts w:hint="default"/>
        <w:lang w:val="ro-RO" w:eastAsia="en-US" w:bidi="ar-SA"/>
      </w:rPr>
    </w:lvl>
    <w:lvl w:ilvl="7" w:tplc="7570C996">
      <w:numFmt w:val="bullet"/>
      <w:lvlText w:val="•"/>
      <w:lvlJc w:val="left"/>
      <w:pPr>
        <w:ind w:left="5149" w:hanging="284"/>
      </w:pPr>
      <w:rPr>
        <w:rFonts w:hint="default"/>
        <w:lang w:val="ro-RO" w:eastAsia="en-US" w:bidi="ar-SA"/>
      </w:rPr>
    </w:lvl>
    <w:lvl w:ilvl="8" w:tplc="17A8D39E">
      <w:numFmt w:val="bullet"/>
      <w:lvlText w:val="•"/>
      <w:lvlJc w:val="left"/>
      <w:pPr>
        <w:ind w:left="6814" w:hanging="284"/>
      </w:pPr>
      <w:rPr>
        <w:rFonts w:hint="default"/>
        <w:lang w:val="ro-RO" w:eastAsia="en-US" w:bidi="ar-SA"/>
      </w:rPr>
    </w:lvl>
  </w:abstractNum>
  <w:abstractNum w:abstractNumId="20">
    <w:nsid w:val="7ED46A00"/>
    <w:multiLevelType w:val="hybridMultilevel"/>
    <w:tmpl w:val="92B0E9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F373615"/>
    <w:multiLevelType w:val="hybridMultilevel"/>
    <w:tmpl w:val="1E0E4BE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1"/>
  </w:num>
  <w:num w:numId="3">
    <w:abstractNumId w:val="19"/>
  </w:num>
  <w:num w:numId="4">
    <w:abstractNumId w:val="5"/>
  </w:num>
  <w:num w:numId="5">
    <w:abstractNumId w:val="21"/>
  </w:num>
  <w:num w:numId="6">
    <w:abstractNumId w:val="2"/>
  </w:num>
  <w:num w:numId="7">
    <w:abstractNumId w:val="10"/>
  </w:num>
  <w:num w:numId="8">
    <w:abstractNumId w:val="9"/>
  </w:num>
  <w:num w:numId="9">
    <w:abstractNumId w:val="7"/>
  </w:num>
  <w:num w:numId="10">
    <w:abstractNumId w:val="1"/>
  </w:num>
  <w:num w:numId="11">
    <w:abstractNumId w:val="13"/>
  </w:num>
  <w:num w:numId="12">
    <w:abstractNumId w:val="3"/>
  </w:num>
  <w:num w:numId="13">
    <w:abstractNumId w:val="6"/>
  </w:num>
  <w:num w:numId="14">
    <w:abstractNumId w:val="15"/>
  </w:num>
  <w:num w:numId="15">
    <w:abstractNumId w:val="14"/>
  </w:num>
  <w:num w:numId="16">
    <w:abstractNumId w:val="16"/>
  </w:num>
  <w:num w:numId="17">
    <w:abstractNumId w:val="18"/>
  </w:num>
  <w:num w:numId="18">
    <w:abstractNumId w:val="17"/>
  </w:num>
  <w:num w:numId="19">
    <w:abstractNumId w:val="20"/>
  </w:num>
  <w:num w:numId="20">
    <w:abstractNumId w:val="0"/>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14"/>
    <w:rsid w:val="00011481"/>
    <w:rsid w:val="000165FA"/>
    <w:rsid w:val="000218B1"/>
    <w:rsid w:val="00037764"/>
    <w:rsid w:val="000408C2"/>
    <w:rsid w:val="00074ADF"/>
    <w:rsid w:val="000914BB"/>
    <w:rsid w:val="000A1F80"/>
    <w:rsid w:val="000B2307"/>
    <w:rsid w:val="000B4279"/>
    <w:rsid w:val="000C202D"/>
    <w:rsid w:val="000D4115"/>
    <w:rsid w:val="000E21B0"/>
    <w:rsid w:val="00117FA4"/>
    <w:rsid w:val="001218AB"/>
    <w:rsid w:val="001313D9"/>
    <w:rsid w:val="00147367"/>
    <w:rsid w:val="001519D4"/>
    <w:rsid w:val="00163B1A"/>
    <w:rsid w:val="001778C1"/>
    <w:rsid w:val="00180C67"/>
    <w:rsid w:val="001826E2"/>
    <w:rsid w:val="001906A0"/>
    <w:rsid w:val="001914E6"/>
    <w:rsid w:val="001A0634"/>
    <w:rsid w:val="001A52CF"/>
    <w:rsid w:val="001A532F"/>
    <w:rsid w:val="001B04F5"/>
    <w:rsid w:val="001C40D8"/>
    <w:rsid w:val="001F387A"/>
    <w:rsid w:val="002120D1"/>
    <w:rsid w:val="00222983"/>
    <w:rsid w:val="00234B95"/>
    <w:rsid w:val="0029439E"/>
    <w:rsid w:val="002A4CE0"/>
    <w:rsid w:val="002A5902"/>
    <w:rsid w:val="002D446B"/>
    <w:rsid w:val="002E3195"/>
    <w:rsid w:val="002F4BEF"/>
    <w:rsid w:val="003658BE"/>
    <w:rsid w:val="0038790A"/>
    <w:rsid w:val="0039031E"/>
    <w:rsid w:val="003958C1"/>
    <w:rsid w:val="003A0DF3"/>
    <w:rsid w:val="003A15F0"/>
    <w:rsid w:val="003A2EC7"/>
    <w:rsid w:val="003A7070"/>
    <w:rsid w:val="003B6A63"/>
    <w:rsid w:val="003C354A"/>
    <w:rsid w:val="003C6252"/>
    <w:rsid w:val="003E73E7"/>
    <w:rsid w:val="00441A71"/>
    <w:rsid w:val="00443436"/>
    <w:rsid w:val="00481614"/>
    <w:rsid w:val="00492781"/>
    <w:rsid w:val="004A2DD0"/>
    <w:rsid w:val="004B2876"/>
    <w:rsid w:val="004D02C9"/>
    <w:rsid w:val="004D74A5"/>
    <w:rsid w:val="004E05DC"/>
    <w:rsid w:val="004F1FB9"/>
    <w:rsid w:val="004F3DF7"/>
    <w:rsid w:val="005129FF"/>
    <w:rsid w:val="00517EE9"/>
    <w:rsid w:val="00563726"/>
    <w:rsid w:val="00574CD2"/>
    <w:rsid w:val="005B28DC"/>
    <w:rsid w:val="005C183B"/>
    <w:rsid w:val="005E58FF"/>
    <w:rsid w:val="00610316"/>
    <w:rsid w:val="006121AA"/>
    <w:rsid w:val="00623099"/>
    <w:rsid w:val="00645A20"/>
    <w:rsid w:val="00647FDA"/>
    <w:rsid w:val="006607D9"/>
    <w:rsid w:val="00660BFD"/>
    <w:rsid w:val="006A53DF"/>
    <w:rsid w:val="006C059B"/>
    <w:rsid w:val="006D0EF9"/>
    <w:rsid w:val="006D5648"/>
    <w:rsid w:val="006F0335"/>
    <w:rsid w:val="0070358B"/>
    <w:rsid w:val="00710D26"/>
    <w:rsid w:val="007268DC"/>
    <w:rsid w:val="00733380"/>
    <w:rsid w:val="00744227"/>
    <w:rsid w:val="007826AF"/>
    <w:rsid w:val="00785D23"/>
    <w:rsid w:val="007C0C7C"/>
    <w:rsid w:val="007E2064"/>
    <w:rsid w:val="007F019B"/>
    <w:rsid w:val="007F71B4"/>
    <w:rsid w:val="0082161C"/>
    <w:rsid w:val="0082753D"/>
    <w:rsid w:val="008320F9"/>
    <w:rsid w:val="00840351"/>
    <w:rsid w:val="008548BA"/>
    <w:rsid w:val="008567FD"/>
    <w:rsid w:val="0086741C"/>
    <w:rsid w:val="0086775A"/>
    <w:rsid w:val="00891710"/>
    <w:rsid w:val="00891CE3"/>
    <w:rsid w:val="0089404E"/>
    <w:rsid w:val="008A1229"/>
    <w:rsid w:val="008A69F6"/>
    <w:rsid w:val="008B1D51"/>
    <w:rsid w:val="008B533A"/>
    <w:rsid w:val="008D33A0"/>
    <w:rsid w:val="008F37D6"/>
    <w:rsid w:val="00911844"/>
    <w:rsid w:val="00914D70"/>
    <w:rsid w:val="009257C1"/>
    <w:rsid w:val="009304CA"/>
    <w:rsid w:val="00952607"/>
    <w:rsid w:val="00960F14"/>
    <w:rsid w:val="0096121F"/>
    <w:rsid w:val="009A0FCB"/>
    <w:rsid w:val="009A3BEA"/>
    <w:rsid w:val="009B1D46"/>
    <w:rsid w:val="009B51A5"/>
    <w:rsid w:val="009D0487"/>
    <w:rsid w:val="009E4500"/>
    <w:rsid w:val="009E5A0A"/>
    <w:rsid w:val="00A111EB"/>
    <w:rsid w:val="00A15DBB"/>
    <w:rsid w:val="00A16727"/>
    <w:rsid w:val="00A3435A"/>
    <w:rsid w:val="00A568ED"/>
    <w:rsid w:val="00A87B47"/>
    <w:rsid w:val="00A9411D"/>
    <w:rsid w:val="00AC5AFA"/>
    <w:rsid w:val="00AD08B0"/>
    <w:rsid w:val="00AE6AB4"/>
    <w:rsid w:val="00AF325F"/>
    <w:rsid w:val="00B33355"/>
    <w:rsid w:val="00B4444A"/>
    <w:rsid w:val="00B626B6"/>
    <w:rsid w:val="00BA4EDA"/>
    <w:rsid w:val="00BB6F07"/>
    <w:rsid w:val="00BE0354"/>
    <w:rsid w:val="00C14CE4"/>
    <w:rsid w:val="00C23892"/>
    <w:rsid w:val="00C32E95"/>
    <w:rsid w:val="00C416F8"/>
    <w:rsid w:val="00C554BD"/>
    <w:rsid w:val="00C606B8"/>
    <w:rsid w:val="00C7586E"/>
    <w:rsid w:val="00C76AB2"/>
    <w:rsid w:val="00C8660B"/>
    <w:rsid w:val="00C95513"/>
    <w:rsid w:val="00CA4B61"/>
    <w:rsid w:val="00CC0BAA"/>
    <w:rsid w:val="00CD2AAE"/>
    <w:rsid w:val="00CD500D"/>
    <w:rsid w:val="00CD7A55"/>
    <w:rsid w:val="00CF1E63"/>
    <w:rsid w:val="00CF35C5"/>
    <w:rsid w:val="00D016A7"/>
    <w:rsid w:val="00D022DD"/>
    <w:rsid w:val="00D1044C"/>
    <w:rsid w:val="00D16FA9"/>
    <w:rsid w:val="00D66EFE"/>
    <w:rsid w:val="00DB386E"/>
    <w:rsid w:val="00DB3B89"/>
    <w:rsid w:val="00DD1739"/>
    <w:rsid w:val="00DD391B"/>
    <w:rsid w:val="00DE163A"/>
    <w:rsid w:val="00DF2796"/>
    <w:rsid w:val="00DF4DA2"/>
    <w:rsid w:val="00DF7A0C"/>
    <w:rsid w:val="00E21A57"/>
    <w:rsid w:val="00E356D0"/>
    <w:rsid w:val="00E47511"/>
    <w:rsid w:val="00E920F8"/>
    <w:rsid w:val="00E97B73"/>
    <w:rsid w:val="00EA4AFA"/>
    <w:rsid w:val="00ED3969"/>
    <w:rsid w:val="00EF5C11"/>
    <w:rsid w:val="00F038F1"/>
    <w:rsid w:val="00F03A5F"/>
    <w:rsid w:val="00F05A83"/>
    <w:rsid w:val="00F12047"/>
    <w:rsid w:val="00F310BB"/>
    <w:rsid w:val="00F32C8D"/>
    <w:rsid w:val="00F51E2C"/>
    <w:rsid w:val="00F552B1"/>
    <w:rsid w:val="00F61FF9"/>
    <w:rsid w:val="00F93055"/>
    <w:rsid w:val="00FB5DDD"/>
    <w:rsid w:val="00FC0D02"/>
    <w:rsid w:val="00FC11CA"/>
    <w:rsid w:val="00FC4A39"/>
    <w:rsid w:val="00FD4038"/>
    <w:rsid w:val="00FE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D446B"/>
    <w:pPr>
      <w:widowControl w:val="0"/>
      <w:autoSpaceDE w:val="0"/>
      <w:autoSpaceDN w:val="0"/>
      <w:spacing w:after="0" w:line="240" w:lineRule="auto"/>
      <w:ind w:left="1537" w:right="925"/>
      <w:jc w:val="center"/>
      <w:outlineLvl w:val="0"/>
    </w:pPr>
    <w:rPr>
      <w:rFonts w:ascii="Times New Roman" w:eastAsia="Times New Roman" w:hAnsi="Times New Roman" w:cs="Times New Roman"/>
      <w:b/>
      <w:bCs/>
      <w:sz w:val="28"/>
      <w:szCs w:val="28"/>
      <w:lang w:val="ro-R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7B73"/>
    <w:pPr>
      <w:ind w:left="720"/>
      <w:contextualSpacing/>
    </w:pPr>
  </w:style>
  <w:style w:type="character" w:customStyle="1" w:styleId="10">
    <w:name w:val="Заголовок 1 Знак"/>
    <w:basedOn w:val="a0"/>
    <w:link w:val="1"/>
    <w:uiPriority w:val="1"/>
    <w:rsid w:val="002D446B"/>
    <w:rPr>
      <w:rFonts w:ascii="Times New Roman" w:eastAsia="Times New Roman" w:hAnsi="Times New Roman" w:cs="Times New Roman"/>
      <w:b/>
      <w:bCs/>
      <w:sz w:val="28"/>
      <w:szCs w:val="28"/>
      <w:lang w:val="ro-RO"/>
    </w:rPr>
  </w:style>
  <w:style w:type="table" w:styleId="a4">
    <w:name w:val="Table Grid"/>
    <w:basedOn w:val="a1"/>
    <w:uiPriority w:val="59"/>
    <w:rsid w:val="00F32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1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D446B"/>
    <w:pPr>
      <w:widowControl w:val="0"/>
      <w:autoSpaceDE w:val="0"/>
      <w:autoSpaceDN w:val="0"/>
      <w:spacing w:after="0" w:line="240" w:lineRule="auto"/>
      <w:ind w:left="1537" w:right="925"/>
      <w:jc w:val="center"/>
      <w:outlineLvl w:val="0"/>
    </w:pPr>
    <w:rPr>
      <w:rFonts w:ascii="Times New Roman" w:eastAsia="Times New Roman" w:hAnsi="Times New Roman" w:cs="Times New Roman"/>
      <w:b/>
      <w:bCs/>
      <w:sz w:val="28"/>
      <w:szCs w:val="28"/>
      <w:lang w:val="ro-R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7B73"/>
    <w:pPr>
      <w:ind w:left="720"/>
      <w:contextualSpacing/>
    </w:pPr>
  </w:style>
  <w:style w:type="character" w:customStyle="1" w:styleId="10">
    <w:name w:val="Заголовок 1 Знак"/>
    <w:basedOn w:val="a0"/>
    <w:link w:val="1"/>
    <w:uiPriority w:val="1"/>
    <w:rsid w:val="002D446B"/>
    <w:rPr>
      <w:rFonts w:ascii="Times New Roman" w:eastAsia="Times New Roman" w:hAnsi="Times New Roman" w:cs="Times New Roman"/>
      <w:b/>
      <w:bCs/>
      <w:sz w:val="28"/>
      <w:szCs w:val="28"/>
      <w:lang w:val="ro-RO"/>
    </w:rPr>
  </w:style>
  <w:style w:type="table" w:styleId="a4">
    <w:name w:val="Table Grid"/>
    <w:basedOn w:val="a1"/>
    <w:uiPriority w:val="59"/>
    <w:rsid w:val="00F32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1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625E5-4497-409E-B196-C49EC6C67688}" type="doc">
      <dgm:prSet loTypeId="urn:microsoft.com/office/officeart/2005/8/layout/hierarchy1" loCatId="hierarchy" qsTypeId="urn:microsoft.com/office/officeart/2005/8/quickstyle/3d3" qsCatId="3D" csTypeId="urn:microsoft.com/office/officeart/2005/8/colors/accent0_1" csCatId="mainScheme" phldr="1"/>
      <dgm:spPr/>
      <dgm:t>
        <a:bodyPr/>
        <a:lstStyle/>
        <a:p>
          <a:endParaRPr lang="ru-RU"/>
        </a:p>
      </dgm:t>
    </dgm:pt>
    <dgm:pt modelId="{4141B1AB-FCB3-42B6-8B79-531922F5241C}">
      <dgm:prSet phldrT="[Текст]" custT="1"/>
      <dgm:spPr/>
      <dgm:t>
        <a:bodyPr/>
        <a:lstStyle/>
        <a:p>
          <a:r>
            <a:rPr lang="en-US" sz="1000">
              <a:latin typeface="Times New Roman" panose="02020603050405020304" pitchFamily="18" charset="0"/>
              <a:cs typeface="Times New Roman" panose="02020603050405020304" pitchFamily="18" charset="0"/>
            </a:rPr>
            <a:t>Managerul serviciului </a:t>
          </a:r>
          <a:endParaRPr lang="ro-RO" sz="1000">
            <a:latin typeface="Times New Roman" panose="02020603050405020304" pitchFamily="18" charset="0"/>
            <a:cs typeface="Times New Roman" panose="02020603050405020304" pitchFamily="18" charset="0"/>
          </a:endParaRPr>
        </a:p>
        <a:p>
          <a:r>
            <a:rPr lang="en-US" sz="1000">
              <a:latin typeface="Times New Roman" panose="02020603050405020304" pitchFamily="18" charset="0"/>
              <a:cs typeface="Times New Roman" panose="02020603050405020304" pitchFamily="18" charset="0"/>
            </a:rPr>
            <a:t>(1 unitate)</a:t>
          </a:r>
          <a:endParaRPr lang="ru-RU" sz="1000">
            <a:latin typeface="Times New Roman" panose="02020603050405020304" pitchFamily="18" charset="0"/>
            <a:cs typeface="Times New Roman" panose="02020603050405020304" pitchFamily="18" charset="0"/>
          </a:endParaRPr>
        </a:p>
      </dgm:t>
    </dgm:pt>
    <dgm:pt modelId="{A3292745-704B-4CC4-9B91-A3BF371AF86B}" type="parTrans" cxnId="{2CA5AE09-3965-4DE5-A7FE-974044E14F98}">
      <dgm:prSet/>
      <dgm:spPr/>
      <dgm:t>
        <a:bodyPr/>
        <a:lstStyle/>
        <a:p>
          <a:endParaRPr lang="ru-RU" sz="1000">
            <a:latin typeface="Times New Roman" panose="02020603050405020304" pitchFamily="18" charset="0"/>
            <a:cs typeface="Times New Roman" panose="02020603050405020304" pitchFamily="18" charset="0"/>
          </a:endParaRPr>
        </a:p>
      </dgm:t>
    </dgm:pt>
    <dgm:pt modelId="{2400D1D1-78F5-4204-B956-6C04F1B02985}" type="sibTrans" cxnId="{2CA5AE09-3965-4DE5-A7FE-974044E14F98}">
      <dgm:prSet/>
      <dgm:spPr/>
      <dgm:t>
        <a:bodyPr/>
        <a:lstStyle/>
        <a:p>
          <a:endParaRPr lang="ru-RU" sz="1000">
            <a:latin typeface="Times New Roman" panose="02020603050405020304" pitchFamily="18" charset="0"/>
            <a:cs typeface="Times New Roman" panose="02020603050405020304" pitchFamily="18" charset="0"/>
          </a:endParaRPr>
        </a:p>
      </dgm:t>
    </dgm:pt>
    <dgm:pt modelId="{BC1315E0-B360-4EFD-98A0-A225E6F17424}">
      <dgm:prSet custT="1"/>
      <dgm:spPr/>
      <dgm:t>
        <a:bodyPr/>
        <a:lstStyle/>
        <a:p>
          <a:r>
            <a:rPr lang="vi-VN" sz="1000">
              <a:latin typeface="Times New Roman" panose="02020603050405020304" pitchFamily="18" charset="0"/>
              <a:cs typeface="Times New Roman" panose="02020603050405020304" pitchFamily="18" charset="0"/>
            </a:rPr>
            <a:t>Pedagog/</a:t>
          </a:r>
          <a:r>
            <a:rPr lang="ro-RO" sz="1000">
              <a:latin typeface="Times New Roman" panose="02020603050405020304" pitchFamily="18" charset="0"/>
              <a:cs typeface="Times New Roman" panose="02020603050405020304" pitchFamily="18" charset="0"/>
            </a:rPr>
            <a:t> </a:t>
          </a:r>
          <a:r>
            <a:rPr lang="vi-VN" sz="1000">
              <a:latin typeface="Times New Roman" panose="02020603050405020304" pitchFamily="18" charset="0"/>
              <a:cs typeface="Times New Roman" panose="02020603050405020304" pitchFamily="18" charset="0"/>
            </a:rPr>
            <a:t>pedagogă </a:t>
          </a:r>
          <a:endParaRPr lang="ru-RU" sz="1000">
            <a:latin typeface="Times New Roman" panose="02020603050405020304" pitchFamily="18" charset="0"/>
            <a:cs typeface="Times New Roman" panose="02020603050405020304" pitchFamily="18" charset="0"/>
          </a:endParaRPr>
        </a:p>
        <a:p>
          <a:r>
            <a:rPr lang="vi-VN" sz="1000">
              <a:latin typeface="Times New Roman" panose="02020603050405020304" pitchFamily="18" charset="0"/>
              <a:cs typeface="Times New Roman" panose="02020603050405020304" pitchFamily="18" charset="0"/>
            </a:rPr>
            <a:t>(4 unități)</a:t>
          </a:r>
          <a:endParaRPr lang="ru-RU" sz="1000">
            <a:latin typeface="Times New Roman" panose="02020603050405020304" pitchFamily="18" charset="0"/>
            <a:cs typeface="Times New Roman" panose="02020603050405020304" pitchFamily="18" charset="0"/>
          </a:endParaRPr>
        </a:p>
      </dgm:t>
    </dgm:pt>
    <dgm:pt modelId="{9A317387-17F8-46A7-8DF3-D76EF5090B33}" type="parTrans" cxnId="{A48FC9F1-778F-4E0A-B6BC-E9D882635614}">
      <dgm:prSet/>
      <dgm:spPr/>
      <dgm:t>
        <a:bodyPr/>
        <a:lstStyle/>
        <a:p>
          <a:endParaRPr lang="ru-RU" sz="1000">
            <a:latin typeface="Times New Roman" panose="02020603050405020304" pitchFamily="18" charset="0"/>
            <a:cs typeface="Times New Roman" panose="02020603050405020304" pitchFamily="18" charset="0"/>
          </a:endParaRPr>
        </a:p>
      </dgm:t>
    </dgm:pt>
    <dgm:pt modelId="{944E648A-6806-4312-9EA0-34BEE8B4CF78}" type="sibTrans" cxnId="{A48FC9F1-778F-4E0A-B6BC-E9D882635614}">
      <dgm:prSet/>
      <dgm:spPr/>
      <dgm:t>
        <a:bodyPr/>
        <a:lstStyle/>
        <a:p>
          <a:endParaRPr lang="ru-RU" sz="1000">
            <a:latin typeface="Times New Roman" panose="02020603050405020304" pitchFamily="18" charset="0"/>
            <a:cs typeface="Times New Roman" panose="02020603050405020304" pitchFamily="18" charset="0"/>
          </a:endParaRPr>
        </a:p>
      </dgm:t>
    </dgm:pt>
    <dgm:pt modelId="{ED051F75-C65C-43E2-9B2A-0AFD0961C781}">
      <dgm:prSet custT="1"/>
      <dgm:spPr/>
      <dgm:t>
        <a:bodyPr/>
        <a:lstStyle/>
        <a:p>
          <a:r>
            <a:rPr lang="vi-VN" sz="1000">
              <a:latin typeface="Times New Roman" panose="02020603050405020304" pitchFamily="18" charset="0"/>
              <a:cs typeface="Times New Roman" panose="02020603050405020304" pitchFamily="18" charset="0"/>
            </a:rPr>
            <a:t>Asistent social/asistentă socială  </a:t>
          </a:r>
          <a:endParaRPr lang="ro-RO" sz="1000">
            <a:latin typeface="Times New Roman" panose="02020603050405020304" pitchFamily="18" charset="0"/>
            <a:cs typeface="Times New Roman" panose="02020603050405020304" pitchFamily="18" charset="0"/>
          </a:endParaRPr>
        </a:p>
        <a:p>
          <a:r>
            <a:rPr lang="vi-VN" sz="1000">
              <a:latin typeface="Times New Roman" panose="02020603050405020304" pitchFamily="18" charset="0"/>
              <a:cs typeface="Times New Roman" panose="02020603050405020304" pitchFamily="18" charset="0"/>
            </a:rPr>
            <a:t>(1 unitate)</a:t>
          </a:r>
          <a:endParaRPr lang="ru-RU" sz="1000">
            <a:latin typeface="Times New Roman" panose="02020603050405020304" pitchFamily="18" charset="0"/>
            <a:cs typeface="Times New Roman" panose="02020603050405020304" pitchFamily="18" charset="0"/>
          </a:endParaRPr>
        </a:p>
      </dgm:t>
    </dgm:pt>
    <dgm:pt modelId="{8DC07D43-1E32-48E2-91F3-6BCE151FB708}" type="parTrans" cxnId="{A479321B-E726-43FE-8429-026F8CBDC122}">
      <dgm:prSet/>
      <dgm:spPr/>
      <dgm:t>
        <a:bodyPr/>
        <a:lstStyle/>
        <a:p>
          <a:endParaRPr lang="ru-RU" sz="1000">
            <a:latin typeface="Times New Roman" panose="02020603050405020304" pitchFamily="18" charset="0"/>
            <a:cs typeface="Times New Roman" panose="02020603050405020304" pitchFamily="18" charset="0"/>
          </a:endParaRPr>
        </a:p>
      </dgm:t>
    </dgm:pt>
    <dgm:pt modelId="{42194DB3-BA6D-43C8-9298-8D64514B3604}" type="sibTrans" cxnId="{A479321B-E726-43FE-8429-026F8CBDC122}">
      <dgm:prSet/>
      <dgm:spPr/>
      <dgm:t>
        <a:bodyPr/>
        <a:lstStyle/>
        <a:p>
          <a:endParaRPr lang="ru-RU" sz="1000">
            <a:latin typeface="Times New Roman" panose="02020603050405020304" pitchFamily="18" charset="0"/>
            <a:cs typeface="Times New Roman" panose="02020603050405020304" pitchFamily="18" charset="0"/>
          </a:endParaRPr>
        </a:p>
      </dgm:t>
    </dgm:pt>
    <dgm:pt modelId="{A2492D1E-8D19-48C4-8483-81E5658DAD47}">
      <dgm:prSet custT="1"/>
      <dgm:spPr/>
      <dgm:t>
        <a:bodyPr/>
        <a:lstStyle/>
        <a:p>
          <a:r>
            <a:rPr lang="vi-VN" sz="1000">
              <a:latin typeface="Times New Roman" panose="02020603050405020304" pitchFamily="18" charset="0"/>
              <a:cs typeface="Times New Roman" panose="02020603050405020304" pitchFamily="18" charset="0"/>
            </a:rPr>
            <a:t>Psiholog/</a:t>
          </a:r>
          <a:r>
            <a:rPr lang="ro-RO" sz="1000">
              <a:latin typeface="Times New Roman" panose="02020603050405020304" pitchFamily="18" charset="0"/>
              <a:cs typeface="Times New Roman" panose="02020603050405020304" pitchFamily="18" charset="0"/>
            </a:rPr>
            <a:t> </a:t>
          </a:r>
          <a:r>
            <a:rPr lang="vi-VN" sz="1000">
              <a:latin typeface="Times New Roman" panose="02020603050405020304" pitchFamily="18" charset="0"/>
              <a:cs typeface="Times New Roman" panose="02020603050405020304" pitchFamily="18" charset="0"/>
            </a:rPr>
            <a:t>psihologă </a:t>
          </a:r>
          <a:endParaRPr lang="ro-RO" sz="1000">
            <a:latin typeface="Times New Roman" panose="02020603050405020304" pitchFamily="18" charset="0"/>
            <a:cs typeface="Times New Roman" panose="02020603050405020304" pitchFamily="18" charset="0"/>
          </a:endParaRPr>
        </a:p>
        <a:p>
          <a:r>
            <a:rPr lang="vi-VN" sz="1000">
              <a:latin typeface="Times New Roman" panose="02020603050405020304" pitchFamily="18" charset="0"/>
              <a:cs typeface="Times New Roman" panose="02020603050405020304" pitchFamily="18" charset="0"/>
            </a:rPr>
            <a:t>(1 unitate)</a:t>
          </a:r>
          <a:endParaRPr lang="ru-RU" sz="1000">
            <a:latin typeface="Times New Roman" panose="02020603050405020304" pitchFamily="18" charset="0"/>
            <a:cs typeface="Times New Roman" panose="02020603050405020304" pitchFamily="18" charset="0"/>
          </a:endParaRPr>
        </a:p>
      </dgm:t>
    </dgm:pt>
    <dgm:pt modelId="{2420D696-D0E4-4DE0-A33E-3ACAB4FF192C}" type="parTrans" cxnId="{EC478EB7-BE74-403B-A157-3DF4DCFB118B}">
      <dgm:prSet/>
      <dgm:spPr/>
      <dgm:t>
        <a:bodyPr/>
        <a:lstStyle/>
        <a:p>
          <a:endParaRPr lang="ru-RU" sz="1000">
            <a:latin typeface="Times New Roman" panose="02020603050405020304" pitchFamily="18" charset="0"/>
            <a:cs typeface="Times New Roman" panose="02020603050405020304" pitchFamily="18" charset="0"/>
          </a:endParaRPr>
        </a:p>
      </dgm:t>
    </dgm:pt>
    <dgm:pt modelId="{B414A6D4-AA9D-414D-A80D-1071C3B9D9DD}" type="sibTrans" cxnId="{EC478EB7-BE74-403B-A157-3DF4DCFB118B}">
      <dgm:prSet/>
      <dgm:spPr/>
      <dgm:t>
        <a:bodyPr/>
        <a:lstStyle/>
        <a:p>
          <a:endParaRPr lang="ru-RU" sz="1000">
            <a:latin typeface="Times New Roman" panose="02020603050405020304" pitchFamily="18" charset="0"/>
            <a:cs typeface="Times New Roman" panose="02020603050405020304" pitchFamily="18" charset="0"/>
          </a:endParaRPr>
        </a:p>
      </dgm:t>
    </dgm:pt>
    <dgm:pt modelId="{CAC840B9-EABB-439C-9810-F3EB2E93BCB1}">
      <dgm:prSet custT="1"/>
      <dgm:spPr/>
      <dgm:t>
        <a:bodyPr/>
        <a:lstStyle/>
        <a:p>
          <a:r>
            <a:rPr lang="vi-VN" sz="1000">
              <a:latin typeface="Times New Roman" panose="02020603050405020304" pitchFamily="18" charset="0"/>
              <a:cs typeface="Times New Roman" panose="02020603050405020304" pitchFamily="18" charset="0"/>
            </a:rPr>
            <a:t>Șef/șefă de gospodărie (1 unitate)</a:t>
          </a:r>
          <a:endParaRPr lang="ru-RU" sz="1000">
            <a:latin typeface="Times New Roman" panose="02020603050405020304" pitchFamily="18" charset="0"/>
            <a:cs typeface="Times New Roman" panose="02020603050405020304" pitchFamily="18" charset="0"/>
          </a:endParaRPr>
        </a:p>
      </dgm:t>
    </dgm:pt>
    <dgm:pt modelId="{54111FA9-FC9D-487F-BAB7-52F284902614}" type="parTrans" cxnId="{AB6C9671-FE89-4A13-8346-A9D7D3459339}">
      <dgm:prSet/>
      <dgm:spPr/>
      <dgm:t>
        <a:bodyPr/>
        <a:lstStyle/>
        <a:p>
          <a:endParaRPr lang="ru-RU" sz="1000">
            <a:latin typeface="Times New Roman" panose="02020603050405020304" pitchFamily="18" charset="0"/>
            <a:cs typeface="Times New Roman" panose="02020603050405020304" pitchFamily="18" charset="0"/>
          </a:endParaRPr>
        </a:p>
      </dgm:t>
    </dgm:pt>
    <dgm:pt modelId="{ADD60E2D-C716-48EE-A858-AB285F173F47}" type="sibTrans" cxnId="{AB6C9671-FE89-4A13-8346-A9D7D3459339}">
      <dgm:prSet/>
      <dgm:spPr/>
      <dgm:t>
        <a:bodyPr/>
        <a:lstStyle/>
        <a:p>
          <a:endParaRPr lang="ru-RU" sz="1000">
            <a:latin typeface="Times New Roman" panose="02020603050405020304" pitchFamily="18" charset="0"/>
            <a:cs typeface="Times New Roman" panose="02020603050405020304" pitchFamily="18" charset="0"/>
          </a:endParaRPr>
        </a:p>
      </dgm:t>
    </dgm:pt>
    <dgm:pt modelId="{C7C1433A-997C-46C4-B20D-3F2DFFFF4B56}">
      <dgm:prSet custT="1"/>
      <dgm:spPr/>
      <dgm:t>
        <a:bodyPr/>
        <a:lstStyle/>
        <a:p>
          <a:r>
            <a:rPr lang="vi-VN" sz="1000">
              <a:latin typeface="Times New Roman" panose="02020603050405020304" pitchFamily="18" charset="0"/>
              <a:cs typeface="Times New Roman" panose="02020603050405020304" pitchFamily="18" charset="0"/>
            </a:rPr>
            <a:t>Îngrijitor/</a:t>
          </a:r>
          <a:r>
            <a:rPr lang="ro-RO" sz="1000">
              <a:latin typeface="Times New Roman" panose="02020603050405020304" pitchFamily="18" charset="0"/>
              <a:cs typeface="Times New Roman" panose="02020603050405020304" pitchFamily="18" charset="0"/>
            </a:rPr>
            <a:t> </a:t>
          </a:r>
          <a:r>
            <a:rPr lang="vi-VN" sz="1000">
              <a:latin typeface="Times New Roman" panose="02020603050405020304" pitchFamily="18" charset="0"/>
              <a:cs typeface="Times New Roman" panose="02020603050405020304" pitchFamily="18" charset="0"/>
            </a:rPr>
            <a:t>îngrijitoare de încăperi de producție și de serviciu</a:t>
          </a:r>
          <a:r>
            <a:rPr lang="ro-RO" sz="1000">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(1 unitate)</a:t>
          </a:r>
          <a:endParaRPr lang="ru-RU" sz="1000">
            <a:latin typeface="Times New Roman" panose="02020603050405020304" pitchFamily="18" charset="0"/>
            <a:cs typeface="Times New Roman" panose="02020603050405020304" pitchFamily="18" charset="0"/>
          </a:endParaRPr>
        </a:p>
      </dgm:t>
    </dgm:pt>
    <dgm:pt modelId="{774FB29F-2218-49B3-9D7F-43D1E4A59DAB}" type="parTrans" cxnId="{35DBC8A5-A69D-4921-BF93-C4B3304E6D21}">
      <dgm:prSet/>
      <dgm:spPr/>
      <dgm:t>
        <a:bodyPr/>
        <a:lstStyle/>
        <a:p>
          <a:endParaRPr lang="ru-RU" sz="1000">
            <a:latin typeface="Times New Roman" panose="02020603050405020304" pitchFamily="18" charset="0"/>
            <a:cs typeface="Times New Roman" panose="02020603050405020304" pitchFamily="18" charset="0"/>
          </a:endParaRPr>
        </a:p>
      </dgm:t>
    </dgm:pt>
    <dgm:pt modelId="{C7A7016A-D6E9-4D20-8390-F41CB0AC9922}" type="sibTrans" cxnId="{35DBC8A5-A69D-4921-BF93-C4B3304E6D21}">
      <dgm:prSet/>
      <dgm:spPr/>
      <dgm:t>
        <a:bodyPr/>
        <a:lstStyle/>
        <a:p>
          <a:endParaRPr lang="ru-RU" sz="1000">
            <a:latin typeface="Times New Roman" panose="02020603050405020304" pitchFamily="18" charset="0"/>
            <a:cs typeface="Times New Roman" panose="02020603050405020304" pitchFamily="18" charset="0"/>
          </a:endParaRPr>
        </a:p>
      </dgm:t>
    </dgm:pt>
    <dgm:pt modelId="{3A80D379-8EF1-4DA4-86EE-AC916B7E647D}" type="pres">
      <dgm:prSet presAssocID="{652625E5-4497-409E-B196-C49EC6C67688}" presName="hierChild1" presStyleCnt="0">
        <dgm:presLayoutVars>
          <dgm:chPref val="1"/>
          <dgm:dir/>
          <dgm:animOne val="branch"/>
          <dgm:animLvl val="lvl"/>
          <dgm:resizeHandles/>
        </dgm:presLayoutVars>
      </dgm:prSet>
      <dgm:spPr/>
    </dgm:pt>
    <dgm:pt modelId="{03800E85-7112-425A-8540-D861D5DF68F1}" type="pres">
      <dgm:prSet presAssocID="{4141B1AB-FCB3-42B6-8B79-531922F5241C}" presName="hierRoot1" presStyleCnt="0"/>
      <dgm:spPr/>
    </dgm:pt>
    <dgm:pt modelId="{001CB425-6249-47CF-BDA6-DB1788D96DC7}" type="pres">
      <dgm:prSet presAssocID="{4141B1AB-FCB3-42B6-8B79-531922F5241C}" presName="composite" presStyleCnt="0"/>
      <dgm:spPr/>
    </dgm:pt>
    <dgm:pt modelId="{6926B3F2-9F83-4C66-B876-8DC6C57D65B7}" type="pres">
      <dgm:prSet presAssocID="{4141B1AB-FCB3-42B6-8B79-531922F5241C}" presName="background" presStyleLbl="node0" presStyleIdx="0" presStyleCnt="1"/>
      <dgm:spPr/>
    </dgm:pt>
    <dgm:pt modelId="{3ACE0B01-DED3-4A24-A18A-477D836577AE}" type="pres">
      <dgm:prSet presAssocID="{4141B1AB-FCB3-42B6-8B79-531922F5241C}" presName="text" presStyleLbl="fgAcc0" presStyleIdx="0" presStyleCnt="1" custScaleX="124770" custScaleY="123495" custLinFactY="-11225" custLinFactNeighborX="3071" custLinFactNeighborY="-100000">
        <dgm:presLayoutVars>
          <dgm:chPref val="3"/>
        </dgm:presLayoutVars>
      </dgm:prSet>
      <dgm:spPr/>
    </dgm:pt>
    <dgm:pt modelId="{52374A67-A946-4897-A0A8-DBD45489807A}" type="pres">
      <dgm:prSet presAssocID="{4141B1AB-FCB3-42B6-8B79-531922F5241C}" presName="hierChild2" presStyleCnt="0"/>
      <dgm:spPr/>
    </dgm:pt>
    <dgm:pt modelId="{C2AFFDD6-5D08-4DD9-B6EA-600346BB6904}" type="pres">
      <dgm:prSet presAssocID="{8DC07D43-1E32-48E2-91F3-6BCE151FB708}" presName="Name10" presStyleLbl="parChTrans1D2" presStyleIdx="0" presStyleCnt="5"/>
      <dgm:spPr/>
    </dgm:pt>
    <dgm:pt modelId="{BECB29C0-C510-429E-B4BB-A3FD773D5D0D}" type="pres">
      <dgm:prSet presAssocID="{ED051F75-C65C-43E2-9B2A-0AFD0961C781}" presName="hierRoot2" presStyleCnt="0"/>
      <dgm:spPr/>
    </dgm:pt>
    <dgm:pt modelId="{EEF6DF19-C999-47CE-ACD8-FF5ED9F42D2E}" type="pres">
      <dgm:prSet presAssocID="{ED051F75-C65C-43E2-9B2A-0AFD0961C781}" presName="composite2" presStyleCnt="0"/>
      <dgm:spPr/>
    </dgm:pt>
    <dgm:pt modelId="{DC55A8FE-288A-4474-9B64-B7FB2928F3E0}" type="pres">
      <dgm:prSet presAssocID="{ED051F75-C65C-43E2-9B2A-0AFD0961C781}" presName="background2" presStyleLbl="node2" presStyleIdx="0" presStyleCnt="5"/>
      <dgm:spPr/>
    </dgm:pt>
    <dgm:pt modelId="{3C76ADB5-E95B-497B-BB38-8AAC1C7D9680}" type="pres">
      <dgm:prSet presAssocID="{ED051F75-C65C-43E2-9B2A-0AFD0961C781}" presName="text2" presStyleLbl="fgAcc2" presStyleIdx="0" presStyleCnt="5" custScaleY="197479">
        <dgm:presLayoutVars>
          <dgm:chPref val="3"/>
        </dgm:presLayoutVars>
      </dgm:prSet>
      <dgm:spPr/>
    </dgm:pt>
    <dgm:pt modelId="{0C2204DE-A81D-4858-9DFB-2B1788DDD3B3}" type="pres">
      <dgm:prSet presAssocID="{ED051F75-C65C-43E2-9B2A-0AFD0961C781}" presName="hierChild3" presStyleCnt="0"/>
      <dgm:spPr/>
    </dgm:pt>
    <dgm:pt modelId="{892F5219-2814-48EB-BC05-3C02E884F61F}" type="pres">
      <dgm:prSet presAssocID="{2420D696-D0E4-4DE0-A33E-3ACAB4FF192C}" presName="Name10" presStyleLbl="parChTrans1D2" presStyleIdx="1" presStyleCnt="5"/>
      <dgm:spPr/>
    </dgm:pt>
    <dgm:pt modelId="{25E12104-DD05-4C28-8CED-8383E0793DD1}" type="pres">
      <dgm:prSet presAssocID="{A2492D1E-8D19-48C4-8483-81E5658DAD47}" presName="hierRoot2" presStyleCnt="0"/>
      <dgm:spPr/>
    </dgm:pt>
    <dgm:pt modelId="{166F4CA6-502D-43AB-8D0D-844BC0F5BCE5}" type="pres">
      <dgm:prSet presAssocID="{A2492D1E-8D19-48C4-8483-81E5658DAD47}" presName="composite2" presStyleCnt="0"/>
      <dgm:spPr/>
    </dgm:pt>
    <dgm:pt modelId="{03B2E083-681A-4D21-B699-143A53FED0C7}" type="pres">
      <dgm:prSet presAssocID="{A2492D1E-8D19-48C4-8483-81E5658DAD47}" presName="background2" presStyleLbl="node2" presStyleIdx="1" presStyleCnt="5"/>
      <dgm:spPr/>
    </dgm:pt>
    <dgm:pt modelId="{14F31199-6D5E-42F8-922C-7D24377C8B0C}" type="pres">
      <dgm:prSet presAssocID="{A2492D1E-8D19-48C4-8483-81E5658DAD47}" presName="text2" presStyleLbl="fgAcc2" presStyleIdx="1" presStyleCnt="5" custScaleY="201927">
        <dgm:presLayoutVars>
          <dgm:chPref val="3"/>
        </dgm:presLayoutVars>
      </dgm:prSet>
      <dgm:spPr/>
    </dgm:pt>
    <dgm:pt modelId="{D4CB189C-94D6-4225-A186-3832CA1657DC}" type="pres">
      <dgm:prSet presAssocID="{A2492D1E-8D19-48C4-8483-81E5658DAD47}" presName="hierChild3" presStyleCnt="0"/>
      <dgm:spPr/>
    </dgm:pt>
    <dgm:pt modelId="{A6244669-52E4-4FF6-83E7-2070AD13BED7}" type="pres">
      <dgm:prSet presAssocID="{9A317387-17F8-46A7-8DF3-D76EF5090B33}" presName="Name10" presStyleLbl="parChTrans1D2" presStyleIdx="2" presStyleCnt="5"/>
      <dgm:spPr/>
    </dgm:pt>
    <dgm:pt modelId="{A0AD51B0-9260-4E7F-8F5D-5A3CF283AF7B}" type="pres">
      <dgm:prSet presAssocID="{BC1315E0-B360-4EFD-98A0-A225E6F17424}" presName="hierRoot2" presStyleCnt="0"/>
      <dgm:spPr/>
    </dgm:pt>
    <dgm:pt modelId="{E6673D5A-610A-45CB-B0D9-2E87ADF8FBF1}" type="pres">
      <dgm:prSet presAssocID="{BC1315E0-B360-4EFD-98A0-A225E6F17424}" presName="composite2" presStyleCnt="0"/>
      <dgm:spPr/>
    </dgm:pt>
    <dgm:pt modelId="{0E96AFF6-9CEF-464C-953A-26B0D978758D}" type="pres">
      <dgm:prSet presAssocID="{BC1315E0-B360-4EFD-98A0-A225E6F17424}" presName="background2" presStyleLbl="node2" presStyleIdx="2" presStyleCnt="5"/>
      <dgm:spPr/>
    </dgm:pt>
    <dgm:pt modelId="{99A1766E-3975-4C3D-9AD5-7ABF953F9812}" type="pres">
      <dgm:prSet presAssocID="{BC1315E0-B360-4EFD-98A0-A225E6F17424}" presName="text2" presStyleLbl="fgAcc2" presStyleIdx="2" presStyleCnt="5" custScaleY="195357">
        <dgm:presLayoutVars>
          <dgm:chPref val="3"/>
        </dgm:presLayoutVars>
      </dgm:prSet>
      <dgm:spPr/>
    </dgm:pt>
    <dgm:pt modelId="{C3AB4CA7-579C-4EE3-88F5-5CBA89F71B32}" type="pres">
      <dgm:prSet presAssocID="{BC1315E0-B360-4EFD-98A0-A225E6F17424}" presName="hierChild3" presStyleCnt="0"/>
      <dgm:spPr/>
    </dgm:pt>
    <dgm:pt modelId="{1DF5BABE-9A28-4AF2-B78F-EA5D55A9BA6E}" type="pres">
      <dgm:prSet presAssocID="{54111FA9-FC9D-487F-BAB7-52F284902614}" presName="Name10" presStyleLbl="parChTrans1D2" presStyleIdx="3" presStyleCnt="5"/>
      <dgm:spPr/>
    </dgm:pt>
    <dgm:pt modelId="{D9751B09-235E-40D6-B083-E9AFBDABF353}" type="pres">
      <dgm:prSet presAssocID="{CAC840B9-EABB-439C-9810-F3EB2E93BCB1}" presName="hierRoot2" presStyleCnt="0"/>
      <dgm:spPr/>
    </dgm:pt>
    <dgm:pt modelId="{5A67642D-EFC4-42A7-835A-56F32558776B}" type="pres">
      <dgm:prSet presAssocID="{CAC840B9-EABB-439C-9810-F3EB2E93BCB1}" presName="composite2" presStyleCnt="0"/>
      <dgm:spPr/>
    </dgm:pt>
    <dgm:pt modelId="{D1A42793-5B8B-4F7F-8958-830FAB7F1398}" type="pres">
      <dgm:prSet presAssocID="{CAC840B9-EABB-439C-9810-F3EB2E93BCB1}" presName="background2" presStyleLbl="node2" presStyleIdx="3" presStyleCnt="5"/>
      <dgm:spPr/>
    </dgm:pt>
    <dgm:pt modelId="{4BED1B2E-07DE-4C95-99CD-3E2454BEC533}" type="pres">
      <dgm:prSet presAssocID="{CAC840B9-EABB-439C-9810-F3EB2E93BCB1}" presName="text2" presStyleLbl="fgAcc2" presStyleIdx="3" presStyleCnt="5" custScaleY="200504">
        <dgm:presLayoutVars>
          <dgm:chPref val="3"/>
        </dgm:presLayoutVars>
      </dgm:prSet>
      <dgm:spPr/>
    </dgm:pt>
    <dgm:pt modelId="{7AC518BB-2721-4424-91AA-8D8A28C897BF}" type="pres">
      <dgm:prSet presAssocID="{CAC840B9-EABB-439C-9810-F3EB2E93BCB1}" presName="hierChild3" presStyleCnt="0"/>
      <dgm:spPr/>
    </dgm:pt>
    <dgm:pt modelId="{3111E9DE-D1C3-4420-8638-8698A9AFC903}" type="pres">
      <dgm:prSet presAssocID="{774FB29F-2218-49B3-9D7F-43D1E4A59DAB}" presName="Name10" presStyleLbl="parChTrans1D2" presStyleIdx="4" presStyleCnt="5"/>
      <dgm:spPr/>
    </dgm:pt>
    <dgm:pt modelId="{65B56F43-3816-4D79-A581-8281E6465F23}" type="pres">
      <dgm:prSet presAssocID="{C7C1433A-997C-46C4-B20D-3F2DFFFF4B56}" presName="hierRoot2" presStyleCnt="0"/>
      <dgm:spPr/>
    </dgm:pt>
    <dgm:pt modelId="{E8FA9B9E-051E-427D-BA99-E8CBBE00D83B}" type="pres">
      <dgm:prSet presAssocID="{C7C1433A-997C-46C4-B20D-3F2DFFFF4B56}" presName="composite2" presStyleCnt="0"/>
      <dgm:spPr/>
    </dgm:pt>
    <dgm:pt modelId="{572D9E7D-0EC5-4CDB-A7E8-4018E8975405}" type="pres">
      <dgm:prSet presAssocID="{C7C1433A-997C-46C4-B20D-3F2DFFFF4B56}" presName="background2" presStyleLbl="node2" presStyleIdx="4" presStyleCnt="5"/>
      <dgm:spPr/>
    </dgm:pt>
    <dgm:pt modelId="{83E9E0DB-EF0F-44BF-B50F-447123B6A884}" type="pres">
      <dgm:prSet presAssocID="{C7C1433A-997C-46C4-B20D-3F2DFFFF4B56}" presName="text2" presStyleLbl="fgAcc2" presStyleIdx="4" presStyleCnt="5" custScaleY="191881">
        <dgm:presLayoutVars>
          <dgm:chPref val="3"/>
        </dgm:presLayoutVars>
      </dgm:prSet>
      <dgm:spPr/>
    </dgm:pt>
    <dgm:pt modelId="{B4ABE7AC-535F-4AC3-A0E5-AB5CF6836F2C}" type="pres">
      <dgm:prSet presAssocID="{C7C1433A-997C-46C4-B20D-3F2DFFFF4B56}" presName="hierChild3" presStyleCnt="0"/>
      <dgm:spPr/>
    </dgm:pt>
  </dgm:ptLst>
  <dgm:cxnLst>
    <dgm:cxn modelId="{35DBC8A5-A69D-4921-BF93-C4B3304E6D21}" srcId="{4141B1AB-FCB3-42B6-8B79-531922F5241C}" destId="{C7C1433A-997C-46C4-B20D-3F2DFFFF4B56}" srcOrd="4" destOrd="0" parTransId="{774FB29F-2218-49B3-9D7F-43D1E4A59DAB}" sibTransId="{C7A7016A-D6E9-4D20-8390-F41CB0AC9922}"/>
    <dgm:cxn modelId="{820614B0-15C8-4F96-B927-9CB30C98F86F}" type="presOf" srcId="{2420D696-D0E4-4DE0-A33E-3ACAB4FF192C}" destId="{892F5219-2814-48EB-BC05-3C02E884F61F}" srcOrd="0" destOrd="0" presId="urn:microsoft.com/office/officeart/2005/8/layout/hierarchy1"/>
    <dgm:cxn modelId="{4C1CAB9E-00C3-46C3-B8EA-BBCB9738E221}" type="presOf" srcId="{9A317387-17F8-46A7-8DF3-D76EF5090B33}" destId="{A6244669-52E4-4FF6-83E7-2070AD13BED7}" srcOrd="0" destOrd="0" presId="urn:microsoft.com/office/officeart/2005/8/layout/hierarchy1"/>
    <dgm:cxn modelId="{A48FC9F1-778F-4E0A-B6BC-E9D882635614}" srcId="{4141B1AB-FCB3-42B6-8B79-531922F5241C}" destId="{BC1315E0-B360-4EFD-98A0-A225E6F17424}" srcOrd="2" destOrd="0" parTransId="{9A317387-17F8-46A7-8DF3-D76EF5090B33}" sibTransId="{944E648A-6806-4312-9EA0-34BEE8B4CF78}"/>
    <dgm:cxn modelId="{2034AE65-DAC4-4161-A7F2-5600F3F1B95C}" type="presOf" srcId="{ED051F75-C65C-43E2-9B2A-0AFD0961C781}" destId="{3C76ADB5-E95B-497B-BB38-8AAC1C7D9680}" srcOrd="0" destOrd="0" presId="urn:microsoft.com/office/officeart/2005/8/layout/hierarchy1"/>
    <dgm:cxn modelId="{37EFA057-B865-4D0D-9C29-F3BEAA2B2B5E}" type="presOf" srcId="{774FB29F-2218-49B3-9D7F-43D1E4A59DAB}" destId="{3111E9DE-D1C3-4420-8638-8698A9AFC903}" srcOrd="0" destOrd="0" presId="urn:microsoft.com/office/officeart/2005/8/layout/hierarchy1"/>
    <dgm:cxn modelId="{A96AB479-E58B-4C8A-B267-0C29F72AD15B}" type="presOf" srcId="{4141B1AB-FCB3-42B6-8B79-531922F5241C}" destId="{3ACE0B01-DED3-4A24-A18A-477D836577AE}" srcOrd="0" destOrd="0" presId="urn:microsoft.com/office/officeart/2005/8/layout/hierarchy1"/>
    <dgm:cxn modelId="{564096B0-DB2B-42F1-A963-BCCDF6117663}" type="presOf" srcId="{54111FA9-FC9D-487F-BAB7-52F284902614}" destId="{1DF5BABE-9A28-4AF2-B78F-EA5D55A9BA6E}" srcOrd="0" destOrd="0" presId="urn:microsoft.com/office/officeart/2005/8/layout/hierarchy1"/>
    <dgm:cxn modelId="{EC478EB7-BE74-403B-A157-3DF4DCFB118B}" srcId="{4141B1AB-FCB3-42B6-8B79-531922F5241C}" destId="{A2492D1E-8D19-48C4-8483-81E5658DAD47}" srcOrd="1" destOrd="0" parTransId="{2420D696-D0E4-4DE0-A33E-3ACAB4FF192C}" sibTransId="{B414A6D4-AA9D-414D-A80D-1071C3B9D9DD}"/>
    <dgm:cxn modelId="{2CA5AE09-3965-4DE5-A7FE-974044E14F98}" srcId="{652625E5-4497-409E-B196-C49EC6C67688}" destId="{4141B1AB-FCB3-42B6-8B79-531922F5241C}" srcOrd="0" destOrd="0" parTransId="{A3292745-704B-4CC4-9B91-A3BF371AF86B}" sibTransId="{2400D1D1-78F5-4204-B956-6C04F1B02985}"/>
    <dgm:cxn modelId="{C3666963-540B-4334-AB33-38F64E407EEE}" type="presOf" srcId="{C7C1433A-997C-46C4-B20D-3F2DFFFF4B56}" destId="{83E9E0DB-EF0F-44BF-B50F-447123B6A884}" srcOrd="0" destOrd="0" presId="urn:microsoft.com/office/officeart/2005/8/layout/hierarchy1"/>
    <dgm:cxn modelId="{AB6C9671-FE89-4A13-8346-A9D7D3459339}" srcId="{4141B1AB-FCB3-42B6-8B79-531922F5241C}" destId="{CAC840B9-EABB-439C-9810-F3EB2E93BCB1}" srcOrd="3" destOrd="0" parTransId="{54111FA9-FC9D-487F-BAB7-52F284902614}" sibTransId="{ADD60E2D-C716-48EE-A858-AB285F173F47}"/>
    <dgm:cxn modelId="{C9D445C4-E10C-4369-84C8-36682858BEF4}" type="presOf" srcId="{8DC07D43-1E32-48E2-91F3-6BCE151FB708}" destId="{C2AFFDD6-5D08-4DD9-B6EA-600346BB6904}" srcOrd="0" destOrd="0" presId="urn:microsoft.com/office/officeart/2005/8/layout/hierarchy1"/>
    <dgm:cxn modelId="{1FC09F01-D49E-4B39-8294-7A46D2E81575}" type="presOf" srcId="{A2492D1E-8D19-48C4-8483-81E5658DAD47}" destId="{14F31199-6D5E-42F8-922C-7D24377C8B0C}" srcOrd="0" destOrd="0" presId="urn:microsoft.com/office/officeart/2005/8/layout/hierarchy1"/>
    <dgm:cxn modelId="{A479321B-E726-43FE-8429-026F8CBDC122}" srcId="{4141B1AB-FCB3-42B6-8B79-531922F5241C}" destId="{ED051F75-C65C-43E2-9B2A-0AFD0961C781}" srcOrd="0" destOrd="0" parTransId="{8DC07D43-1E32-48E2-91F3-6BCE151FB708}" sibTransId="{42194DB3-BA6D-43C8-9298-8D64514B3604}"/>
    <dgm:cxn modelId="{D50A8614-3C90-4133-9C4F-5D92E0ECBD24}" type="presOf" srcId="{652625E5-4497-409E-B196-C49EC6C67688}" destId="{3A80D379-8EF1-4DA4-86EE-AC916B7E647D}" srcOrd="0" destOrd="0" presId="urn:microsoft.com/office/officeart/2005/8/layout/hierarchy1"/>
    <dgm:cxn modelId="{25E797F4-1AB8-4557-95A2-87A97351335A}" type="presOf" srcId="{CAC840B9-EABB-439C-9810-F3EB2E93BCB1}" destId="{4BED1B2E-07DE-4C95-99CD-3E2454BEC533}" srcOrd="0" destOrd="0" presId="urn:microsoft.com/office/officeart/2005/8/layout/hierarchy1"/>
    <dgm:cxn modelId="{35501527-3B77-47B1-9DF8-EA33682C19DD}" type="presOf" srcId="{BC1315E0-B360-4EFD-98A0-A225E6F17424}" destId="{99A1766E-3975-4C3D-9AD5-7ABF953F9812}" srcOrd="0" destOrd="0" presId="urn:microsoft.com/office/officeart/2005/8/layout/hierarchy1"/>
    <dgm:cxn modelId="{EDDBD39B-427E-4899-B9DE-D5F00BC073F1}" type="presParOf" srcId="{3A80D379-8EF1-4DA4-86EE-AC916B7E647D}" destId="{03800E85-7112-425A-8540-D861D5DF68F1}" srcOrd="0" destOrd="0" presId="urn:microsoft.com/office/officeart/2005/8/layout/hierarchy1"/>
    <dgm:cxn modelId="{7D4E1111-1CD9-4F0E-A9E2-DEE41477965B}" type="presParOf" srcId="{03800E85-7112-425A-8540-D861D5DF68F1}" destId="{001CB425-6249-47CF-BDA6-DB1788D96DC7}" srcOrd="0" destOrd="0" presId="urn:microsoft.com/office/officeart/2005/8/layout/hierarchy1"/>
    <dgm:cxn modelId="{CE86DAE3-5CB5-449D-A5AF-D464558D28BF}" type="presParOf" srcId="{001CB425-6249-47CF-BDA6-DB1788D96DC7}" destId="{6926B3F2-9F83-4C66-B876-8DC6C57D65B7}" srcOrd="0" destOrd="0" presId="urn:microsoft.com/office/officeart/2005/8/layout/hierarchy1"/>
    <dgm:cxn modelId="{C9EF80D2-EC67-4DE3-A812-D318EAD40FDB}" type="presParOf" srcId="{001CB425-6249-47CF-BDA6-DB1788D96DC7}" destId="{3ACE0B01-DED3-4A24-A18A-477D836577AE}" srcOrd="1" destOrd="0" presId="urn:microsoft.com/office/officeart/2005/8/layout/hierarchy1"/>
    <dgm:cxn modelId="{B8587D8F-3E76-4806-8424-4746D4E3B039}" type="presParOf" srcId="{03800E85-7112-425A-8540-D861D5DF68F1}" destId="{52374A67-A946-4897-A0A8-DBD45489807A}" srcOrd="1" destOrd="0" presId="urn:microsoft.com/office/officeart/2005/8/layout/hierarchy1"/>
    <dgm:cxn modelId="{358D8F9A-372E-4574-A4D9-72849382A1B6}" type="presParOf" srcId="{52374A67-A946-4897-A0A8-DBD45489807A}" destId="{C2AFFDD6-5D08-4DD9-B6EA-600346BB6904}" srcOrd="0" destOrd="0" presId="urn:microsoft.com/office/officeart/2005/8/layout/hierarchy1"/>
    <dgm:cxn modelId="{CEF8738E-88B0-4C58-8654-95408B8EC14C}" type="presParOf" srcId="{52374A67-A946-4897-A0A8-DBD45489807A}" destId="{BECB29C0-C510-429E-B4BB-A3FD773D5D0D}" srcOrd="1" destOrd="0" presId="urn:microsoft.com/office/officeart/2005/8/layout/hierarchy1"/>
    <dgm:cxn modelId="{7468453B-D315-4EC1-A8F6-5207978DBDF6}" type="presParOf" srcId="{BECB29C0-C510-429E-B4BB-A3FD773D5D0D}" destId="{EEF6DF19-C999-47CE-ACD8-FF5ED9F42D2E}" srcOrd="0" destOrd="0" presId="urn:microsoft.com/office/officeart/2005/8/layout/hierarchy1"/>
    <dgm:cxn modelId="{86A8B415-958D-4D21-8054-DB999A1E0918}" type="presParOf" srcId="{EEF6DF19-C999-47CE-ACD8-FF5ED9F42D2E}" destId="{DC55A8FE-288A-4474-9B64-B7FB2928F3E0}" srcOrd="0" destOrd="0" presId="urn:microsoft.com/office/officeart/2005/8/layout/hierarchy1"/>
    <dgm:cxn modelId="{8875C26A-03A1-4E98-9F21-1187D6ED1FDC}" type="presParOf" srcId="{EEF6DF19-C999-47CE-ACD8-FF5ED9F42D2E}" destId="{3C76ADB5-E95B-497B-BB38-8AAC1C7D9680}" srcOrd="1" destOrd="0" presId="urn:microsoft.com/office/officeart/2005/8/layout/hierarchy1"/>
    <dgm:cxn modelId="{46A6ADEB-4A3C-4AF6-8365-A17F0B92C2CD}" type="presParOf" srcId="{BECB29C0-C510-429E-B4BB-A3FD773D5D0D}" destId="{0C2204DE-A81D-4858-9DFB-2B1788DDD3B3}" srcOrd="1" destOrd="0" presId="urn:microsoft.com/office/officeart/2005/8/layout/hierarchy1"/>
    <dgm:cxn modelId="{AFC855EE-556A-4A31-8593-1DD10C11C51D}" type="presParOf" srcId="{52374A67-A946-4897-A0A8-DBD45489807A}" destId="{892F5219-2814-48EB-BC05-3C02E884F61F}" srcOrd="2" destOrd="0" presId="urn:microsoft.com/office/officeart/2005/8/layout/hierarchy1"/>
    <dgm:cxn modelId="{910D98A8-F8EF-400D-A617-367F2CAFE667}" type="presParOf" srcId="{52374A67-A946-4897-A0A8-DBD45489807A}" destId="{25E12104-DD05-4C28-8CED-8383E0793DD1}" srcOrd="3" destOrd="0" presId="urn:microsoft.com/office/officeart/2005/8/layout/hierarchy1"/>
    <dgm:cxn modelId="{44ED62E9-C090-444D-B3EC-5C9784E44741}" type="presParOf" srcId="{25E12104-DD05-4C28-8CED-8383E0793DD1}" destId="{166F4CA6-502D-43AB-8D0D-844BC0F5BCE5}" srcOrd="0" destOrd="0" presId="urn:microsoft.com/office/officeart/2005/8/layout/hierarchy1"/>
    <dgm:cxn modelId="{167B11D9-056D-45FC-84B8-5E64DF519C88}" type="presParOf" srcId="{166F4CA6-502D-43AB-8D0D-844BC0F5BCE5}" destId="{03B2E083-681A-4D21-B699-143A53FED0C7}" srcOrd="0" destOrd="0" presId="urn:microsoft.com/office/officeart/2005/8/layout/hierarchy1"/>
    <dgm:cxn modelId="{EECE1307-995C-403B-80AC-2CED84F94C72}" type="presParOf" srcId="{166F4CA6-502D-43AB-8D0D-844BC0F5BCE5}" destId="{14F31199-6D5E-42F8-922C-7D24377C8B0C}" srcOrd="1" destOrd="0" presId="urn:microsoft.com/office/officeart/2005/8/layout/hierarchy1"/>
    <dgm:cxn modelId="{B873CFB4-0B5E-4783-9295-69E6DC6FB6E1}" type="presParOf" srcId="{25E12104-DD05-4C28-8CED-8383E0793DD1}" destId="{D4CB189C-94D6-4225-A186-3832CA1657DC}" srcOrd="1" destOrd="0" presId="urn:microsoft.com/office/officeart/2005/8/layout/hierarchy1"/>
    <dgm:cxn modelId="{BB9A7896-DC8A-4720-A897-12F15BE44564}" type="presParOf" srcId="{52374A67-A946-4897-A0A8-DBD45489807A}" destId="{A6244669-52E4-4FF6-83E7-2070AD13BED7}" srcOrd="4" destOrd="0" presId="urn:microsoft.com/office/officeart/2005/8/layout/hierarchy1"/>
    <dgm:cxn modelId="{36A05FCC-D7F6-4815-954B-075A75FDAE29}" type="presParOf" srcId="{52374A67-A946-4897-A0A8-DBD45489807A}" destId="{A0AD51B0-9260-4E7F-8F5D-5A3CF283AF7B}" srcOrd="5" destOrd="0" presId="urn:microsoft.com/office/officeart/2005/8/layout/hierarchy1"/>
    <dgm:cxn modelId="{9FCA9BE8-AFC0-4B98-A16C-9262B5E7A45F}" type="presParOf" srcId="{A0AD51B0-9260-4E7F-8F5D-5A3CF283AF7B}" destId="{E6673D5A-610A-45CB-B0D9-2E87ADF8FBF1}" srcOrd="0" destOrd="0" presId="urn:microsoft.com/office/officeart/2005/8/layout/hierarchy1"/>
    <dgm:cxn modelId="{A6B03BF6-AAA2-4957-8CE8-14AF19F71DD2}" type="presParOf" srcId="{E6673D5A-610A-45CB-B0D9-2E87ADF8FBF1}" destId="{0E96AFF6-9CEF-464C-953A-26B0D978758D}" srcOrd="0" destOrd="0" presId="urn:microsoft.com/office/officeart/2005/8/layout/hierarchy1"/>
    <dgm:cxn modelId="{DBA911E7-5D3D-473F-9274-51932731112C}" type="presParOf" srcId="{E6673D5A-610A-45CB-B0D9-2E87ADF8FBF1}" destId="{99A1766E-3975-4C3D-9AD5-7ABF953F9812}" srcOrd="1" destOrd="0" presId="urn:microsoft.com/office/officeart/2005/8/layout/hierarchy1"/>
    <dgm:cxn modelId="{8AAA59AB-1CD2-44EE-BEAA-0EEF8BC44C4D}" type="presParOf" srcId="{A0AD51B0-9260-4E7F-8F5D-5A3CF283AF7B}" destId="{C3AB4CA7-579C-4EE3-88F5-5CBA89F71B32}" srcOrd="1" destOrd="0" presId="urn:microsoft.com/office/officeart/2005/8/layout/hierarchy1"/>
    <dgm:cxn modelId="{3314C5D0-961D-4FD0-8799-492E94415A67}" type="presParOf" srcId="{52374A67-A946-4897-A0A8-DBD45489807A}" destId="{1DF5BABE-9A28-4AF2-B78F-EA5D55A9BA6E}" srcOrd="6" destOrd="0" presId="urn:microsoft.com/office/officeart/2005/8/layout/hierarchy1"/>
    <dgm:cxn modelId="{59913394-606C-4FEB-A600-AE204F650479}" type="presParOf" srcId="{52374A67-A946-4897-A0A8-DBD45489807A}" destId="{D9751B09-235E-40D6-B083-E9AFBDABF353}" srcOrd="7" destOrd="0" presId="urn:microsoft.com/office/officeart/2005/8/layout/hierarchy1"/>
    <dgm:cxn modelId="{5DDEC89C-F0F7-489E-B6EE-5F26457A4333}" type="presParOf" srcId="{D9751B09-235E-40D6-B083-E9AFBDABF353}" destId="{5A67642D-EFC4-42A7-835A-56F32558776B}" srcOrd="0" destOrd="0" presId="urn:microsoft.com/office/officeart/2005/8/layout/hierarchy1"/>
    <dgm:cxn modelId="{E2257941-BEB2-4AA5-BBB3-C848DAB67817}" type="presParOf" srcId="{5A67642D-EFC4-42A7-835A-56F32558776B}" destId="{D1A42793-5B8B-4F7F-8958-830FAB7F1398}" srcOrd="0" destOrd="0" presId="urn:microsoft.com/office/officeart/2005/8/layout/hierarchy1"/>
    <dgm:cxn modelId="{DB52F6DF-29CA-41F2-B7F5-34ACF3957031}" type="presParOf" srcId="{5A67642D-EFC4-42A7-835A-56F32558776B}" destId="{4BED1B2E-07DE-4C95-99CD-3E2454BEC533}" srcOrd="1" destOrd="0" presId="urn:microsoft.com/office/officeart/2005/8/layout/hierarchy1"/>
    <dgm:cxn modelId="{E546B2B9-64BB-4499-9374-A6ED66184728}" type="presParOf" srcId="{D9751B09-235E-40D6-B083-E9AFBDABF353}" destId="{7AC518BB-2721-4424-91AA-8D8A28C897BF}" srcOrd="1" destOrd="0" presId="urn:microsoft.com/office/officeart/2005/8/layout/hierarchy1"/>
    <dgm:cxn modelId="{6A988F0C-3CFF-4166-9041-19E24891AEA8}" type="presParOf" srcId="{52374A67-A946-4897-A0A8-DBD45489807A}" destId="{3111E9DE-D1C3-4420-8638-8698A9AFC903}" srcOrd="8" destOrd="0" presId="urn:microsoft.com/office/officeart/2005/8/layout/hierarchy1"/>
    <dgm:cxn modelId="{11AE4DE0-A247-4E95-A266-60D282C8C7D1}" type="presParOf" srcId="{52374A67-A946-4897-A0A8-DBD45489807A}" destId="{65B56F43-3816-4D79-A581-8281E6465F23}" srcOrd="9" destOrd="0" presId="urn:microsoft.com/office/officeart/2005/8/layout/hierarchy1"/>
    <dgm:cxn modelId="{99FF2F3E-1F58-435A-A00B-CF2D3846976E}" type="presParOf" srcId="{65B56F43-3816-4D79-A581-8281E6465F23}" destId="{E8FA9B9E-051E-427D-BA99-E8CBBE00D83B}" srcOrd="0" destOrd="0" presId="urn:microsoft.com/office/officeart/2005/8/layout/hierarchy1"/>
    <dgm:cxn modelId="{B2E1B470-5BAC-45DD-95C4-B591D65E08C3}" type="presParOf" srcId="{E8FA9B9E-051E-427D-BA99-E8CBBE00D83B}" destId="{572D9E7D-0EC5-4CDB-A7E8-4018E8975405}" srcOrd="0" destOrd="0" presId="urn:microsoft.com/office/officeart/2005/8/layout/hierarchy1"/>
    <dgm:cxn modelId="{BA406F86-2192-44AC-A7EF-8BBB48E933EF}" type="presParOf" srcId="{E8FA9B9E-051E-427D-BA99-E8CBBE00D83B}" destId="{83E9E0DB-EF0F-44BF-B50F-447123B6A884}" srcOrd="1" destOrd="0" presId="urn:microsoft.com/office/officeart/2005/8/layout/hierarchy1"/>
    <dgm:cxn modelId="{157AA56A-5C61-4F95-A9B1-C09E1FFDDD82}" type="presParOf" srcId="{65B56F43-3816-4D79-A581-8281E6465F23}" destId="{B4ABE7AC-535F-4AC3-A0E5-AB5CF6836F2C}"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1E9DE-D1C3-4420-8638-8698A9AFC903}">
      <dsp:nvSpPr>
        <dsp:cNvPr id="0" name=""/>
        <dsp:cNvSpPr/>
      </dsp:nvSpPr>
      <dsp:spPr>
        <a:xfrm>
          <a:off x="2962948" y="709404"/>
          <a:ext cx="2402174" cy="992336"/>
        </a:xfrm>
        <a:custGeom>
          <a:avLst/>
          <a:gdLst/>
          <a:ahLst/>
          <a:cxnLst/>
          <a:rect l="0" t="0" r="0" b="0"/>
          <a:pathLst>
            <a:path>
              <a:moveTo>
                <a:pt x="0" y="0"/>
              </a:moveTo>
              <a:lnTo>
                <a:pt x="0" y="900141"/>
              </a:lnTo>
              <a:lnTo>
                <a:pt x="2402174" y="900141"/>
              </a:lnTo>
              <a:lnTo>
                <a:pt x="2402174" y="992336"/>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DF5BABE-9A28-4AF2-B78F-EA5D55A9BA6E}">
      <dsp:nvSpPr>
        <dsp:cNvPr id="0" name=""/>
        <dsp:cNvSpPr/>
      </dsp:nvSpPr>
      <dsp:spPr>
        <a:xfrm>
          <a:off x="2962948" y="709404"/>
          <a:ext cx="1185805" cy="992336"/>
        </a:xfrm>
        <a:custGeom>
          <a:avLst/>
          <a:gdLst/>
          <a:ahLst/>
          <a:cxnLst/>
          <a:rect l="0" t="0" r="0" b="0"/>
          <a:pathLst>
            <a:path>
              <a:moveTo>
                <a:pt x="0" y="0"/>
              </a:moveTo>
              <a:lnTo>
                <a:pt x="0" y="900141"/>
              </a:lnTo>
              <a:lnTo>
                <a:pt x="1185805" y="900141"/>
              </a:lnTo>
              <a:lnTo>
                <a:pt x="1185805" y="992336"/>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244669-52E4-4FF6-83E7-2070AD13BED7}">
      <dsp:nvSpPr>
        <dsp:cNvPr id="0" name=""/>
        <dsp:cNvSpPr/>
      </dsp:nvSpPr>
      <dsp:spPr>
        <a:xfrm>
          <a:off x="2886665" y="709404"/>
          <a:ext cx="91440" cy="992336"/>
        </a:xfrm>
        <a:custGeom>
          <a:avLst/>
          <a:gdLst/>
          <a:ahLst/>
          <a:cxnLst/>
          <a:rect l="0" t="0" r="0" b="0"/>
          <a:pathLst>
            <a:path>
              <a:moveTo>
                <a:pt x="76282" y="0"/>
              </a:moveTo>
              <a:lnTo>
                <a:pt x="76282" y="900141"/>
              </a:lnTo>
              <a:lnTo>
                <a:pt x="45720" y="900141"/>
              </a:lnTo>
              <a:lnTo>
                <a:pt x="45720" y="992336"/>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2F5219-2814-48EB-BC05-3C02E884F61F}">
      <dsp:nvSpPr>
        <dsp:cNvPr id="0" name=""/>
        <dsp:cNvSpPr/>
      </dsp:nvSpPr>
      <dsp:spPr>
        <a:xfrm>
          <a:off x="1716016" y="709404"/>
          <a:ext cx="1246931" cy="992336"/>
        </a:xfrm>
        <a:custGeom>
          <a:avLst/>
          <a:gdLst/>
          <a:ahLst/>
          <a:cxnLst/>
          <a:rect l="0" t="0" r="0" b="0"/>
          <a:pathLst>
            <a:path>
              <a:moveTo>
                <a:pt x="1246931" y="0"/>
              </a:moveTo>
              <a:lnTo>
                <a:pt x="1246931" y="900141"/>
              </a:lnTo>
              <a:lnTo>
                <a:pt x="0" y="900141"/>
              </a:lnTo>
              <a:lnTo>
                <a:pt x="0" y="992336"/>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2AFFDD6-5D08-4DD9-B6EA-600346BB6904}">
      <dsp:nvSpPr>
        <dsp:cNvPr id="0" name=""/>
        <dsp:cNvSpPr/>
      </dsp:nvSpPr>
      <dsp:spPr>
        <a:xfrm>
          <a:off x="499647" y="709404"/>
          <a:ext cx="2463300" cy="992336"/>
        </a:xfrm>
        <a:custGeom>
          <a:avLst/>
          <a:gdLst/>
          <a:ahLst/>
          <a:cxnLst/>
          <a:rect l="0" t="0" r="0" b="0"/>
          <a:pathLst>
            <a:path>
              <a:moveTo>
                <a:pt x="2463300" y="0"/>
              </a:moveTo>
              <a:lnTo>
                <a:pt x="2463300" y="900141"/>
              </a:lnTo>
              <a:lnTo>
                <a:pt x="0" y="900141"/>
              </a:lnTo>
              <a:lnTo>
                <a:pt x="0" y="992336"/>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26B3F2-9F83-4C66-B876-8DC6C57D65B7}">
      <dsp:nvSpPr>
        <dsp:cNvPr id="0" name=""/>
        <dsp:cNvSpPr/>
      </dsp:nvSpPr>
      <dsp:spPr>
        <a:xfrm>
          <a:off x="2342086" y="-71033"/>
          <a:ext cx="1241724" cy="7804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ACE0B01-DED3-4A24-A18A-477D836577AE}">
      <dsp:nvSpPr>
        <dsp:cNvPr id="0" name=""/>
        <dsp:cNvSpPr/>
      </dsp:nvSpPr>
      <dsp:spPr>
        <a:xfrm>
          <a:off x="2452665" y="34016"/>
          <a:ext cx="1241724" cy="780437"/>
        </a:xfrm>
        <a:prstGeom prst="roundRect">
          <a:avLst>
            <a:gd name="adj" fmla="val 10000"/>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Managerul serviciului </a:t>
          </a:r>
          <a:endParaRPr lang="ro-RO"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 unitate)</a:t>
          </a:r>
          <a:endParaRPr lang="ru-RU" sz="1000" kern="1200">
            <a:latin typeface="Times New Roman" panose="02020603050405020304" pitchFamily="18" charset="0"/>
            <a:cs typeface="Times New Roman" panose="02020603050405020304" pitchFamily="18" charset="0"/>
          </a:endParaRPr>
        </a:p>
      </dsp:txBody>
      <dsp:txXfrm>
        <a:off x="2475523" y="56874"/>
        <a:ext cx="1196008" cy="734721"/>
      </dsp:txXfrm>
    </dsp:sp>
    <dsp:sp modelId="{DC55A8FE-288A-4474-9B64-B7FB2928F3E0}">
      <dsp:nvSpPr>
        <dsp:cNvPr id="0" name=""/>
        <dsp:cNvSpPr/>
      </dsp:nvSpPr>
      <dsp:spPr>
        <a:xfrm>
          <a:off x="2042" y="1701741"/>
          <a:ext cx="995210" cy="1247986"/>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C76ADB5-E95B-497B-BB38-8AAC1C7D9680}">
      <dsp:nvSpPr>
        <dsp:cNvPr id="0" name=""/>
        <dsp:cNvSpPr/>
      </dsp:nvSpPr>
      <dsp:spPr>
        <a:xfrm>
          <a:off x="112621" y="1806791"/>
          <a:ext cx="995210" cy="1247986"/>
        </a:xfrm>
        <a:prstGeom prst="roundRect">
          <a:avLst>
            <a:gd name="adj" fmla="val 10000"/>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Asistent social/asistentă socială  </a:t>
          </a:r>
          <a:endParaRPr lang="ro-RO"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(1 unitate)</a:t>
          </a:r>
          <a:endParaRPr lang="ru-RU" sz="1000" kern="1200">
            <a:latin typeface="Times New Roman" panose="02020603050405020304" pitchFamily="18" charset="0"/>
            <a:cs typeface="Times New Roman" panose="02020603050405020304" pitchFamily="18" charset="0"/>
          </a:endParaRPr>
        </a:p>
      </dsp:txBody>
      <dsp:txXfrm>
        <a:off x="141770" y="1835940"/>
        <a:ext cx="936912" cy="1189688"/>
      </dsp:txXfrm>
    </dsp:sp>
    <dsp:sp modelId="{03B2E083-681A-4D21-B699-143A53FED0C7}">
      <dsp:nvSpPr>
        <dsp:cNvPr id="0" name=""/>
        <dsp:cNvSpPr/>
      </dsp:nvSpPr>
      <dsp:spPr>
        <a:xfrm>
          <a:off x="1218411" y="1701741"/>
          <a:ext cx="995210" cy="1276095"/>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4F31199-6D5E-42F8-922C-7D24377C8B0C}">
      <dsp:nvSpPr>
        <dsp:cNvPr id="0" name=""/>
        <dsp:cNvSpPr/>
      </dsp:nvSpPr>
      <dsp:spPr>
        <a:xfrm>
          <a:off x="1328990" y="1806791"/>
          <a:ext cx="995210" cy="1276095"/>
        </a:xfrm>
        <a:prstGeom prst="roundRect">
          <a:avLst>
            <a:gd name="adj" fmla="val 10000"/>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Psiholog/</a:t>
          </a:r>
          <a:r>
            <a:rPr lang="ro-RO" sz="1000" kern="1200">
              <a:latin typeface="Times New Roman" panose="02020603050405020304" pitchFamily="18" charset="0"/>
              <a:cs typeface="Times New Roman" panose="02020603050405020304" pitchFamily="18" charset="0"/>
            </a:rPr>
            <a:t> </a:t>
          </a:r>
          <a:r>
            <a:rPr lang="vi-VN" sz="1000" kern="1200">
              <a:latin typeface="Times New Roman" panose="02020603050405020304" pitchFamily="18" charset="0"/>
              <a:cs typeface="Times New Roman" panose="02020603050405020304" pitchFamily="18" charset="0"/>
            </a:rPr>
            <a:t>psihologă </a:t>
          </a:r>
          <a:endParaRPr lang="ro-RO"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(1 unitate)</a:t>
          </a:r>
          <a:endParaRPr lang="ru-RU" sz="1000" kern="1200">
            <a:latin typeface="Times New Roman" panose="02020603050405020304" pitchFamily="18" charset="0"/>
            <a:cs typeface="Times New Roman" panose="02020603050405020304" pitchFamily="18" charset="0"/>
          </a:endParaRPr>
        </a:p>
      </dsp:txBody>
      <dsp:txXfrm>
        <a:off x="1358139" y="1835940"/>
        <a:ext cx="936912" cy="1217797"/>
      </dsp:txXfrm>
    </dsp:sp>
    <dsp:sp modelId="{0E96AFF6-9CEF-464C-953A-26B0D978758D}">
      <dsp:nvSpPr>
        <dsp:cNvPr id="0" name=""/>
        <dsp:cNvSpPr/>
      </dsp:nvSpPr>
      <dsp:spPr>
        <a:xfrm>
          <a:off x="2434780" y="1701741"/>
          <a:ext cx="995210" cy="1234575"/>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9A1766E-3975-4C3D-9AD5-7ABF953F9812}">
      <dsp:nvSpPr>
        <dsp:cNvPr id="0" name=""/>
        <dsp:cNvSpPr/>
      </dsp:nvSpPr>
      <dsp:spPr>
        <a:xfrm>
          <a:off x="2545359" y="1806791"/>
          <a:ext cx="995210" cy="1234575"/>
        </a:xfrm>
        <a:prstGeom prst="roundRect">
          <a:avLst>
            <a:gd name="adj" fmla="val 10000"/>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Pedagog/</a:t>
          </a:r>
          <a:r>
            <a:rPr lang="ro-RO" sz="1000" kern="1200">
              <a:latin typeface="Times New Roman" panose="02020603050405020304" pitchFamily="18" charset="0"/>
              <a:cs typeface="Times New Roman" panose="02020603050405020304" pitchFamily="18" charset="0"/>
            </a:rPr>
            <a:t> </a:t>
          </a:r>
          <a:r>
            <a:rPr lang="vi-VN" sz="1000" kern="1200">
              <a:latin typeface="Times New Roman" panose="02020603050405020304" pitchFamily="18" charset="0"/>
              <a:cs typeface="Times New Roman" panose="02020603050405020304" pitchFamily="18" charset="0"/>
            </a:rPr>
            <a:t>pedagogă </a:t>
          </a:r>
          <a:endParaRPr lang="ru-RU"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(4 unități)</a:t>
          </a:r>
          <a:endParaRPr lang="ru-RU" sz="1000" kern="1200">
            <a:latin typeface="Times New Roman" panose="02020603050405020304" pitchFamily="18" charset="0"/>
            <a:cs typeface="Times New Roman" panose="02020603050405020304" pitchFamily="18" charset="0"/>
          </a:endParaRPr>
        </a:p>
      </dsp:txBody>
      <dsp:txXfrm>
        <a:off x="2574508" y="1835940"/>
        <a:ext cx="936912" cy="1176277"/>
      </dsp:txXfrm>
    </dsp:sp>
    <dsp:sp modelId="{D1A42793-5B8B-4F7F-8958-830FAB7F1398}">
      <dsp:nvSpPr>
        <dsp:cNvPr id="0" name=""/>
        <dsp:cNvSpPr/>
      </dsp:nvSpPr>
      <dsp:spPr>
        <a:xfrm>
          <a:off x="3651148" y="1701741"/>
          <a:ext cx="995210" cy="1267102"/>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BED1B2E-07DE-4C95-99CD-3E2454BEC533}">
      <dsp:nvSpPr>
        <dsp:cNvPr id="0" name=""/>
        <dsp:cNvSpPr/>
      </dsp:nvSpPr>
      <dsp:spPr>
        <a:xfrm>
          <a:off x="3761727" y="1806791"/>
          <a:ext cx="995210" cy="1267102"/>
        </a:xfrm>
        <a:prstGeom prst="roundRect">
          <a:avLst>
            <a:gd name="adj" fmla="val 10000"/>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Șef/șefă de gospodărie (1 unitate)</a:t>
          </a:r>
          <a:endParaRPr lang="ru-RU" sz="1000" kern="1200">
            <a:latin typeface="Times New Roman" panose="02020603050405020304" pitchFamily="18" charset="0"/>
            <a:cs typeface="Times New Roman" panose="02020603050405020304" pitchFamily="18" charset="0"/>
          </a:endParaRPr>
        </a:p>
      </dsp:txBody>
      <dsp:txXfrm>
        <a:off x="3790876" y="1835940"/>
        <a:ext cx="936912" cy="1208804"/>
      </dsp:txXfrm>
    </dsp:sp>
    <dsp:sp modelId="{572D9E7D-0EC5-4CDB-A7E8-4018E8975405}">
      <dsp:nvSpPr>
        <dsp:cNvPr id="0" name=""/>
        <dsp:cNvSpPr/>
      </dsp:nvSpPr>
      <dsp:spPr>
        <a:xfrm>
          <a:off x="4867517" y="1701741"/>
          <a:ext cx="995210" cy="1212609"/>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3E9E0DB-EF0F-44BF-B50F-447123B6A884}">
      <dsp:nvSpPr>
        <dsp:cNvPr id="0" name=""/>
        <dsp:cNvSpPr/>
      </dsp:nvSpPr>
      <dsp:spPr>
        <a:xfrm>
          <a:off x="4978096" y="1806791"/>
          <a:ext cx="995210" cy="1212609"/>
        </a:xfrm>
        <a:prstGeom prst="roundRect">
          <a:avLst>
            <a:gd name="adj" fmla="val 10000"/>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kern="1200">
              <a:latin typeface="Times New Roman" panose="02020603050405020304" pitchFamily="18" charset="0"/>
              <a:cs typeface="Times New Roman" panose="02020603050405020304" pitchFamily="18" charset="0"/>
            </a:rPr>
            <a:t>Îngrijitor/</a:t>
          </a:r>
          <a:r>
            <a:rPr lang="ro-RO" sz="1000" kern="1200">
              <a:latin typeface="Times New Roman" panose="02020603050405020304" pitchFamily="18" charset="0"/>
              <a:cs typeface="Times New Roman" panose="02020603050405020304" pitchFamily="18" charset="0"/>
            </a:rPr>
            <a:t> </a:t>
          </a:r>
          <a:r>
            <a:rPr lang="vi-VN" sz="1000" kern="1200">
              <a:latin typeface="Times New Roman" panose="02020603050405020304" pitchFamily="18" charset="0"/>
              <a:cs typeface="Times New Roman" panose="02020603050405020304" pitchFamily="18" charset="0"/>
            </a:rPr>
            <a:t>îngrijitoare de încăperi de producție și de serviciu</a:t>
          </a:r>
          <a:r>
            <a:rPr lang="ro-RO" sz="1000" kern="1200">
              <a:latin typeface="Times New Roman" panose="02020603050405020304" pitchFamily="18" charset="0"/>
              <a:cs typeface="Times New Roman" panose="02020603050405020304" pitchFamily="18" charset="0"/>
            </a:rPr>
            <a:t> </a:t>
          </a:r>
          <a:r>
            <a:rPr lang="en-US" sz="1000" kern="1200">
              <a:latin typeface="Times New Roman" panose="02020603050405020304" pitchFamily="18" charset="0"/>
              <a:cs typeface="Times New Roman" panose="02020603050405020304" pitchFamily="18" charset="0"/>
            </a:rPr>
            <a:t>(1 unitate)</a:t>
          </a:r>
          <a:endParaRPr lang="ru-RU" sz="1000" kern="1200">
            <a:latin typeface="Times New Roman" panose="02020603050405020304" pitchFamily="18" charset="0"/>
            <a:cs typeface="Times New Roman" panose="02020603050405020304" pitchFamily="18" charset="0"/>
          </a:endParaRPr>
        </a:p>
      </dsp:txBody>
      <dsp:txXfrm>
        <a:off x="5007245" y="1835940"/>
        <a:ext cx="936912" cy="11543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18</Pages>
  <Words>4590</Words>
  <Characters>26165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dc:creator>
  <cp:keywords/>
  <dc:description/>
  <cp:lastModifiedBy>Simple</cp:lastModifiedBy>
  <cp:revision>317</cp:revision>
  <dcterms:created xsi:type="dcterms:W3CDTF">2022-10-25T06:59:00Z</dcterms:created>
  <dcterms:modified xsi:type="dcterms:W3CDTF">2022-10-25T12:34:00Z</dcterms:modified>
</cp:coreProperties>
</file>