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39" w:rsidRPr="00436BE2" w:rsidRDefault="00925B42" w:rsidP="00925B42">
      <w:pPr>
        <w:jc w:val="center"/>
        <w:rPr>
          <w:sz w:val="28"/>
          <w:szCs w:val="28"/>
          <w:lang w:val="ro-MO"/>
        </w:rPr>
      </w:pPr>
      <w:r w:rsidRPr="00436BE2">
        <w:rPr>
          <w:sz w:val="28"/>
          <w:szCs w:val="28"/>
          <w:lang w:val="ro-MO"/>
        </w:rPr>
        <w:t>Adresele de intervenție a serviciilor municipale la lichidarea c</w:t>
      </w:r>
      <w:r w:rsidR="00201839" w:rsidRPr="00436BE2">
        <w:rPr>
          <w:sz w:val="28"/>
          <w:szCs w:val="28"/>
          <w:lang w:val="ro-MO"/>
        </w:rPr>
        <w:t>onsecinţel</w:t>
      </w:r>
      <w:r w:rsidRPr="00436BE2">
        <w:rPr>
          <w:sz w:val="28"/>
          <w:szCs w:val="28"/>
          <w:lang w:val="ro-MO"/>
        </w:rPr>
        <w:t>or</w:t>
      </w:r>
      <w:r w:rsidR="00201839" w:rsidRPr="00436BE2">
        <w:rPr>
          <w:sz w:val="28"/>
          <w:szCs w:val="28"/>
          <w:lang w:val="ro-MO"/>
        </w:rPr>
        <w:t xml:space="preserve"> </w:t>
      </w:r>
      <w:r w:rsidRPr="00436BE2">
        <w:rPr>
          <w:sz w:val="28"/>
          <w:szCs w:val="28"/>
          <w:lang w:val="ro-MO"/>
        </w:rPr>
        <w:t>averselor cu vânt puternic din după-amiaza zilei de duminică, 14.06.2020</w:t>
      </w:r>
    </w:p>
    <w:p w:rsidR="00201839" w:rsidRPr="00436BE2" w:rsidRDefault="00201839" w:rsidP="00201839">
      <w:pPr>
        <w:tabs>
          <w:tab w:val="left" w:pos="6680"/>
        </w:tabs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</w:p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  <w:r w:rsidRPr="00436BE2">
        <w:rPr>
          <w:b/>
          <w:bCs/>
          <w:sz w:val="32"/>
          <w:szCs w:val="32"/>
          <w:lang w:val="ro-MO"/>
        </w:rPr>
        <w:t xml:space="preserve">1.Spaţiile Verzi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652"/>
        <w:gridCol w:w="3713"/>
        <w:gridCol w:w="2126"/>
      </w:tblGrid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N/o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Adresa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Cauza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Notă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1839" w:rsidRPr="00436BE2" w:rsidRDefault="00436B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>
              <w:rPr>
                <w:lang w:val="ro-MO"/>
              </w:rPr>
              <w:t>șos</w:t>
            </w:r>
            <w:r w:rsidR="00201839" w:rsidRPr="00436BE2">
              <w:rPr>
                <w:lang w:val="ro-MO"/>
              </w:rPr>
              <w:t>.</w:t>
            </w:r>
            <w:r>
              <w:rPr>
                <w:lang w:val="ro-MO"/>
              </w:rPr>
              <w:t xml:space="preserve"> </w:t>
            </w:r>
            <w:r w:rsidR="00201839" w:rsidRPr="00436BE2">
              <w:rPr>
                <w:lang w:val="ro-MO"/>
              </w:rPr>
              <w:t>Hincesti, 60/3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 copac pe carosabil si auto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 xml:space="preserve">Indeplinit 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2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 xml:space="preserve">Tiraspol,2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 copac pe acoperisul blocului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3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Gh.Asachi, 60/1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 copac in curte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4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436B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>
              <w:rPr>
                <w:lang w:val="ro-MO"/>
              </w:rPr>
              <w:t>șo</w:t>
            </w:r>
            <w:r w:rsidR="00201839" w:rsidRPr="00436BE2">
              <w:rPr>
                <w:lang w:val="ro-MO"/>
              </w:rPr>
              <w:t>s.</w:t>
            </w:r>
            <w:r>
              <w:rPr>
                <w:lang w:val="ro-MO"/>
              </w:rPr>
              <w:t xml:space="preserve"> </w:t>
            </w:r>
            <w:r w:rsidR="00201839" w:rsidRPr="00436BE2">
              <w:rPr>
                <w:lang w:val="ro-MO"/>
              </w:rPr>
              <w:t>Hincesti, 84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 copac in curte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5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 xml:space="preserve">V.Alecsandri, 13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 copac pe fire electrice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6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A.</w:t>
            </w:r>
            <w:r w:rsidR="00436BE2">
              <w:rPr>
                <w:lang w:val="ro-MO"/>
              </w:rPr>
              <w:t xml:space="preserve"> </w:t>
            </w:r>
            <w:r w:rsidRPr="00436BE2">
              <w:rPr>
                <w:lang w:val="ro-MO"/>
              </w:rPr>
              <w:t>Doga, 23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Cazuti doi copaci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7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Plaiului, 17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Creanga rupta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Lucru pe15.06.20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8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Sorocianu,20- Ipate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Cazut copac pe fire electrice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9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Melestiu, 16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Creanga rupta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Lucru pe15.06.20</w:t>
            </w:r>
          </w:p>
        </w:tc>
      </w:tr>
    </w:tbl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</w:p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  <w:r w:rsidRPr="00436BE2">
        <w:rPr>
          <w:b/>
          <w:bCs/>
          <w:sz w:val="32"/>
          <w:szCs w:val="32"/>
          <w:lang w:val="ro-MO"/>
        </w:rPr>
        <w:t>2. Lumteh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772"/>
        <w:gridCol w:w="4018"/>
        <w:gridCol w:w="1560"/>
      </w:tblGrid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N/o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Adresa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Cauza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Notă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s.Hincesti, 78A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Rupte fire electrice de pe pilon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Indeplinit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</w:tbl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</w:p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  <w:r w:rsidRPr="00436BE2">
        <w:rPr>
          <w:b/>
          <w:bCs/>
          <w:sz w:val="32"/>
          <w:szCs w:val="32"/>
          <w:lang w:val="ro-MO"/>
        </w:rPr>
        <w:t>3.Exdrupo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680"/>
        <w:gridCol w:w="4209"/>
        <w:gridCol w:w="1461"/>
      </w:tblGrid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N/o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Adresa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Cauza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Notă</w:t>
            </w: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C.Iesilir, 7,7/2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ind w:left="-484" w:firstLine="484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curte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2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C.Voda, 15/4 sc.4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curte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3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L.Deleanu, 9/5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4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Viaduct, spre Botanica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Rupte vanere pe pod, defectat carosabilul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5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C.Iesilor-Iablocichino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6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Decebal,.Jambo,,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EA3E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Bucati</w:t>
            </w:r>
            <w:r w:rsidR="00201839" w:rsidRPr="00436BE2">
              <w:rPr>
                <w:lang w:val="ro-MO"/>
              </w:rPr>
              <w:t xml:space="preserve"> de biton</w:t>
            </w:r>
            <w:r w:rsidRPr="00436BE2">
              <w:rPr>
                <w:lang w:val="ro-MO"/>
              </w:rPr>
              <w:t xml:space="preserve"> si petris</w:t>
            </w:r>
            <w:r w:rsidR="00201839" w:rsidRPr="00436BE2">
              <w:rPr>
                <w:lang w:val="ro-MO"/>
              </w:rPr>
              <w:t xml:space="preserve"> aduse de ploaie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7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Albisoara, 4 Gara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8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Creanga un.Pedagogica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9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C.Iesilor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10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Uzinelor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11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Mester Manole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12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Gr.Botanica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13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Tabacaria Veche, 34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14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C.Basarabiei P.Flamingo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15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Albisoara, Circ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16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Albisoara-Ismail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17</w:t>
            </w: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Petricani, 202</w:t>
            </w: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 in strada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201839" w:rsidRPr="00436BE2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2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4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</w:tbl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</w:p>
    <w:p w:rsidR="00201839" w:rsidRPr="00436BE2" w:rsidRDefault="00201839" w:rsidP="00201839">
      <w:pPr>
        <w:autoSpaceDE w:val="0"/>
        <w:autoSpaceDN w:val="0"/>
        <w:adjustRightInd w:val="0"/>
        <w:rPr>
          <w:b/>
          <w:bCs/>
          <w:sz w:val="32"/>
          <w:szCs w:val="32"/>
          <w:lang w:val="ro-MO"/>
        </w:rPr>
      </w:pPr>
      <w:r w:rsidRPr="00436BE2">
        <w:rPr>
          <w:b/>
          <w:bCs/>
          <w:sz w:val="32"/>
          <w:szCs w:val="32"/>
          <w:lang w:val="ro-MO"/>
        </w:rPr>
        <w:t>4. DGLCA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695"/>
        <w:gridCol w:w="2763"/>
        <w:gridCol w:w="3758"/>
        <w:gridCol w:w="1208"/>
      </w:tblGrid>
      <w:tr w:rsidR="00201839" w:rsidRPr="00436BE2" w:rsidTr="003D53E8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N/o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ÎMGFL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Adresa</w:t>
            </w: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Cauza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Notă</w:t>
            </w:r>
          </w:p>
        </w:tc>
      </w:tr>
      <w:tr w:rsidR="00201839" w:rsidRPr="00436BE2" w:rsidTr="003D53E8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1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5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C.Voda, 19/1 ap.38</w:t>
            </w: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2018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839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rFonts w:ascii="Calibri" w:hAnsi="Calibri" w:cs="Calibri"/>
                <w:sz w:val="22"/>
                <w:szCs w:val="22"/>
                <w:lang w:val="ro-MO"/>
              </w:rPr>
              <w:t>indeplinit</w:t>
            </w:r>
          </w:p>
        </w:tc>
      </w:tr>
      <w:tr w:rsidR="003D53E8" w:rsidRPr="00436BE2" w:rsidTr="003D53E8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lastRenderedPageBreak/>
              <w:t>2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16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N.</w:t>
            </w:r>
            <w:r w:rsidR="00436BE2">
              <w:rPr>
                <w:lang w:val="ro-MO"/>
              </w:rPr>
              <w:t xml:space="preserve"> </w:t>
            </w:r>
            <w:r w:rsidRPr="00436BE2">
              <w:rPr>
                <w:lang w:val="ro-MO"/>
              </w:rPr>
              <w:t>Costin, 63/4 ap.22</w:t>
            </w: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 w:rsidP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rFonts w:ascii="Calibri" w:hAnsi="Calibri" w:cs="Calibri"/>
                <w:sz w:val="22"/>
                <w:szCs w:val="22"/>
                <w:lang w:val="ro-MO"/>
              </w:rPr>
              <w:t>indeplinit</w:t>
            </w:r>
          </w:p>
        </w:tc>
      </w:tr>
      <w:tr w:rsidR="003D53E8" w:rsidRPr="00436BE2" w:rsidTr="003D53E8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3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14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436B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>
              <w:rPr>
                <w:lang w:val="ro-MO"/>
              </w:rPr>
              <w:t xml:space="preserve">Calea </w:t>
            </w:r>
            <w:bookmarkStart w:id="0" w:name="_GoBack"/>
            <w:bookmarkEnd w:id="0"/>
            <w:r w:rsidR="003D53E8" w:rsidRPr="00436BE2">
              <w:rPr>
                <w:lang w:val="ro-MO"/>
              </w:rPr>
              <w:t>Iesilor, 59/1 ap.105,106</w:t>
            </w: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Infundata canalizarea pluviala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 w:rsidP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rFonts w:ascii="Calibri" w:hAnsi="Calibri" w:cs="Calibri"/>
                <w:sz w:val="22"/>
                <w:szCs w:val="22"/>
                <w:lang w:val="ro-MO"/>
              </w:rPr>
              <w:t>indeplinit</w:t>
            </w:r>
          </w:p>
        </w:tc>
      </w:tr>
      <w:tr w:rsidR="003D53E8" w:rsidRPr="00436BE2" w:rsidTr="003D53E8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b/>
                <w:bCs/>
                <w:lang w:val="ro-MO"/>
              </w:rPr>
              <w:t>4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1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Pandurilor, 53 ap.17</w:t>
            </w: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  <w:r w:rsidRPr="00436BE2">
              <w:rPr>
                <w:lang w:val="ro-MO"/>
              </w:rPr>
              <w:t>Mansarda</w:t>
            </w:r>
            <w:r w:rsidR="00AB7AE1" w:rsidRPr="00436BE2">
              <w:rPr>
                <w:lang w:val="ro-MO"/>
              </w:rPr>
              <w:t xml:space="preserve"> nefinisata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  <w:tr w:rsidR="003D53E8" w:rsidRPr="00436BE2" w:rsidTr="003D53E8">
        <w:trPr>
          <w:trHeight w:val="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3E8" w:rsidRPr="00436BE2" w:rsidRDefault="003D53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o-MO"/>
              </w:rPr>
            </w:pPr>
          </w:p>
        </w:tc>
      </w:tr>
    </w:tbl>
    <w:p w:rsidR="00201839" w:rsidRPr="00436BE2" w:rsidRDefault="00201839" w:rsidP="00201839">
      <w:pPr>
        <w:autoSpaceDE w:val="0"/>
        <w:autoSpaceDN w:val="0"/>
        <w:adjustRightInd w:val="0"/>
        <w:rPr>
          <w:lang w:val="ro-MO"/>
        </w:rPr>
      </w:pPr>
    </w:p>
    <w:p w:rsidR="00201839" w:rsidRPr="00436BE2" w:rsidRDefault="00201839" w:rsidP="00201839">
      <w:pPr>
        <w:autoSpaceDE w:val="0"/>
        <w:autoSpaceDN w:val="0"/>
        <w:adjustRightInd w:val="0"/>
        <w:rPr>
          <w:lang w:val="ro-MO"/>
        </w:rPr>
      </w:pPr>
    </w:p>
    <w:p w:rsidR="00201839" w:rsidRPr="00436BE2" w:rsidRDefault="00201839" w:rsidP="00201839">
      <w:pPr>
        <w:autoSpaceDE w:val="0"/>
        <w:autoSpaceDN w:val="0"/>
        <w:adjustRightInd w:val="0"/>
        <w:rPr>
          <w:lang w:val="ro-MO"/>
        </w:rPr>
      </w:pPr>
    </w:p>
    <w:sectPr w:rsidR="00201839" w:rsidRPr="00436BE2" w:rsidSect="002018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39"/>
    <w:rsid w:val="00201839"/>
    <w:rsid w:val="0021639D"/>
    <w:rsid w:val="003D53E8"/>
    <w:rsid w:val="00436BE2"/>
    <w:rsid w:val="004E5E64"/>
    <w:rsid w:val="00582462"/>
    <w:rsid w:val="008626FB"/>
    <w:rsid w:val="00925B42"/>
    <w:rsid w:val="00AB7AE1"/>
    <w:rsid w:val="00C87263"/>
    <w:rsid w:val="00CF5054"/>
    <w:rsid w:val="00E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839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25B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B42"/>
    <w:rPr>
      <w:b/>
      <w:bCs/>
      <w:kern w:val="36"/>
      <w:sz w:val="48"/>
      <w:szCs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436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839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25B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B42"/>
    <w:rPr>
      <w:b/>
      <w:bCs/>
      <w:kern w:val="36"/>
      <w:sz w:val="48"/>
      <w:szCs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43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Vasile Chirilescu</cp:lastModifiedBy>
  <cp:revision>5</cp:revision>
  <dcterms:created xsi:type="dcterms:W3CDTF">2020-06-15T04:02:00Z</dcterms:created>
  <dcterms:modified xsi:type="dcterms:W3CDTF">2020-06-15T06:10:00Z</dcterms:modified>
</cp:coreProperties>
</file>