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Tabel"/>
        <w:tblW w:w="105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7621"/>
        <w:gridCol w:w="1985"/>
      </w:tblGrid>
      <w:tr w:rsidR="00E91015" w:rsidRPr="009B5BF0" w:rsidTr="00CF69AA">
        <w:trPr>
          <w:jc w:val="center"/>
        </w:trPr>
        <w:tc>
          <w:tcPr>
            <w:tcW w:w="959" w:type="dxa"/>
          </w:tcPr>
          <w:p w:rsidR="00E91015" w:rsidRPr="009B5BF0" w:rsidRDefault="00E91015" w:rsidP="009E3C30">
            <w:pPr>
              <w:jc w:val="center"/>
              <w:rPr>
                <w:sz w:val="4"/>
                <w:szCs w:val="4"/>
              </w:rPr>
            </w:pPr>
            <w:r>
              <w:rPr>
                <w:sz w:val="4"/>
                <w:szCs w:val="4"/>
              </w:rPr>
              <w:t>\</w:t>
            </w:r>
            <w:r w:rsidRPr="009B5BF0">
              <w:rPr>
                <w:sz w:val="4"/>
                <w:szCs w:val="4"/>
              </w:rPr>
              <w:t>_____</w:t>
            </w:r>
          </w:p>
        </w:tc>
        <w:tc>
          <w:tcPr>
            <w:tcW w:w="7621" w:type="dxa"/>
          </w:tcPr>
          <w:p w:rsidR="00E91015" w:rsidRPr="009B5BF0" w:rsidRDefault="00E91015" w:rsidP="009E3C30">
            <w:pPr>
              <w:keepNext/>
              <w:tabs>
                <w:tab w:val="center" w:pos="3817"/>
                <w:tab w:val="right" w:pos="7634"/>
              </w:tabs>
              <w:ind w:left="-425"/>
              <w:jc w:val="center"/>
              <w:outlineLvl w:val="2"/>
              <w:rPr>
                <w:rFonts w:ascii="Times New Roman" w:eastAsia="Times New Roman" w:hAnsi="Times New Roman" w:cs="Aharoni"/>
                <w:bCs/>
                <w:sz w:val="28"/>
                <w:szCs w:val="28"/>
                <w:lang w:eastAsia="ru-RU"/>
              </w:rPr>
            </w:pPr>
            <w:r w:rsidRPr="009B5BF0">
              <w:rPr>
                <w:noProof/>
                <w:lang w:eastAsia="ro-RO"/>
              </w:rPr>
              <w:drawing>
                <wp:inline distT="0" distB="0" distL="0" distR="0" wp14:anchorId="632A6DF1" wp14:editId="6DC8963B">
                  <wp:extent cx="1393200" cy="900000"/>
                  <wp:effectExtent l="0" t="0" r="0" b="0"/>
                  <wp:docPr id="1" name="Imagine 1" descr="C:\Users\alexandra.motpan1\Desktop\Stema primarie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exandra.motpan1\Desktop\Stema primariei.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3200" cy="900000"/>
                          </a:xfrm>
                          <a:prstGeom prst="rect">
                            <a:avLst/>
                          </a:prstGeom>
                          <a:noFill/>
                          <a:ln>
                            <a:noFill/>
                          </a:ln>
                        </pic:spPr>
                      </pic:pic>
                    </a:graphicData>
                  </a:graphic>
                </wp:inline>
              </w:drawing>
            </w:r>
          </w:p>
          <w:p w:rsidR="00E91015" w:rsidRPr="009B5BF0" w:rsidRDefault="00E91015" w:rsidP="009E3C30">
            <w:pPr>
              <w:keepNext/>
              <w:tabs>
                <w:tab w:val="center" w:pos="3817"/>
                <w:tab w:val="right" w:pos="7634"/>
              </w:tabs>
              <w:jc w:val="center"/>
              <w:outlineLvl w:val="2"/>
              <w:rPr>
                <w:rFonts w:ascii="Times New Roman" w:eastAsia="Times New Roman" w:hAnsi="Times New Roman" w:cs="Aharoni"/>
                <w:bCs/>
                <w:sz w:val="10"/>
                <w:szCs w:val="10"/>
                <w:lang w:eastAsia="ru-RU"/>
              </w:rPr>
            </w:pPr>
          </w:p>
          <w:p w:rsidR="00E91015" w:rsidRPr="009B5BF0" w:rsidRDefault="00E91015" w:rsidP="009E3C30">
            <w:pPr>
              <w:keepNext/>
              <w:tabs>
                <w:tab w:val="center" w:pos="3817"/>
                <w:tab w:val="right" w:pos="7634"/>
              </w:tabs>
              <w:jc w:val="center"/>
              <w:outlineLvl w:val="2"/>
              <w:rPr>
                <w:rFonts w:ascii="Times New Roman" w:eastAsia="Times New Roman" w:hAnsi="Times New Roman" w:cs="Aharoni"/>
                <w:bCs/>
                <w:sz w:val="28"/>
                <w:szCs w:val="28"/>
                <w:lang w:eastAsia="ru-RU"/>
              </w:rPr>
            </w:pPr>
            <w:r w:rsidRPr="009B5BF0">
              <w:rPr>
                <w:rFonts w:ascii="Times New Roman" w:eastAsia="Times New Roman" w:hAnsi="Times New Roman" w:cs="Aharoni"/>
                <w:bCs/>
                <w:sz w:val="28"/>
                <w:szCs w:val="28"/>
                <w:lang w:eastAsia="ru-RU"/>
              </w:rPr>
              <w:t>PRIMĂRIA MUNICIPIULUI CHIȘINĂU</w:t>
            </w:r>
          </w:p>
          <w:p w:rsidR="00E91015" w:rsidRPr="009B5BF0" w:rsidRDefault="00E91015" w:rsidP="009E3C30">
            <w:pPr>
              <w:keepNext/>
              <w:tabs>
                <w:tab w:val="center" w:pos="3817"/>
                <w:tab w:val="right" w:pos="7634"/>
              </w:tabs>
              <w:jc w:val="center"/>
              <w:outlineLvl w:val="0"/>
              <w:rPr>
                <w:rFonts w:ascii="Times New Roman" w:eastAsia="Times New Roman" w:hAnsi="Times New Roman" w:cs="Aharoni"/>
                <w:sz w:val="10"/>
                <w:szCs w:val="10"/>
                <w:lang w:eastAsia="ru-RU"/>
              </w:rPr>
            </w:pPr>
            <w:r w:rsidRPr="009B5BF0">
              <w:rPr>
                <w:rFonts w:ascii="Times New Roman" w:eastAsia="Times New Roman" w:hAnsi="Times New Roman" w:cs="Aharoni"/>
                <w:b/>
                <w:bCs/>
                <w:sz w:val="28"/>
                <w:szCs w:val="28"/>
                <w:lang w:eastAsia="ru-RU"/>
              </w:rPr>
              <w:t>Direcția relații publice și buget civil</w:t>
            </w:r>
          </w:p>
        </w:tc>
        <w:tc>
          <w:tcPr>
            <w:tcW w:w="1985" w:type="dxa"/>
          </w:tcPr>
          <w:p w:rsidR="00E91015" w:rsidRPr="009B5BF0" w:rsidRDefault="00E91015" w:rsidP="009E3C30"/>
        </w:tc>
      </w:tr>
    </w:tbl>
    <w:p w:rsidR="00E91015" w:rsidRPr="009B5BF0" w:rsidRDefault="00E91015" w:rsidP="00CF69AA">
      <w:pPr>
        <w:spacing w:after="0"/>
        <w:jc w:val="center"/>
      </w:pPr>
      <w:r w:rsidRPr="009B5BF0">
        <w:rPr>
          <w:noProof/>
          <w:sz w:val="26"/>
          <w:szCs w:val="26"/>
          <w:lang w:eastAsia="ro-RO"/>
        </w:rPr>
        <w:drawing>
          <wp:inline distT="0" distB="0" distL="0" distR="0" wp14:anchorId="4A1AF451" wp14:editId="071BA756">
            <wp:extent cx="6004560" cy="76200"/>
            <wp:effectExtent l="0" t="0" r="0" b="0"/>
            <wp:docPr id="2" name="Imagine 3" descr="Flag_of_Roman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Flag_of_Romania"/>
                    <pic:cNvPicPr preferRelativeResize="0">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40960" cy="79200"/>
                    </a:xfrm>
                    <a:prstGeom prst="rect">
                      <a:avLst/>
                    </a:prstGeom>
                    <a:noFill/>
                    <a:ln>
                      <a:noFill/>
                    </a:ln>
                  </pic:spPr>
                </pic:pic>
              </a:graphicData>
            </a:graphic>
          </wp:inline>
        </w:drawing>
      </w:r>
    </w:p>
    <w:p w:rsidR="00E91015" w:rsidRPr="009B5BF0" w:rsidRDefault="00E91015" w:rsidP="00E91015">
      <w:pPr>
        <w:spacing w:after="0" w:line="240" w:lineRule="auto"/>
        <w:rPr>
          <w:rFonts w:ascii="Times New Roman" w:hAnsi="Times New Roman" w:cs="Times New Roman"/>
        </w:rPr>
      </w:pPr>
    </w:p>
    <w:p w:rsidR="00E91015" w:rsidRPr="009B5BF0" w:rsidRDefault="00E91015" w:rsidP="00E91015">
      <w:pPr>
        <w:spacing w:after="0" w:line="240" w:lineRule="auto"/>
        <w:rPr>
          <w:rFonts w:ascii="Times New Roman" w:hAnsi="Times New Roman" w:cs="Times New Roman"/>
          <w:sz w:val="6"/>
          <w:szCs w:val="6"/>
        </w:rPr>
      </w:pPr>
      <w:r w:rsidRPr="009B5BF0">
        <w:rPr>
          <w:rFonts w:ascii="Times New Roman" w:hAnsi="Times New Roman" w:cs="Times New Roman"/>
          <w:sz w:val="6"/>
          <w:szCs w:val="6"/>
        </w:rPr>
        <w:tab/>
      </w:r>
    </w:p>
    <w:p w:rsidR="00BA4ADD" w:rsidRDefault="00BA4ADD" w:rsidP="00624E30">
      <w:pPr>
        <w:pStyle w:val="NormalWeb"/>
        <w:spacing w:before="0" w:beforeAutospacing="0" w:after="0" w:afterAutospacing="0" w:line="360" w:lineRule="auto"/>
        <w:jc w:val="center"/>
        <w:textAlignment w:val="baseline"/>
        <w:rPr>
          <w:rFonts w:eastAsiaTheme="minorHAnsi"/>
          <w:b/>
          <w:sz w:val="28"/>
          <w:szCs w:val="28"/>
          <w:lang w:val="ro-MO"/>
        </w:rPr>
      </w:pPr>
    </w:p>
    <w:p w:rsidR="00221BD7" w:rsidRDefault="00221BD7" w:rsidP="00BA4ADD">
      <w:pPr>
        <w:pStyle w:val="Titlu"/>
        <w:jc w:val="center"/>
        <w:rPr>
          <w:shd w:val="clear" w:color="auto" w:fill="FFFFFF"/>
        </w:rPr>
      </w:pPr>
      <w:r>
        <w:rPr>
          <w:shd w:val="clear" w:color="auto" w:fill="FFFFFF"/>
        </w:rPr>
        <w:t>Întrebări - Răspunsuri privind Programul Buget Civil</w:t>
      </w:r>
      <w:r w:rsidR="00BA4ADD">
        <w:rPr>
          <w:shd w:val="clear" w:color="auto" w:fill="FFFFFF"/>
        </w:rPr>
        <w:t xml:space="preserve"> Chișinău</w:t>
      </w:r>
    </w:p>
    <w:p w:rsidR="00221BD7" w:rsidRPr="00BA4ADD" w:rsidRDefault="00221BD7" w:rsidP="00495DD6">
      <w:pPr>
        <w:pStyle w:val="NormalWeb"/>
        <w:spacing w:before="0" w:beforeAutospacing="0" w:after="0" w:afterAutospacing="0" w:line="360" w:lineRule="auto"/>
        <w:jc w:val="both"/>
        <w:textAlignment w:val="baseline"/>
        <w:rPr>
          <w:b/>
          <w:i/>
          <w:sz w:val="28"/>
          <w:szCs w:val="28"/>
          <w:shd w:val="clear" w:color="auto" w:fill="FFFFFF"/>
          <w:lang w:val="ro-RO"/>
        </w:rPr>
      </w:pPr>
    </w:p>
    <w:p w:rsidR="00454EC4" w:rsidRPr="00BA4ADD" w:rsidRDefault="00624E30" w:rsidP="00454EC4">
      <w:pPr>
        <w:pStyle w:val="NormalWeb"/>
        <w:spacing w:before="0" w:beforeAutospacing="0" w:after="0" w:afterAutospacing="0" w:line="360" w:lineRule="auto"/>
        <w:jc w:val="both"/>
        <w:textAlignment w:val="baseline"/>
        <w:rPr>
          <w:b/>
          <w:sz w:val="28"/>
          <w:szCs w:val="28"/>
          <w:shd w:val="clear" w:color="auto" w:fill="FFFFFF"/>
          <w:lang w:val="ro-RO"/>
        </w:rPr>
      </w:pPr>
      <w:r w:rsidRPr="00BA4ADD">
        <w:rPr>
          <w:b/>
          <w:sz w:val="28"/>
          <w:szCs w:val="28"/>
          <w:highlight w:val="darkYellow"/>
          <w:shd w:val="clear" w:color="auto" w:fill="FFFFFF"/>
          <w:lang w:val="ro-RO"/>
        </w:rPr>
        <w:t>Ce este Bugetul Civil?</w:t>
      </w:r>
    </w:p>
    <w:p w:rsidR="00454EC4" w:rsidRPr="00BA4ADD" w:rsidRDefault="00624E30" w:rsidP="00454EC4">
      <w:pPr>
        <w:pStyle w:val="NormalWeb"/>
        <w:spacing w:before="0" w:beforeAutospacing="0" w:after="0" w:afterAutospacing="0" w:line="360" w:lineRule="auto"/>
        <w:jc w:val="both"/>
        <w:textAlignment w:val="baseline"/>
        <w:rPr>
          <w:sz w:val="28"/>
          <w:szCs w:val="28"/>
          <w:shd w:val="clear" w:color="auto" w:fill="FFFFFF"/>
          <w:lang w:val="ro-RO"/>
        </w:rPr>
      </w:pPr>
      <w:r w:rsidRPr="00BA4ADD">
        <w:rPr>
          <w:sz w:val="28"/>
          <w:szCs w:val="28"/>
          <w:shd w:val="clear" w:color="auto" w:fill="FFFFFF"/>
          <w:lang w:val="ro-RO"/>
        </w:rPr>
        <w:t>Bugetul Civil este un mecanism de implicare a cetățenilor în procesele democratice în vederea ajustării politicilor publice locale la nevoile și așteptările locuitorilor capitalei. Locuitorii capitalei pot înainta propuneri de proiecte, care vor fi su</w:t>
      </w:r>
      <w:r w:rsidR="00392D6D" w:rsidRPr="00BA4ADD">
        <w:rPr>
          <w:sz w:val="28"/>
          <w:szCs w:val="28"/>
          <w:shd w:val="clear" w:color="auto" w:fill="FFFFFF"/>
          <w:lang w:val="ro-RO"/>
        </w:rPr>
        <w:t xml:space="preserve">puse unei evaluări preliminare, ulterior </w:t>
      </w:r>
      <w:r w:rsidRPr="00BA4ADD">
        <w:rPr>
          <w:sz w:val="28"/>
          <w:szCs w:val="28"/>
          <w:shd w:val="clear" w:color="auto" w:fill="FFFFFF"/>
          <w:lang w:val="ro-RO"/>
        </w:rPr>
        <w:t xml:space="preserve">selectate, votate și </w:t>
      </w:r>
      <w:r w:rsidR="00392D6D" w:rsidRPr="00BA4ADD">
        <w:rPr>
          <w:sz w:val="28"/>
          <w:szCs w:val="28"/>
          <w:shd w:val="clear" w:color="auto" w:fill="FFFFFF"/>
          <w:lang w:val="ro-RO"/>
        </w:rPr>
        <w:t xml:space="preserve">realizate </w:t>
      </w:r>
      <w:r w:rsidRPr="00BA4ADD">
        <w:rPr>
          <w:sz w:val="28"/>
          <w:szCs w:val="28"/>
          <w:shd w:val="clear" w:color="auto" w:fill="FFFFFF"/>
          <w:lang w:val="ro-RO"/>
        </w:rPr>
        <w:t xml:space="preserve">prin intermediul Programului. </w:t>
      </w:r>
      <w:r w:rsidR="00392D6D" w:rsidRPr="00BA4ADD">
        <w:rPr>
          <w:sz w:val="28"/>
          <w:szCs w:val="28"/>
          <w:shd w:val="clear" w:color="auto" w:fill="FFFFFF"/>
          <w:lang w:val="ro-RO"/>
        </w:rPr>
        <w:t>Persoanele interesate sunt încurajate să-și prezinte ideile de proiect</w:t>
      </w:r>
      <w:r w:rsidR="001039B6" w:rsidRPr="00BA4ADD">
        <w:rPr>
          <w:sz w:val="28"/>
          <w:szCs w:val="28"/>
          <w:shd w:val="clear" w:color="auto" w:fill="FFFFFF"/>
          <w:lang w:val="ro-RO"/>
        </w:rPr>
        <w:t>, respectând condițiile de participare puse la dispoziție de către Primăria municipiului Chișinău.</w:t>
      </w:r>
    </w:p>
    <w:p w:rsidR="00454EC4" w:rsidRPr="00BA4ADD" w:rsidRDefault="00454EC4" w:rsidP="00454EC4">
      <w:pPr>
        <w:pStyle w:val="NormalWeb"/>
        <w:spacing w:before="0" w:beforeAutospacing="0" w:after="0" w:afterAutospacing="0" w:line="360" w:lineRule="auto"/>
        <w:jc w:val="both"/>
        <w:textAlignment w:val="baseline"/>
        <w:rPr>
          <w:b/>
          <w:sz w:val="28"/>
          <w:szCs w:val="28"/>
          <w:shd w:val="clear" w:color="auto" w:fill="FFFFFF"/>
          <w:lang w:val="ro-RO"/>
        </w:rPr>
      </w:pPr>
      <w:r w:rsidRPr="00BA4ADD">
        <w:rPr>
          <w:b/>
          <w:sz w:val="28"/>
          <w:szCs w:val="28"/>
          <w:highlight w:val="darkYellow"/>
          <w:shd w:val="clear" w:color="auto" w:fill="FFFFFF"/>
          <w:lang w:val="ro-RO"/>
        </w:rPr>
        <w:t>Care sunt obiectivele Programului?</w:t>
      </w:r>
      <w:r w:rsidRPr="00BA4ADD">
        <w:rPr>
          <w:b/>
          <w:sz w:val="28"/>
          <w:szCs w:val="28"/>
          <w:shd w:val="clear" w:color="auto" w:fill="FFFFFF"/>
          <w:lang w:val="ro-RO"/>
        </w:rPr>
        <w:t xml:space="preserve"> </w:t>
      </w:r>
    </w:p>
    <w:p w:rsidR="00454EC4" w:rsidRPr="00BA4ADD" w:rsidRDefault="00454EC4" w:rsidP="00454EC4">
      <w:pPr>
        <w:pStyle w:val="NormalWeb"/>
        <w:spacing w:before="0" w:beforeAutospacing="0" w:after="0" w:afterAutospacing="0" w:line="360" w:lineRule="auto"/>
        <w:jc w:val="both"/>
        <w:textAlignment w:val="baseline"/>
        <w:rPr>
          <w:sz w:val="28"/>
          <w:szCs w:val="28"/>
          <w:shd w:val="clear" w:color="auto" w:fill="FFFFFF"/>
          <w:lang w:val="ro-RO"/>
        </w:rPr>
      </w:pPr>
      <w:r w:rsidRPr="00BA4ADD">
        <w:rPr>
          <w:sz w:val="28"/>
          <w:szCs w:val="28"/>
          <w:shd w:val="clear" w:color="auto" w:fill="FFFFFF"/>
          <w:lang w:val="ro-RO"/>
        </w:rPr>
        <w:lastRenderedPageBreak/>
        <w:t>Programul privind Bugetul Civil Chișinău, ediția 2021 urmărește ajustarea politicilor publice la nevoile și așteptările cetățenilor, dezvoltarea dialogului constructiv între administrația Primăriei municipiului Chișinău și cetățeni, implicarea cetățenilor din municipiul Chișinău în procesul decizional la nivel local, creșterea transparenței activității administrației publice locale.</w:t>
      </w:r>
    </w:p>
    <w:p w:rsidR="00454EC4" w:rsidRPr="00BA4ADD" w:rsidRDefault="00454EC4" w:rsidP="00454EC4">
      <w:pPr>
        <w:pStyle w:val="NormalWeb"/>
        <w:spacing w:before="0" w:beforeAutospacing="0" w:after="0" w:afterAutospacing="0" w:line="360" w:lineRule="auto"/>
        <w:jc w:val="both"/>
        <w:textAlignment w:val="baseline"/>
        <w:rPr>
          <w:b/>
          <w:sz w:val="28"/>
          <w:szCs w:val="28"/>
          <w:shd w:val="clear" w:color="auto" w:fill="FFFFFF"/>
          <w:lang w:val="ro-RO"/>
        </w:rPr>
      </w:pPr>
      <w:r w:rsidRPr="00BA4ADD">
        <w:rPr>
          <w:b/>
          <w:sz w:val="28"/>
          <w:szCs w:val="28"/>
          <w:highlight w:val="darkYellow"/>
          <w:shd w:val="clear" w:color="auto" w:fill="FFFFFF"/>
          <w:lang w:val="ro-RO"/>
        </w:rPr>
        <w:t>Care sunt prioritățile pentru ediția 2021?</w:t>
      </w:r>
    </w:p>
    <w:p w:rsidR="00454EC4" w:rsidRPr="00BA4ADD" w:rsidRDefault="00454EC4" w:rsidP="00454EC4">
      <w:pPr>
        <w:pStyle w:val="NormalWeb"/>
        <w:numPr>
          <w:ilvl w:val="0"/>
          <w:numId w:val="1"/>
        </w:numPr>
        <w:spacing w:before="0" w:beforeAutospacing="0" w:after="0" w:afterAutospacing="0" w:line="360" w:lineRule="auto"/>
        <w:jc w:val="both"/>
        <w:textAlignment w:val="baseline"/>
        <w:rPr>
          <w:sz w:val="28"/>
          <w:szCs w:val="28"/>
          <w:shd w:val="clear" w:color="auto" w:fill="FFFFFF"/>
          <w:lang w:val="ro-RO"/>
        </w:rPr>
      </w:pPr>
      <w:r w:rsidRPr="00BA4ADD">
        <w:rPr>
          <w:sz w:val="28"/>
          <w:szCs w:val="28"/>
          <w:shd w:val="clear" w:color="auto" w:fill="FFFFFF"/>
          <w:lang w:val="ro-RO"/>
        </w:rPr>
        <w:t xml:space="preserve">Infrastructura urbană: amenajarea, reabilitarea spațiilor publice, precum zone pietonale, scuaruri, spații verzi, etc. </w:t>
      </w:r>
    </w:p>
    <w:p w:rsidR="00454EC4" w:rsidRPr="00BA4ADD" w:rsidRDefault="00454EC4" w:rsidP="00454EC4">
      <w:pPr>
        <w:pStyle w:val="NormalWeb"/>
        <w:numPr>
          <w:ilvl w:val="0"/>
          <w:numId w:val="1"/>
        </w:numPr>
        <w:spacing w:before="0" w:beforeAutospacing="0" w:after="0" w:afterAutospacing="0" w:line="360" w:lineRule="auto"/>
        <w:jc w:val="both"/>
        <w:textAlignment w:val="baseline"/>
        <w:rPr>
          <w:sz w:val="28"/>
          <w:szCs w:val="28"/>
          <w:shd w:val="clear" w:color="auto" w:fill="FFFFFF"/>
          <w:lang w:val="ro-RO"/>
        </w:rPr>
      </w:pPr>
      <w:r w:rsidRPr="00BA4ADD">
        <w:rPr>
          <w:sz w:val="28"/>
          <w:szCs w:val="28"/>
          <w:shd w:val="clear" w:color="auto" w:fill="FFFFFF"/>
          <w:lang w:val="ro-RO"/>
        </w:rPr>
        <w:t xml:space="preserve">Mobilitate urbană: accesibilitate, siguranța circulației rutiere, etc. </w:t>
      </w:r>
    </w:p>
    <w:p w:rsidR="00454EC4" w:rsidRPr="00BA4ADD" w:rsidRDefault="00454EC4" w:rsidP="00454EC4">
      <w:pPr>
        <w:pStyle w:val="NormalWeb"/>
        <w:numPr>
          <w:ilvl w:val="0"/>
          <w:numId w:val="1"/>
        </w:numPr>
        <w:spacing w:before="0" w:beforeAutospacing="0" w:after="0" w:afterAutospacing="0" w:line="360" w:lineRule="auto"/>
        <w:jc w:val="both"/>
        <w:textAlignment w:val="baseline"/>
        <w:rPr>
          <w:sz w:val="28"/>
          <w:szCs w:val="28"/>
          <w:shd w:val="clear" w:color="auto" w:fill="FFFFFF"/>
          <w:lang w:val="ro-RO"/>
        </w:rPr>
      </w:pPr>
      <w:r w:rsidRPr="00BA4ADD">
        <w:rPr>
          <w:sz w:val="28"/>
          <w:szCs w:val="28"/>
          <w:shd w:val="clear" w:color="auto" w:fill="FFFFFF"/>
          <w:lang w:val="ro-RO"/>
        </w:rPr>
        <w:t>Infrastructura culturală și socială: valorizarea patrimoniului arhitectural  și cultural, Street-art., proiecte destinate pădurilor defavorizate din municipiul Chișinău, turism, etc.</w:t>
      </w:r>
    </w:p>
    <w:p w:rsidR="00454EC4" w:rsidRPr="00BA4ADD" w:rsidRDefault="00454EC4" w:rsidP="00454EC4">
      <w:pPr>
        <w:pStyle w:val="NormalWeb"/>
        <w:numPr>
          <w:ilvl w:val="0"/>
          <w:numId w:val="1"/>
        </w:numPr>
        <w:spacing w:before="0" w:beforeAutospacing="0" w:after="0" w:afterAutospacing="0" w:line="360" w:lineRule="auto"/>
        <w:jc w:val="both"/>
        <w:textAlignment w:val="baseline"/>
        <w:rPr>
          <w:sz w:val="28"/>
          <w:szCs w:val="28"/>
          <w:shd w:val="clear" w:color="auto" w:fill="FFFFFF"/>
          <w:lang w:val="ro-RO"/>
        </w:rPr>
      </w:pPr>
      <w:proofErr w:type="spellStart"/>
      <w:r w:rsidRPr="00BA4ADD">
        <w:rPr>
          <w:sz w:val="28"/>
          <w:szCs w:val="28"/>
          <w:shd w:val="clear" w:color="auto" w:fill="FFFFFF"/>
          <w:lang w:val="ro-RO"/>
        </w:rPr>
        <w:t>Smart</w:t>
      </w:r>
      <w:proofErr w:type="spellEnd"/>
      <w:r w:rsidRPr="00BA4ADD">
        <w:rPr>
          <w:sz w:val="28"/>
          <w:szCs w:val="28"/>
          <w:shd w:val="clear" w:color="auto" w:fill="FFFFFF"/>
          <w:lang w:val="ro-RO"/>
        </w:rPr>
        <w:t xml:space="preserve"> </w:t>
      </w:r>
      <w:proofErr w:type="spellStart"/>
      <w:r w:rsidRPr="00BA4ADD">
        <w:rPr>
          <w:sz w:val="28"/>
          <w:szCs w:val="28"/>
          <w:shd w:val="clear" w:color="auto" w:fill="FFFFFF"/>
          <w:lang w:val="ro-RO"/>
        </w:rPr>
        <w:t>city</w:t>
      </w:r>
      <w:proofErr w:type="spellEnd"/>
      <w:r w:rsidRPr="00BA4ADD">
        <w:rPr>
          <w:sz w:val="28"/>
          <w:szCs w:val="28"/>
          <w:shd w:val="clear" w:color="auto" w:fill="FFFFFF"/>
          <w:lang w:val="ro-RO"/>
        </w:rPr>
        <w:t xml:space="preserve">, </w:t>
      </w:r>
      <w:proofErr w:type="spellStart"/>
      <w:r w:rsidRPr="00BA4ADD">
        <w:rPr>
          <w:sz w:val="28"/>
          <w:szCs w:val="28"/>
          <w:shd w:val="clear" w:color="auto" w:fill="FFFFFF"/>
          <w:lang w:val="ro-RO"/>
        </w:rPr>
        <w:t>green</w:t>
      </w:r>
      <w:proofErr w:type="spellEnd"/>
      <w:r w:rsidRPr="00BA4ADD">
        <w:rPr>
          <w:sz w:val="28"/>
          <w:szCs w:val="28"/>
          <w:shd w:val="clear" w:color="auto" w:fill="FFFFFF"/>
          <w:lang w:val="ro-RO"/>
        </w:rPr>
        <w:t xml:space="preserve"> </w:t>
      </w:r>
      <w:proofErr w:type="spellStart"/>
      <w:r w:rsidRPr="00BA4ADD">
        <w:rPr>
          <w:sz w:val="28"/>
          <w:szCs w:val="28"/>
          <w:shd w:val="clear" w:color="auto" w:fill="FFFFFF"/>
          <w:lang w:val="ro-RO"/>
        </w:rPr>
        <w:t>cities</w:t>
      </w:r>
      <w:proofErr w:type="spellEnd"/>
      <w:r w:rsidRPr="00BA4ADD">
        <w:rPr>
          <w:sz w:val="28"/>
          <w:szCs w:val="28"/>
          <w:shd w:val="clear" w:color="auto" w:fill="FFFFFF"/>
          <w:lang w:val="ro-RO"/>
        </w:rPr>
        <w:t xml:space="preserve">: aplicarea TIC pentru ameliorarea serviciilor prestate de Primăria municipiului Chișinău, inovații și cercetare, eficiență energetică, aplicații IT pentru energie regenerabilă , pilotarea managementului inteligent al energiei, adaptarea la schimbările climatice, etc. </w:t>
      </w:r>
    </w:p>
    <w:p w:rsidR="00454EC4" w:rsidRPr="00BA4ADD" w:rsidRDefault="00454EC4" w:rsidP="00454EC4">
      <w:pPr>
        <w:pStyle w:val="NormalWeb"/>
        <w:numPr>
          <w:ilvl w:val="0"/>
          <w:numId w:val="1"/>
        </w:numPr>
        <w:spacing w:before="0" w:beforeAutospacing="0" w:after="0" w:afterAutospacing="0" w:line="360" w:lineRule="auto"/>
        <w:jc w:val="both"/>
        <w:textAlignment w:val="baseline"/>
        <w:rPr>
          <w:sz w:val="28"/>
          <w:szCs w:val="28"/>
          <w:shd w:val="clear" w:color="auto" w:fill="FFFFFF"/>
          <w:lang w:val="ro-RO"/>
        </w:rPr>
      </w:pPr>
      <w:r w:rsidRPr="00BA4ADD">
        <w:rPr>
          <w:sz w:val="28"/>
          <w:szCs w:val="28"/>
          <w:shd w:val="clear" w:color="auto" w:fill="FFFFFF"/>
          <w:lang w:val="ro-RO"/>
        </w:rPr>
        <w:t xml:space="preserve">Democrație locală, monitorizarea activității autorităților administrației publice locale. </w:t>
      </w:r>
    </w:p>
    <w:p w:rsidR="00454EC4" w:rsidRPr="00BA4ADD" w:rsidRDefault="00454EC4" w:rsidP="00454EC4">
      <w:pPr>
        <w:pStyle w:val="NormalWeb"/>
        <w:numPr>
          <w:ilvl w:val="0"/>
          <w:numId w:val="1"/>
        </w:numPr>
        <w:spacing w:before="0" w:beforeAutospacing="0" w:after="0" w:afterAutospacing="0" w:line="360" w:lineRule="auto"/>
        <w:jc w:val="both"/>
        <w:textAlignment w:val="baseline"/>
        <w:rPr>
          <w:sz w:val="28"/>
          <w:szCs w:val="28"/>
          <w:shd w:val="clear" w:color="auto" w:fill="FFFFFF"/>
          <w:lang w:val="ro-RO"/>
        </w:rPr>
      </w:pPr>
      <w:r w:rsidRPr="00BA4ADD">
        <w:rPr>
          <w:sz w:val="28"/>
          <w:szCs w:val="28"/>
          <w:shd w:val="clear" w:color="auto" w:fill="FFFFFF"/>
          <w:lang w:val="ro-RO"/>
        </w:rPr>
        <w:t xml:space="preserve">Educație, tineret și sport </w:t>
      </w:r>
    </w:p>
    <w:p w:rsidR="00454EC4" w:rsidRPr="00BA4ADD" w:rsidRDefault="00454EC4" w:rsidP="00454EC4">
      <w:pPr>
        <w:pStyle w:val="NormalWeb"/>
        <w:numPr>
          <w:ilvl w:val="0"/>
          <w:numId w:val="1"/>
        </w:numPr>
        <w:spacing w:before="0" w:beforeAutospacing="0" w:after="0" w:afterAutospacing="0" w:line="360" w:lineRule="auto"/>
        <w:jc w:val="both"/>
        <w:textAlignment w:val="baseline"/>
        <w:rPr>
          <w:sz w:val="28"/>
          <w:szCs w:val="28"/>
          <w:shd w:val="clear" w:color="auto" w:fill="FFFFFF"/>
          <w:lang w:val="ro-RO"/>
        </w:rPr>
      </w:pPr>
      <w:r w:rsidRPr="00BA4ADD">
        <w:rPr>
          <w:sz w:val="28"/>
          <w:szCs w:val="28"/>
          <w:shd w:val="clear" w:color="auto" w:fill="FFFFFF"/>
          <w:lang w:val="ro-RO"/>
        </w:rPr>
        <w:t xml:space="preserve">Diseminarea, monitorizarea activității autorităților administrației   </w:t>
      </w:r>
    </w:p>
    <w:p w:rsidR="00E91015" w:rsidRPr="00BA4ADD" w:rsidRDefault="00E91015" w:rsidP="00454EC4">
      <w:pPr>
        <w:pStyle w:val="NormalWeb"/>
        <w:spacing w:before="0" w:beforeAutospacing="0" w:after="0" w:afterAutospacing="0" w:line="360" w:lineRule="auto"/>
        <w:jc w:val="both"/>
        <w:textAlignment w:val="baseline"/>
        <w:rPr>
          <w:b/>
          <w:sz w:val="28"/>
          <w:szCs w:val="28"/>
          <w:shd w:val="clear" w:color="auto" w:fill="FFFFFF"/>
          <w:lang w:val="ro-RO"/>
        </w:rPr>
      </w:pPr>
      <w:r w:rsidRPr="00BA4ADD">
        <w:rPr>
          <w:b/>
          <w:sz w:val="28"/>
          <w:szCs w:val="28"/>
          <w:highlight w:val="darkYellow"/>
          <w:shd w:val="clear" w:color="auto" w:fill="FFFFFF"/>
          <w:lang w:val="ro-RO"/>
        </w:rPr>
        <w:t>Cine poate participa în cadrul Programului?</w:t>
      </w:r>
    </w:p>
    <w:p w:rsidR="00454EC4" w:rsidRPr="00BA4ADD" w:rsidRDefault="00392D6D" w:rsidP="00454EC4">
      <w:pPr>
        <w:pStyle w:val="NormalWeb"/>
        <w:spacing w:before="0" w:beforeAutospacing="0" w:after="0" w:afterAutospacing="0" w:line="360" w:lineRule="auto"/>
        <w:jc w:val="both"/>
        <w:textAlignment w:val="baseline"/>
        <w:rPr>
          <w:sz w:val="28"/>
          <w:szCs w:val="28"/>
          <w:shd w:val="clear" w:color="auto" w:fill="FFFFFF"/>
          <w:lang w:val="ro-RO"/>
        </w:rPr>
      </w:pPr>
      <w:r w:rsidRPr="00BA4ADD">
        <w:rPr>
          <w:sz w:val="28"/>
          <w:szCs w:val="28"/>
          <w:shd w:val="clear" w:color="auto" w:fill="FFFFFF"/>
          <w:lang w:val="ro-RO"/>
        </w:rPr>
        <w:t xml:space="preserve">În cadrul </w:t>
      </w:r>
      <w:r w:rsidR="006C07BB" w:rsidRPr="00BA4ADD">
        <w:rPr>
          <w:sz w:val="28"/>
          <w:szCs w:val="28"/>
          <w:shd w:val="clear" w:color="auto" w:fill="FFFFFF"/>
          <w:lang w:val="ro-RO"/>
        </w:rPr>
        <w:t>Programului pot participa toți cetățenii care locuiesc</w:t>
      </w:r>
      <w:r w:rsidRPr="00BA4ADD">
        <w:rPr>
          <w:sz w:val="28"/>
          <w:szCs w:val="28"/>
          <w:shd w:val="clear" w:color="auto" w:fill="FFFFFF"/>
          <w:lang w:val="ro-RO"/>
        </w:rPr>
        <w:t xml:space="preserve"> în cele 5 sectoare ale orașului. Participarea cetățenilor se poate face singură sau în grupuri în jurul unui proiect comun.</w:t>
      </w:r>
      <w:r w:rsidR="00510119" w:rsidRPr="00BA4ADD">
        <w:rPr>
          <w:sz w:val="28"/>
          <w:szCs w:val="28"/>
          <w:shd w:val="clear" w:color="auto" w:fill="FFFFFF"/>
          <w:lang w:val="ro-RO"/>
        </w:rPr>
        <w:t xml:space="preserve"> Inițiativele de proiect</w:t>
      </w:r>
      <w:r w:rsidRPr="00BA4ADD">
        <w:rPr>
          <w:sz w:val="28"/>
          <w:szCs w:val="28"/>
          <w:shd w:val="clear" w:color="auto" w:fill="FFFFFF"/>
          <w:lang w:val="ro-RO"/>
        </w:rPr>
        <w:t xml:space="preserve"> pot fi înaintate atât de persoane fizice cât și de persoane juridice. </w:t>
      </w:r>
    </w:p>
    <w:p w:rsidR="003E5D0F" w:rsidRPr="00BA4ADD" w:rsidRDefault="003E5D0F" w:rsidP="00454EC4">
      <w:pPr>
        <w:pStyle w:val="NormalWeb"/>
        <w:spacing w:before="0" w:beforeAutospacing="0" w:after="0" w:afterAutospacing="0" w:line="360" w:lineRule="auto"/>
        <w:jc w:val="both"/>
        <w:textAlignment w:val="baseline"/>
        <w:rPr>
          <w:b/>
          <w:sz w:val="28"/>
          <w:szCs w:val="28"/>
          <w:shd w:val="clear" w:color="auto" w:fill="FFFFFF"/>
          <w:lang w:val="ro-RO"/>
        </w:rPr>
      </w:pPr>
      <w:r w:rsidRPr="00BA4ADD">
        <w:rPr>
          <w:b/>
          <w:sz w:val="28"/>
          <w:szCs w:val="28"/>
          <w:highlight w:val="darkYellow"/>
          <w:shd w:val="clear" w:color="auto" w:fill="FFFFFF"/>
          <w:lang w:val="ro-RO"/>
        </w:rPr>
        <w:lastRenderedPageBreak/>
        <w:t>Ce trebuie să conțină Dosarul Aplicantului?</w:t>
      </w:r>
    </w:p>
    <w:p w:rsidR="003E5D0F" w:rsidRPr="00BA4ADD" w:rsidRDefault="003E5D0F" w:rsidP="00454EC4">
      <w:pPr>
        <w:pStyle w:val="NormalWeb"/>
        <w:spacing w:before="0" w:beforeAutospacing="0" w:after="0" w:afterAutospacing="0" w:line="360" w:lineRule="auto"/>
        <w:jc w:val="both"/>
        <w:textAlignment w:val="baseline"/>
        <w:rPr>
          <w:sz w:val="28"/>
          <w:szCs w:val="28"/>
          <w:shd w:val="clear" w:color="auto" w:fill="FFFFFF"/>
          <w:lang w:val="ro-RO"/>
        </w:rPr>
      </w:pPr>
      <w:r w:rsidRPr="00BA4ADD">
        <w:rPr>
          <w:sz w:val="28"/>
          <w:szCs w:val="28"/>
          <w:shd w:val="clear" w:color="auto" w:fill="FFFFFF"/>
          <w:lang w:val="ro-RO"/>
        </w:rPr>
        <w:t xml:space="preserve">Dosarul de aplicare conține 3 acte indispensabile pentru calificare în prima etapă a Programului, în următoarea componență: </w:t>
      </w:r>
    </w:p>
    <w:p w:rsidR="003E5D0F" w:rsidRPr="00BA4ADD" w:rsidRDefault="003E5D0F" w:rsidP="00454EC4">
      <w:pPr>
        <w:pStyle w:val="NormalWeb"/>
        <w:numPr>
          <w:ilvl w:val="0"/>
          <w:numId w:val="1"/>
        </w:numPr>
        <w:spacing w:before="0" w:beforeAutospacing="0" w:after="0" w:afterAutospacing="0" w:line="360" w:lineRule="auto"/>
        <w:jc w:val="both"/>
        <w:textAlignment w:val="baseline"/>
        <w:rPr>
          <w:sz w:val="28"/>
          <w:szCs w:val="28"/>
          <w:shd w:val="clear" w:color="auto" w:fill="FFFFFF"/>
          <w:lang w:val="ro-RO"/>
        </w:rPr>
      </w:pPr>
      <w:r w:rsidRPr="00BA4ADD">
        <w:rPr>
          <w:sz w:val="28"/>
          <w:szCs w:val="28"/>
          <w:shd w:val="clear" w:color="auto" w:fill="FFFFFF"/>
          <w:lang w:val="ro-RO"/>
        </w:rPr>
        <w:t>Formularul de aplicare</w:t>
      </w:r>
    </w:p>
    <w:p w:rsidR="003E5D0F" w:rsidRPr="00BA4ADD" w:rsidRDefault="003E5D0F" w:rsidP="00454EC4">
      <w:pPr>
        <w:pStyle w:val="NormalWeb"/>
        <w:numPr>
          <w:ilvl w:val="0"/>
          <w:numId w:val="1"/>
        </w:numPr>
        <w:spacing w:before="0" w:beforeAutospacing="0" w:after="0" w:afterAutospacing="0" w:line="360" w:lineRule="auto"/>
        <w:jc w:val="both"/>
        <w:textAlignment w:val="baseline"/>
        <w:rPr>
          <w:sz w:val="28"/>
          <w:szCs w:val="28"/>
          <w:shd w:val="clear" w:color="auto" w:fill="FFFFFF"/>
          <w:lang w:val="ro-RO"/>
        </w:rPr>
      </w:pPr>
      <w:r w:rsidRPr="00BA4ADD">
        <w:rPr>
          <w:sz w:val="28"/>
          <w:szCs w:val="28"/>
          <w:shd w:val="clear" w:color="auto" w:fill="FFFFFF"/>
          <w:lang w:val="ro-RO"/>
        </w:rPr>
        <w:t>Cerere de cofinanțare</w:t>
      </w:r>
    </w:p>
    <w:p w:rsidR="00454EC4" w:rsidRPr="00BA4ADD" w:rsidRDefault="003E5D0F" w:rsidP="00454EC4">
      <w:pPr>
        <w:pStyle w:val="NormalWeb"/>
        <w:numPr>
          <w:ilvl w:val="0"/>
          <w:numId w:val="1"/>
        </w:numPr>
        <w:spacing w:before="0" w:beforeAutospacing="0" w:after="0" w:afterAutospacing="0" w:line="360" w:lineRule="auto"/>
        <w:jc w:val="both"/>
        <w:textAlignment w:val="baseline"/>
        <w:rPr>
          <w:sz w:val="28"/>
          <w:szCs w:val="28"/>
          <w:shd w:val="clear" w:color="auto" w:fill="FFFFFF"/>
          <w:lang w:val="ro-RO"/>
        </w:rPr>
      </w:pPr>
      <w:r w:rsidRPr="00BA4ADD">
        <w:rPr>
          <w:sz w:val="28"/>
          <w:szCs w:val="28"/>
          <w:shd w:val="clear" w:color="auto" w:fill="FFFFFF"/>
          <w:lang w:val="ro-RO"/>
        </w:rPr>
        <w:t>Lista de semnături</w:t>
      </w:r>
    </w:p>
    <w:p w:rsidR="00BA4ADD" w:rsidRDefault="00BA4ADD" w:rsidP="00454EC4">
      <w:pPr>
        <w:pStyle w:val="NormalWeb"/>
        <w:spacing w:before="0" w:beforeAutospacing="0" w:after="0" w:afterAutospacing="0" w:line="360" w:lineRule="auto"/>
        <w:jc w:val="both"/>
        <w:textAlignment w:val="baseline"/>
        <w:rPr>
          <w:b/>
          <w:sz w:val="28"/>
          <w:szCs w:val="28"/>
          <w:highlight w:val="darkYellow"/>
          <w:shd w:val="clear" w:color="auto" w:fill="FFFFFF"/>
          <w:lang w:val="ro-RO"/>
        </w:rPr>
      </w:pPr>
    </w:p>
    <w:p w:rsidR="00454EC4" w:rsidRPr="00BA4ADD" w:rsidRDefault="00454EC4" w:rsidP="00454EC4">
      <w:pPr>
        <w:pStyle w:val="NormalWeb"/>
        <w:spacing w:before="0" w:beforeAutospacing="0" w:after="0" w:afterAutospacing="0" w:line="360" w:lineRule="auto"/>
        <w:jc w:val="both"/>
        <w:textAlignment w:val="baseline"/>
        <w:rPr>
          <w:b/>
          <w:sz w:val="28"/>
          <w:szCs w:val="28"/>
          <w:shd w:val="clear" w:color="auto" w:fill="FFFFFF"/>
          <w:lang w:val="ro-RO"/>
        </w:rPr>
      </w:pPr>
      <w:r w:rsidRPr="00BA4ADD">
        <w:rPr>
          <w:b/>
          <w:sz w:val="28"/>
          <w:szCs w:val="28"/>
          <w:highlight w:val="darkYellow"/>
          <w:shd w:val="clear" w:color="auto" w:fill="FFFFFF"/>
          <w:lang w:val="ro-RO"/>
        </w:rPr>
        <w:t>Câte semnături trebuie să colectez?</w:t>
      </w:r>
    </w:p>
    <w:p w:rsidR="00454EC4" w:rsidRPr="00BA4ADD" w:rsidRDefault="00454EC4" w:rsidP="00454EC4">
      <w:pPr>
        <w:pStyle w:val="NormalWeb"/>
        <w:spacing w:before="0" w:beforeAutospacing="0" w:after="0" w:afterAutospacing="0" w:line="360" w:lineRule="auto"/>
        <w:jc w:val="both"/>
        <w:textAlignment w:val="baseline"/>
        <w:rPr>
          <w:sz w:val="28"/>
          <w:szCs w:val="28"/>
          <w:shd w:val="clear" w:color="auto" w:fill="FFFFFF"/>
          <w:lang w:val="ro-RO"/>
        </w:rPr>
      </w:pPr>
      <w:r w:rsidRPr="00BA4ADD">
        <w:rPr>
          <w:sz w:val="28"/>
          <w:szCs w:val="28"/>
          <w:shd w:val="clear" w:color="auto" w:fill="FFFFFF"/>
          <w:lang w:val="ro-RO"/>
        </w:rPr>
        <w:t>Pentru proiecte de valoare mică (50-100 mii lei): minim 100 de semnături.</w:t>
      </w:r>
    </w:p>
    <w:p w:rsidR="00CC1147" w:rsidRPr="00BA4ADD" w:rsidRDefault="00454EC4" w:rsidP="00CC1147">
      <w:pPr>
        <w:pStyle w:val="NormalWeb"/>
        <w:spacing w:before="0" w:beforeAutospacing="0" w:after="0" w:afterAutospacing="0" w:line="360" w:lineRule="auto"/>
        <w:jc w:val="both"/>
        <w:textAlignment w:val="baseline"/>
        <w:rPr>
          <w:sz w:val="28"/>
          <w:szCs w:val="28"/>
          <w:shd w:val="clear" w:color="auto" w:fill="FFFFFF"/>
          <w:lang w:val="ro-RO"/>
        </w:rPr>
      </w:pPr>
      <w:r w:rsidRPr="00BA4ADD">
        <w:rPr>
          <w:sz w:val="28"/>
          <w:szCs w:val="28"/>
          <w:shd w:val="clear" w:color="auto" w:fill="FFFFFF"/>
          <w:lang w:val="ro-RO"/>
        </w:rPr>
        <w:t>Pen</w:t>
      </w:r>
      <w:r w:rsidR="004B68B4">
        <w:rPr>
          <w:sz w:val="28"/>
          <w:szCs w:val="28"/>
          <w:shd w:val="clear" w:color="auto" w:fill="FFFFFF"/>
          <w:lang w:val="ro-RO"/>
        </w:rPr>
        <w:t>tru proiecte de valoare mare (100-3</w:t>
      </w:r>
      <w:r w:rsidRPr="00BA4ADD">
        <w:rPr>
          <w:sz w:val="28"/>
          <w:szCs w:val="28"/>
          <w:shd w:val="clear" w:color="auto" w:fill="FFFFFF"/>
          <w:lang w:val="ro-RO"/>
        </w:rPr>
        <w:t>00 mii lei): minim 200 de semnături.</w:t>
      </w:r>
    </w:p>
    <w:p w:rsidR="00CC1147" w:rsidRPr="00BA4ADD" w:rsidRDefault="00CC1147" w:rsidP="00CC1147">
      <w:pPr>
        <w:pStyle w:val="NormalWeb"/>
        <w:spacing w:before="0" w:beforeAutospacing="0" w:after="0" w:afterAutospacing="0" w:line="360" w:lineRule="auto"/>
        <w:jc w:val="both"/>
        <w:textAlignment w:val="baseline"/>
        <w:rPr>
          <w:b/>
          <w:sz w:val="28"/>
          <w:szCs w:val="28"/>
          <w:shd w:val="clear" w:color="auto" w:fill="FFFFFF"/>
          <w:lang w:val="ro-RO"/>
        </w:rPr>
      </w:pPr>
      <w:r w:rsidRPr="00BA4ADD">
        <w:rPr>
          <w:b/>
          <w:sz w:val="28"/>
          <w:szCs w:val="28"/>
          <w:highlight w:val="darkYellow"/>
          <w:shd w:val="clear" w:color="auto" w:fill="FFFFFF"/>
          <w:lang w:val="ro-RO"/>
        </w:rPr>
        <w:t>Propunerile pot fi însoţite de o documentație suplimentară?</w:t>
      </w:r>
    </w:p>
    <w:p w:rsidR="00CC1147" w:rsidRPr="00BA4ADD" w:rsidRDefault="00CC1147" w:rsidP="00454EC4">
      <w:pPr>
        <w:pStyle w:val="NormalWeb"/>
        <w:spacing w:before="0" w:beforeAutospacing="0" w:after="0" w:afterAutospacing="0" w:line="360" w:lineRule="auto"/>
        <w:jc w:val="both"/>
        <w:textAlignment w:val="baseline"/>
        <w:rPr>
          <w:sz w:val="28"/>
          <w:szCs w:val="28"/>
          <w:shd w:val="clear" w:color="auto" w:fill="FFFFFF"/>
          <w:lang w:val="ro-RO"/>
        </w:rPr>
      </w:pPr>
      <w:r w:rsidRPr="00BA4ADD">
        <w:rPr>
          <w:sz w:val="28"/>
          <w:szCs w:val="28"/>
          <w:shd w:val="clear" w:color="auto" w:fill="FFFFFF"/>
          <w:lang w:val="ro-RO"/>
        </w:rPr>
        <w:t xml:space="preserve">Pe lângă cele 3 documente de bază care constituie dosarul complet pentru fiecare participant, </w:t>
      </w:r>
      <w:proofErr w:type="spellStart"/>
      <w:r w:rsidRPr="00BA4ADD">
        <w:rPr>
          <w:sz w:val="28"/>
          <w:szCs w:val="28"/>
          <w:shd w:val="clear" w:color="auto" w:fill="FFFFFF"/>
          <w:lang w:val="ro-RO"/>
        </w:rPr>
        <w:t>aplicanții</w:t>
      </w:r>
      <w:proofErr w:type="spellEnd"/>
      <w:r w:rsidRPr="00BA4ADD">
        <w:rPr>
          <w:sz w:val="28"/>
          <w:szCs w:val="28"/>
          <w:shd w:val="clear" w:color="auto" w:fill="FFFFFF"/>
          <w:lang w:val="ro-RO"/>
        </w:rPr>
        <w:t xml:space="preserve"> pot depuse și alte documente suplimentare pe care le consideră relevante proiectului său, după caz: schițe de proiecte, scheme de amplasare, fotografii, hărți ș.a.</w:t>
      </w:r>
    </w:p>
    <w:p w:rsidR="00454EC4" w:rsidRPr="00BA4ADD" w:rsidRDefault="00454EC4" w:rsidP="00454EC4">
      <w:pPr>
        <w:pStyle w:val="NormalWeb"/>
        <w:spacing w:before="0" w:beforeAutospacing="0" w:after="0" w:afterAutospacing="0" w:line="360" w:lineRule="auto"/>
        <w:jc w:val="both"/>
        <w:textAlignment w:val="baseline"/>
        <w:rPr>
          <w:sz w:val="28"/>
          <w:szCs w:val="28"/>
          <w:shd w:val="clear" w:color="auto" w:fill="FFFFFF"/>
          <w:lang w:val="ro-RO"/>
        </w:rPr>
      </w:pPr>
      <w:r w:rsidRPr="00BA4ADD">
        <w:rPr>
          <w:b/>
          <w:sz w:val="28"/>
          <w:szCs w:val="28"/>
          <w:highlight w:val="darkYellow"/>
          <w:shd w:val="clear" w:color="auto" w:fill="FFFFFF"/>
          <w:lang w:val="ro-RO"/>
        </w:rPr>
        <w:t>Care este valoarea Programului Bugetul Civil Chișinău?</w:t>
      </w:r>
    </w:p>
    <w:p w:rsidR="00CC1147" w:rsidRPr="00BA4ADD" w:rsidRDefault="00454EC4" w:rsidP="00CC1147">
      <w:pPr>
        <w:pStyle w:val="NormalWeb"/>
        <w:spacing w:before="0" w:beforeAutospacing="0" w:after="0" w:afterAutospacing="0" w:line="360" w:lineRule="auto"/>
        <w:jc w:val="both"/>
        <w:textAlignment w:val="baseline"/>
        <w:rPr>
          <w:sz w:val="28"/>
          <w:szCs w:val="28"/>
          <w:shd w:val="clear" w:color="auto" w:fill="FFFFFF"/>
          <w:lang w:val="ro-RO"/>
        </w:rPr>
      </w:pPr>
      <w:r w:rsidRPr="00BA4ADD">
        <w:rPr>
          <w:sz w:val="28"/>
          <w:szCs w:val="28"/>
          <w:shd w:val="clear" w:color="auto" w:fill="FFFFFF"/>
          <w:lang w:val="ro-RO"/>
        </w:rPr>
        <w:t xml:space="preserve">Valoarea Programului pentru ediția 2021 reprezintă 3 milioane de lei. Din Bugetul Programului vor fi finanțare proiecte de valoare mică – 50/100 mii lei </w:t>
      </w:r>
      <w:r w:rsidR="00092412">
        <w:rPr>
          <w:sz w:val="28"/>
          <w:szCs w:val="28"/>
          <w:shd w:val="clear" w:color="auto" w:fill="FFFFFF"/>
          <w:lang w:val="ro-RO"/>
        </w:rPr>
        <w:t>și proiecte de valoare mare – 10</w:t>
      </w:r>
      <w:bookmarkStart w:id="0" w:name="_GoBack"/>
      <w:bookmarkEnd w:id="0"/>
      <w:r w:rsidRPr="00BA4ADD">
        <w:rPr>
          <w:sz w:val="28"/>
          <w:szCs w:val="28"/>
          <w:shd w:val="clear" w:color="auto" w:fill="FFFFFF"/>
          <w:lang w:val="ro-RO"/>
        </w:rPr>
        <w:t xml:space="preserve">0/300 mii lei. Proiectele desemnate eligibile de către comisia de evaluare și de către cetățeni vor fi finanţate până la epuizarea sumei totale disponibile. </w:t>
      </w:r>
    </w:p>
    <w:p w:rsidR="00C112C3" w:rsidRPr="00BA4ADD" w:rsidRDefault="00CC1147" w:rsidP="00C112C3">
      <w:pPr>
        <w:pStyle w:val="NormalWeb"/>
        <w:spacing w:before="0" w:beforeAutospacing="0" w:after="0" w:afterAutospacing="0" w:line="360" w:lineRule="auto"/>
        <w:jc w:val="both"/>
        <w:textAlignment w:val="baseline"/>
        <w:rPr>
          <w:sz w:val="28"/>
          <w:szCs w:val="28"/>
          <w:shd w:val="clear" w:color="auto" w:fill="FFFFFF"/>
          <w:lang w:val="ro-RO"/>
        </w:rPr>
      </w:pPr>
      <w:r w:rsidRPr="00BA4ADD">
        <w:rPr>
          <w:sz w:val="28"/>
          <w:szCs w:val="28"/>
          <w:shd w:val="clear" w:color="auto" w:fill="FFFFFF"/>
          <w:lang w:val="ro-RO"/>
        </w:rPr>
        <w:lastRenderedPageBreak/>
        <w:t xml:space="preserve">La finanțarea proiectelor vor contribui și beneficiarii, prin asigurarea procentului de cofinanțare, pentru persoane fizice de la 1 %, persoanele juridice de la 20 %. </w:t>
      </w:r>
    </w:p>
    <w:p w:rsidR="00C112C3" w:rsidRPr="00BA4ADD" w:rsidRDefault="00C112C3" w:rsidP="00C112C3">
      <w:pPr>
        <w:pStyle w:val="NormalWeb"/>
        <w:spacing w:before="0" w:beforeAutospacing="0" w:after="0" w:afterAutospacing="0" w:line="360" w:lineRule="auto"/>
        <w:jc w:val="both"/>
        <w:textAlignment w:val="baseline"/>
        <w:rPr>
          <w:b/>
          <w:sz w:val="28"/>
          <w:szCs w:val="28"/>
          <w:shd w:val="clear" w:color="auto" w:fill="FFFFFF"/>
          <w:lang w:val="ro-RO"/>
        </w:rPr>
      </w:pPr>
      <w:r w:rsidRPr="00BA4ADD">
        <w:rPr>
          <w:b/>
          <w:sz w:val="28"/>
          <w:szCs w:val="28"/>
          <w:highlight w:val="darkYellow"/>
          <w:shd w:val="clear" w:color="auto" w:fill="FFFFFF"/>
          <w:lang w:val="ro-RO"/>
        </w:rPr>
        <w:t>Câte propuneri pot fi prezentate de fiecare cetățean?</w:t>
      </w:r>
    </w:p>
    <w:p w:rsidR="00C112C3" w:rsidRPr="00BA4ADD" w:rsidRDefault="00C112C3" w:rsidP="00C112C3">
      <w:pPr>
        <w:pStyle w:val="NormalWeb"/>
        <w:spacing w:before="0" w:beforeAutospacing="0" w:after="0" w:afterAutospacing="0" w:line="360" w:lineRule="auto"/>
        <w:jc w:val="both"/>
        <w:textAlignment w:val="baseline"/>
        <w:rPr>
          <w:sz w:val="28"/>
          <w:szCs w:val="28"/>
          <w:shd w:val="clear" w:color="auto" w:fill="FFFFFF"/>
          <w:lang w:val="ro-RO"/>
        </w:rPr>
      </w:pPr>
      <w:r w:rsidRPr="00BA4ADD">
        <w:rPr>
          <w:sz w:val="28"/>
          <w:szCs w:val="28"/>
          <w:shd w:val="clear" w:color="auto" w:fill="FFFFFF"/>
          <w:lang w:val="ro-RO"/>
        </w:rPr>
        <w:t xml:space="preserve">O singură persoană sau grup de inițiativă poate înainta maxim 2 propuneri de proiect ( un proiect de valoare mică/un proiect de valoare mare sau două proiecte de valoare mică). </w:t>
      </w:r>
    </w:p>
    <w:p w:rsidR="00454EC4" w:rsidRPr="00BA4ADD" w:rsidRDefault="00454EC4" w:rsidP="00CC1147">
      <w:pPr>
        <w:pStyle w:val="NormalWeb"/>
        <w:spacing w:before="0" w:beforeAutospacing="0" w:after="0" w:afterAutospacing="0" w:line="360" w:lineRule="auto"/>
        <w:jc w:val="both"/>
        <w:textAlignment w:val="baseline"/>
        <w:rPr>
          <w:b/>
          <w:sz w:val="28"/>
          <w:szCs w:val="28"/>
          <w:shd w:val="clear" w:color="auto" w:fill="FFFFFF"/>
          <w:lang w:val="ro-RO"/>
        </w:rPr>
      </w:pPr>
      <w:r w:rsidRPr="00BA4ADD">
        <w:rPr>
          <w:b/>
          <w:sz w:val="28"/>
          <w:szCs w:val="28"/>
          <w:highlight w:val="darkYellow"/>
          <w:shd w:val="clear" w:color="auto" w:fill="FFFFFF"/>
          <w:lang w:val="ro-RO"/>
        </w:rPr>
        <w:t>Unde depun dosarul complet?</w:t>
      </w:r>
    </w:p>
    <w:p w:rsidR="00CC1147" w:rsidRPr="00BA4ADD" w:rsidRDefault="00CC1147" w:rsidP="00CC1147">
      <w:pPr>
        <w:pStyle w:val="NormalWeb"/>
        <w:spacing w:before="0" w:beforeAutospacing="0" w:after="0" w:afterAutospacing="0" w:line="360" w:lineRule="auto"/>
        <w:jc w:val="both"/>
        <w:textAlignment w:val="baseline"/>
        <w:rPr>
          <w:sz w:val="28"/>
          <w:szCs w:val="28"/>
          <w:shd w:val="clear" w:color="auto" w:fill="FFFFFF"/>
          <w:lang w:val="ro-RO"/>
        </w:rPr>
      </w:pPr>
      <w:r w:rsidRPr="00BA4ADD">
        <w:rPr>
          <w:sz w:val="28"/>
          <w:szCs w:val="28"/>
          <w:shd w:val="clear" w:color="auto" w:fill="FFFFFF"/>
          <w:lang w:val="ro-RO"/>
        </w:rPr>
        <w:t>D</w:t>
      </w:r>
      <w:r w:rsidR="00454EC4" w:rsidRPr="00BA4ADD">
        <w:rPr>
          <w:sz w:val="28"/>
          <w:szCs w:val="28"/>
          <w:shd w:val="clear" w:color="auto" w:fill="FFFFFF"/>
          <w:lang w:val="ro-RO"/>
        </w:rPr>
        <w:t xml:space="preserve">osarele vor fi depuse în format electronic, la adresa: </w:t>
      </w:r>
      <w:proofErr w:type="spellStart"/>
      <w:r w:rsidR="00454EC4" w:rsidRPr="00BA4ADD">
        <w:rPr>
          <w:sz w:val="28"/>
          <w:szCs w:val="28"/>
          <w:shd w:val="clear" w:color="auto" w:fill="FFFFFF"/>
          <w:lang w:val="ro-RO"/>
        </w:rPr>
        <w:t>bugetcivil</w:t>
      </w:r>
      <w:proofErr w:type="spellEnd"/>
      <w:r w:rsidR="00454EC4" w:rsidRPr="00BA4ADD">
        <w:rPr>
          <w:sz w:val="28"/>
          <w:szCs w:val="28"/>
          <w:shd w:val="clear" w:color="auto" w:fill="FFFFFF"/>
          <w:lang w:val="ro-RO"/>
        </w:rPr>
        <w:t>@</w:t>
      </w:r>
      <w:proofErr w:type="spellStart"/>
      <w:r w:rsidR="00454EC4" w:rsidRPr="00BA4ADD">
        <w:rPr>
          <w:sz w:val="28"/>
          <w:szCs w:val="28"/>
          <w:shd w:val="clear" w:color="auto" w:fill="FFFFFF"/>
          <w:lang w:val="ro-RO"/>
        </w:rPr>
        <w:t>pmc.md</w:t>
      </w:r>
      <w:proofErr w:type="spellEnd"/>
      <w:r w:rsidR="00454EC4" w:rsidRPr="00BA4ADD">
        <w:rPr>
          <w:sz w:val="28"/>
          <w:szCs w:val="28"/>
          <w:shd w:val="clear" w:color="auto" w:fill="FFFFFF"/>
          <w:lang w:val="ro-RO"/>
        </w:rPr>
        <w:t>, iar originalul dosarului urmează a fi prezentat Direcției relații publice și buget civil, bd. Ștefa</w:t>
      </w:r>
      <w:r w:rsidRPr="00BA4ADD">
        <w:rPr>
          <w:sz w:val="28"/>
          <w:szCs w:val="28"/>
          <w:shd w:val="clear" w:color="auto" w:fill="FFFFFF"/>
          <w:lang w:val="ro-RO"/>
        </w:rPr>
        <w:t>n cel Mare și Sfânt, 83, bir.8.</w:t>
      </w:r>
    </w:p>
    <w:p w:rsidR="00CC1147" w:rsidRPr="00BA4ADD" w:rsidRDefault="00454EC4" w:rsidP="00CC1147">
      <w:pPr>
        <w:pStyle w:val="NormalWeb"/>
        <w:spacing w:before="0" w:beforeAutospacing="0" w:after="0" w:afterAutospacing="0" w:line="360" w:lineRule="auto"/>
        <w:jc w:val="both"/>
        <w:textAlignment w:val="baseline"/>
        <w:rPr>
          <w:b/>
          <w:sz w:val="28"/>
          <w:szCs w:val="28"/>
          <w:shd w:val="clear" w:color="auto" w:fill="FFFFFF"/>
          <w:lang w:val="ro-RO"/>
        </w:rPr>
      </w:pPr>
      <w:r w:rsidRPr="00BA4ADD">
        <w:rPr>
          <w:b/>
          <w:sz w:val="28"/>
          <w:szCs w:val="28"/>
          <w:highlight w:val="darkYellow"/>
          <w:shd w:val="clear" w:color="auto" w:fill="FFFFFF"/>
          <w:lang w:val="ro-RO"/>
        </w:rPr>
        <w:t>Care este data limită de depunere a dosarelor?</w:t>
      </w:r>
    </w:p>
    <w:p w:rsidR="00454EC4" w:rsidRPr="00BA4ADD" w:rsidRDefault="00CC1147" w:rsidP="00454EC4">
      <w:pPr>
        <w:pStyle w:val="NormalWeb"/>
        <w:spacing w:before="0" w:beforeAutospacing="0" w:after="0" w:afterAutospacing="0" w:line="360" w:lineRule="auto"/>
        <w:jc w:val="both"/>
        <w:textAlignment w:val="baseline"/>
        <w:rPr>
          <w:b/>
          <w:sz w:val="28"/>
          <w:szCs w:val="28"/>
          <w:shd w:val="clear" w:color="auto" w:fill="FFFFFF"/>
          <w:lang w:val="ro-RO"/>
        </w:rPr>
      </w:pPr>
      <w:r w:rsidRPr="00BA4ADD">
        <w:rPr>
          <w:sz w:val="28"/>
          <w:szCs w:val="28"/>
          <w:shd w:val="clear" w:color="auto" w:fill="FFFFFF"/>
          <w:lang w:val="ro-RO"/>
        </w:rPr>
        <w:t>D</w:t>
      </w:r>
      <w:r w:rsidR="00454EC4" w:rsidRPr="00BA4ADD">
        <w:rPr>
          <w:sz w:val="28"/>
          <w:szCs w:val="28"/>
          <w:shd w:val="clear" w:color="auto" w:fill="FFFFFF"/>
          <w:lang w:val="ro-RO"/>
        </w:rPr>
        <w:t xml:space="preserve">epunerea dosarelor va fi posibilă până la data de </w:t>
      </w:r>
      <w:r w:rsidR="00454EC4" w:rsidRPr="00BA4ADD">
        <w:rPr>
          <w:b/>
          <w:sz w:val="28"/>
          <w:szCs w:val="28"/>
          <w:shd w:val="clear" w:color="auto" w:fill="FFFFFF"/>
          <w:lang w:val="ro-RO"/>
        </w:rPr>
        <w:t>28 februarie 2021, ora 17:00.</w:t>
      </w:r>
    </w:p>
    <w:p w:rsidR="00AE5E9B" w:rsidRPr="00BA4ADD" w:rsidRDefault="00E91015" w:rsidP="00454EC4">
      <w:pPr>
        <w:pStyle w:val="NormalWeb"/>
        <w:spacing w:before="0" w:beforeAutospacing="0" w:after="0" w:afterAutospacing="0" w:line="360" w:lineRule="auto"/>
        <w:jc w:val="both"/>
        <w:textAlignment w:val="baseline"/>
        <w:rPr>
          <w:b/>
          <w:sz w:val="28"/>
          <w:szCs w:val="28"/>
          <w:shd w:val="clear" w:color="auto" w:fill="FFFFFF"/>
          <w:lang w:val="ro-RO"/>
        </w:rPr>
      </w:pPr>
      <w:r w:rsidRPr="00BA4ADD">
        <w:rPr>
          <w:b/>
          <w:sz w:val="28"/>
          <w:szCs w:val="28"/>
          <w:highlight w:val="darkYellow"/>
          <w:shd w:val="clear" w:color="auto" w:fill="FFFFFF"/>
          <w:lang w:val="ro-RO"/>
        </w:rPr>
        <w:t>De unde obțin informația despre Program</w:t>
      </w:r>
      <w:r w:rsidR="00AE5E9B" w:rsidRPr="00BA4ADD">
        <w:rPr>
          <w:b/>
          <w:sz w:val="28"/>
          <w:szCs w:val="28"/>
          <w:highlight w:val="darkYellow"/>
          <w:shd w:val="clear" w:color="auto" w:fill="FFFFFF"/>
          <w:lang w:val="ro-RO"/>
        </w:rPr>
        <w:t xml:space="preserve"> și etapele următoare</w:t>
      </w:r>
      <w:r w:rsidRPr="00BA4ADD">
        <w:rPr>
          <w:b/>
          <w:sz w:val="28"/>
          <w:szCs w:val="28"/>
          <w:highlight w:val="darkYellow"/>
          <w:shd w:val="clear" w:color="auto" w:fill="FFFFFF"/>
          <w:lang w:val="ro-RO"/>
        </w:rPr>
        <w:t>?</w:t>
      </w:r>
    </w:p>
    <w:p w:rsidR="00AE5E9B" w:rsidRPr="00BA4ADD" w:rsidRDefault="00AE5E9B" w:rsidP="00454EC4">
      <w:pPr>
        <w:pStyle w:val="NormalWeb"/>
        <w:spacing w:before="0" w:beforeAutospacing="0" w:after="0" w:afterAutospacing="0" w:line="360" w:lineRule="auto"/>
        <w:jc w:val="both"/>
        <w:textAlignment w:val="baseline"/>
        <w:rPr>
          <w:b/>
          <w:sz w:val="28"/>
          <w:szCs w:val="28"/>
          <w:shd w:val="clear" w:color="auto" w:fill="FFFFFF"/>
          <w:lang w:val="ro-RO"/>
        </w:rPr>
      </w:pPr>
      <w:r w:rsidRPr="00BA4ADD">
        <w:rPr>
          <w:sz w:val="28"/>
          <w:szCs w:val="28"/>
          <w:shd w:val="clear" w:color="auto" w:fill="FFFFFF"/>
          <w:lang w:val="ro-RO"/>
        </w:rPr>
        <w:t>Pentru a afla mai multe despre derularea Programului în etapele următoare, urmăriți:</w:t>
      </w:r>
    </w:p>
    <w:p w:rsidR="00AE5E9B" w:rsidRPr="00BA4ADD" w:rsidRDefault="00AE5E9B" w:rsidP="00454EC4">
      <w:pPr>
        <w:pStyle w:val="NormalWeb"/>
        <w:numPr>
          <w:ilvl w:val="0"/>
          <w:numId w:val="1"/>
        </w:numPr>
        <w:spacing w:before="0" w:beforeAutospacing="0" w:after="0" w:afterAutospacing="0" w:line="360" w:lineRule="auto"/>
        <w:jc w:val="both"/>
        <w:textAlignment w:val="baseline"/>
        <w:rPr>
          <w:b/>
          <w:sz w:val="28"/>
          <w:szCs w:val="28"/>
          <w:shd w:val="clear" w:color="auto" w:fill="FFFFFF"/>
          <w:lang w:val="ro-RO"/>
        </w:rPr>
      </w:pPr>
      <w:r w:rsidRPr="00BA4ADD">
        <w:rPr>
          <w:sz w:val="28"/>
          <w:szCs w:val="28"/>
          <w:shd w:val="clear" w:color="auto" w:fill="FFFFFF"/>
          <w:lang w:val="ro-RO"/>
        </w:rPr>
        <w:t xml:space="preserve">Pagina de </w:t>
      </w:r>
      <w:proofErr w:type="spellStart"/>
      <w:r w:rsidRPr="00BA4ADD">
        <w:rPr>
          <w:sz w:val="28"/>
          <w:szCs w:val="28"/>
          <w:shd w:val="clear" w:color="auto" w:fill="FFFFFF"/>
          <w:lang w:val="ro-RO"/>
        </w:rPr>
        <w:t>Facebook</w:t>
      </w:r>
      <w:proofErr w:type="spellEnd"/>
      <w:r w:rsidRPr="00BA4ADD">
        <w:rPr>
          <w:sz w:val="28"/>
          <w:szCs w:val="28"/>
          <w:shd w:val="clear" w:color="auto" w:fill="FFFFFF"/>
          <w:lang w:val="ro-RO"/>
        </w:rPr>
        <w:t xml:space="preserve"> Buget Civil Chișinău.</w:t>
      </w:r>
    </w:p>
    <w:p w:rsidR="00AE5E9B" w:rsidRPr="00BA4ADD" w:rsidRDefault="00AE5E9B" w:rsidP="00454EC4">
      <w:pPr>
        <w:pStyle w:val="NormalWeb"/>
        <w:numPr>
          <w:ilvl w:val="0"/>
          <w:numId w:val="1"/>
        </w:numPr>
        <w:spacing w:before="0" w:beforeAutospacing="0" w:after="0" w:afterAutospacing="0" w:line="360" w:lineRule="auto"/>
        <w:jc w:val="both"/>
        <w:textAlignment w:val="baseline"/>
        <w:rPr>
          <w:b/>
          <w:sz w:val="28"/>
          <w:szCs w:val="28"/>
          <w:shd w:val="clear" w:color="auto" w:fill="FFFFFF"/>
          <w:lang w:val="ro-RO"/>
        </w:rPr>
      </w:pPr>
      <w:r w:rsidRPr="00BA4ADD">
        <w:rPr>
          <w:sz w:val="28"/>
          <w:szCs w:val="28"/>
          <w:shd w:val="clear" w:color="auto" w:fill="FFFFFF"/>
          <w:lang w:val="ro-RO"/>
        </w:rPr>
        <w:t>Pagina oficială a Primăriei municipiului Chișinău, Modulul Programul Buget Civil Chișinău.</w:t>
      </w:r>
    </w:p>
    <w:p w:rsidR="00AE5E9B" w:rsidRPr="00BA4ADD" w:rsidRDefault="00AE5E9B" w:rsidP="00454EC4">
      <w:pPr>
        <w:pStyle w:val="NormalWeb"/>
        <w:numPr>
          <w:ilvl w:val="0"/>
          <w:numId w:val="1"/>
        </w:numPr>
        <w:spacing w:before="0" w:beforeAutospacing="0" w:after="0" w:afterAutospacing="0" w:line="360" w:lineRule="auto"/>
        <w:jc w:val="both"/>
        <w:textAlignment w:val="baseline"/>
        <w:rPr>
          <w:b/>
          <w:sz w:val="28"/>
          <w:szCs w:val="28"/>
          <w:shd w:val="clear" w:color="auto" w:fill="FFFFFF"/>
          <w:lang w:val="ro-RO"/>
        </w:rPr>
      </w:pPr>
      <w:r w:rsidRPr="00BA4ADD">
        <w:rPr>
          <w:sz w:val="28"/>
          <w:szCs w:val="28"/>
          <w:shd w:val="clear" w:color="auto" w:fill="FFFFFF"/>
          <w:lang w:val="ro-RO"/>
        </w:rPr>
        <w:t xml:space="preserve">Pagina de </w:t>
      </w:r>
      <w:proofErr w:type="spellStart"/>
      <w:r w:rsidRPr="00BA4ADD">
        <w:rPr>
          <w:sz w:val="28"/>
          <w:szCs w:val="28"/>
          <w:shd w:val="clear" w:color="auto" w:fill="FFFFFF"/>
          <w:lang w:val="ro-RO"/>
        </w:rPr>
        <w:t>Facebook</w:t>
      </w:r>
      <w:proofErr w:type="spellEnd"/>
      <w:r w:rsidRPr="00BA4ADD">
        <w:rPr>
          <w:sz w:val="28"/>
          <w:szCs w:val="28"/>
          <w:shd w:val="clear" w:color="auto" w:fill="FFFFFF"/>
          <w:lang w:val="ro-RO"/>
        </w:rPr>
        <w:t xml:space="preserve"> a Primăriei municipiului Chișinău.</w:t>
      </w:r>
    </w:p>
    <w:p w:rsidR="00AE5E9B" w:rsidRPr="00BA4ADD" w:rsidRDefault="00AE5E9B" w:rsidP="00454EC4">
      <w:pPr>
        <w:pStyle w:val="NormalWeb"/>
        <w:spacing w:before="0" w:beforeAutospacing="0" w:after="0" w:afterAutospacing="0" w:line="360" w:lineRule="auto"/>
        <w:jc w:val="both"/>
        <w:textAlignment w:val="baseline"/>
        <w:rPr>
          <w:b/>
          <w:sz w:val="28"/>
          <w:szCs w:val="28"/>
          <w:shd w:val="clear" w:color="auto" w:fill="FFFFFF"/>
          <w:lang w:val="ro-RO"/>
        </w:rPr>
      </w:pPr>
    </w:p>
    <w:p w:rsidR="002F4DDF" w:rsidRPr="00BA4ADD" w:rsidRDefault="00BA4ADD" w:rsidP="00454EC4">
      <w:pPr>
        <w:spacing w:line="360" w:lineRule="auto"/>
        <w:jc w:val="both"/>
        <w:rPr>
          <w:sz w:val="28"/>
          <w:szCs w:val="28"/>
        </w:rPr>
      </w:pPr>
      <w:r>
        <w:rPr>
          <w:noProof/>
          <w:sz w:val="28"/>
          <w:szCs w:val="28"/>
          <w:lang w:eastAsia="ro-RO"/>
        </w:rPr>
        <w:lastRenderedPageBreak/>
        <w:drawing>
          <wp:inline distT="0" distB="0" distL="0" distR="0" wp14:anchorId="4AEF54E6" wp14:editId="5A98E068">
            <wp:extent cx="4762500" cy="4762500"/>
            <wp:effectExtent l="0" t="0" r="0" b="0"/>
            <wp:docPr id="3" name="Imagine 3" descr="Z:\!BUGET CIVIL\BUGET CIVIL 2021\2021 Foto tematice Buget Civil\Островская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BUGET CIVIL\BUGET CIVIL 2021\2021 Foto tematice Buget Civil\Островская (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4762500"/>
                    </a:xfrm>
                    <a:prstGeom prst="rect">
                      <a:avLst/>
                    </a:prstGeom>
                    <a:noFill/>
                    <a:ln>
                      <a:noFill/>
                    </a:ln>
                  </pic:spPr>
                </pic:pic>
              </a:graphicData>
            </a:graphic>
          </wp:inline>
        </w:drawing>
      </w:r>
    </w:p>
    <w:sectPr w:rsidR="002F4DDF" w:rsidRPr="00BA4ADD" w:rsidSect="003E17FE">
      <w:footerReference w:type="default" r:id="rId11"/>
      <w:pgSz w:w="16838" w:h="11906" w:orient="landscape"/>
      <w:pgMar w:top="1276" w:right="1134" w:bottom="113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97C" w:rsidRDefault="000A797C">
      <w:pPr>
        <w:spacing w:after="0" w:line="240" w:lineRule="auto"/>
      </w:pPr>
      <w:r>
        <w:separator/>
      </w:r>
    </w:p>
  </w:endnote>
  <w:endnote w:type="continuationSeparator" w:id="0">
    <w:p w:rsidR="000A797C" w:rsidRDefault="000A7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BF0" w:rsidRDefault="00823CF9" w:rsidP="009B5BF0">
    <w:pPr>
      <w:keepNext/>
      <w:tabs>
        <w:tab w:val="center" w:pos="3817"/>
        <w:tab w:val="right" w:pos="7634"/>
      </w:tabs>
      <w:spacing w:after="0" w:line="240" w:lineRule="auto"/>
      <w:jc w:val="center"/>
      <w:outlineLvl w:val="2"/>
      <w:rPr>
        <w:rFonts w:ascii="Times New Roman" w:hAnsi="Times New Roman" w:cs="Times New Roman"/>
        <w:sz w:val="20"/>
        <w:szCs w:val="20"/>
      </w:rPr>
    </w:pPr>
    <w:r w:rsidRPr="00430D21">
      <w:rPr>
        <w:rFonts w:ascii="Times New Roman" w:hAnsi="Times New Roman" w:cs="Times New Roman"/>
        <w:color w:val="002060"/>
        <w:sz w:val="20"/>
        <w:szCs w:val="20"/>
      </w:rPr>
      <w:t>_______________________________________________________________</w:t>
    </w:r>
    <w:r>
      <w:rPr>
        <w:rFonts w:ascii="Times New Roman" w:hAnsi="Times New Roman" w:cs="Times New Roman"/>
        <w:color w:val="002060"/>
        <w:sz w:val="20"/>
        <w:szCs w:val="20"/>
      </w:rPr>
      <w:t>____</w:t>
    </w:r>
    <w:r w:rsidRPr="00430D21">
      <w:rPr>
        <w:rFonts w:ascii="Times New Roman" w:hAnsi="Times New Roman" w:cs="Times New Roman"/>
        <w:color w:val="002060"/>
        <w:sz w:val="20"/>
        <w:szCs w:val="20"/>
      </w:rPr>
      <w:t>_________________________</w:t>
    </w:r>
  </w:p>
  <w:p w:rsidR="009B5BF0" w:rsidRDefault="000A797C" w:rsidP="009B5BF0">
    <w:pPr>
      <w:keepNext/>
      <w:tabs>
        <w:tab w:val="center" w:pos="3817"/>
        <w:tab w:val="right" w:pos="7634"/>
      </w:tabs>
      <w:spacing w:after="0" w:line="240" w:lineRule="auto"/>
      <w:jc w:val="center"/>
      <w:outlineLvl w:val="2"/>
      <w:rPr>
        <w:rFonts w:ascii="Times New Roman" w:hAnsi="Times New Roman" w:cs="Times New Roman"/>
        <w:color w:val="0070C0"/>
        <w:sz w:val="16"/>
        <w:szCs w:val="16"/>
      </w:rPr>
    </w:pPr>
  </w:p>
  <w:p w:rsidR="009B5BF0" w:rsidRPr="00C66447" w:rsidRDefault="00823CF9" w:rsidP="009B5BF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B</w:t>
    </w:r>
    <w:r w:rsidRPr="00C66447">
      <w:rPr>
        <w:rFonts w:ascii="Times New Roman" w:hAnsi="Times New Roman" w:cs="Times New Roman"/>
        <w:sz w:val="18"/>
        <w:szCs w:val="18"/>
      </w:rPr>
      <w:t>d. Ștefan cel Mare și Sfânt,</w:t>
    </w:r>
    <w:r>
      <w:rPr>
        <w:rFonts w:ascii="Times New Roman" w:hAnsi="Times New Roman" w:cs="Times New Roman"/>
        <w:sz w:val="18"/>
        <w:szCs w:val="18"/>
      </w:rPr>
      <w:t xml:space="preserve"> </w:t>
    </w:r>
    <w:r w:rsidRPr="00C66447">
      <w:rPr>
        <w:rFonts w:ascii="Times New Roman" w:hAnsi="Times New Roman" w:cs="Times New Roman"/>
        <w:sz w:val="18"/>
        <w:szCs w:val="18"/>
      </w:rPr>
      <w:t>83, MD-2012</w:t>
    </w:r>
    <w:r>
      <w:rPr>
        <w:rFonts w:ascii="Times New Roman" w:hAnsi="Times New Roman" w:cs="Times New Roman"/>
        <w:sz w:val="18"/>
        <w:szCs w:val="18"/>
      </w:rPr>
      <w:t xml:space="preserve">, </w:t>
    </w:r>
    <w:r w:rsidRPr="00C66447">
      <w:rPr>
        <w:rFonts w:ascii="Times New Roman" w:hAnsi="Times New Roman" w:cs="Times New Roman"/>
        <w:sz w:val="18"/>
        <w:szCs w:val="18"/>
      </w:rPr>
      <w:t xml:space="preserve">municipiul Chişinău, Republica Moldova, </w:t>
    </w:r>
  </w:p>
  <w:p w:rsidR="009B5BF0" w:rsidRPr="00C66447" w:rsidRDefault="00823CF9" w:rsidP="009B5BF0">
    <w:pPr>
      <w:jc w:val="center"/>
      <w:rPr>
        <w:sz w:val="18"/>
        <w:szCs w:val="18"/>
        <w:lang w:eastAsia="ru-RU"/>
      </w:rPr>
    </w:pPr>
    <w:r w:rsidRPr="00C66447">
      <w:rPr>
        <w:rFonts w:ascii="Times New Roman" w:hAnsi="Times New Roman" w:cs="Times New Roman"/>
        <w:sz w:val="18"/>
        <w:szCs w:val="18"/>
      </w:rPr>
      <w:t xml:space="preserve">Tel. </w:t>
    </w:r>
    <w:r>
      <w:rPr>
        <w:rFonts w:ascii="Times New Roman" w:eastAsia="Calibri" w:hAnsi="Times New Roman" w:cs="Times New Roman"/>
        <w:sz w:val="18"/>
        <w:szCs w:val="18"/>
      </w:rPr>
      <w:t>(022) 201 707; 201 708</w:t>
    </w:r>
    <w:r w:rsidRPr="00C66447">
      <w:rPr>
        <w:rFonts w:ascii="Times New Roman" w:hAnsi="Times New Roman" w:cs="Times New Roman"/>
        <w:sz w:val="18"/>
        <w:szCs w:val="18"/>
      </w:rPr>
      <w:t>, e-mail:</w:t>
    </w:r>
    <w:r w:rsidRPr="007B486B">
      <w:rPr>
        <w:rFonts w:ascii="Times New Roman" w:hAnsi="Times New Roman" w:cs="Times New Roman"/>
        <w:sz w:val="18"/>
        <w:szCs w:val="18"/>
      </w:rPr>
      <w:t xml:space="preserve"> </w:t>
    </w:r>
    <w:hyperlink r:id="rId1" w:history="1">
      <w:r w:rsidRPr="003D625E">
        <w:rPr>
          <w:rStyle w:val="Hyperlink"/>
          <w:rFonts w:ascii="Times New Roman" w:hAnsi="Times New Roman" w:cs="Times New Roman"/>
          <w:sz w:val="18"/>
          <w:szCs w:val="18"/>
        </w:rPr>
        <w:t>drp@pmc.md</w:t>
      </w:r>
    </w:hyperlink>
  </w:p>
  <w:p w:rsidR="009B5BF0" w:rsidRDefault="000A797C">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97C" w:rsidRDefault="000A797C">
      <w:pPr>
        <w:spacing w:after="0" w:line="240" w:lineRule="auto"/>
      </w:pPr>
      <w:r>
        <w:separator/>
      </w:r>
    </w:p>
  </w:footnote>
  <w:footnote w:type="continuationSeparator" w:id="0">
    <w:p w:rsidR="000A797C" w:rsidRDefault="000A79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B4913"/>
    <w:multiLevelType w:val="hybridMultilevel"/>
    <w:tmpl w:val="D764B4E0"/>
    <w:lvl w:ilvl="0" w:tplc="95D4687C">
      <w:start w:val="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015"/>
    <w:rsid w:val="0001024D"/>
    <w:rsid w:val="00092412"/>
    <w:rsid w:val="000A797C"/>
    <w:rsid w:val="000B720A"/>
    <w:rsid w:val="001039B6"/>
    <w:rsid w:val="00126137"/>
    <w:rsid w:val="00176C6A"/>
    <w:rsid w:val="00216253"/>
    <w:rsid w:val="00221BD7"/>
    <w:rsid w:val="002F4DDF"/>
    <w:rsid w:val="00345582"/>
    <w:rsid w:val="00382F3E"/>
    <w:rsid w:val="00392D6D"/>
    <w:rsid w:val="003E17FE"/>
    <w:rsid w:val="003E5D0F"/>
    <w:rsid w:val="00454EC4"/>
    <w:rsid w:val="00495DD6"/>
    <w:rsid w:val="004B68B4"/>
    <w:rsid w:val="00510119"/>
    <w:rsid w:val="005C0C45"/>
    <w:rsid w:val="00624E30"/>
    <w:rsid w:val="006C07BB"/>
    <w:rsid w:val="007673AE"/>
    <w:rsid w:val="00823CF9"/>
    <w:rsid w:val="0098682F"/>
    <w:rsid w:val="00991B76"/>
    <w:rsid w:val="00A52872"/>
    <w:rsid w:val="00AC1080"/>
    <w:rsid w:val="00AE5E9B"/>
    <w:rsid w:val="00B919ED"/>
    <w:rsid w:val="00BA4ADD"/>
    <w:rsid w:val="00BB130D"/>
    <w:rsid w:val="00BF256D"/>
    <w:rsid w:val="00C112C3"/>
    <w:rsid w:val="00CB70CB"/>
    <w:rsid w:val="00CC1147"/>
    <w:rsid w:val="00CF69AA"/>
    <w:rsid w:val="00DC2B80"/>
    <w:rsid w:val="00E91015"/>
    <w:rsid w:val="00F36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015"/>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GrilTabel">
    <w:name w:val="Table Grid"/>
    <w:basedOn w:val="TabelNormal"/>
    <w:uiPriority w:val="59"/>
    <w:rsid w:val="00E9101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sol">
    <w:name w:val="footer"/>
    <w:basedOn w:val="Normal"/>
    <w:link w:val="SubsolCaracter"/>
    <w:uiPriority w:val="99"/>
    <w:unhideWhenUsed/>
    <w:rsid w:val="00E91015"/>
    <w:pPr>
      <w:tabs>
        <w:tab w:val="center" w:pos="4677"/>
        <w:tab w:val="right" w:pos="9355"/>
      </w:tabs>
      <w:spacing w:after="0" w:line="240" w:lineRule="auto"/>
    </w:pPr>
  </w:style>
  <w:style w:type="character" w:customStyle="1" w:styleId="SubsolCaracter">
    <w:name w:val="Subsol Caracter"/>
    <w:basedOn w:val="Fontdeparagrafimplicit"/>
    <w:link w:val="Subsol"/>
    <w:uiPriority w:val="99"/>
    <w:rsid w:val="00E91015"/>
    <w:rPr>
      <w:lang w:val="ro-RO"/>
    </w:rPr>
  </w:style>
  <w:style w:type="character" w:styleId="Hyperlink">
    <w:name w:val="Hyperlink"/>
    <w:uiPriority w:val="99"/>
    <w:unhideWhenUsed/>
    <w:rsid w:val="00E91015"/>
    <w:rPr>
      <w:color w:val="0000FF"/>
      <w:u w:val="single"/>
    </w:rPr>
  </w:style>
  <w:style w:type="paragraph" w:styleId="NormalWeb">
    <w:name w:val="Normal (Web)"/>
    <w:basedOn w:val="Normal"/>
    <w:uiPriority w:val="99"/>
    <w:unhideWhenUsed/>
    <w:rsid w:val="00E9101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extnBalon">
    <w:name w:val="Balloon Text"/>
    <w:basedOn w:val="Normal"/>
    <w:link w:val="TextnBalonCaracter"/>
    <w:uiPriority w:val="99"/>
    <w:semiHidden/>
    <w:unhideWhenUsed/>
    <w:rsid w:val="00E91015"/>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E91015"/>
    <w:rPr>
      <w:rFonts w:ascii="Tahoma" w:hAnsi="Tahoma" w:cs="Tahoma"/>
      <w:sz w:val="16"/>
      <w:szCs w:val="16"/>
      <w:lang w:val="ro-RO"/>
    </w:rPr>
  </w:style>
  <w:style w:type="paragraph" w:styleId="Titlu">
    <w:name w:val="Title"/>
    <w:basedOn w:val="Normal"/>
    <w:next w:val="Normal"/>
    <w:link w:val="TitluCaracter"/>
    <w:uiPriority w:val="10"/>
    <w:qFormat/>
    <w:rsid w:val="00BA4A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uCaracter">
    <w:name w:val="Titlu Caracter"/>
    <w:basedOn w:val="Fontdeparagrafimplicit"/>
    <w:link w:val="Titlu"/>
    <w:uiPriority w:val="10"/>
    <w:rsid w:val="00BA4ADD"/>
    <w:rPr>
      <w:rFonts w:asciiTheme="majorHAnsi" w:eastAsiaTheme="majorEastAsia" w:hAnsiTheme="majorHAnsi" w:cstheme="majorBidi"/>
      <w:color w:val="17365D" w:themeColor="text2" w:themeShade="BF"/>
      <w:spacing w:val="5"/>
      <w:kern w:val="28"/>
      <w:sz w:val="52"/>
      <w:szCs w:val="52"/>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015"/>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GrilTabel">
    <w:name w:val="Table Grid"/>
    <w:basedOn w:val="TabelNormal"/>
    <w:uiPriority w:val="59"/>
    <w:rsid w:val="00E9101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sol">
    <w:name w:val="footer"/>
    <w:basedOn w:val="Normal"/>
    <w:link w:val="SubsolCaracter"/>
    <w:uiPriority w:val="99"/>
    <w:unhideWhenUsed/>
    <w:rsid w:val="00E91015"/>
    <w:pPr>
      <w:tabs>
        <w:tab w:val="center" w:pos="4677"/>
        <w:tab w:val="right" w:pos="9355"/>
      </w:tabs>
      <w:spacing w:after="0" w:line="240" w:lineRule="auto"/>
    </w:pPr>
  </w:style>
  <w:style w:type="character" w:customStyle="1" w:styleId="SubsolCaracter">
    <w:name w:val="Subsol Caracter"/>
    <w:basedOn w:val="Fontdeparagrafimplicit"/>
    <w:link w:val="Subsol"/>
    <w:uiPriority w:val="99"/>
    <w:rsid w:val="00E91015"/>
    <w:rPr>
      <w:lang w:val="ro-RO"/>
    </w:rPr>
  </w:style>
  <w:style w:type="character" w:styleId="Hyperlink">
    <w:name w:val="Hyperlink"/>
    <w:uiPriority w:val="99"/>
    <w:unhideWhenUsed/>
    <w:rsid w:val="00E91015"/>
    <w:rPr>
      <w:color w:val="0000FF"/>
      <w:u w:val="single"/>
    </w:rPr>
  </w:style>
  <w:style w:type="paragraph" w:styleId="NormalWeb">
    <w:name w:val="Normal (Web)"/>
    <w:basedOn w:val="Normal"/>
    <w:uiPriority w:val="99"/>
    <w:unhideWhenUsed/>
    <w:rsid w:val="00E9101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extnBalon">
    <w:name w:val="Balloon Text"/>
    <w:basedOn w:val="Normal"/>
    <w:link w:val="TextnBalonCaracter"/>
    <w:uiPriority w:val="99"/>
    <w:semiHidden/>
    <w:unhideWhenUsed/>
    <w:rsid w:val="00E91015"/>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E91015"/>
    <w:rPr>
      <w:rFonts w:ascii="Tahoma" w:hAnsi="Tahoma" w:cs="Tahoma"/>
      <w:sz w:val="16"/>
      <w:szCs w:val="16"/>
      <w:lang w:val="ro-RO"/>
    </w:rPr>
  </w:style>
  <w:style w:type="paragraph" w:styleId="Titlu">
    <w:name w:val="Title"/>
    <w:basedOn w:val="Normal"/>
    <w:next w:val="Normal"/>
    <w:link w:val="TitluCaracter"/>
    <w:uiPriority w:val="10"/>
    <w:qFormat/>
    <w:rsid w:val="00BA4A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uCaracter">
    <w:name w:val="Titlu Caracter"/>
    <w:basedOn w:val="Fontdeparagrafimplicit"/>
    <w:link w:val="Titlu"/>
    <w:uiPriority w:val="10"/>
    <w:rsid w:val="00BA4ADD"/>
    <w:rPr>
      <w:rFonts w:asciiTheme="majorHAnsi" w:eastAsiaTheme="majorEastAsia" w:hAnsiTheme="majorHAnsi" w:cstheme="majorBidi"/>
      <w:color w:val="17365D" w:themeColor="text2" w:themeShade="BF"/>
      <w:spacing w:val="5"/>
      <w:kern w:val="28"/>
      <w:sz w:val="52"/>
      <w:szCs w:val="5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0327">
      <w:bodyDiv w:val="1"/>
      <w:marLeft w:val="0"/>
      <w:marRight w:val="0"/>
      <w:marTop w:val="0"/>
      <w:marBottom w:val="0"/>
      <w:divBdr>
        <w:top w:val="none" w:sz="0" w:space="0" w:color="auto"/>
        <w:left w:val="none" w:sz="0" w:space="0" w:color="auto"/>
        <w:bottom w:val="none" w:sz="0" w:space="0" w:color="auto"/>
        <w:right w:val="none" w:sz="0" w:space="0" w:color="auto"/>
      </w:divBdr>
      <w:divsChild>
        <w:div w:id="1750692587">
          <w:marLeft w:val="0"/>
          <w:marRight w:val="0"/>
          <w:marTop w:val="0"/>
          <w:marBottom w:val="0"/>
          <w:divBdr>
            <w:top w:val="none" w:sz="0" w:space="0" w:color="auto"/>
            <w:left w:val="none" w:sz="0" w:space="0" w:color="auto"/>
            <w:bottom w:val="none" w:sz="0" w:space="0" w:color="auto"/>
            <w:right w:val="none" w:sz="0" w:space="0" w:color="auto"/>
          </w:divBdr>
        </w:div>
        <w:div w:id="1586382352">
          <w:marLeft w:val="0"/>
          <w:marRight w:val="0"/>
          <w:marTop w:val="0"/>
          <w:marBottom w:val="0"/>
          <w:divBdr>
            <w:top w:val="none" w:sz="0" w:space="0" w:color="auto"/>
            <w:left w:val="none" w:sz="0" w:space="0" w:color="auto"/>
            <w:bottom w:val="none" w:sz="0" w:space="0" w:color="auto"/>
            <w:right w:val="none" w:sz="0" w:space="0" w:color="auto"/>
          </w:divBdr>
          <w:divsChild>
            <w:div w:id="11044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12008">
      <w:bodyDiv w:val="1"/>
      <w:marLeft w:val="0"/>
      <w:marRight w:val="0"/>
      <w:marTop w:val="0"/>
      <w:marBottom w:val="0"/>
      <w:divBdr>
        <w:top w:val="none" w:sz="0" w:space="0" w:color="auto"/>
        <w:left w:val="none" w:sz="0" w:space="0" w:color="auto"/>
        <w:bottom w:val="none" w:sz="0" w:space="0" w:color="auto"/>
        <w:right w:val="none" w:sz="0" w:space="0" w:color="auto"/>
      </w:divBdr>
      <w:divsChild>
        <w:div w:id="349767489">
          <w:marLeft w:val="0"/>
          <w:marRight w:val="0"/>
          <w:marTop w:val="0"/>
          <w:marBottom w:val="0"/>
          <w:divBdr>
            <w:top w:val="none" w:sz="0" w:space="0" w:color="auto"/>
            <w:left w:val="none" w:sz="0" w:space="0" w:color="auto"/>
            <w:bottom w:val="none" w:sz="0" w:space="0" w:color="auto"/>
            <w:right w:val="none" w:sz="0" w:space="0" w:color="auto"/>
          </w:divBdr>
        </w:div>
        <w:div w:id="1790852814">
          <w:marLeft w:val="0"/>
          <w:marRight w:val="0"/>
          <w:marTop w:val="0"/>
          <w:marBottom w:val="0"/>
          <w:divBdr>
            <w:top w:val="none" w:sz="0" w:space="0" w:color="auto"/>
            <w:left w:val="none" w:sz="0" w:space="0" w:color="auto"/>
            <w:bottom w:val="none" w:sz="0" w:space="0" w:color="auto"/>
            <w:right w:val="none" w:sz="0" w:space="0" w:color="auto"/>
          </w:divBdr>
          <w:divsChild>
            <w:div w:id="142950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571027">
      <w:bodyDiv w:val="1"/>
      <w:marLeft w:val="0"/>
      <w:marRight w:val="0"/>
      <w:marTop w:val="0"/>
      <w:marBottom w:val="0"/>
      <w:divBdr>
        <w:top w:val="none" w:sz="0" w:space="0" w:color="auto"/>
        <w:left w:val="none" w:sz="0" w:space="0" w:color="auto"/>
        <w:bottom w:val="none" w:sz="0" w:space="0" w:color="auto"/>
        <w:right w:val="none" w:sz="0" w:space="0" w:color="auto"/>
      </w:divBdr>
    </w:div>
    <w:div w:id="1531259595">
      <w:bodyDiv w:val="1"/>
      <w:marLeft w:val="0"/>
      <w:marRight w:val="0"/>
      <w:marTop w:val="0"/>
      <w:marBottom w:val="0"/>
      <w:divBdr>
        <w:top w:val="none" w:sz="0" w:space="0" w:color="auto"/>
        <w:left w:val="none" w:sz="0" w:space="0" w:color="auto"/>
        <w:bottom w:val="none" w:sz="0" w:space="0" w:color="auto"/>
        <w:right w:val="none" w:sz="0" w:space="0" w:color="auto"/>
      </w:divBdr>
      <w:divsChild>
        <w:div w:id="1810974379">
          <w:marLeft w:val="0"/>
          <w:marRight w:val="0"/>
          <w:marTop w:val="0"/>
          <w:marBottom w:val="0"/>
          <w:divBdr>
            <w:top w:val="none" w:sz="0" w:space="0" w:color="auto"/>
            <w:left w:val="none" w:sz="0" w:space="0" w:color="auto"/>
            <w:bottom w:val="none" w:sz="0" w:space="0" w:color="auto"/>
            <w:right w:val="none" w:sz="0" w:space="0" w:color="auto"/>
          </w:divBdr>
        </w:div>
        <w:div w:id="871765715">
          <w:marLeft w:val="0"/>
          <w:marRight w:val="0"/>
          <w:marTop w:val="0"/>
          <w:marBottom w:val="0"/>
          <w:divBdr>
            <w:top w:val="none" w:sz="0" w:space="0" w:color="auto"/>
            <w:left w:val="none" w:sz="0" w:space="0" w:color="auto"/>
            <w:bottom w:val="none" w:sz="0" w:space="0" w:color="auto"/>
            <w:right w:val="none" w:sz="0" w:space="0" w:color="auto"/>
          </w:divBdr>
        </w:div>
        <w:div w:id="1409573971">
          <w:marLeft w:val="0"/>
          <w:marRight w:val="0"/>
          <w:marTop w:val="0"/>
          <w:marBottom w:val="0"/>
          <w:divBdr>
            <w:top w:val="none" w:sz="0" w:space="0" w:color="auto"/>
            <w:left w:val="none" w:sz="0" w:space="0" w:color="auto"/>
            <w:bottom w:val="none" w:sz="0" w:space="0" w:color="auto"/>
            <w:right w:val="none" w:sz="0" w:space="0" w:color="auto"/>
          </w:divBdr>
          <w:divsChild>
            <w:div w:id="730730362">
              <w:marLeft w:val="0"/>
              <w:marRight w:val="0"/>
              <w:marTop w:val="0"/>
              <w:marBottom w:val="0"/>
              <w:divBdr>
                <w:top w:val="none" w:sz="0" w:space="0" w:color="auto"/>
                <w:left w:val="none" w:sz="0" w:space="0" w:color="auto"/>
                <w:bottom w:val="none" w:sz="0" w:space="0" w:color="auto"/>
                <w:right w:val="none" w:sz="0" w:space="0" w:color="auto"/>
              </w:divBdr>
            </w:div>
          </w:divsChild>
        </w:div>
        <w:div w:id="1704361859">
          <w:marLeft w:val="0"/>
          <w:marRight w:val="0"/>
          <w:marTop w:val="0"/>
          <w:marBottom w:val="0"/>
          <w:divBdr>
            <w:top w:val="none" w:sz="0" w:space="0" w:color="auto"/>
            <w:left w:val="none" w:sz="0" w:space="0" w:color="auto"/>
            <w:bottom w:val="none" w:sz="0" w:space="0" w:color="auto"/>
            <w:right w:val="none" w:sz="0" w:space="0" w:color="auto"/>
          </w:divBdr>
        </w:div>
        <w:div w:id="1780489338">
          <w:marLeft w:val="0"/>
          <w:marRight w:val="0"/>
          <w:marTop w:val="0"/>
          <w:marBottom w:val="0"/>
          <w:divBdr>
            <w:top w:val="none" w:sz="0" w:space="0" w:color="auto"/>
            <w:left w:val="none" w:sz="0" w:space="0" w:color="auto"/>
            <w:bottom w:val="none" w:sz="0" w:space="0" w:color="auto"/>
            <w:right w:val="none" w:sz="0" w:space="0" w:color="auto"/>
          </w:divBdr>
        </w:div>
        <w:div w:id="232862306">
          <w:marLeft w:val="0"/>
          <w:marRight w:val="0"/>
          <w:marTop w:val="0"/>
          <w:marBottom w:val="0"/>
          <w:divBdr>
            <w:top w:val="none" w:sz="0" w:space="0" w:color="auto"/>
            <w:left w:val="none" w:sz="0" w:space="0" w:color="auto"/>
            <w:bottom w:val="none" w:sz="0" w:space="0" w:color="auto"/>
            <w:right w:val="none" w:sz="0" w:space="0" w:color="auto"/>
          </w:divBdr>
        </w:div>
        <w:div w:id="1687900098">
          <w:marLeft w:val="0"/>
          <w:marRight w:val="0"/>
          <w:marTop w:val="0"/>
          <w:marBottom w:val="0"/>
          <w:divBdr>
            <w:top w:val="none" w:sz="0" w:space="0" w:color="auto"/>
            <w:left w:val="none" w:sz="0" w:space="0" w:color="auto"/>
            <w:bottom w:val="none" w:sz="0" w:space="0" w:color="auto"/>
            <w:right w:val="none" w:sz="0" w:space="0" w:color="auto"/>
          </w:divBdr>
        </w:div>
        <w:div w:id="1476609635">
          <w:marLeft w:val="0"/>
          <w:marRight w:val="0"/>
          <w:marTop w:val="0"/>
          <w:marBottom w:val="0"/>
          <w:divBdr>
            <w:top w:val="none" w:sz="0" w:space="0" w:color="auto"/>
            <w:left w:val="none" w:sz="0" w:space="0" w:color="auto"/>
            <w:bottom w:val="none" w:sz="0" w:space="0" w:color="auto"/>
            <w:right w:val="none" w:sz="0" w:space="0" w:color="auto"/>
          </w:divBdr>
          <w:divsChild>
            <w:div w:id="90190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mailto:drp@pmc.md"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675</Words>
  <Characters>3918</Characters>
  <Application>Microsoft Office Word</Application>
  <DocSecurity>0</DocSecurity>
  <Lines>32</Lines>
  <Paragraphs>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Procopciuc Alina</dc:creator>
  <cp:lastModifiedBy>Procopciuc Alina</cp:lastModifiedBy>
  <cp:revision>2</cp:revision>
  <dcterms:created xsi:type="dcterms:W3CDTF">2021-02-15T12:40:00Z</dcterms:created>
  <dcterms:modified xsi:type="dcterms:W3CDTF">2021-02-15T12:40:00Z</dcterms:modified>
</cp:coreProperties>
</file>