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E4" w:rsidRDefault="0059178E" w:rsidP="0059178E">
      <w:pPr>
        <w:jc w:val="center"/>
      </w:pPr>
      <w:r w:rsidRPr="00A4209E">
        <w:rPr>
          <w:rFonts w:eastAsia="PMingLiU" w:cstheme="minorHAnsi"/>
          <w:noProof/>
          <w:lang w:val="ru-RU" w:eastAsia="ru-RU"/>
        </w:rPr>
        <w:drawing>
          <wp:inline distT="0" distB="0" distL="0" distR="0">
            <wp:extent cx="1392752" cy="9000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52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178E" w:rsidRPr="002B1C85" w:rsidRDefault="0059178E" w:rsidP="0059178E">
      <w:pPr>
        <w:jc w:val="center"/>
        <w:rPr>
          <w:b/>
          <w:color w:val="2F5496" w:themeColor="accent5" w:themeShade="BF"/>
          <w:sz w:val="24"/>
          <w:szCs w:val="24"/>
          <w:lang w:val="ro-RO"/>
        </w:rPr>
      </w:pPr>
      <w:r w:rsidRPr="002B1C85">
        <w:rPr>
          <w:b/>
          <w:color w:val="2F5496" w:themeColor="accent5" w:themeShade="BF"/>
          <w:sz w:val="24"/>
          <w:szCs w:val="24"/>
          <w:lang w:val="ro-RO"/>
        </w:rPr>
        <w:t>Primăria municipiului Chișinău</w:t>
      </w:r>
    </w:p>
    <w:p w:rsidR="0059178E" w:rsidRPr="002B1C85" w:rsidRDefault="0059178E" w:rsidP="0059178E">
      <w:pPr>
        <w:jc w:val="center"/>
        <w:rPr>
          <w:b/>
          <w:color w:val="2F5496" w:themeColor="accent5" w:themeShade="BF"/>
          <w:sz w:val="24"/>
          <w:szCs w:val="24"/>
          <w:lang w:val="ro-RO"/>
        </w:rPr>
      </w:pPr>
      <w:bookmarkStart w:id="0" w:name="_GoBack"/>
      <w:bookmarkEnd w:id="0"/>
    </w:p>
    <w:p w:rsidR="00102E0F" w:rsidRPr="002B1C85" w:rsidRDefault="0059178E" w:rsidP="0059178E">
      <w:pPr>
        <w:jc w:val="center"/>
        <w:rPr>
          <w:b/>
          <w:color w:val="2F5496" w:themeColor="accent5" w:themeShade="BF"/>
          <w:sz w:val="24"/>
          <w:szCs w:val="24"/>
          <w:u w:val="single"/>
          <w:lang w:val="ro-RO"/>
        </w:rPr>
      </w:pPr>
      <w:r w:rsidRPr="002B1C85">
        <w:rPr>
          <w:b/>
          <w:color w:val="2F5496" w:themeColor="accent5" w:themeShade="BF"/>
          <w:sz w:val="24"/>
          <w:szCs w:val="24"/>
          <w:lang w:val="ro-RO"/>
        </w:rPr>
        <w:t xml:space="preserve">PROGRAM                                                                                                                                                    </w:t>
      </w:r>
      <w:r w:rsidR="00D10C9E" w:rsidRPr="002B1C85">
        <w:rPr>
          <w:b/>
          <w:color w:val="2F5496" w:themeColor="accent5" w:themeShade="BF"/>
          <w:sz w:val="24"/>
          <w:szCs w:val="24"/>
          <w:lang w:val="ro-RO"/>
        </w:rPr>
        <w:t xml:space="preserve">                </w:t>
      </w:r>
      <w:r w:rsidR="00102E0F" w:rsidRPr="002B1C85">
        <w:rPr>
          <w:b/>
          <w:color w:val="2F5496" w:themeColor="accent5" w:themeShade="BF"/>
          <w:sz w:val="24"/>
          <w:szCs w:val="24"/>
          <w:lang w:val="ro-RO"/>
        </w:rPr>
        <w:t>punctul mobil</w:t>
      </w:r>
      <w:r w:rsidRPr="002B1C85">
        <w:rPr>
          <w:b/>
          <w:color w:val="2F5496" w:themeColor="accent5" w:themeShade="BF"/>
          <w:sz w:val="24"/>
          <w:szCs w:val="24"/>
          <w:lang w:val="ro-RO"/>
        </w:rPr>
        <w:t xml:space="preserve"> de vaccinare</w:t>
      </w:r>
      <w:r w:rsidR="00B07D43" w:rsidRPr="002B1C85">
        <w:rPr>
          <w:b/>
          <w:color w:val="2F5496" w:themeColor="accent5" w:themeShade="BF"/>
          <w:sz w:val="24"/>
          <w:szCs w:val="24"/>
          <w:lang w:val="ro-RO"/>
        </w:rPr>
        <w:t xml:space="preserve"> </w:t>
      </w:r>
      <w:r w:rsidR="00102E0F" w:rsidRPr="002B1C85">
        <w:rPr>
          <w:b/>
          <w:color w:val="2F5496" w:themeColor="accent5" w:themeShade="BF"/>
          <w:sz w:val="24"/>
          <w:szCs w:val="24"/>
          <w:lang w:val="ro-RO"/>
        </w:rPr>
        <w:t xml:space="preserve">- </w:t>
      </w:r>
      <w:r w:rsidR="00102E0F" w:rsidRPr="002B1C85">
        <w:rPr>
          <w:b/>
          <w:color w:val="2F5496" w:themeColor="accent5" w:themeShade="BF"/>
          <w:sz w:val="24"/>
          <w:szCs w:val="24"/>
          <w:u w:val="single"/>
          <w:lang w:val="ro-RO"/>
        </w:rPr>
        <w:t>Troleibu</w:t>
      </w:r>
      <w:r w:rsidR="00526F91">
        <w:rPr>
          <w:b/>
          <w:color w:val="2F5496" w:themeColor="accent5" w:themeShade="BF"/>
          <w:sz w:val="24"/>
          <w:szCs w:val="24"/>
          <w:u w:val="single"/>
          <w:lang w:val="ro-RO"/>
        </w:rPr>
        <w:t>z</w:t>
      </w:r>
      <w:r w:rsidR="00102E0F" w:rsidRPr="002B1C85">
        <w:rPr>
          <w:b/>
          <w:color w:val="2F5496" w:themeColor="accent5" w:themeShade="BF"/>
          <w:sz w:val="24"/>
          <w:szCs w:val="24"/>
          <w:u w:val="single"/>
          <w:lang w:val="ro-RO"/>
        </w:rPr>
        <w:t xml:space="preserve"> nr. 1333</w:t>
      </w:r>
    </w:p>
    <w:p w:rsidR="0059178E" w:rsidRPr="002B1C85" w:rsidRDefault="00AD29AE" w:rsidP="00102E0F">
      <w:pPr>
        <w:jc w:val="center"/>
        <w:rPr>
          <w:b/>
          <w:color w:val="2F5496" w:themeColor="accent5" w:themeShade="BF"/>
          <w:sz w:val="24"/>
          <w:szCs w:val="24"/>
          <w:lang w:val="ro-RO"/>
        </w:rPr>
      </w:pPr>
      <w:r w:rsidRPr="002B1C85">
        <w:rPr>
          <w:b/>
          <w:color w:val="2F5496" w:themeColor="accent5" w:themeShade="BF"/>
          <w:sz w:val="24"/>
          <w:szCs w:val="24"/>
          <w:lang w:val="ro-RO"/>
        </w:rPr>
        <w:t>7 – 30 iunie</w:t>
      </w:r>
      <w:r w:rsidR="00B07D43" w:rsidRPr="002B1C85">
        <w:rPr>
          <w:b/>
          <w:color w:val="2F5496" w:themeColor="accent5" w:themeShade="BF"/>
          <w:sz w:val="24"/>
          <w:szCs w:val="24"/>
          <w:lang w:val="ro-RO"/>
        </w:rPr>
        <w:t xml:space="preserve"> 2021</w:t>
      </w:r>
      <w:r w:rsidR="0059178E" w:rsidRPr="002B1C85">
        <w:rPr>
          <w:b/>
          <w:color w:val="2F5496" w:themeColor="accent5" w:themeShade="BF"/>
          <w:sz w:val="24"/>
          <w:szCs w:val="24"/>
          <w:lang w:val="ro-RO"/>
        </w:rPr>
        <w:t xml:space="preserve"> </w:t>
      </w:r>
    </w:p>
    <w:tbl>
      <w:tblPr>
        <w:tblStyle w:val="GrilTabel"/>
        <w:tblW w:w="10632" w:type="dxa"/>
        <w:tblInd w:w="-431" w:type="dxa"/>
        <w:tblLook w:val="04A0" w:firstRow="1" w:lastRow="0" w:firstColumn="1" w:lastColumn="0" w:noHBand="0" w:noVBand="1"/>
      </w:tblPr>
      <w:tblGrid>
        <w:gridCol w:w="1129"/>
        <w:gridCol w:w="1106"/>
        <w:gridCol w:w="6838"/>
        <w:gridCol w:w="1559"/>
      </w:tblGrid>
      <w:tr w:rsidR="0059178E" w:rsidRPr="002B1C85" w:rsidTr="00193E77">
        <w:tc>
          <w:tcPr>
            <w:tcW w:w="1129" w:type="dxa"/>
            <w:shd w:val="clear" w:color="auto" w:fill="FBE4D5" w:themeFill="accent2" w:themeFillTint="33"/>
          </w:tcPr>
          <w:p w:rsidR="0059178E" w:rsidRPr="002B1C85" w:rsidRDefault="0059178E" w:rsidP="0059178E">
            <w:pPr>
              <w:jc w:val="center"/>
              <w:rPr>
                <w:b/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b/>
                <w:color w:val="2F5496" w:themeColor="accent5" w:themeShade="BF"/>
                <w:sz w:val="24"/>
                <w:szCs w:val="24"/>
                <w:lang w:val="ro-RO"/>
              </w:rPr>
              <w:t xml:space="preserve">Data </w:t>
            </w:r>
          </w:p>
          <w:p w:rsidR="005E1833" w:rsidRPr="002B1C85" w:rsidRDefault="005E1833" w:rsidP="0059178E">
            <w:pPr>
              <w:jc w:val="center"/>
              <w:rPr>
                <w:b/>
                <w:color w:val="2F5496" w:themeColor="accent5" w:themeShade="BF"/>
                <w:sz w:val="24"/>
                <w:szCs w:val="24"/>
                <w:lang w:val="ro-RO"/>
              </w:rPr>
            </w:pPr>
          </w:p>
        </w:tc>
        <w:tc>
          <w:tcPr>
            <w:tcW w:w="1106" w:type="dxa"/>
            <w:shd w:val="clear" w:color="auto" w:fill="FBE4D5" w:themeFill="accent2" w:themeFillTint="33"/>
          </w:tcPr>
          <w:p w:rsidR="0059178E" w:rsidRPr="002B1C85" w:rsidRDefault="00891496" w:rsidP="0059178E">
            <w:pPr>
              <w:jc w:val="center"/>
              <w:rPr>
                <w:b/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b/>
                <w:color w:val="2F5496" w:themeColor="accent5" w:themeShade="BF"/>
                <w:sz w:val="24"/>
                <w:szCs w:val="24"/>
                <w:lang w:val="ro-RO"/>
              </w:rPr>
              <w:t>Sector</w:t>
            </w:r>
          </w:p>
        </w:tc>
        <w:tc>
          <w:tcPr>
            <w:tcW w:w="6838" w:type="dxa"/>
            <w:shd w:val="clear" w:color="auto" w:fill="FBE4D5" w:themeFill="accent2" w:themeFillTint="33"/>
          </w:tcPr>
          <w:p w:rsidR="0059178E" w:rsidRPr="002B1C85" w:rsidRDefault="00891496" w:rsidP="0059178E">
            <w:pPr>
              <w:jc w:val="center"/>
              <w:rPr>
                <w:b/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b/>
                <w:color w:val="2F5496" w:themeColor="accent5" w:themeShade="BF"/>
                <w:sz w:val="24"/>
                <w:szCs w:val="24"/>
                <w:lang w:val="ro-RO"/>
              </w:rPr>
              <w:t>Locație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59178E" w:rsidRPr="002B1C85" w:rsidRDefault="00891496" w:rsidP="0059178E">
            <w:pPr>
              <w:jc w:val="center"/>
              <w:rPr>
                <w:b/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b/>
                <w:color w:val="2F5496" w:themeColor="accent5" w:themeShade="BF"/>
                <w:sz w:val="24"/>
                <w:szCs w:val="24"/>
                <w:lang w:val="ro-RO"/>
              </w:rPr>
              <w:t>Orar</w:t>
            </w:r>
          </w:p>
        </w:tc>
      </w:tr>
      <w:tr w:rsidR="0059178E" w:rsidRPr="002B1C85" w:rsidTr="00193E77">
        <w:tc>
          <w:tcPr>
            <w:tcW w:w="1129" w:type="dxa"/>
          </w:tcPr>
          <w:p w:rsidR="0059178E" w:rsidRPr="002B1C85" w:rsidRDefault="00B119B4" w:rsidP="0059178E">
            <w:pPr>
              <w:jc w:val="both"/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7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59178E" w:rsidRPr="002B1C85" w:rsidRDefault="00EE5530" w:rsidP="00891496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Botanica</w:t>
            </w:r>
          </w:p>
        </w:tc>
        <w:tc>
          <w:tcPr>
            <w:tcW w:w="6838" w:type="dxa"/>
          </w:tcPr>
          <w:p w:rsidR="0059178E" w:rsidRPr="002B1C85" w:rsidRDefault="003512C9" w:rsidP="00891496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s</w:t>
            </w:r>
            <w:r w:rsidR="00D9649E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tr. Decebal</w:t>
            </w:r>
            <w:r w:rsidR="00581A1D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, adiacent „McDonald</w:t>
            </w:r>
            <w:r w:rsidR="00D9649E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’s</w:t>
            </w:r>
            <w:r w:rsidR="00581A1D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”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59178E" w:rsidRPr="002B1C85" w:rsidRDefault="001867E6" w:rsidP="00891496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</w:t>
            </w:r>
            <w:r w:rsidR="00891496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:00 – 18:00</w:t>
            </w:r>
          </w:p>
        </w:tc>
      </w:tr>
      <w:tr w:rsidR="0059178E" w:rsidRPr="002B1C85" w:rsidTr="00193E77">
        <w:tc>
          <w:tcPr>
            <w:tcW w:w="1129" w:type="dxa"/>
          </w:tcPr>
          <w:p w:rsidR="0059178E" w:rsidRPr="002B1C85" w:rsidRDefault="00B119B4" w:rsidP="0059178E">
            <w:pPr>
              <w:jc w:val="both"/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8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59178E" w:rsidRPr="002B1C85" w:rsidRDefault="00EE5530" w:rsidP="00891496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Ciocana</w:t>
            </w:r>
          </w:p>
        </w:tc>
        <w:tc>
          <w:tcPr>
            <w:tcW w:w="6838" w:type="dxa"/>
          </w:tcPr>
          <w:p w:rsidR="0059178E" w:rsidRPr="002B1C85" w:rsidRDefault="000E40F4" w:rsidP="00891496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Piaţa Agro Mondial</w:t>
            </w:r>
            <w:r w:rsidR="0032481D" w:rsidRPr="002B1C85">
              <w:rPr>
                <w:lang w:val="ro-RO"/>
              </w:rPr>
              <w:t xml:space="preserve">, </w:t>
            </w:r>
            <w:r w:rsidR="0032481D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sens giratoriu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59178E" w:rsidRPr="002B1C85" w:rsidRDefault="00B07D43" w:rsidP="00891496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59178E" w:rsidRPr="002B1C85" w:rsidTr="00193E77">
        <w:tc>
          <w:tcPr>
            <w:tcW w:w="1129" w:type="dxa"/>
          </w:tcPr>
          <w:p w:rsidR="0059178E" w:rsidRPr="002B1C85" w:rsidRDefault="00B119B4" w:rsidP="0059178E">
            <w:pPr>
              <w:jc w:val="both"/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9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59178E" w:rsidRPr="002B1C85" w:rsidRDefault="00EE5530" w:rsidP="00891496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Rîșcani</w:t>
            </w:r>
          </w:p>
        </w:tc>
        <w:tc>
          <w:tcPr>
            <w:tcW w:w="6838" w:type="dxa"/>
          </w:tcPr>
          <w:p w:rsidR="0059178E" w:rsidRPr="002B1C85" w:rsidRDefault="0032481D" w:rsidP="00891496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s</w:t>
            </w:r>
            <w:r w:rsidR="00A819B3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tr.</w:t>
            </w:r>
            <w:r w:rsidR="00D9649E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Socoleni</w:t>
            </w:r>
            <w:r w:rsidR="00D83B00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, adiacent Piața Ceucari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59178E" w:rsidRPr="002B1C85" w:rsidRDefault="00B07D43" w:rsidP="00891496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59178E" w:rsidRPr="002B1C85" w:rsidTr="00193E77">
        <w:tc>
          <w:tcPr>
            <w:tcW w:w="1129" w:type="dxa"/>
          </w:tcPr>
          <w:p w:rsidR="0059178E" w:rsidRPr="002B1C85" w:rsidRDefault="00B119B4" w:rsidP="0059178E">
            <w:pPr>
              <w:jc w:val="both"/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59178E" w:rsidRPr="002B1C85" w:rsidRDefault="00EE5530" w:rsidP="00891496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Centru</w:t>
            </w:r>
          </w:p>
        </w:tc>
        <w:tc>
          <w:tcPr>
            <w:tcW w:w="6838" w:type="dxa"/>
          </w:tcPr>
          <w:p w:rsidR="0059178E" w:rsidRPr="002B1C85" w:rsidRDefault="00FA4BCE" w:rsidP="006666AC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Piața Marii Adunări Naționale, adiacent str. </w:t>
            </w:r>
            <w:r w:rsidR="006666AC">
              <w:rPr>
                <w:color w:val="2F5496" w:themeColor="accent5" w:themeShade="BF"/>
                <w:sz w:val="24"/>
                <w:szCs w:val="24"/>
                <w:lang w:val="ro-RO"/>
              </w:rPr>
              <w:t>A. Pușk</w:t>
            </w:r>
            <w:r>
              <w:rPr>
                <w:color w:val="2F5496" w:themeColor="accent5" w:themeShade="BF"/>
                <w:sz w:val="24"/>
                <w:szCs w:val="24"/>
                <w:lang w:val="ro-RO"/>
              </w:rPr>
              <w:t>in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59178E" w:rsidRPr="002B1C85" w:rsidRDefault="00B07D43" w:rsidP="00891496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59178E" w:rsidRPr="002B1C85" w:rsidTr="00193E77">
        <w:tc>
          <w:tcPr>
            <w:tcW w:w="1129" w:type="dxa"/>
          </w:tcPr>
          <w:p w:rsidR="0059178E" w:rsidRPr="002B1C85" w:rsidRDefault="00B119B4" w:rsidP="0059178E">
            <w:pPr>
              <w:jc w:val="both"/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11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59178E" w:rsidRPr="002B1C85" w:rsidRDefault="00EE5530" w:rsidP="00891496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Buiucani</w:t>
            </w:r>
          </w:p>
        </w:tc>
        <w:tc>
          <w:tcPr>
            <w:tcW w:w="6838" w:type="dxa"/>
          </w:tcPr>
          <w:p w:rsidR="0059178E" w:rsidRPr="002B1C85" w:rsidRDefault="00DC79AB" w:rsidP="00891496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str.</w:t>
            </w:r>
            <w:r w:rsidR="00DF4284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</w:t>
            </w: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Alba Iulia, staţia Terminus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59178E" w:rsidRPr="002B1C85" w:rsidRDefault="00B07D43" w:rsidP="00891496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EE5530" w:rsidRPr="002B1C85" w:rsidTr="00193E77">
        <w:tc>
          <w:tcPr>
            <w:tcW w:w="1129" w:type="dxa"/>
          </w:tcPr>
          <w:p w:rsidR="00EE5530" w:rsidRPr="002B1C85" w:rsidRDefault="00EE5530" w:rsidP="00EE5530">
            <w:pPr>
              <w:jc w:val="both"/>
              <w:rPr>
                <w:color w:val="FF0000"/>
                <w:sz w:val="24"/>
                <w:szCs w:val="24"/>
                <w:lang w:val="ro-RO"/>
              </w:rPr>
            </w:pPr>
            <w:r w:rsidRPr="002B1C85">
              <w:rPr>
                <w:color w:val="FF0000"/>
                <w:sz w:val="24"/>
                <w:szCs w:val="24"/>
                <w:lang w:val="ro-RO"/>
              </w:rPr>
              <w:t>12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Botanica</w:t>
            </w:r>
          </w:p>
        </w:tc>
        <w:tc>
          <w:tcPr>
            <w:tcW w:w="6838" w:type="dxa"/>
          </w:tcPr>
          <w:p w:rsidR="00EE5530" w:rsidRPr="002B1C85" w:rsidRDefault="00400A11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b</w:t>
            </w:r>
            <w:r w:rsidR="00581A1D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d. Dacia 44, adiacent </w:t>
            </w:r>
            <w:r w:rsidR="00D9649E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”Andy’</w:t>
            </w:r>
            <w:r w:rsidR="00581A1D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s Pizza</w:t>
            </w:r>
            <w:r w:rsidR="00D9649E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”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EE5530" w:rsidRPr="002B1C85" w:rsidTr="00193E77">
        <w:tc>
          <w:tcPr>
            <w:tcW w:w="1129" w:type="dxa"/>
          </w:tcPr>
          <w:p w:rsidR="00EE5530" w:rsidRPr="002B1C85" w:rsidRDefault="00EE5530" w:rsidP="00EE5530">
            <w:pPr>
              <w:jc w:val="both"/>
              <w:rPr>
                <w:color w:val="FF0000"/>
                <w:sz w:val="24"/>
                <w:szCs w:val="24"/>
                <w:lang w:val="ro-RO"/>
              </w:rPr>
            </w:pPr>
            <w:r w:rsidRPr="002B1C85">
              <w:rPr>
                <w:color w:val="FF0000"/>
                <w:sz w:val="24"/>
                <w:szCs w:val="24"/>
                <w:lang w:val="ro-RO"/>
              </w:rPr>
              <w:t>13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Ciocana</w:t>
            </w:r>
          </w:p>
        </w:tc>
        <w:tc>
          <w:tcPr>
            <w:tcW w:w="6838" w:type="dxa"/>
          </w:tcPr>
          <w:p w:rsidR="00EE5530" w:rsidRPr="002B1C85" w:rsidRDefault="00D9649E" w:rsidP="00D9649E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Piaţa Agro Mondial, sens giratoriu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EE5530" w:rsidRPr="002B1C85" w:rsidTr="00193E77">
        <w:tc>
          <w:tcPr>
            <w:tcW w:w="1129" w:type="dxa"/>
          </w:tcPr>
          <w:p w:rsidR="00EE5530" w:rsidRPr="002B1C85" w:rsidRDefault="00EE5530" w:rsidP="00EE5530">
            <w:pPr>
              <w:jc w:val="both"/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14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Rîșcani</w:t>
            </w:r>
          </w:p>
        </w:tc>
        <w:tc>
          <w:tcPr>
            <w:tcW w:w="6838" w:type="dxa"/>
          </w:tcPr>
          <w:p w:rsidR="00EE5530" w:rsidRPr="002B1C85" w:rsidRDefault="00D9649E" w:rsidP="009D5FE3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str.</w:t>
            </w:r>
            <w:r w:rsidR="009D5FE3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M.</w:t>
            </w:r>
            <w:r w:rsidR="002E222B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Viteazul, adiacent Centrul Multifuncțional Chișinău 1</w:t>
            </w:r>
            <w:r w:rsidR="003078FB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-</w:t>
            </w:r>
            <w:r w:rsidR="002E222B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ASP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EE5530" w:rsidRPr="002B1C85" w:rsidTr="00193E77">
        <w:tc>
          <w:tcPr>
            <w:tcW w:w="1129" w:type="dxa"/>
          </w:tcPr>
          <w:p w:rsidR="00EE5530" w:rsidRPr="002B1C85" w:rsidRDefault="00EE5530" w:rsidP="00EE5530">
            <w:pPr>
              <w:jc w:val="both"/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15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Centru</w:t>
            </w:r>
          </w:p>
        </w:tc>
        <w:tc>
          <w:tcPr>
            <w:tcW w:w="6838" w:type="dxa"/>
          </w:tcPr>
          <w:p w:rsidR="00EE5530" w:rsidRPr="002B1C85" w:rsidRDefault="00001D42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Centrul de Excelență în Construcții</w:t>
            </w:r>
            <w:r w:rsidR="003078FB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,</w:t>
            </w:r>
            <w:r w:rsidR="003078FB" w:rsidRPr="002B1C85">
              <w:rPr>
                <w:lang w:val="ro-RO"/>
              </w:rPr>
              <w:t xml:space="preserve"> </w:t>
            </w:r>
            <w:r w:rsidR="003078FB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str. G. Asachi / str. Miorița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EE5530" w:rsidRPr="002B1C85" w:rsidTr="00193E77">
        <w:tc>
          <w:tcPr>
            <w:tcW w:w="1129" w:type="dxa"/>
          </w:tcPr>
          <w:p w:rsidR="00EE5530" w:rsidRPr="002B1C85" w:rsidRDefault="00EE5530" w:rsidP="00EE5530">
            <w:pPr>
              <w:jc w:val="both"/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16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Buiucani</w:t>
            </w:r>
          </w:p>
        </w:tc>
        <w:tc>
          <w:tcPr>
            <w:tcW w:w="6838" w:type="dxa"/>
          </w:tcPr>
          <w:p w:rsidR="00EE5530" w:rsidRPr="002B1C85" w:rsidRDefault="00034AAE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str. Calea Ieşilor, adiacent Centrul Comercial </w:t>
            </w:r>
            <w:r w:rsidR="00CF6E68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”</w:t>
            </w: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Velmart</w:t>
            </w:r>
            <w:r w:rsidR="00CF6E68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”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EE5530" w:rsidRPr="002B1C85" w:rsidTr="00193E77">
        <w:tc>
          <w:tcPr>
            <w:tcW w:w="1129" w:type="dxa"/>
          </w:tcPr>
          <w:p w:rsidR="00EE5530" w:rsidRPr="002B1C85" w:rsidRDefault="00EE5530" w:rsidP="00EE5530">
            <w:pPr>
              <w:jc w:val="both"/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17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Botanica</w:t>
            </w:r>
          </w:p>
        </w:tc>
        <w:tc>
          <w:tcPr>
            <w:tcW w:w="6838" w:type="dxa"/>
          </w:tcPr>
          <w:p w:rsidR="00EE5530" w:rsidRPr="002B1C85" w:rsidRDefault="00400A11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str. </w:t>
            </w:r>
            <w:r w:rsidR="00CF6E68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Sarmizegetusa, adiacent ”</w:t>
            </w: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J</w:t>
            </w:r>
            <w:r w:rsidR="00CF6E68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i</w:t>
            </w: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uvaier</w:t>
            </w:r>
            <w:r w:rsidR="00CF6E68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”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EE5530" w:rsidRPr="002B1C85" w:rsidTr="00193E77">
        <w:tc>
          <w:tcPr>
            <w:tcW w:w="1129" w:type="dxa"/>
          </w:tcPr>
          <w:p w:rsidR="00EE5530" w:rsidRPr="002B1C85" w:rsidRDefault="00EE5530" w:rsidP="00EE5530">
            <w:pPr>
              <w:jc w:val="both"/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18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Ciocana</w:t>
            </w:r>
          </w:p>
        </w:tc>
        <w:tc>
          <w:tcPr>
            <w:tcW w:w="6838" w:type="dxa"/>
          </w:tcPr>
          <w:p w:rsidR="00EE5530" w:rsidRPr="002B1C85" w:rsidRDefault="00F96E31" w:rsidP="00264E21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s</w:t>
            </w:r>
            <w:r w:rsidR="00363364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tr. M</w:t>
            </w:r>
            <w:r w:rsidR="00264E21">
              <w:rPr>
                <w:color w:val="2F5496" w:themeColor="accent5" w:themeShade="BF"/>
                <w:sz w:val="24"/>
                <w:szCs w:val="24"/>
                <w:lang w:val="ro-RO"/>
              </w:rPr>
              <w:t>ircea</w:t>
            </w:r>
            <w:r w:rsidR="00D77E6B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cel Bătrân</w:t>
            </w:r>
            <w:r w:rsidR="00363364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/</w:t>
            </w:r>
            <w:r w:rsidR="00D77E6B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str.</w:t>
            </w:r>
            <w:r w:rsidR="00DF4284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</w:t>
            </w:r>
            <w:r w:rsidR="00363364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P. </w:t>
            </w:r>
            <w:r w:rsidR="00D77E6B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Zadnipru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EE5530" w:rsidRPr="002B1C85" w:rsidTr="00193E77">
        <w:tc>
          <w:tcPr>
            <w:tcW w:w="1129" w:type="dxa"/>
          </w:tcPr>
          <w:p w:rsidR="00EE5530" w:rsidRPr="002B1C85" w:rsidRDefault="00EE5530" w:rsidP="00EE5530">
            <w:pPr>
              <w:jc w:val="both"/>
              <w:rPr>
                <w:color w:val="FF0000"/>
                <w:sz w:val="24"/>
                <w:szCs w:val="24"/>
                <w:lang w:val="ro-RO"/>
              </w:rPr>
            </w:pPr>
            <w:r w:rsidRPr="002B1C85">
              <w:rPr>
                <w:color w:val="FF0000"/>
                <w:sz w:val="24"/>
                <w:szCs w:val="24"/>
                <w:lang w:val="ro-RO"/>
              </w:rPr>
              <w:t>19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Rîșcani</w:t>
            </w:r>
          </w:p>
        </w:tc>
        <w:tc>
          <w:tcPr>
            <w:tcW w:w="6838" w:type="dxa"/>
          </w:tcPr>
          <w:p w:rsidR="00EE5530" w:rsidRPr="002B1C85" w:rsidRDefault="00363364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bd. Moscova</w:t>
            </w:r>
            <w:r w:rsidR="002E222B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, adiacent </w:t>
            </w: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„McDonald’s”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E5530" w:rsidRPr="002B1C85" w:rsidRDefault="00335F3B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</w:t>
            </w:r>
            <w:r w:rsidR="00EE5530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:00 – 18:00</w:t>
            </w:r>
          </w:p>
        </w:tc>
      </w:tr>
      <w:tr w:rsidR="00EE5530" w:rsidRPr="002B1C85" w:rsidTr="00193E77">
        <w:tc>
          <w:tcPr>
            <w:tcW w:w="1129" w:type="dxa"/>
          </w:tcPr>
          <w:p w:rsidR="00EE5530" w:rsidRPr="002B1C85" w:rsidRDefault="00EE5530" w:rsidP="00EE5530">
            <w:pPr>
              <w:jc w:val="both"/>
              <w:rPr>
                <w:color w:val="FF0000"/>
                <w:sz w:val="24"/>
                <w:szCs w:val="24"/>
                <w:lang w:val="ro-RO"/>
              </w:rPr>
            </w:pPr>
            <w:r w:rsidRPr="002B1C85">
              <w:rPr>
                <w:color w:val="FF0000"/>
                <w:sz w:val="24"/>
                <w:szCs w:val="24"/>
                <w:lang w:val="ro-RO"/>
              </w:rPr>
              <w:t>20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Centru</w:t>
            </w:r>
          </w:p>
        </w:tc>
        <w:tc>
          <w:tcPr>
            <w:tcW w:w="6838" w:type="dxa"/>
          </w:tcPr>
          <w:p w:rsidR="00EE5530" w:rsidRPr="002B1C85" w:rsidRDefault="005D5F3A" w:rsidP="005D5F3A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șos. Hîncești /</w:t>
            </w:r>
            <w:r w:rsidR="00762F1A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str.</w:t>
            </w:r>
            <w:r w:rsidR="00363364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</w:t>
            </w: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Academiei, </w:t>
            </w:r>
            <w:r w:rsidR="00BE2542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mini-</w:t>
            </w:r>
            <w:r w:rsidR="00762F1A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market </w:t>
            </w: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”</w:t>
            </w:r>
            <w:r w:rsidR="00762F1A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Fidesco</w:t>
            </w: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”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EE5530" w:rsidRPr="002B1C85" w:rsidTr="00193E77">
        <w:tc>
          <w:tcPr>
            <w:tcW w:w="1129" w:type="dxa"/>
          </w:tcPr>
          <w:p w:rsidR="00EE5530" w:rsidRPr="002B1C85" w:rsidRDefault="00EE5530" w:rsidP="00EE5530">
            <w:pPr>
              <w:jc w:val="both"/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21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Buiucani</w:t>
            </w:r>
          </w:p>
        </w:tc>
        <w:tc>
          <w:tcPr>
            <w:tcW w:w="6838" w:type="dxa"/>
          </w:tcPr>
          <w:p w:rsidR="00EE5530" w:rsidRPr="002B1C85" w:rsidRDefault="00400612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s</w:t>
            </w:r>
            <w:r w:rsidR="00034AAE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tr. Calea Ieşilor, adiacent Parcul </w:t>
            </w:r>
            <w:r w:rsidR="00BE2542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”</w:t>
            </w:r>
            <w:r w:rsidR="00034AAE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Alunelul</w:t>
            </w:r>
            <w:r w:rsidR="00BE2542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”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EE5530" w:rsidRPr="002B1C85" w:rsidTr="00193E77">
        <w:tc>
          <w:tcPr>
            <w:tcW w:w="1129" w:type="dxa"/>
          </w:tcPr>
          <w:p w:rsidR="00EE5530" w:rsidRPr="002B1C85" w:rsidRDefault="00EE5530" w:rsidP="00EE5530">
            <w:pPr>
              <w:jc w:val="both"/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22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Botanica</w:t>
            </w:r>
          </w:p>
        </w:tc>
        <w:tc>
          <w:tcPr>
            <w:tcW w:w="6838" w:type="dxa"/>
          </w:tcPr>
          <w:p w:rsidR="00EE5530" w:rsidRPr="002B1C85" w:rsidRDefault="0032658F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s</w:t>
            </w:r>
            <w:r w:rsidR="00BE2542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tr. Tra</w:t>
            </w:r>
            <w:r w:rsidR="009D53B7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ian 23/1, adiacent Bar </w:t>
            </w:r>
            <w:r w:rsidR="00BE2542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”</w:t>
            </w:r>
            <w:r w:rsidR="009D53B7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Bulvar</w:t>
            </w:r>
            <w:r w:rsidR="00BE2542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”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EE5530" w:rsidRPr="002B1C85" w:rsidTr="00193E77">
        <w:tc>
          <w:tcPr>
            <w:tcW w:w="1129" w:type="dxa"/>
          </w:tcPr>
          <w:p w:rsidR="00EE5530" w:rsidRPr="002B1C85" w:rsidRDefault="00EE5530" w:rsidP="00EE5530">
            <w:pPr>
              <w:jc w:val="both"/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23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Ciocana</w:t>
            </w:r>
          </w:p>
        </w:tc>
        <w:tc>
          <w:tcPr>
            <w:tcW w:w="6838" w:type="dxa"/>
          </w:tcPr>
          <w:p w:rsidR="00EE5530" w:rsidRPr="002B1C85" w:rsidRDefault="00BE2542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Piaţa Agro Mondial, sens giratoriu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EE5530" w:rsidRPr="002B1C85" w:rsidTr="00193E77">
        <w:tc>
          <w:tcPr>
            <w:tcW w:w="1129" w:type="dxa"/>
          </w:tcPr>
          <w:p w:rsidR="00EE5530" w:rsidRPr="002B1C85" w:rsidRDefault="00EE5530" w:rsidP="00EE5530">
            <w:pPr>
              <w:jc w:val="both"/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24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Rîșcani</w:t>
            </w:r>
          </w:p>
        </w:tc>
        <w:tc>
          <w:tcPr>
            <w:tcW w:w="6838" w:type="dxa"/>
          </w:tcPr>
          <w:p w:rsidR="00EE5530" w:rsidRPr="002B1C85" w:rsidRDefault="00BE2542" w:rsidP="00BE2542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str. Miron Costin, </w:t>
            </w:r>
            <w:r w:rsidR="002E222B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Complex Me</w:t>
            </w: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morial Feciorilor Patriei ”Sf.Amintire”</w:t>
            </w:r>
            <w:r w:rsidR="002E222B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EE5530" w:rsidRPr="002B1C85" w:rsidTr="00193E77">
        <w:tc>
          <w:tcPr>
            <w:tcW w:w="1129" w:type="dxa"/>
          </w:tcPr>
          <w:p w:rsidR="00EE5530" w:rsidRPr="002B1C85" w:rsidRDefault="00EE5530" w:rsidP="00EE5530">
            <w:pPr>
              <w:jc w:val="both"/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25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Centru</w:t>
            </w:r>
          </w:p>
        </w:tc>
        <w:tc>
          <w:tcPr>
            <w:tcW w:w="6838" w:type="dxa"/>
          </w:tcPr>
          <w:p w:rsidR="00EE5530" w:rsidRPr="002B1C85" w:rsidRDefault="002B1C85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>
              <w:rPr>
                <w:color w:val="2F5496" w:themeColor="accent5" w:themeShade="BF"/>
                <w:sz w:val="24"/>
                <w:szCs w:val="24"/>
                <w:lang w:val="ro-RO"/>
              </w:rPr>
              <w:t>bd. Negruzzi, Hotel</w:t>
            </w:r>
            <w:r w:rsidR="00DC5975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„COSMOS”</w:t>
            </w:r>
            <w:r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</w:t>
            </w:r>
            <w:r w:rsidR="00DC5975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/</w:t>
            </w:r>
            <w:r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</w:t>
            </w:r>
            <w:r w:rsidR="00DC5975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Centrul Comercial “Grand Hall”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EE5530" w:rsidRPr="002B1C85" w:rsidTr="00193E77">
        <w:tc>
          <w:tcPr>
            <w:tcW w:w="1129" w:type="dxa"/>
          </w:tcPr>
          <w:p w:rsidR="00EE5530" w:rsidRPr="002B1C85" w:rsidRDefault="00EE5530" w:rsidP="00EE5530">
            <w:pPr>
              <w:jc w:val="both"/>
              <w:rPr>
                <w:color w:val="FF0000"/>
                <w:sz w:val="24"/>
                <w:szCs w:val="24"/>
                <w:lang w:val="ro-RO"/>
              </w:rPr>
            </w:pPr>
            <w:r w:rsidRPr="002B1C85">
              <w:rPr>
                <w:color w:val="FF0000"/>
                <w:sz w:val="24"/>
                <w:szCs w:val="24"/>
                <w:lang w:val="ro-RO"/>
              </w:rPr>
              <w:t>26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Buiucani</w:t>
            </w:r>
          </w:p>
        </w:tc>
        <w:tc>
          <w:tcPr>
            <w:tcW w:w="6838" w:type="dxa"/>
          </w:tcPr>
          <w:p w:rsidR="00EE5530" w:rsidRPr="002B1C85" w:rsidRDefault="00B42428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str. Alba Iulia, adiacent Piaţa „Delfin”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EE5530" w:rsidRPr="002B1C85" w:rsidTr="00193E77">
        <w:tc>
          <w:tcPr>
            <w:tcW w:w="1129" w:type="dxa"/>
          </w:tcPr>
          <w:p w:rsidR="00EE5530" w:rsidRPr="002B1C85" w:rsidRDefault="00EE5530" w:rsidP="00EE5530">
            <w:pPr>
              <w:jc w:val="both"/>
              <w:rPr>
                <w:color w:val="FF0000"/>
                <w:sz w:val="24"/>
                <w:szCs w:val="24"/>
                <w:lang w:val="ro-RO"/>
              </w:rPr>
            </w:pPr>
            <w:r w:rsidRPr="002B1C85">
              <w:rPr>
                <w:color w:val="FF0000"/>
                <w:sz w:val="24"/>
                <w:szCs w:val="24"/>
                <w:lang w:val="ro-RO"/>
              </w:rPr>
              <w:t>27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Botanica</w:t>
            </w:r>
          </w:p>
        </w:tc>
        <w:tc>
          <w:tcPr>
            <w:tcW w:w="6838" w:type="dxa"/>
          </w:tcPr>
          <w:p w:rsidR="0000546E" w:rsidRPr="002B1C85" w:rsidRDefault="0000546E" w:rsidP="002B1C85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bd.</w:t>
            </w:r>
            <w:r w:rsid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</w:t>
            </w:r>
            <w:r w:rsidR="00FD3952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Dacia 60, adiacent</w:t>
            </w:r>
            <w:r w:rsidR="00EB45C4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gimnaz</w:t>
            </w:r>
            <w:r w:rsidR="00FD3952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iu</w:t>
            </w:r>
            <w:r w:rsidR="002B1C85">
              <w:rPr>
                <w:color w:val="2F5496" w:themeColor="accent5" w:themeShade="BF"/>
                <w:sz w:val="24"/>
                <w:szCs w:val="24"/>
                <w:lang w:val="ro-RO"/>
              </w:rPr>
              <w:t>l</w:t>
            </w:r>
            <w:r w:rsidR="00FD3952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</w:t>
            </w:r>
            <w:r w:rsidR="002B1C85">
              <w:rPr>
                <w:color w:val="2F5496" w:themeColor="accent5" w:themeShade="BF"/>
                <w:sz w:val="24"/>
                <w:szCs w:val="24"/>
                <w:lang w:val="ro-RO"/>
              </w:rPr>
              <w:t>”</w:t>
            </w:r>
            <w:r w:rsidR="00FD3952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Galata</w:t>
            </w:r>
            <w:r w:rsidR="002B1C85">
              <w:rPr>
                <w:color w:val="2F5496" w:themeColor="accent5" w:themeShade="BF"/>
                <w:sz w:val="24"/>
                <w:szCs w:val="24"/>
                <w:lang w:val="ro-RO"/>
              </w:rPr>
              <w:t>”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EE5530" w:rsidRPr="002B1C85" w:rsidTr="00193E77">
        <w:tc>
          <w:tcPr>
            <w:tcW w:w="1129" w:type="dxa"/>
          </w:tcPr>
          <w:p w:rsidR="00EE5530" w:rsidRPr="002B1C85" w:rsidRDefault="00EE5530" w:rsidP="00EE5530">
            <w:pPr>
              <w:jc w:val="both"/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28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Ciocana</w:t>
            </w:r>
          </w:p>
        </w:tc>
        <w:tc>
          <w:tcPr>
            <w:tcW w:w="6838" w:type="dxa"/>
          </w:tcPr>
          <w:p w:rsidR="00EE5530" w:rsidRPr="002B1C85" w:rsidRDefault="00264E21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>
              <w:rPr>
                <w:color w:val="2F5496" w:themeColor="accent5" w:themeShade="BF"/>
                <w:sz w:val="24"/>
                <w:szCs w:val="24"/>
                <w:lang w:val="ro-RO"/>
              </w:rPr>
              <w:t>str. Mircea</w:t>
            </w:r>
            <w:r w:rsidR="0030681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 cel Bătrân 32 / vs. </w:t>
            </w:r>
            <w:r w:rsidR="00EF6818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Centrul Comercial </w:t>
            </w:r>
            <w:r w:rsidR="00306815">
              <w:rPr>
                <w:color w:val="2F5496" w:themeColor="accent5" w:themeShade="BF"/>
                <w:sz w:val="24"/>
                <w:szCs w:val="24"/>
                <w:lang w:val="ro-RO"/>
              </w:rPr>
              <w:t>”</w:t>
            </w:r>
            <w:r w:rsidR="00EF6818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Kaufland</w:t>
            </w:r>
            <w:r w:rsidR="00306815">
              <w:rPr>
                <w:color w:val="2F5496" w:themeColor="accent5" w:themeShade="BF"/>
                <w:sz w:val="24"/>
                <w:szCs w:val="24"/>
                <w:lang w:val="ro-RO"/>
              </w:rPr>
              <w:t>”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EE5530" w:rsidRPr="002B1C85" w:rsidTr="00193E77">
        <w:tc>
          <w:tcPr>
            <w:tcW w:w="1129" w:type="dxa"/>
          </w:tcPr>
          <w:p w:rsidR="00EE5530" w:rsidRPr="002B1C85" w:rsidRDefault="00EE5530" w:rsidP="00EE5530">
            <w:pPr>
              <w:jc w:val="both"/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29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Rîșcani</w:t>
            </w:r>
          </w:p>
        </w:tc>
        <w:tc>
          <w:tcPr>
            <w:tcW w:w="6838" w:type="dxa"/>
          </w:tcPr>
          <w:p w:rsidR="00EE5530" w:rsidRPr="002B1C85" w:rsidRDefault="005F7BBD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s</w:t>
            </w:r>
            <w:r w:rsidR="00D83B00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 xml:space="preserve">tr. Calea Orheiului 105, adiacent Farmacia </w:t>
            </w:r>
            <w:r w:rsidR="000D4146">
              <w:rPr>
                <w:color w:val="2F5496" w:themeColor="accent5" w:themeShade="BF"/>
                <w:sz w:val="24"/>
                <w:szCs w:val="24"/>
                <w:lang w:val="ro-RO"/>
              </w:rPr>
              <w:t>”</w:t>
            </w:r>
            <w:r w:rsidR="00D83B00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Hipocrates</w:t>
            </w:r>
            <w:r w:rsidR="000D4146">
              <w:rPr>
                <w:color w:val="2F5496" w:themeColor="accent5" w:themeShade="BF"/>
                <w:sz w:val="24"/>
                <w:szCs w:val="24"/>
                <w:lang w:val="ro-RO"/>
              </w:rPr>
              <w:t>”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EE5530" w:rsidRPr="002B1C85" w:rsidTr="00193E77">
        <w:tc>
          <w:tcPr>
            <w:tcW w:w="1129" w:type="dxa"/>
          </w:tcPr>
          <w:p w:rsidR="00EE5530" w:rsidRPr="002B1C85" w:rsidRDefault="00EE5530" w:rsidP="00EE5530">
            <w:pPr>
              <w:jc w:val="both"/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30 iunie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Centru</w:t>
            </w:r>
          </w:p>
        </w:tc>
        <w:tc>
          <w:tcPr>
            <w:tcW w:w="6838" w:type="dxa"/>
          </w:tcPr>
          <w:p w:rsidR="00EE5530" w:rsidRPr="002B1C85" w:rsidRDefault="000D4146" w:rsidP="007956E5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>
              <w:rPr>
                <w:color w:val="2F5496" w:themeColor="accent5" w:themeShade="BF"/>
                <w:sz w:val="24"/>
                <w:szCs w:val="24"/>
                <w:lang w:val="ro-RO"/>
              </w:rPr>
              <w:t>Centrul comercial ”</w:t>
            </w:r>
            <w:r w:rsidR="005F7BBD"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Shopping Malldova</w:t>
            </w:r>
            <w:r w:rsidR="007956E5">
              <w:rPr>
                <w:color w:val="2F5496" w:themeColor="accent5" w:themeShade="BF"/>
                <w:sz w:val="24"/>
                <w:szCs w:val="24"/>
                <w:lang w:val="ro-RO"/>
              </w:rPr>
              <w:t>”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E5530" w:rsidRPr="002B1C85" w:rsidRDefault="00EE5530" w:rsidP="00EE5530">
            <w:pPr>
              <w:rPr>
                <w:color w:val="2F5496" w:themeColor="accent5" w:themeShade="BF"/>
                <w:sz w:val="24"/>
                <w:szCs w:val="24"/>
                <w:lang w:val="ro-RO"/>
              </w:rPr>
            </w:pPr>
            <w:r w:rsidRPr="002B1C85">
              <w:rPr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</w:tbl>
    <w:p w:rsidR="0059178E" w:rsidRPr="00A819B3" w:rsidRDefault="0059178E" w:rsidP="0005271A">
      <w:pPr>
        <w:rPr>
          <w:b/>
          <w:color w:val="2F5496" w:themeColor="accent5" w:themeShade="BF"/>
          <w:sz w:val="2"/>
          <w:szCs w:val="2"/>
          <w:u w:val="single"/>
          <w:lang w:val="ro-RO"/>
        </w:rPr>
      </w:pPr>
    </w:p>
    <w:sectPr w:rsidR="0059178E" w:rsidRPr="00A819B3" w:rsidSect="0005271A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8E"/>
    <w:rsid w:val="00001D42"/>
    <w:rsid w:val="0000546E"/>
    <w:rsid w:val="000202A5"/>
    <w:rsid w:val="00034AAE"/>
    <w:rsid w:val="0005271A"/>
    <w:rsid w:val="000878BF"/>
    <w:rsid w:val="000D36C7"/>
    <w:rsid w:val="000D4146"/>
    <w:rsid w:val="000E40F4"/>
    <w:rsid w:val="00102E0F"/>
    <w:rsid w:val="0012163C"/>
    <w:rsid w:val="001334B6"/>
    <w:rsid w:val="00173087"/>
    <w:rsid w:val="001867E6"/>
    <w:rsid w:val="00193E77"/>
    <w:rsid w:val="00196981"/>
    <w:rsid w:val="001B0969"/>
    <w:rsid w:val="001C5BCE"/>
    <w:rsid w:val="002254F8"/>
    <w:rsid w:val="002626BB"/>
    <w:rsid w:val="00264E21"/>
    <w:rsid w:val="002928E1"/>
    <w:rsid w:val="002B1C85"/>
    <w:rsid w:val="002E0FB5"/>
    <w:rsid w:val="002E222B"/>
    <w:rsid w:val="00300115"/>
    <w:rsid w:val="00306815"/>
    <w:rsid w:val="003078FB"/>
    <w:rsid w:val="0032481D"/>
    <w:rsid w:val="0032658F"/>
    <w:rsid w:val="00335F3B"/>
    <w:rsid w:val="00336483"/>
    <w:rsid w:val="003512C9"/>
    <w:rsid w:val="00363364"/>
    <w:rsid w:val="00366FC2"/>
    <w:rsid w:val="0038745A"/>
    <w:rsid w:val="003D6AB0"/>
    <w:rsid w:val="00400612"/>
    <w:rsid w:val="00400A11"/>
    <w:rsid w:val="004258F0"/>
    <w:rsid w:val="004376F9"/>
    <w:rsid w:val="00454B30"/>
    <w:rsid w:val="00497507"/>
    <w:rsid w:val="004D40CF"/>
    <w:rsid w:val="00526F91"/>
    <w:rsid w:val="00581A1D"/>
    <w:rsid w:val="0059178E"/>
    <w:rsid w:val="005D5F3A"/>
    <w:rsid w:val="005E1833"/>
    <w:rsid w:val="005F7BBD"/>
    <w:rsid w:val="006666AC"/>
    <w:rsid w:val="00762F1A"/>
    <w:rsid w:val="007956E5"/>
    <w:rsid w:val="007B4BB3"/>
    <w:rsid w:val="007B4E9D"/>
    <w:rsid w:val="008312FC"/>
    <w:rsid w:val="008402E8"/>
    <w:rsid w:val="00891496"/>
    <w:rsid w:val="008D7CE7"/>
    <w:rsid w:val="0091368E"/>
    <w:rsid w:val="009D19EF"/>
    <w:rsid w:val="009D3B12"/>
    <w:rsid w:val="009D53B7"/>
    <w:rsid w:val="009D5FE3"/>
    <w:rsid w:val="00A25AE4"/>
    <w:rsid w:val="00A432EC"/>
    <w:rsid w:val="00A65919"/>
    <w:rsid w:val="00A819B3"/>
    <w:rsid w:val="00AD1B0E"/>
    <w:rsid w:val="00AD29AE"/>
    <w:rsid w:val="00B07D43"/>
    <w:rsid w:val="00B119B4"/>
    <w:rsid w:val="00B42428"/>
    <w:rsid w:val="00B70A8D"/>
    <w:rsid w:val="00BA1E7A"/>
    <w:rsid w:val="00BC7E30"/>
    <w:rsid w:val="00BE2542"/>
    <w:rsid w:val="00C024DB"/>
    <w:rsid w:val="00C21C8E"/>
    <w:rsid w:val="00C4499E"/>
    <w:rsid w:val="00C86CEB"/>
    <w:rsid w:val="00CF6E68"/>
    <w:rsid w:val="00D10C9E"/>
    <w:rsid w:val="00D75E1D"/>
    <w:rsid w:val="00D77E6B"/>
    <w:rsid w:val="00D83B00"/>
    <w:rsid w:val="00D84E08"/>
    <w:rsid w:val="00D9649E"/>
    <w:rsid w:val="00DC5975"/>
    <w:rsid w:val="00DC79AB"/>
    <w:rsid w:val="00DD4607"/>
    <w:rsid w:val="00DF027C"/>
    <w:rsid w:val="00DF4284"/>
    <w:rsid w:val="00E5144B"/>
    <w:rsid w:val="00E851BA"/>
    <w:rsid w:val="00EB45C4"/>
    <w:rsid w:val="00ED7AB5"/>
    <w:rsid w:val="00EE5530"/>
    <w:rsid w:val="00EF6818"/>
    <w:rsid w:val="00F60C38"/>
    <w:rsid w:val="00F93B52"/>
    <w:rsid w:val="00F96E31"/>
    <w:rsid w:val="00FA4BCE"/>
    <w:rsid w:val="00FD3952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59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087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878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59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087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87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directia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 Gilca</dc:creator>
  <cp:lastModifiedBy>Petru Cosoi</cp:lastModifiedBy>
  <cp:revision>23</cp:revision>
  <cp:lastPrinted>2021-06-09T11:54:00Z</cp:lastPrinted>
  <dcterms:created xsi:type="dcterms:W3CDTF">2021-06-02T14:30:00Z</dcterms:created>
  <dcterms:modified xsi:type="dcterms:W3CDTF">2021-06-09T12:03:00Z</dcterms:modified>
</cp:coreProperties>
</file>