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BA" w:rsidRDefault="00BD2BBA" w:rsidP="002E6FEF">
      <w:pPr>
        <w:jc w:val="center"/>
        <w:rPr>
          <w:b/>
          <w:bCs/>
          <w:color w:val="000000"/>
          <w:sz w:val="28"/>
          <w:szCs w:val="28"/>
        </w:rPr>
      </w:pPr>
    </w:p>
    <w:p w:rsidR="002E6FEF" w:rsidRDefault="002E6FEF" w:rsidP="002E6F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Direcţia generală a Fondului municipal Chişinău de susţinere socială a populaţiei </w:t>
      </w:r>
    </w:p>
    <w:p w:rsidR="002E6FEF" w:rsidRDefault="002E6FEF" w:rsidP="002E6F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 mun.</w:t>
      </w:r>
      <w:r w:rsidR="00097A4D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Chişinău, str. Eminescu, 42)</w:t>
      </w:r>
    </w:p>
    <w:p w:rsidR="002E6FEF" w:rsidRDefault="002E6FEF" w:rsidP="002E6FEF">
      <w:pPr>
        <w:jc w:val="center"/>
        <w:rPr>
          <w:b/>
          <w:bCs/>
          <w:color w:val="000000"/>
          <w:sz w:val="23"/>
          <w:szCs w:val="23"/>
        </w:rPr>
      </w:pPr>
    </w:p>
    <w:p w:rsidR="002E6FEF" w:rsidRDefault="002E6FEF" w:rsidP="002E6FEF">
      <w:pPr>
        <w:jc w:val="center"/>
        <w:rPr>
          <w:b/>
          <w:bCs/>
          <w:color w:val="000000"/>
          <w:sz w:val="28"/>
          <w:szCs w:val="28"/>
          <w:lang w:val="es-ES_tradnl"/>
        </w:rPr>
      </w:pPr>
    </w:p>
    <w:p w:rsidR="002E6FEF" w:rsidRDefault="002E6FEF" w:rsidP="002E6F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s-ES_tradnl"/>
        </w:rPr>
        <w:t xml:space="preserve">A N U N </w:t>
      </w:r>
      <w:r>
        <w:rPr>
          <w:b/>
          <w:bCs/>
          <w:color w:val="000000"/>
          <w:sz w:val="28"/>
          <w:szCs w:val="28"/>
        </w:rPr>
        <w:t>Ţ Ă</w:t>
      </w:r>
    </w:p>
    <w:p w:rsidR="002E6FEF" w:rsidRDefault="002E6FEF" w:rsidP="002E6FEF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deşfăşurarea</w:t>
      </w:r>
      <w:proofErr w:type="spellEnd"/>
      <w:r>
        <w:rPr>
          <w:b/>
          <w:bCs/>
          <w:color w:val="000000"/>
          <w:sz w:val="28"/>
          <w:szCs w:val="28"/>
        </w:rPr>
        <w:t xml:space="preserve"> probei scrise şi a interviului în cadrul concursului privind ocuparea funcţiei publice vacante de specialist superior pe perioadă determinată în cadrul </w:t>
      </w:r>
      <w:r>
        <w:rPr>
          <w:b/>
          <w:sz w:val="28"/>
          <w:szCs w:val="28"/>
        </w:rPr>
        <w:t xml:space="preserve">direcţiei examinare petiţii şi distribuire a ajutorului material a </w:t>
      </w:r>
      <w:r>
        <w:rPr>
          <w:b/>
          <w:bCs/>
          <w:color w:val="000000"/>
          <w:sz w:val="28"/>
          <w:szCs w:val="28"/>
        </w:rPr>
        <w:t xml:space="preserve">Direcţiei generale a Fondului municipal Chişinău de susţinere socială a populaţiei </w:t>
      </w:r>
    </w:p>
    <w:p w:rsidR="002E6FEF" w:rsidRDefault="002E6FEF" w:rsidP="002E6FEF">
      <w:pPr>
        <w:rPr>
          <w:b/>
          <w:bCs/>
          <w:color w:val="000000"/>
          <w:sz w:val="28"/>
          <w:szCs w:val="28"/>
        </w:rPr>
      </w:pPr>
    </w:p>
    <w:p w:rsidR="002E6FEF" w:rsidRDefault="002E6FEF" w:rsidP="002E6FEF">
      <w:pPr>
        <w:rPr>
          <w:b/>
          <w:bCs/>
          <w:color w:val="000000"/>
          <w:sz w:val="28"/>
          <w:szCs w:val="28"/>
        </w:rPr>
      </w:pPr>
    </w:p>
    <w:p w:rsidR="002E6FEF" w:rsidRDefault="002E6FEF" w:rsidP="002E6FEF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C326E9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 În conformitate cu prevederile Regulamentului cu privire la ocuparea funcţiei publice vacante prin concurs, aprobat prin Hotărârea Guvernului Republicii Moldova nr. 201 din 11 martie 2009, Direcţia generală a Fondului municipal Chişinău de susţinere socială a populaţiei anunţă concurs pentru ocuparea a funcţiei publice vacante </w:t>
      </w:r>
      <w:r w:rsidR="00C326E9" w:rsidRPr="00C326E9">
        <w:rPr>
          <w:bCs/>
          <w:color w:val="000000"/>
          <w:sz w:val="28"/>
          <w:szCs w:val="28"/>
        </w:rPr>
        <w:t>pe perioadă determinată</w:t>
      </w:r>
      <w:r w:rsidR="00C326E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de specialist superior pe perioadă determinată în cadrul </w:t>
      </w:r>
      <w:r>
        <w:rPr>
          <w:sz w:val="28"/>
          <w:szCs w:val="28"/>
        </w:rPr>
        <w:t>direcţiei examinare petiţii şi distribuire a ajutorului material.</w:t>
      </w:r>
      <w:r>
        <w:rPr>
          <w:b/>
          <w:sz w:val="28"/>
          <w:szCs w:val="28"/>
        </w:rPr>
        <w:t xml:space="preserve"> </w:t>
      </w:r>
    </w:p>
    <w:p w:rsidR="002E6FEF" w:rsidRDefault="002E6FEF" w:rsidP="002E6FEF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ro-MO"/>
        </w:rPr>
        <w:tab/>
        <w:t xml:space="preserve">Lista candidaţilor admişi pentru participarea la concurs privind </w:t>
      </w:r>
      <w:r>
        <w:rPr>
          <w:bCs/>
          <w:color w:val="000000"/>
          <w:sz w:val="28"/>
          <w:szCs w:val="28"/>
        </w:rPr>
        <w:t>o</w:t>
      </w:r>
      <w:r w:rsidR="003C10EB">
        <w:rPr>
          <w:bCs/>
          <w:color w:val="000000"/>
          <w:sz w:val="28"/>
          <w:szCs w:val="28"/>
        </w:rPr>
        <w:t>cuparea funcţiei publice vacantă</w:t>
      </w:r>
      <w:r>
        <w:rPr>
          <w:bCs/>
          <w:color w:val="000000"/>
          <w:sz w:val="28"/>
          <w:szCs w:val="28"/>
        </w:rPr>
        <w:t xml:space="preserve"> </w:t>
      </w:r>
      <w:r w:rsidR="003C10EB" w:rsidRPr="00C326E9">
        <w:rPr>
          <w:bCs/>
          <w:color w:val="000000"/>
          <w:sz w:val="28"/>
          <w:szCs w:val="28"/>
        </w:rPr>
        <w:t>pe perioadă determinată</w:t>
      </w:r>
      <w:r w:rsidR="003C10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de specialist superior în cadrul </w:t>
      </w:r>
      <w:r>
        <w:rPr>
          <w:sz w:val="28"/>
          <w:szCs w:val="28"/>
        </w:rPr>
        <w:t xml:space="preserve">direcţiei examinare petiţii şi distribuire a ajutorului material a </w:t>
      </w:r>
      <w:r>
        <w:rPr>
          <w:bCs/>
          <w:color w:val="000000"/>
          <w:sz w:val="28"/>
          <w:szCs w:val="28"/>
        </w:rPr>
        <w:t>Direcţiei generale a Fondului municipal Chişinău de susţinere socială a populaţiei:</w:t>
      </w:r>
    </w:p>
    <w:p w:rsidR="003C10EB" w:rsidRDefault="003C10EB" w:rsidP="002E6FEF">
      <w:pPr>
        <w:jc w:val="both"/>
        <w:rPr>
          <w:b/>
          <w:bCs/>
          <w:color w:val="000000"/>
          <w:sz w:val="28"/>
          <w:szCs w:val="28"/>
        </w:rPr>
      </w:pPr>
    </w:p>
    <w:p w:rsidR="002E6FEF" w:rsidRDefault="00987CB1" w:rsidP="002E6FEF">
      <w:pPr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proofErr w:type="spellStart"/>
      <w:r>
        <w:rPr>
          <w:sz w:val="28"/>
          <w:szCs w:val="28"/>
          <w:lang w:val="ro-MO"/>
        </w:rPr>
        <w:t>Siminciuc</w:t>
      </w:r>
      <w:proofErr w:type="spellEnd"/>
      <w:r>
        <w:rPr>
          <w:sz w:val="28"/>
          <w:szCs w:val="28"/>
          <w:lang w:val="ro-MO"/>
        </w:rPr>
        <w:t xml:space="preserve"> Valentina</w:t>
      </w:r>
    </w:p>
    <w:p w:rsidR="002E6FEF" w:rsidRDefault="00987CB1" w:rsidP="002E6FEF">
      <w:pPr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proofErr w:type="spellStart"/>
      <w:r>
        <w:rPr>
          <w:sz w:val="28"/>
          <w:szCs w:val="28"/>
          <w:lang w:val="ro-MO"/>
        </w:rPr>
        <w:t>Dosca</w:t>
      </w:r>
      <w:proofErr w:type="spellEnd"/>
      <w:r>
        <w:rPr>
          <w:sz w:val="28"/>
          <w:szCs w:val="28"/>
          <w:lang w:val="ro-MO"/>
        </w:rPr>
        <w:t xml:space="preserve"> Liliana</w:t>
      </w:r>
    </w:p>
    <w:p w:rsidR="00DF5BE4" w:rsidRPr="003C10EB" w:rsidRDefault="00987CB1" w:rsidP="002E6FEF">
      <w:pPr>
        <w:numPr>
          <w:ilvl w:val="0"/>
          <w:numId w:val="1"/>
        </w:numPr>
        <w:jc w:val="both"/>
        <w:rPr>
          <w:sz w:val="28"/>
          <w:szCs w:val="28"/>
          <w:lang w:val="ro-MO"/>
        </w:rPr>
      </w:pPr>
      <w:proofErr w:type="spellStart"/>
      <w:r>
        <w:rPr>
          <w:sz w:val="28"/>
          <w:szCs w:val="28"/>
        </w:rPr>
        <w:t>Diţa</w:t>
      </w:r>
      <w:proofErr w:type="spellEnd"/>
      <w:r>
        <w:rPr>
          <w:sz w:val="28"/>
          <w:szCs w:val="28"/>
        </w:rPr>
        <w:t xml:space="preserve"> Lucia</w:t>
      </w:r>
    </w:p>
    <w:p w:rsidR="003C10EB" w:rsidRDefault="003C10EB" w:rsidP="003C10EB">
      <w:pPr>
        <w:ind w:left="1065"/>
        <w:jc w:val="both"/>
        <w:rPr>
          <w:sz w:val="28"/>
          <w:szCs w:val="28"/>
          <w:lang w:val="ro-MO"/>
        </w:rPr>
      </w:pPr>
    </w:p>
    <w:p w:rsidR="002E6FEF" w:rsidRDefault="002E6FEF" w:rsidP="002E6FEF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ab/>
        <w:t xml:space="preserve">Proba scrisă în cadrul concursului va avea loc la </w:t>
      </w:r>
      <w:r w:rsidR="00C326E9">
        <w:rPr>
          <w:b/>
          <w:sz w:val="28"/>
          <w:szCs w:val="28"/>
          <w:lang w:val="ro-MO"/>
        </w:rPr>
        <w:t>08.12.2014, ora 13</w:t>
      </w:r>
      <w:r w:rsidRPr="00987CB1">
        <w:rPr>
          <w:b/>
          <w:sz w:val="28"/>
          <w:szCs w:val="28"/>
          <w:vertAlign w:val="superscript"/>
          <w:lang w:val="ro-MO"/>
        </w:rPr>
        <w:t>00</w:t>
      </w:r>
      <w:r w:rsidR="00C326E9">
        <w:rPr>
          <w:sz w:val="28"/>
          <w:szCs w:val="28"/>
          <w:lang w:val="ro-MO"/>
        </w:rPr>
        <w:t xml:space="preserve"> (cu durata de o oră </w:t>
      </w:r>
      <w:r w:rsidR="00912F93">
        <w:rPr>
          <w:sz w:val="28"/>
          <w:szCs w:val="28"/>
          <w:lang w:val="ro-MO"/>
        </w:rPr>
        <w:t xml:space="preserve">şi </w:t>
      </w:r>
      <w:r w:rsidR="00C326E9" w:rsidRPr="00912F93">
        <w:rPr>
          <w:sz w:val="28"/>
          <w:szCs w:val="28"/>
          <w:lang w:val="ro-MO"/>
        </w:rPr>
        <w:t>jumătate</w:t>
      </w:r>
      <w:r w:rsidR="00C326E9" w:rsidRPr="00C326E9">
        <w:rPr>
          <w:b/>
          <w:sz w:val="28"/>
          <w:szCs w:val="28"/>
          <w:lang w:val="ro-MO"/>
        </w:rPr>
        <w:t xml:space="preserve"> </w:t>
      </w:r>
      <w:r>
        <w:rPr>
          <w:sz w:val="28"/>
          <w:szCs w:val="28"/>
          <w:lang w:val="ro-MO"/>
        </w:rPr>
        <w:t>) în biroul nr. 1 în incinta Direcţiei generale a Fondului municipal Chişinău de susţinere socială a populaţiei, str. Eminescu, 42.</w:t>
      </w:r>
    </w:p>
    <w:p w:rsidR="002E6FEF" w:rsidRDefault="002E6FEF" w:rsidP="002E6FEF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ab/>
        <w:t xml:space="preserve">Interviul în cadrul concursului va avea loc la </w:t>
      </w:r>
      <w:r w:rsidR="00C326E9">
        <w:rPr>
          <w:b/>
          <w:sz w:val="28"/>
          <w:szCs w:val="28"/>
          <w:lang w:val="ro-MO"/>
        </w:rPr>
        <w:t>08.12.2014, ora 15</w:t>
      </w:r>
      <w:r w:rsidRPr="00987CB1">
        <w:rPr>
          <w:b/>
          <w:sz w:val="28"/>
          <w:szCs w:val="28"/>
          <w:vertAlign w:val="superscript"/>
          <w:lang w:val="ro-MO"/>
        </w:rPr>
        <w:t>00</w:t>
      </w:r>
      <w:r>
        <w:rPr>
          <w:sz w:val="28"/>
          <w:szCs w:val="28"/>
          <w:vertAlign w:val="superscript"/>
          <w:lang w:val="ro-MO"/>
        </w:rPr>
        <w:t xml:space="preserve"> </w:t>
      </w:r>
      <w:r>
        <w:rPr>
          <w:sz w:val="28"/>
          <w:szCs w:val="28"/>
          <w:lang w:val="ro-MO"/>
        </w:rPr>
        <w:t xml:space="preserve"> în biroul  nr. 1 în incinta Direcţiei generale a Fondului municipal Chişinău de susţinere socială a populaţiei, str. Eminescu, 42.</w:t>
      </w:r>
    </w:p>
    <w:p w:rsidR="002E6FEF" w:rsidRDefault="002E6FEF" w:rsidP="002E6FEF">
      <w:pPr>
        <w:jc w:val="both"/>
        <w:rPr>
          <w:sz w:val="28"/>
          <w:szCs w:val="28"/>
          <w:lang w:val="ro-MO"/>
        </w:rPr>
      </w:pPr>
    </w:p>
    <w:p w:rsidR="002E6FEF" w:rsidRDefault="00987CB1" w:rsidP="002E6FEF">
      <w:pPr>
        <w:jc w:val="both"/>
      </w:pPr>
      <w:r>
        <w:rPr>
          <w:sz w:val="28"/>
          <w:szCs w:val="28"/>
          <w:lang w:val="ro-MO"/>
        </w:rPr>
        <w:t xml:space="preserve">     </w:t>
      </w:r>
      <w:r w:rsidR="003C10EB">
        <w:rPr>
          <w:sz w:val="28"/>
          <w:szCs w:val="28"/>
          <w:lang w:val="ro-MO"/>
        </w:rPr>
        <w:t>Secretarul Comisiei</w:t>
      </w:r>
      <w:r>
        <w:rPr>
          <w:sz w:val="28"/>
          <w:szCs w:val="28"/>
          <w:lang w:val="ro-MO"/>
        </w:rPr>
        <w:t xml:space="preserve"> de concurs</w:t>
      </w:r>
    </w:p>
    <w:p w:rsidR="00DA2FD8" w:rsidRDefault="00DA2FD8"/>
    <w:sectPr w:rsidR="00DA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3A04"/>
    <w:multiLevelType w:val="hybridMultilevel"/>
    <w:tmpl w:val="AD1451B8"/>
    <w:lvl w:ilvl="0" w:tplc="B95A53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5F"/>
    <w:rsid w:val="00060D47"/>
    <w:rsid w:val="00097A4D"/>
    <w:rsid w:val="002E6FEF"/>
    <w:rsid w:val="003C10EB"/>
    <w:rsid w:val="006B7DFA"/>
    <w:rsid w:val="007C7C5F"/>
    <w:rsid w:val="00912F93"/>
    <w:rsid w:val="009638D5"/>
    <w:rsid w:val="00987CB1"/>
    <w:rsid w:val="00AE03E2"/>
    <w:rsid w:val="00BD2BBA"/>
    <w:rsid w:val="00C326E9"/>
    <w:rsid w:val="00DA2FD8"/>
    <w:rsid w:val="00D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Jurist</cp:lastModifiedBy>
  <cp:revision>2</cp:revision>
  <cp:lastPrinted>2014-11-25T07:06:00Z</cp:lastPrinted>
  <dcterms:created xsi:type="dcterms:W3CDTF">2014-12-03T14:22:00Z</dcterms:created>
  <dcterms:modified xsi:type="dcterms:W3CDTF">2014-12-03T14:22:00Z</dcterms:modified>
</cp:coreProperties>
</file>