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76" w:rsidRPr="001E7456" w:rsidRDefault="002E4876" w:rsidP="002E487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ANUNȚ! </w:t>
      </w:r>
      <w:r w:rsidRPr="001E7456">
        <w:rPr>
          <w:rFonts w:ascii="Times New Roman" w:hAnsi="Times New Roman" w:cs="Times New Roman"/>
          <w:sz w:val="32"/>
          <w:szCs w:val="32"/>
        </w:rPr>
        <w:t>Direcția cultură a Consiliului municipal Chișinău anunță cand</w:t>
      </w:r>
      <w:r w:rsidR="001E7456" w:rsidRPr="001E7456">
        <w:rPr>
          <w:rFonts w:ascii="Times New Roman" w:hAnsi="Times New Roman" w:cs="Times New Roman"/>
          <w:sz w:val="32"/>
          <w:szCs w:val="32"/>
        </w:rPr>
        <w:t xml:space="preserve">idatul </w:t>
      </w:r>
      <w:r w:rsidRPr="001E7456">
        <w:rPr>
          <w:rFonts w:ascii="Times New Roman" w:hAnsi="Times New Roman" w:cs="Times New Roman"/>
          <w:sz w:val="32"/>
          <w:szCs w:val="32"/>
        </w:rPr>
        <w:t>la funcția de director al Școlii de muzică ”Maria Bieșu”</w:t>
      </w:r>
      <w:r w:rsidR="001E7456" w:rsidRPr="001E7456">
        <w:rPr>
          <w:rFonts w:ascii="Times New Roman" w:hAnsi="Times New Roman" w:cs="Times New Roman"/>
          <w:sz w:val="32"/>
          <w:szCs w:val="32"/>
        </w:rPr>
        <w:t xml:space="preserve">, </w:t>
      </w:r>
      <w:r w:rsidR="001E7456" w:rsidRPr="001E7456">
        <w:rPr>
          <w:rFonts w:ascii="Times New Roman" w:hAnsi="Times New Roman" w:cs="Times New Roman"/>
          <w:b/>
          <w:sz w:val="32"/>
          <w:szCs w:val="32"/>
        </w:rPr>
        <w:t>Tuhari Valentin</w:t>
      </w:r>
      <w:r w:rsidR="001E7456" w:rsidRPr="001E7456">
        <w:rPr>
          <w:rFonts w:ascii="Times New Roman" w:hAnsi="Times New Roman" w:cs="Times New Roman"/>
          <w:sz w:val="32"/>
          <w:szCs w:val="32"/>
        </w:rPr>
        <w:t>, care a</w:t>
      </w:r>
      <w:r w:rsidRPr="001E7456">
        <w:rPr>
          <w:rFonts w:ascii="Times New Roman" w:hAnsi="Times New Roman" w:cs="Times New Roman"/>
          <w:sz w:val="32"/>
          <w:szCs w:val="32"/>
        </w:rPr>
        <w:t xml:space="preserve">  promovat etapa a II-a de concurs despre data și ora desfășurării etapei a III-a și a IV-a a concursului.</w:t>
      </w:r>
    </w:p>
    <w:p w:rsidR="002E4876" w:rsidRPr="001E7456" w:rsidRDefault="002E4876" w:rsidP="002E48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1E74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Data </w:t>
      </w:r>
      <w:r w:rsidRPr="001E7456">
        <w:rPr>
          <w:rFonts w:ascii="Times New Roman" w:hAnsi="Times New Roman" w:cs="Times New Roman"/>
          <w:sz w:val="28"/>
          <w:szCs w:val="28"/>
        </w:rPr>
        <w:t>03 ianuarie 2019 ora 9:00</w:t>
      </w:r>
    </w:p>
    <w:p w:rsidR="002E4876" w:rsidRPr="001E7456" w:rsidRDefault="002E4876" w:rsidP="002E48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E7456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Locul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Direcția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Cultură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str. </w:t>
      </w:r>
      <w:proofErr w:type="spellStart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București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68, et.6 (</w:t>
      </w:r>
      <w:proofErr w:type="spellStart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sala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</w:t>
      </w:r>
      <w:proofErr w:type="spellStart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ședințe</w:t>
      </w:r>
      <w:proofErr w:type="spellEnd"/>
      <w:r w:rsidRPr="001E7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E4876" w:rsidRDefault="002E4876" w:rsidP="002E48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B3D77" w:rsidRPr="002E4876" w:rsidRDefault="007B3D77">
      <w:pPr>
        <w:rPr>
          <w:lang w:val="en-US"/>
        </w:rPr>
      </w:pPr>
    </w:p>
    <w:sectPr w:rsidR="007B3D77" w:rsidRPr="002E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34"/>
    <w:rsid w:val="001E7456"/>
    <w:rsid w:val="00231742"/>
    <w:rsid w:val="002E4876"/>
    <w:rsid w:val="00541F12"/>
    <w:rsid w:val="005906DA"/>
    <w:rsid w:val="005A7734"/>
    <w:rsid w:val="007B3D77"/>
    <w:rsid w:val="007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Ana Varzari</cp:lastModifiedBy>
  <cp:revision>2</cp:revision>
  <dcterms:created xsi:type="dcterms:W3CDTF">2018-12-27T13:50:00Z</dcterms:created>
  <dcterms:modified xsi:type="dcterms:W3CDTF">2018-12-27T13:50:00Z</dcterms:modified>
</cp:coreProperties>
</file>