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ED1" w:rsidRPr="00972ED1" w:rsidRDefault="00972ED1" w:rsidP="00972ED1">
      <w:pPr>
        <w:spacing w:after="0" w:line="240" w:lineRule="auto"/>
        <w:contextualSpacing/>
        <w:jc w:val="center"/>
        <w:rPr>
          <w:rFonts w:ascii="Times New Roman" w:hAnsi="Times New Roman" w:cs="Times New Roman"/>
          <w:b/>
          <w:sz w:val="24"/>
          <w:szCs w:val="24"/>
          <w:lang w:val="ro-MO"/>
        </w:rPr>
      </w:pPr>
      <w:bookmarkStart w:id="0" w:name="_GoBack"/>
      <w:bookmarkEnd w:id="0"/>
      <w:r w:rsidRPr="00972ED1">
        <w:rPr>
          <w:rFonts w:ascii="Times New Roman" w:hAnsi="Times New Roman" w:cs="Times New Roman"/>
          <w:b/>
          <w:sz w:val="24"/>
          <w:szCs w:val="24"/>
          <w:lang w:val="ro-MO"/>
        </w:rPr>
        <w:t>A N U N Ţ</w:t>
      </w:r>
    </w:p>
    <w:p w:rsidR="00972ED1" w:rsidRPr="00972ED1" w:rsidRDefault="00972ED1" w:rsidP="00972ED1">
      <w:pPr>
        <w:spacing w:after="0" w:line="240" w:lineRule="auto"/>
        <w:contextualSpacing/>
        <w:jc w:val="center"/>
        <w:rPr>
          <w:rFonts w:ascii="Times New Roman" w:hAnsi="Times New Roman" w:cs="Times New Roman"/>
          <w:b/>
          <w:sz w:val="24"/>
          <w:szCs w:val="24"/>
          <w:lang w:val="ro-MO"/>
        </w:rPr>
      </w:pPr>
      <w:r w:rsidRPr="00972ED1">
        <w:rPr>
          <w:rFonts w:ascii="Times New Roman" w:hAnsi="Times New Roman" w:cs="Times New Roman"/>
          <w:b/>
          <w:sz w:val="24"/>
          <w:szCs w:val="24"/>
          <w:lang w:val="ro-MO"/>
        </w:rPr>
        <w:t>cu privire la desfăşurarea concursului privind ocuparea</w:t>
      </w:r>
    </w:p>
    <w:p w:rsidR="00972ED1" w:rsidRPr="00972ED1" w:rsidRDefault="00972ED1" w:rsidP="00972ED1">
      <w:pPr>
        <w:spacing w:after="0" w:line="240" w:lineRule="auto"/>
        <w:contextualSpacing/>
        <w:jc w:val="center"/>
        <w:rPr>
          <w:rFonts w:ascii="Times New Roman" w:hAnsi="Times New Roman" w:cs="Times New Roman"/>
          <w:b/>
          <w:sz w:val="24"/>
          <w:szCs w:val="24"/>
          <w:lang w:val="ro-MO"/>
        </w:rPr>
      </w:pPr>
      <w:r w:rsidRPr="00972ED1">
        <w:rPr>
          <w:rFonts w:ascii="Times New Roman" w:hAnsi="Times New Roman" w:cs="Times New Roman"/>
          <w:b/>
          <w:sz w:val="24"/>
          <w:szCs w:val="24"/>
          <w:lang w:val="ro-MO"/>
        </w:rPr>
        <w:t>funcţiei publice vacante în cadrul Preturii sectorului Ciocana</w:t>
      </w:r>
    </w:p>
    <w:p w:rsidR="00972ED1" w:rsidRPr="00972ED1" w:rsidRDefault="00972ED1" w:rsidP="00972ED1">
      <w:pPr>
        <w:spacing w:after="0" w:line="240" w:lineRule="auto"/>
        <w:contextualSpacing/>
        <w:jc w:val="center"/>
        <w:rPr>
          <w:rFonts w:ascii="Times New Roman" w:hAnsi="Times New Roman" w:cs="Times New Roman"/>
          <w:b/>
          <w:sz w:val="24"/>
          <w:szCs w:val="24"/>
          <w:lang w:val="ro-MO"/>
        </w:rPr>
      </w:pPr>
    </w:p>
    <w:p w:rsidR="00972ED1" w:rsidRPr="00972ED1" w:rsidRDefault="00972ED1" w:rsidP="00972ED1">
      <w:pPr>
        <w:spacing w:after="0" w:line="240" w:lineRule="auto"/>
        <w:contextualSpacing/>
        <w:jc w:val="center"/>
        <w:rPr>
          <w:rFonts w:ascii="Times New Roman" w:hAnsi="Times New Roman" w:cs="Times New Roman"/>
          <w:b/>
          <w:sz w:val="24"/>
          <w:szCs w:val="24"/>
          <w:lang w:val="ro-MO"/>
        </w:rPr>
      </w:pPr>
      <w:r>
        <w:rPr>
          <w:rFonts w:ascii="Times New Roman" w:hAnsi="Times New Roman" w:cs="Times New Roman"/>
          <w:b/>
          <w:sz w:val="24"/>
          <w:szCs w:val="24"/>
          <w:lang w:val="ro-MO"/>
        </w:rPr>
        <w:t xml:space="preserve">Specialist </w:t>
      </w:r>
      <w:r w:rsidR="005D099C">
        <w:rPr>
          <w:rFonts w:ascii="Times New Roman" w:hAnsi="Times New Roman" w:cs="Times New Roman"/>
          <w:b/>
          <w:sz w:val="24"/>
          <w:szCs w:val="24"/>
          <w:lang w:val="ro-MO"/>
        </w:rPr>
        <w:t>superior</w:t>
      </w:r>
      <w:r w:rsidRPr="00972ED1">
        <w:rPr>
          <w:rFonts w:ascii="Times New Roman" w:hAnsi="Times New Roman" w:cs="Times New Roman"/>
          <w:b/>
          <w:sz w:val="24"/>
          <w:szCs w:val="24"/>
          <w:lang w:val="ro-MO"/>
        </w:rPr>
        <w:t xml:space="preserve">, Serviciul </w:t>
      </w:r>
      <w:r>
        <w:rPr>
          <w:rFonts w:ascii="Times New Roman" w:hAnsi="Times New Roman" w:cs="Times New Roman"/>
          <w:b/>
          <w:sz w:val="24"/>
          <w:szCs w:val="24"/>
          <w:lang w:val="ro-MO"/>
        </w:rPr>
        <w:t>arhitectură şi construcţii</w:t>
      </w:r>
    </w:p>
    <w:p w:rsidR="00972ED1" w:rsidRPr="00972ED1" w:rsidRDefault="00972ED1" w:rsidP="00972ED1">
      <w:pPr>
        <w:spacing w:after="0" w:line="240" w:lineRule="auto"/>
        <w:contextualSpacing/>
        <w:rPr>
          <w:rFonts w:ascii="Times New Roman" w:hAnsi="Times New Roman" w:cs="Times New Roman"/>
          <w:sz w:val="24"/>
          <w:szCs w:val="24"/>
          <w:lang w:val="ro-MO"/>
        </w:rPr>
      </w:pPr>
    </w:p>
    <w:p w:rsidR="00972ED1" w:rsidRPr="00972ED1" w:rsidRDefault="00972ED1" w:rsidP="00972ED1">
      <w:pPr>
        <w:spacing w:after="0" w:line="240" w:lineRule="auto"/>
        <w:contextualSpacing/>
        <w:rPr>
          <w:rFonts w:ascii="Times New Roman" w:hAnsi="Times New Roman" w:cs="Times New Roman"/>
          <w:sz w:val="24"/>
          <w:szCs w:val="24"/>
          <w:lang w:val="ro-MO"/>
        </w:rPr>
      </w:pPr>
    </w:p>
    <w:p w:rsidR="00972ED1" w:rsidRP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t>Domeniul de activitate:</w:t>
      </w:r>
    </w:p>
    <w:p w:rsidR="00972ED1" w:rsidRPr="00972ED1" w:rsidRDefault="00972ED1" w:rsidP="00972ED1">
      <w:pPr>
        <w:spacing w:after="0" w:line="240" w:lineRule="auto"/>
        <w:contextualSpacing/>
        <w:rPr>
          <w:rFonts w:ascii="Times New Roman" w:hAnsi="Times New Roman" w:cs="Times New Roman"/>
          <w:sz w:val="24"/>
          <w:szCs w:val="24"/>
          <w:lang w:val="ro-MO"/>
        </w:rPr>
      </w:pPr>
      <w:r w:rsidRPr="00972ED1">
        <w:rPr>
          <w:rFonts w:ascii="Times New Roman" w:hAnsi="Times New Roman" w:cs="Times New Roman"/>
          <w:sz w:val="24"/>
          <w:szCs w:val="24"/>
          <w:lang w:val="ro-MO"/>
        </w:rPr>
        <w:t>Administraţie publică</w:t>
      </w:r>
    </w:p>
    <w:p w:rsidR="00972ED1" w:rsidRPr="00972ED1" w:rsidRDefault="00972ED1" w:rsidP="00972ED1">
      <w:pPr>
        <w:spacing w:after="0" w:line="240" w:lineRule="auto"/>
        <w:contextualSpacing/>
        <w:rPr>
          <w:rFonts w:ascii="Times New Roman" w:hAnsi="Times New Roman" w:cs="Times New Roman"/>
          <w:sz w:val="24"/>
          <w:szCs w:val="24"/>
          <w:lang w:val="ro-MO"/>
        </w:rPr>
      </w:pPr>
    </w:p>
    <w:p w:rsidR="00972ED1" w:rsidRP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t>Funcţia publică vacantă:</w:t>
      </w:r>
    </w:p>
    <w:p w:rsidR="00972ED1" w:rsidRPr="00972ED1" w:rsidRDefault="00972ED1" w:rsidP="00972ED1">
      <w:pPr>
        <w:spacing w:after="0" w:line="240" w:lineRule="auto"/>
        <w:contextualSpacing/>
        <w:rPr>
          <w:rFonts w:ascii="Times New Roman" w:hAnsi="Times New Roman" w:cs="Times New Roman"/>
          <w:sz w:val="24"/>
          <w:szCs w:val="24"/>
          <w:lang w:val="ro-MO"/>
        </w:rPr>
      </w:pPr>
      <w:r w:rsidRPr="00972ED1">
        <w:rPr>
          <w:rFonts w:ascii="Times New Roman" w:hAnsi="Times New Roman" w:cs="Times New Roman"/>
          <w:sz w:val="24"/>
          <w:szCs w:val="24"/>
          <w:lang w:val="ro-MO"/>
        </w:rPr>
        <w:t xml:space="preserve">AUTORITĂŢI ALE ADMINISTRAŢIEI PUBLICE LOCALE: Funcţii publice de </w:t>
      </w:r>
      <w:r>
        <w:rPr>
          <w:rFonts w:ascii="Times New Roman" w:hAnsi="Times New Roman" w:cs="Times New Roman"/>
          <w:sz w:val="24"/>
          <w:szCs w:val="24"/>
          <w:lang w:val="ro-MO"/>
        </w:rPr>
        <w:t>execuţie</w:t>
      </w:r>
    </w:p>
    <w:p w:rsidR="00972ED1" w:rsidRPr="00972ED1" w:rsidRDefault="00972ED1" w:rsidP="00972ED1">
      <w:pPr>
        <w:spacing w:after="0" w:line="240" w:lineRule="auto"/>
        <w:contextualSpacing/>
        <w:rPr>
          <w:rFonts w:ascii="Times New Roman" w:hAnsi="Times New Roman" w:cs="Times New Roman"/>
          <w:sz w:val="24"/>
          <w:szCs w:val="24"/>
          <w:lang w:val="ro-MO"/>
        </w:rPr>
      </w:pPr>
    </w:p>
    <w:p w:rsidR="00972ED1" w:rsidRP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t>Denumire funcţie publică vacantă/Subdiviziune:</w:t>
      </w:r>
    </w:p>
    <w:p w:rsidR="00972ED1" w:rsidRDefault="00972ED1" w:rsidP="00972ED1">
      <w:pPr>
        <w:spacing w:after="0" w:line="240" w:lineRule="auto"/>
        <w:contextualSpacing/>
        <w:rPr>
          <w:rFonts w:ascii="Times New Roman" w:hAnsi="Times New Roman" w:cs="Times New Roman"/>
          <w:sz w:val="24"/>
          <w:szCs w:val="24"/>
          <w:lang w:val="ro-MO"/>
        </w:rPr>
      </w:pPr>
      <w:r w:rsidRPr="00972ED1">
        <w:rPr>
          <w:rFonts w:ascii="Times New Roman" w:hAnsi="Times New Roman" w:cs="Times New Roman"/>
          <w:sz w:val="24"/>
          <w:szCs w:val="24"/>
          <w:lang w:val="ro-MO"/>
        </w:rPr>
        <w:t xml:space="preserve">Specialist </w:t>
      </w:r>
      <w:r w:rsidR="005D099C">
        <w:rPr>
          <w:rFonts w:ascii="Times New Roman" w:hAnsi="Times New Roman" w:cs="Times New Roman"/>
          <w:sz w:val="24"/>
          <w:szCs w:val="24"/>
          <w:lang w:val="ro-MO"/>
        </w:rPr>
        <w:t>superior</w:t>
      </w:r>
      <w:r w:rsidRPr="00972ED1">
        <w:rPr>
          <w:rFonts w:ascii="Times New Roman" w:hAnsi="Times New Roman" w:cs="Times New Roman"/>
          <w:sz w:val="24"/>
          <w:szCs w:val="24"/>
          <w:lang w:val="ro-MO"/>
        </w:rPr>
        <w:t>, Serviciul arhitectură şi construcţii</w:t>
      </w:r>
    </w:p>
    <w:p w:rsidR="00972ED1" w:rsidRPr="00972ED1" w:rsidRDefault="00972ED1" w:rsidP="00972ED1">
      <w:pPr>
        <w:spacing w:after="0" w:line="240" w:lineRule="auto"/>
        <w:contextualSpacing/>
        <w:rPr>
          <w:rFonts w:ascii="Times New Roman" w:hAnsi="Times New Roman" w:cs="Times New Roman"/>
          <w:sz w:val="24"/>
          <w:szCs w:val="24"/>
          <w:lang w:val="ro-MO"/>
        </w:rPr>
      </w:pPr>
    </w:p>
    <w:p w:rsidR="00972ED1" w:rsidRP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t>Data-limită de depunere a documentelor:</w:t>
      </w:r>
    </w:p>
    <w:p w:rsidR="00972ED1" w:rsidRDefault="00930065" w:rsidP="00972ED1">
      <w:pPr>
        <w:spacing w:after="0" w:line="240" w:lineRule="auto"/>
        <w:contextualSpacing/>
        <w:rPr>
          <w:rFonts w:ascii="Times New Roman" w:hAnsi="Times New Roman" w:cs="Times New Roman"/>
          <w:sz w:val="24"/>
          <w:szCs w:val="24"/>
          <w:lang w:val="ro-MO"/>
        </w:rPr>
      </w:pPr>
      <w:r>
        <w:rPr>
          <w:rFonts w:ascii="Times New Roman" w:hAnsi="Times New Roman" w:cs="Times New Roman"/>
          <w:sz w:val="24"/>
          <w:szCs w:val="24"/>
          <w:lang w:val="ro-MO"/>
        </w:rPr>
        <w:t>22</w:t>
      </w:r>
      <w:r w:rsidR="00032E76" w:rsidRPr="00032E76">
        <w:rPr>
          <w:rFonts w:ascii="Times New Roman" w:hAnsi="Times New Roman" w:cs="Times New Roman"/>
          <w:sz w:val="24"/>
          <w:szCs w:val="24"/>
          <w:lang w:val="ro-MO"/>
        </w:rPr>
        <w:t>.</w:t>
      </w:r>
      <w:r>
        <w:rPr>
          <w:rFonts w:ascii="Times New Roman" w:hAnsi="Times New Roman" w:cs="Times New Roman"/>
          <w:sz w:val="24"/>
          <w:szCs w:val="24"/>
          <w:lang w:val="ro-MO"/>
        </w:rPr>
        <w:t>04</w:t>
      </w:r>
      <w:r w:rsidR="00032E76" w:rsidRPr="00032E76">
        <w:rPr>
          <w:rFonts w:ascii="Times New Roman" w:hAnsi="Times New Roman" w:cs="Times New Roman"/>
          <w:sz w:val="24"/>
          <w:szCs w:val="24"/>
          <w:lang w:val="ro-MO"/>
        </w:rPr>
        <w:t>.201</w:t>
      </w:r>
      <w:r>
        <w:rPr>
          <w:rFonts w:ascii="Times New Roman" w:hAnsi="Times New Roman" w:cs="Times New Roman"/>
          <w:sz w:val="24"/>
          <w:szCs w:val="24"/>
          <w:lang w:val="ro-MO"/>
        </w:rPr>
        <w:t>9</w:t>
      </w:r>
    </w:p>
    <w:p w:rsidR="00032E76" w:rsidRPr="00972ED1" w:rsidRDefault="00032E76" w:rsidP="00972ED1">
      <w:pPr>
        <w:spacing w:after="0" w:line="240" w:lineRule="auto"/>
        <w:contextualSpacing/>
        <w:rPr>
          <w:rFonts w:ascii="Times New Roman" w:hAnsi="Times New Roman" w:cs="Times New Roman"/>
          <w:sz w:val="24"/>
          <w:szCs w:val="24"/>
          <w:lang w:val="ro-MO"/>
        </w:rPr>
      </w:pPr>
    </w:p>
    <w:p w:rsidR="00972ED1" w:rsidRP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t>Unită</w:t>
      </w:r>
      <w:r w:rsidRPr="00972ED1">
        <w:rPr>
          <w:rFonts w:ascii="Cambria Math" w:hAnsi="Cambria Math" w:cs="Cambria Math"/>
          <w:b/>
          <w:sz w:val="24"/>
          <w:szCs w:val="24"/>
          <w:lang w:val="ro-MO"/>
        </w:rPr>
        <w:t>ț</w:t>
      </w:r>
      <w:r w:rsidRPr="00972ED1">
        <w:rPr>
          <w:rFonts w:ascii="Times New Roman" w:hAnsi="Times New Roman" w:cs="Times New Roman"/>
          <w:b/>
          <w:sz w:val="24"/>
          <w:szCs w:val="24"/>
          <w:lang w:val="ro-MO"/>
        </w:rPr>
        <w:t>i disponibile:</w:t>
      </w:r>
    </w:p>
    <w:p w:rsidR="00972ED1" w:rsidRPr="00972ED1" w:rsidRDefault="00972ED1" w:rsidP="00972ED1">
      <w:pPr>
        <w:spacing w:after="0" w:line="240" w:lineRule="auto"/>
        <w:contextualSpacing/>
        <w:rPr>
          <w:rFonts w:ascii="Times New Roman" w:hAnsi="Times New Roman" w:cs="Times New Roman"/>
          <w:sz w:val="24"/>
          <w:szCs w:val="24"/>
          <w:lang w:val="ro-MO"/>
        </w:rPr>
      </w:pPr>
      <w:r w:rsidRPr="00972ED1">
        <w:rPr>
          <w:rFonts w:ascii="Times New Roman" w:hAnsi="Times New Roman" w:cs="Times New Roman"/>
          <w:sz w:val="24"/>
          <w:szCs w:val="24"/>
          <w:lang w:val="ro-MO"/>
        </w:rPr>
        <w:t>1</w:t>
      </w:r>
    </w:p>
    <w:p w:rsidR="00972ED1" w:rsidRPr="00972ED1" w:rsidRDefault="009437DE" w:rsidP="00972ED1">
      <w:pPr>
        <w:spacing w:after="0" w:line="240" w:lineRule="auto"/>
        <w:contextualSpacing/>
        <w:rPr>
          <w:rFonts w:ascii="Times New Roman" w:hAnsi="Times New Roman" w:cs="Times New Roman"/>
          <w:sz w:val="24"/>
          <w:szCs w:val="24"/>
          <w:lang w:val="ro-MO"/>
        </w:rPr>
      </w:pPr>
      <w:r>
        <w:rPr>
          <w:rFonts w:ascii="Times New Roman" w:hAnsi="Times New Roman" w:cs="Times New Roman"/>
          <w:sz w:val="24"/>
          <w:szCs w:val="24"/>
          <w:lang w:val="ro-MO"/>
        </w:rPr>
        <w:t xml:space="preserve"> </w:t>
      </w:r>
    </w:p>
    <w:p w:rsidR="00972ED1" w:rsidRP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t>Scopul şi sarcinile de bază ale funcţiei publice vacante, conform fişei postului:</w:t>
      </w:r>
    </w:p>
    <w:p w:rsidR="00972ED1" w:rsidRDefault="00972ED1" w:rsidP="00972ED1">
      <w:pPr>
        <w:spacing w:after="0" w:line="240" w:lineRule="auto"/>
        <w:contextualSpacing/>
        <w:rPr>
          <w:rFonts w:ascii="Times New Roman" w:hAnsi="Times New Roman" w:cs="Times New Roman"/>
          <w:sz w:val="24"/>
          <w:szCs w:val="24"/>
          <w:lang w:val="ro-MO"/>
        </w:rPr>
      </w:pPr>
      <w:r w:rsidRPr="00972ED1">
        <w:rPr>
          <w:rFonts w:ascii="Times New Roman" w:hAnsi="Times New Roman" w:cs="Times New Roman"/>
          <w:b/>
          <w:sz w:val="24"/>
          <w:szCs w:val="24"/>
          <w:lang w:val="ro-MO"/>
        </w:rPr>
        <w:t>Scopul general al funcţiei:</w:t>
      </w:r>
      <w:r w:rsidRPr="00972ED1">
        <w:rPr>
          <w:rFonts w:ascii="Times New Roman" w:hAnsi="Times New Roman" w:cs="Times New Roman"/>
          <w:sz w:val="24"/>
          <w:szCs w:val="24"/>
          <w:lang w:val="ro-MO"/>
        </w:rPr>
        <w:t xml:space="preserve"> </w:t>
      </w:r>
      <w:r w:rsidR="005D099C" w:rsidRPr="005D099C">
        <w:rPr>
          <w:rFonts w:ascii="Times New Roman" w:hAnsi="Times New Roman" w:cs="Times New Roman"/>
          <w:sz w:val="24"/>
          <w:szCs w:val="24"/>
          <w:lang w:val="ro-MO"/>
        </w:rPr>
        <w:t xml:space="preserve">Efectuarea  controlului </w:t>
      </w:r>
      <w:r w:rsidR="005D099C" w:rsidRPr="005D099C">
        <w:rPr>
          <w:rFonts w:ascii="Cambria Math" w:hAnsi="Cambria Math" w:cs="Cambria Math"/>
          <w:sz w:val="24"/>
          <w:szCs w:val="24"/>
          <w:lang w:val="ro-MO"/>
        </w:rPr>
        <w:t>ș</w:t>
      </w:r>
      <w:r w:rsidR="005D099C" w:rsidRPr="005D099C">
        <w:rPr>
          <w:rFonts w:ascii="Times New Roman" w:hAnsi="Times New Roman" w:cs="Times New Roman"/>
          <w:sz w:val="24"/>
          <w:szCs w:val="24"/>
          <w:lang w:val="ro-MO"/>
        </w:rPr>
        <w:t>i eviden</w:t>
      </w:r>
      <w:r w:rsidR="005D099C" w:rsidRPr="005D099C">
        <w:rPr>
          <w:rFonts w:ascii="Cambria Math" w:hAnsi="Cambria Math" w:cs="Cambria Math"/>
          <w:sz w:val="24"/>
          <w:szCs w:val="24"/>
          <w:lang w:val="ro-MO"/>
        </w:rPr>
        <w:t>ț</w:t>
      </w:r>
      <w:r w:rsidR="005D099C" w:rsidRPr="005D099C">
        <w:rPr>
          <w:rFonts w:ascii="Times New Roman" w:hAnsi="Times New Roman" w:cs="Times New Roman"/>
          <w:sz w:val="24"/>
          <w:szCs w:val="24"/>
          <w:lang w:val="ro-MO"/>
        </w:rPr>
        <w:t>a obiectivelor în faza de construire în sector, inclusiv a celor finalizate, a celor neautorizate</w:t>
      </w:r>
    </w:p>
    <w:p w:rsid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t>Sarcinile de bază:</w:t>
      </w:r>
    </w:p>
    <w:p w:rsidR="00972ED1" w:rsidRPr="005D099C" w:rsidRDefault="005D099C" w:rsidP="00930065">
      <w:pPr>
        <w:numPr>
          <w:ilvl w:val="0"/>
          <w:numId w:val="1"/>
        </w:numPr>
        <w:spacing w:after="0" w:line="240" w:lineRule="auto"/>
        <w:ind w:left="567"/>
        <w:contextualSpacing/>
        <w:rPr>
          <w:rFonts w:ascii="Times New Roman" w:hAnsi="Times New Roman" w:cs="Times New Roman"/>
          <w:b/>
          <w:sz w:val="24"/>
          <w:szCs w:val="24"/>
          <w:lang w:val="ro-MO"/>
        </w:rPr>
      </w:pPr>
      <w:r w:rsidRPr="005D099C">
        <w:rPr>
          <w:rFonts w:ascii="Times New Roman" w:hAnsi="Times New Roman" w:cs="Times New Roman"/>
          <w:sz w:val="24"/>
          <w:szCs w:val="24"/>
          <w:lang w:val="ro-MO"/>
        </w:rPr>
        <w:t>Ţinerea evidenţei obiectivelor în fază de construcţie şi finalizate în baza autorizaţiilor de construcţie şi a proceselor-verbale</w:t>
      </w:r>
      <w:r w:rsidR="00972ED1" w:rsidRPr="00972ED1">
        <w:rPr>
          <w:rFonts w:ascii="Times New Roman" w:hAnsi="Times New Roman" w:cs="Times New Roman"/>
          <w:sz w:val="24"/>
          <w:szCs w:val="24"/>
          <w:lang w:val="ro-MO"/>
        </w:rPr>
        <w:t>;</w:t>
      </w:r>
    </w:p>
    <w:p w:rsidR="005D099C" w:rsidRDefault="005D099C" w:rsidP="00930065">
      <w:pPr>
        <w:numPr>
          <w:ilvl w:val="0"/>
          <w:numId w:val="1"/>
        </w:numPr>
        <w:spacing w:after="0" w:line="240" w:lineRule="auto"/>
        <w:ind w:left="567"/>
        <w:contextualSpacing/>
        <w:rPr>
          <w:rFonts w:ascii="Times New Roman" w:hAnsi="Times New Roman" w:cs="Times New Roman"/>
          <w:sz w:val="24"/>
          <w:szCs w:val="24"/>
          <w:lang w:val="ro-MO"/>
        </w:rPr>
      </w:pPr>
      <w:r w:rsidRPr="005D099C">
        <w:rPr>
          <w:rFonts w:ascii="Times New Roman" w:hAnsi="Times New Roman" w:cs="Times New Roman"/>
          <w:sz w:val="24"/>
          <w:szCs w:val="24"/>
          <w:lang w:val="ro-MO"/>
        </w:rPr>
        <w:t>Depistarea construcţiilor neautorizate din sector şi sesizarea organele competente</w:t>
      </w:r>
      <w:r>
        <w:rPr>
          <w:rFonts w:ascii="Times New Roman" w:hAnsi="Times New Roman" w:cs="Times New Roman"/>
          <w:sz w:val="24"/>
          <w:szCs w:val="24"/>
          <w:lang w:val="ro-MO"/>
        </w:rPr>
        <w:t>;</w:t>
      </w:r>
    </w:p>
    <w:p w:rsidR="005D099C" w:rsidRDefault="005D099C" w:rsidP="00930065">
      <w:pPr>
        <w:numPr>
          <w:ilvl w:val="0"/>
          <w:numId w:val="1"/>
        </w:numPr>
        <w:spacing w:after="0" w:line="240" w:lineRule="auto"/>
        <w:ind w:left="567"/>
        <w:contextualSpacing/>
        <w:rPr>
          <w:rFonts w:ascii="Times New Roman" w:hAnsi="Times New Roman" w:cs="Times New Roman"/>
          <w:sz w:val="24"/>
          <w:szCs w:val="24"/>
          <w:lang w:val="ro-MO"/>
        </w:rPr>
      </w:pPr>
      <w:r w:rsidRPr="005D099C">
        <w:rPr>
          <w:rFonts w:ascii="Times New Roman" w:hAnsi="Times New Roman" w:cs="Times New Roman"/>
          <w:sz w:val="24"/>
          <w:szCs w:val="24"/>
          <w:lang w:val="ro-MO"/>
        </w:rPr>
        <w:t xml:space="preserve">Întocmirea schemelor de amenajare şi salubrizare a teritoriilor întărite pentru persoanele fizice şi juridice </w:t>
      </w:r>
      <w:r w:rsidRPr="005D099C">
        <w:rPr>
          <w:rFonts w:ascii="Cambria Math" w:hAnsi="Cambria Math" w:cs="Cambria Math"/>
          <w:sz w:val="24"/>
          <w:szCs w:val="24"/>
          <w:lang w:val="ro-MO"/>
        </w:rPr>
        <w:t>ș</w:t>
      </w:r>
      <w:r w:rsidRPr="005D099C">
        <w:rPr>
          <w:rFonts w:ascii="Times New Roman" w:hAnsi="Times New Roman" w:cs="Times New Roman"/>
          <w:sz w:val="24"/>
          <w:szCs w:val="24"/>
          <w:lang w:val="ro-MO"/>
        </w:rPr>
        <w:t xml:space="preserve">i </w:t>
      </w:r>
      <w:r w:rsidRPr="005D099C">
        <w:rPr>
          <w:rFonts w:ascii="Cambria Math" w:hAnsi="Cambria Math" w:cs="Cambria Math"/>
          <w:sz w:val="24"/>
          <w:szCs w:val="24"/>
          <w:lang w:val="ro-MO"/>
        </w:rPr>
        <w:t>ț</w:t>
      </w:r>
      <w:r w:rsidRPr="005D099C">
        <w:rPr>
          <w:rFonts w:ascii="Times New Roman" w:hAnsi="Times New Roman" w:cs="Times New Roman"/>
          <w:sz w:val="24"/>
          <w:szCs w:val="24"/>
          <w:lang w:val="ro-MO"/>
        </w:rPr>
        <w:t>ine evidenţa schemelor de amplasare a gheretelor şi unităţilor de comerţ ambulant</w:t>
      </w:r>
      <w:r>
        <w:rPr>
          <w:rFonts w:ascii="Times New Roman" w:hAnsi="Times New Roman" w:cs="Times New Roman"/>
          <w:sz w:val="24"/>
          <w:szCs w:val="24"/>
          <w:lang w:val="ro-MO"/>
        </w:rPr>
        <w:t>;</w:t>
      </w:r>
    </w:p>
    <w:p w:rsidR="005D099C" w:rsidRPr="005D099C" w:rsidRDefault="005D099C" w:rsidP="00930065">
      <w:pPr>
        <w:numPr>
          <w:ilvl w:val="0"/>
          <w:numId w:val="1"/>
        </w:numPr>
        <w:spacing w:after="0" w:line="240" w:lineRule="auto"/>
        <w:ind w:left="567"/>
        <w:contextualSpacing/>
        <w:rPr>
          <w:rFonts w:ascii="Times New Roman" w:hAnsi="Times New Roman" w:cs="Times New Roman"/>
          <w:sz w:val="24"/>
          <w:szCs w:val="24"/>
          <w:lang w:val="ro-MO"/>
        </w:rPr>
      </w:pPr>
      <w:r w:rsidRPr="005D099C">
        <w:rPr>
          <w:rFonts w:ascii="Times New Roman" w:hAnsi="Times New Roman" w:cs="Times New Roman"/>
          <w:sz w:val="24"/>
          <w:szCs w:val="24"/>
          <w:lang w:val="ro-MO"/>
        </w:rPr>
        <w:t>Examinarea petiţiilor, adresărilor persoanelor fizice şi juridice</w:t>
      </w:r>
      <w:r>
        <w:rPr>
          <w:rFonts w:ascii="Times New Roman" w:hAnsi="Times New Roman" w:cs="Times New Roman"/>
          <w:sz w:val="24"/>
          <w:szCs w:val="24"/>
          <w:lang w:val="ro-MO"/>
        </w:rPr>
        <w:t>.</w:t>
      </w:r>
    </w:p>
    <w:p w:rsidR="00972ED1" w:rsidRPr="00972ED1" w:rsidRDefault="00972ED1" w:rsidP="00972ED1">
      <w:pPr>
        <w:spacing w:after="0" w:line="240" w:lineRule="auto"/>
        <w:contextualSpacing/>
        <w:rPr>
          <w:rFonts w:ascii="Times New Roman" w:hAnsi="Times New Roman" w:cs="Times New Roman"/>
          <w:sz w:val="24"/>
          <w:szCs w:val="24"/>
          <w:lang w:val="ro-MO"/>
        </w:rPr>
      </w:pPr>
    </w:p>
    <w:p w:rsidR="00972ED1" w:rsidRP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t>Persoana responsabilă de oferirea informaţiilor suplimentare şi de primirea documentelor:</w:t>
      </w:r>
    </w:p>
    <w:p w:rsidR="00972ED1" w:rsidRPr="00972ED1" w:rsidRDefault="00930065" w:rsidP="00972ED1">
      <w:pPr>
        <w:spacing w:after="0" w:line="240" w:lineRule="auto"/>
        <w:contextualSpacing/>
        <w:rPr>
          <w:rFonts w:ascii="Times New Roman" w:hAnsi="Times New Roman" w:cs="Times New Roman"/>
          <w:sz w:val="24"/>
          <w:szCs w:val="24"/>
          <w:lang w:val="ro-MO"/>
        </w:rPr>
      </w:pPr>
      <w:r>
        <w:rPr>
          <w:rFonts w:ascii="Times New Roman" w:hAnsi="Times New Roman" w:cs="Times New Roman"/>
          <w:sz w:val="24"/>
          <w:szCs w:val="24"/>
          <w:lang w:val="ro-MO"/>
        </w:rPr>
        <w:t>Evdochia CIUBAȘENCO</w:t>
      </w:r>
    </w:p>
    <w:p w:rsidR="00972ED1" w:rsidRPr="00972ED1" w:rsidRDefault="00972ED1" w:rsidP="00972ED1">
      <w:pPr>
        <w:spacing w:after="0" w:line="240" w:lineRule="auto"/>
        <w:contextualSpacing/>
        <w:rPr>
          <w:rFonts w:ascii="Times New Roman" w:hAnsi="Times New Roman" w:cs="Times New Roman"/>
          <w:sz w:val="24"/>
          <w:szCs w:val="24"/>
          <w:lang w:val="ro-MO"/>
        </w:rPr>
      </w:pPr>
    </w:p>
    <w:p w:rsidR="00972ED1" w:rsidRP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t xml:space="preserve">Telefon: </w:t>
      </w:r>
    </w:p>
    <w:p w:rsidR="00972ED1" w:rsidRPr="00972ED1" w:rsidRDefault="00930065" w:rsidP="00972ED1">
      <w:pPr>
        <w:spacing w:after="0" w:line="240" w:lineRule="auto"/>
        <w:contextualSpacing/>
        <w:rPr>
          <w:rFonts w:ascii="Times New Roman" w:hAnsi="Times New Roman" w:cs="Times New Roman"/>
          <w:sz w:val="24"/>
          <w:szCs w:val="24"/>
          <w:lang w:val="ro-MO"/>
        </w:rPr>
      </w:pPr>
      <w:r>
        <w:rPr>
          <w:rFonts w:ascii="Times New Roman" w:hAnsi="Times New Roman" w:cs="Times New Roman"/>
          <w:sz w:val="24"/>
          <w:szCs w:val="24"/>
          <w:lang w:val="ro-MO"/>
        </w:rPr>
        <w:t>022</w:t>
      </w:r>
      <w:r w:rsidR="00972ED1" w:rsidRPr="00972ED1">
        <w:rPr>
          <w:rFonts w:ascii="Times New Roman" w:hAnsi="Times New Roman" w:cs="Times New Roman"/>
          <w:sz w:val="24"/>
          <w:szCs w:val="24"/>
          <w:lang w:val="ro-MO"/>
        </w:rPr>
        <w:t>33193</w:t>
      </w:r>
      <w:r>
        <w:rPr>
          <w:rFonts w:ascii="Times New Roman" w:hAnsi="Times New Roman" w:cs="Times New Roman"/>
          <w:sz w:val="24"/>
          <w:szCs w:val="24"/>
          <w:lang w:val="ro-MO"/>
        </w:rPr>
        <w:t>7</w:t>
      </w:r>
    </w:p>
    <w:p w:rsidR="00972ED1" w:rsidRPr="00972ED1" w:rsidRDefault="00972ED1" w:rsidP="00972ED1">
      <w:pPr>
        <w:spacing w:after="0" w:line="240" w:lineRule="auto"/>
        <w:contextualSpacing/>
        <w:rPr>
          <w:rFonts w:ascii="Times New Roman" w:hAnsi="Times New Roman" w:cs="Times New Roman"/>
          <w:sz w:val="24"/>
          <w:szCs w:val="24"/>
          <w:lang w:val="ro-MO"/>
        </w:rPr>
      </w:pPr>
    </w:p>
    <w:p w:rsidR="00972ED1" w:rsidRP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t xml:space="preserve">Email: </w:t>
      </w:r>
    </w:p>
    <w:p w:rsidR="00972ED1" w:rsidRDefault="00660853" w:rsidP="00972ED1">
      <w:pPr>
        <w:spacing w:after="0" w:line="240" w:lineRule="auto"/>
        <w:contextualSpacing/>
        <w:rPr>
          <w:rStyle w:val="Hyperlink"/>
          <w:rFonts w:ascii="Times New Roman" w:hAnsi="Times New Roman" w:cs="Times New Roman"/>
          <w:sz w:val="24"/>
          <w:szCs w:val="24"/>
          <w:lang w:val="ro-MO"/>
        </w:rPr>
      </w:pPr>
      <w:hyperlink r:id="rId6" w:history="1">
        <w:r w:rsidR="00930065" w:rsidRPr="008D2E9B">
          <w:rPr>
            <w:rStyle w:val="Hyperlink"/>
            <w:rFonts w:ascii="Times New Roman" w:hAnsi="Times New Roman" w:cs="Times New Roman"/>
            <w:sz w:val="24"/>
            <w:szCs w:val="24"/>
            <w:lang w:val="ro-MO"/>
          </w:rPr>
          <w:t>contabilitatea@pretura.ciocana.md</w:t>
        </w:r>
      </w:hyperlink>
    </w:p>
    <w:p w:rsidR="00930065" w:rsidRDefault="00930065" w:rsidP="00972ED1">
      <w:pPr>
        <w:spacing w:after="0" w:line="240" w:lineRule="auto"/>
        <w:contextualSpacing/>
        <w:rPr>
          <w:rFonts w:ascii="Times New Roman" w:hAnsi="Times New Roman" w:cs="Times New Roman"/>
          <w:sz w:val="24"/>
          <w:szCs w:val="24"/>
          <w:lang w:val="ro-MO"/>
        </w:rPr>
      </w:pPr>
      <w:r>
        <w:rPr>
          <w:rStyle w:val="Hyperlink"/>
          <w:rFonts w:ascii="Times New Roman" w:hAnsi="Times New Roman" w:cs="Times New Roman"/>
          <w:sz w:val="24"/>
          <w:szCs w:val="24"/>
          <w:lang w:val="ro-MO"/>
        </w:rPr>
        <w:t>info@pretura.ciocana.md</w:t>
      </w:r>
    </w:p>
    <w:p w:rsidR="007E519B" w:rsidRPr="00972ED1" w:rsidRDefault="007E519B" w:rsidP="00972ED1">
      <w:pPr>
        <w:spacing w:after="0" w:line="240" w:lineRule="auto"/>
        <w:contextualSpacing/>
        <w:rPr>
          <w:rFonts w:ascii="Times New Roman" w:hAnsi="Times New Roman" w:cs="Times New Roman"/>
          <w:sz w:val="24"/>
          <w:szCs w:val="24"/>
          <w:lang w:val="ro-MO"/>
        </w:rPr>
      </w:pPr>
    </w:p>
    <w:p w:rsidR="00972ED1" w:rsidRP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t xml:space="preserve">Web site: </w:t>
      </w:r>
    </w:p>
    <w:p w:rsidR="00972ED1" w:rsidRPr="00972ED1" w:rsidRDefault="00972ED1" w:rsidP="00972ED1">
      <w:pPr>
        <w:spacing w:after="0" w:line="240" w:lineRule="auto"/>
        <w:contextualSpacing/>
        <w:rPr>
          <w:rFonts w:ascii="Times New Roman" w:hAnsi="Times New Roman" w:cs="Times New Roman"/>
          <w:sz w:val="24"/>
          <w:szCs w:val="24"/>
          <w:lang w:val="ro-MO"/>
        </w:rPr>
      </w:pPr>
      <w:r w:rsidRPr="00972ED1">
        <w:rPr>
          <w:rFonts w:ascii="Times New Roman" w:hAnsi="Times New Roman" w:cs="Times New Roman"/>
          <w:sz w:val="24"/>
          <w:szCs w:val="24"/>
          <w:lang w:val="ro-MO"/>
        </w:rPr>
        <w:t>www.pretura.ciocana.md</w:t>
      </w:r>
    </w:p>
    <w:p w:rsidR="00972ED1" w:rsidRPr="00972ED1" w:rsidRDefault="00972ED1" w:rsidP="00972ED1">
      <w:pPr>
        <w:spacing w:after="0" w:line="240" w:lineRule="auto"/>
        <w:contextualSpacing/>
        <w:rPr>
          <w:rFonts w:ascii="Times New Roman" w:hAnsi="Times New Roman" w:cs="Times New Roman"/>
          <w:sz w:val="24"/>
          <w:szCs w:val="24"/>
          <w:lang w:val="ro-MO"/>
        </w:rPr>
      </w:pPr>
    </w:p>
    <w:p w:rsidR="00972ED1" w:rsidRP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t xml:space="preserve">Adresă: </w:t>
      </w:r>
    </w:p>
    <w:p w:rsidR="00972ED1" w:rsidRPr="00972ED1" w:rsidRDefault="00972ED1" w:rsidP="00972ED1">
      <w:pPr>
        <w:spacing w:after="0" w:line="240" w:lineRule="auto"/>
        <w:contextualSpacing/>
        <w:rPr>
          <w:rFonts w:ascii="Times New Roman" w:hAnsi="Times New Roman" w:cs="Times New Roman"/>
          <w:sz w:val="24"/>
          <w:szCs w:val="24"/>
          <w:lang w:val="ro-MO"/>
        </w:rPr>
      </w:pPr>
      <w:r w:rsidRPr="00972ED1">
        <w:rPr>
          <w:rFonts w:ascii="Times New Roman" w:hAnsi="Times New Roman" w:cs="Times New Roman"/>
          <w:sz w:val="24"/>
          <w:szCs w:val="24"/>
          <w:lang w:val="ro-MO"/>
        </w:rPr>
        <w:t>Chişinău, CHIŞINĂU</w:t>
      </w:r>
    </w:p>
    <w:p w:rsidR="00972ED1" w:rsidRPr="00972ED1" w:rsidRDefault="00972ED1" w:rsidP="00972ED1">
      <w:pPr>
        <w:spacing w:after="0" w:line="240" w:lineRule="auto"/>
        <w:contextualSpacing/>
        <w:rPr>
          <w:rFonts w:ascii="Times New Roman" w:hAnsi="Times New Roman" w:cs="Times New Roman"/>
          <w:sz w:val="24"/>
          <w:szCs w:val="24"/>
          <w:lang w:val="ro-MO"/>
        </w:rPr>
      </w:pPr>
    </w:p>
    <w:p w:rsidR="00972ED1" w:rsidRP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t>Adress:</w:t>
      </w:r>
    </w:p>
    <w:p w:rsidR="00972ED1" w:rsidRPr="00972ED1" w:rsidRDefault="00930065" w:rsidP="00972ED1">
      <w:pPr>
        <w:spacing w:after="0" w:line="240" w:lineRule="auto"/>
        <w:contextualSpacing/>
        <w:rPr>
          <w:rFonts w:ascii="Times New Roman" w:hAnsi="Times New Roman" w:cs="Times New Roman"/>
          <w:sz w:val="24"/>
          <w:szCs w:val="24"/>
          <w:lang w:val="ro-MO"/>
        </w:rPr>
      </w:pPr>
      <w:r>
        <w:rPr>
          <w:rFonts w:ascii="Times New Roman" w:hAnsi="Times New Roman" w:cs="Times New Roman"/>
          <w:sz w:val="24"/>
          <w:szCs w:val="24"/>
          <w:lang w:val="ro-MO"/>
        </w:rPr>
        <w:t>b</w:t>
      </w:r>
      <w:r w:rsidR="00972ED1" w:rsidRPr="00972ED1">
        <w:rPr>
          <w:rFonts w:ascii="Times New Roman" w:hAnsi="Times New Roman" w:cs="Times New Roman"/>
          <w:sz w:val="24"/>
          <w:szCs w:val="24"/>
          <w:lang w:val="ro-MO"/>
        </w:rPr>
        <w:t>d. Mircea cel Bătrân, 4/3</w:t>
      </w:r>
    </w:p>
    <w:p w:rsidR="00972ED1" w:rsidRPr="00972ED1" w:rsidRDefault="00972ED1" w:rsidP="00972ED1">
      <w:pPr>
        <w:spacing w:after="0" w:line="240" w:lineRule="auto"/>
        <w:contextualSpacing/>
        <w:rPr>
          <w:rFonts w:ascii="Times New Roman" w:hAnsi="Times New Roman" w:cs="Times New Roman"/>
          <w:sz w:val="24"/>
          <w:szCs w:val="24"/>
          <w:lang w:val="ro-MO"/>
        </w:rPr>
      </w:pPr>
    </w:p>
    <w:p w:rsidR="00972ED1" w:rsidRP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t>Tip de angajare:</w:t>
      </w:r>
    </w:p>
    <w:p w:rsidR="00972ED1" w:rsidRDefault="00972ED1" w:rsidP="00972ED1">
      <w:pPr>
        <w:spacing w:after="0" w:line="240" w:lineRule="auto"/>
        <w:contextualSpacing/>
        <w:rPr>
          <w:rFonts w:ascii="Times New Roman" w:hAnsi="Times New Roman" w:cs="Times New Roman"/>
          <w:sz w:val="24"/>
          <w:szCs w:val="24"/>
          <w:lang w:val="ro-MO"/>
        </w:rPr>
      </w:pPr>
      <w:r w:rsidRPr="00972ED1">
        <w:rPr>
          <w:rFonts w:ascii="Times New Roman" w:hAnsi="Times New Roman" w:cs="Times New Roman"/>
          <w:sz w:val="24"/>
          <w:szCs w:val="24"/>
          <w:lang w:val="ro-MO"/>
        </w:rPr>
        <w:t>Pe perioada nedeterminată</w:t>
      </w:r>
    </w:p>
    <w:p w:rsidR="00972ED1" w:rsidRPr="00972ED1" w:rsidRDefault="00972ED1" w:rsidP="00972ED1">
      <w:pPr>
        <w:spacing w:after="0" w:line="240" w:lineRule="auto"/>
        <w:contextualSpacing/>
        <w:rPr>
          <w:rFonts w:ascii="Times New Roman" w:hAnsi="Times New Roman" w:cs="Times New Roman"/>
          <w:sz w:val="24"/>
          <w:szCs w:val="24"/>
          <w:lang w:val="ro-MO"/>
        </w:rPr>
      </w:pPr>
    </w:p>
    <w:p w:rsidR="00972ED1" w:rsidRP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t>Condiţiile de participare la concurs:</w:t>
      </w:r>
    </w:p>
    <w:p w:rsidR="00972ED1" w:rsidRP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t>Condiţii de bază :</w:t>
      </w:r>
    </w:p>
    <w:p w:rsidR="00A41955" w:rsidRPr="00A41955" w:rsidRDefault="00A41955" w:rsidP="00A41955">
      <w:pPr>
        <w:spacing w:after="0" w:line="240" w:lineRule="auto"/>
        <w:contextualSpacing/>
        <w:rPr>
          <w:rFonts w:ascii="Times New Roman" w:hAnsi="Times New Roman" w:cs="Times New Roman"/>
          <w:sz w:val="24"/>
          <w:szCs w:val="24"/>
          <w:lang w:val="ro-MO"/>
        </w:rPr>
      </w:pPr>
      <w:r w:rsidRPr="00A41955">
        <w:rPr>
          <w:rFonts w:ascii="Times New Roman" w:hAnsi="Times New Roman" w:cs="Times New Roman"/>
          <w:sz w:val="24"/>
          <w:szCs w:val="24"/>
          <w:lang w:val="ro-MO"/>
        </w:rPr>
        <w:t xml:space="preserve">a) deţine cetăţenia Republicii Moldova; </w:t>
      </w:r>
    </w:p>
    <w:p w:rsidR="00A41955" w:rsidRPr="00A41955" w:rsidRDefault="00A41955" w:rsidP="00A41955">
      <w:pPr>
        <w:spacing w:after="0" w:line="240" w:lineRule="auto"/>
        <w:contextualSpacing/>
        <w:rPr>
          <w:rFonts w:ascii="Times New Roman" w:hAnsi="Times New Roman" w:cs="Times New Roman"/>
          <w:sz w:val="24"/>
          <w:szCs w:val="24"/>
          <w:lang w:val="ro-MO"/>
        </w:rPr>
      </w:pPr>
      <w:r w:rsidRPr="00A41955">
        <w:rPr>
          <w:rFonts w:ascii="Times New Roman" w:hAnsi="Times New Roman" w:cs="Times New Roman"/>
          <w:sz w:val="24"/>
          <w:szCs w:val="24"/>
          <w:lang w:val="ro-MO"/>
        </w:rPr>
        <w:t xml:space="preserve">b) posedă limba moldovenească şi limbile oficiale de comunicare interetnică vorbite în teritoriul respectiv în limitele stabilite de lege; </w:t>
      </w:r>
    </w:p>
    <w:p w:rsidR="00A41955" w:rsidRPr="00A41955" w:rsidRDefault="00A41955" w:rsidP="00A41955">
      <w:pPr>
        <w:spacing w:after="0" w:line="240" w:lineRule="auto"/>
        <w:contextualSpacing/>
        <w:rPr>
          <w:rFonts w:ascii="Times New Roman" w:hAnsi="Times New Roman" w:cs="Times New Roman"/>
          <w:sz w:val="24"/>
          <w:szCs w:val="24"/>
          <w:lang w:val="ro-MO"/>
        </w:rPr>
      </w:pPr>
      <w:r w:rsidRPr="00A41955">
        <w:rPr>
          <w:rFonts w:ascii="Times New Roman" w:hAnsi="Times New Roman" w:cs="Times New Roman"/>
          <w:sz w:val="24"/>
          <w:szCs w:val="24"/>
          <w:lang w:val="ro-MO"/>
        </w:rPr>
        <w:t xml:space="preserve">c) are capacitate deplină de exerciţiu; </w:t>
      </w:r>
    </w:p>
    <w:p w:rsidR="00A41955" w:rsidRPr="00A41955" w:rsidRDefault="00A41955" w:rsidP="00A41955">
      <w:pPr>
        <w:spacing w:after="0" w:line="240" w:lineRule="auto"/>
        <w:contextualSpacing/>
        <w:rPr>
          <w:rFonts w:ascii="Times New Roman" w:hAnsi="Times New Roman" w:cs="Times New Roman"/>
          <w:sz w:val="24"/>
          <w:szCs w:val="24"/>
          <w:lang w:val="ro-MO"/>
        </w:rPr>
      </w:pPr>
      <w:r w:rsidRPr="00A41955">
        <w:rPr>
          <w:rFonts w:ascii="Times New Roman" w:hAnsi="Times New Roman" w:cs="Times New Roman"/>
          <w:sz w:val="24"/>
          <w:szCs w:val="24"/>
          <w:lang w:val="ro-MO"/>
        </w:rPr>
        <w:t>d) nu a împlinit vârsta de 63 de ani;</w:t>
      </w:r>
    </w:p>
    <w:p w:rsidR="00A41955" w:rsidRPr="00A41955" w:rsidRDefault="00A41955" w:rsidP="00A41955">
      <w:pPr>
        <w:spacing w:after="0" w:line="240" w:lineRule="auto"/>
        <w:contextualSpacing/>
        <w:rPr>
          <w:rFonts w:ascii="Times New Roman" w:hAnsi="Times New Roman" w:cs="Times New Roman"/>
          <w:sz w:val="24"/>
          <w:szCs w:val="24"/>
          <w:lang w:val="ro-MO"/>
        </w:rPr>
      </w:pPr>
      <w:r w:rsidRPr="00A41955">
        <w:rPr>
          <w:rFonts w:ascii="Times New Roman" w:hAnsi="Times New Roman" w:cs="Times New Roman"/>
          <w:sz w:val="24"/>
          <w:szCs w:val="24"/>
          <w:lang w:val="ro-MO"/>
        </w:rPr>
        <w:t>e) este aptă, din punct de vedere al stării sănătăţii, pentru exercitarea funcţiei publice, conform certificatului medical eliberat de instituţia medicală abilitată;</w:t>
      </w:r>
    </w:p>
    <w:p w:rsidR="00A41955" w:rsidRPr="00A41955" w:rsidRDefault="00A41955" w:rsidP="00A41955">
      <w:pPr>
        <w:spacing w:after="0" w:line="240" w:lineRule="auto"/>
        <w:contextualSpacing/>
        <w:rPr>
          <w:rFonts w:ascii="Times New Roman" w:hAnsi="Times New Roman" w:cs="Times New Roman"/>
          <w:sz w:val="24"/>
          <w:szCs w:val="24"/>
          <w:lang w:val="ro-MO"/>
        </w:rPr>
      </w:pPr>
      <w:r w:rsidRPr="00A41955">
        <w:rPr>
          <w:rFonts w:ascii="Times New Roman" w:hAnsi="Times New Roman" w:cs="Times New Roman"/>
          <w:sz w:val="24"/>
          <w:szCs w:val="24"/>
          <w:lang w:val="ro-MO"/>
        </w:rPr>
        <w:t>f) în ultimii 5 ani nu a fost destituită dintr-o funcţie publică conform art. 64 alin. (1) lit. a) şi b) din Legea nr. 158 din 04.07.2008 cu privire la funcţia publică şi statutul funcţionarului public sau nu i-a încetat contractul individual de muncă pentru motive disciplinare;</w:t>
      </w:r>
    </w:p>
    <w:p w:rsidR="00A41955" w:rsidRPr="00A41955" w:rsidRDefault="00A41955" w:rsidP="00A41955">
      <w:pPr>
        <w:spacing w:after="0" w:line="240" w:lineRule="auto"/>
        <w:contextualSpacing/>
        <w:rPr>
          <w:rFonts w:ascii="Times New Roman" w:hAnsi="Times New Roman" w:cs="Times New Roman"/>
          <w:sz w:val="24"/>
          <w:szCs w:val="24"/>
          <w:lang w:val="ro-MO"/>
        </w:rPr>
      </w:pPr>
      <w:r w:rsidRPr="00A41955">
        <w:rPr>
          <w:rFonts w:ascii="Times New Roman" w:hAnsi="Times New Roman" w:cs="Times New Roman"/>
          <w:sz w:val="24"/>
          <w:szCs w:val="24"/>
          <w:lang w:val="ro-MO"/>
        </w:rPr>
        <w:t>g) nu are antecedente penale nestinse pentru infracţiuni săvârşite cu intenţie;</w:t>
      </w:r>
    </w:p>
    <w:p w:rsidR="00A41955" w:rsidRPr="00A41955" w:rsidRDefault="00A41955" w:rsidP="00A41955">
      <w:pPr>
        <w:spacing w:after="0" w:line="240" w:lineRule="auto"/>
        <w:contextualSpacing/>
        <w:rPr>
          <w:rFonts w:ascii="Times New Roman" w:hAnsi="Times New Roman" w:cs="Times New Roman"/>
          <w:sz w:val="24"/>
          <w:szCs w:val="24"/>
          <w:lang w:val="ro-MO"/>
        </w:rPr>
      </w:pPr>
      <w:r w:rsidRPr="00A41955">
        <w:rPr>
          <w:rFonts w:ascii="Times New Roman" w:hAnsi="Times New Roman" w:cs="Times New Roman"/>
          <w:sz w:val="24"/>
          <w:szCs w:val="24"/>
          <w:lang w:val="ro-MO"/>
        </w:rPr>
        <w:t>h) nu este privată de dreptul de a ocupa anumite funcţii sau de a exercita o anumită activitate, ca pedeapsă de bază sau complementară, ca urmare a sentinţei judecătoreşti definitive prin care s-a dispus această interdicţie;</w:t>
      </w:r>
    </w:p>
    <w:p w:rsidR="00972ED1" w:rsidRDefault="00A41955" w:rsidP="00A41955">
      <w:pPr>
        <w:spacing w:after="0" w:line="240" w:lineRule="auto"/>
        <w:contextualSpacing/>
        <w:rPr>
          <w:rFonts w:ascii="Times New Roman" w:hAnsi="Times New Roman" w:cs="Times New Roman"/>
          <w:sz w:val="24"/>
          <w:szCs w:val="24"/>
          <w:lang w:val="ro-MO"/>
        </w:rPr>
      </w:pPr>
      <w:r w:rsidRPr="00A41955">
        <w:rPr>
          <w:rFonts w:ascii="Times New Roman" w:hAnsi="Times New Roman" w:cs="Times New Roman"/>
          <w:sz w:val="24"/>
          <w:szCs w:val="24"/>
          <w:lang w:val="ro-MO"/>
        </w:rPr>
        <w:t>i) nu are interdic</w:t>
      </w:r>
      <w:r w:rsidRPr="00A41955">
        <w:rPr>
          <w:rFonts w:ascii="Cambria Math" w:hAnsi="Cambria Math" w:cs="Cambria Math"/>
          <w:sz w:val="24"/>
          <w:szCs w:val="24"/>
          <w:lang w:val="ro-MO"/>
        </w:rPr>
        <w:t>ț</w:t>
      </w:r>
      <w:r w:rsidRPr="00A41955">
        <w:rPr>
          <w:rFonts w:ascii="Times New Roman" w:hAnsi="Times New Roman" w:cs="Times New Roman"/>
          <w:sz w:val="24"/>
          <w:szCs w:val="24"/>
          <w:lang w:val="ro-MO"/>
        </w:rPr>
        <w:t>ia de a ocupa o funcţie publică sau de demnitate publică, ce derivă dintr-un act de constatare al Autorită</w:t>
      </w:r>
      <w:r w:rsidRPr="00A41955">
        <w:rPr>
          <w:rFonts w:ascii="Cambria Math" w:hAnsi="Cambria Math" w:cs="Cambria Math"/>
          <w:sz w:val="24"/>
          <w:szCs w:val="24"/>
          <w:lang w:val="ro-MO"/>
        </w:rPr>
        <w:t>ț</w:t>
      </w:r>
      <w:r w:rsidRPr="00A41955">
        <w:rPr>
          <w:rFonts w:ascii="Times New Roman" w:hAnsi="Times New Roman" w:cs="Times New Roman"/>
          <w:sz w:val="24"/>
          <w:szCs w:val="24"/>
          <w:lang w:val="ro-MO"/>
        </w:rPr>
        <w:t>ii Na</w:t>
      </w:r>
      <w:r w:rsidRPr="00A41955">
        <w:rPr>
          <w:rFonts w:ascii="Cambria Math" w:hAnsi="Cambria Math" w:cs="Cambria Math"/>
          <w:sz w:val="24"/>
          <w:szCs w:val="24"/>
          <w:lang w:val="ro-MO"/>
        </w:rPr>
        <w:t>ț</w:t>
      </w:r>
      <w:r w:rsidRPr="00A41955">
        <w:rPr>
          <w:rFonts w:ascii="Times New Roman" w:hAnsi="Times New Roman" w:cs="Times New Roman"/>
          <w:sz w:val="24"/>
          <w:szCs w:val="24"/>
          <w:lang w:val="ro-MO"/>
        </w:rPr>
        <w:t>ionale de Integritate.</w:t>
      </w:r>
    </w:p>
    <w:p w:rsidR="00A41955" w:rsidRPr="00972ED1" w:rsidRDefault="00A41955" w:rsidP="00A41955">
      <w:pPr>
        <w:spacing w:after="0" w:line="240" w:lineRule="auto"/>
        <w:contextualSpacing/>
        <w:rPr>
          <w:rFonts w:ascii="Times New Roman" w:hAnsi="Times New Roman" w:cs="Times New Roman"/>
          <w:sz w:val="24"/>
          <w:szCs w:val="24"/>
          <w:lang w:val="ro-MO"/>
        </w:rPr>
      </w:pPr>
    </w:p>
    <w:p w:rsidR="00972ED1" w:rsidRP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t>Cerinţe specifice pentru participare la concurs:</w:t>
      </w:r>
    </w:p>
    <w:p w:rsidR="00972ED1" w:rsidRPr="00972ED1" w:rsidRDefault="00972ED1" w:rsidP="00972ED1">
      <w:pPr>
        <w:spacing w:after="0" w:line="240" w:lineRule="auto"/>
        <w:ind w:firstLine="284"/>
        <w:contextualSpacing/>
        <w:rPr>
          <w:rFonts w:ascii="Times New Roman" w:hAnsi="Times New Roman" w:cs="Times New Roman"/>
          <w:sz w:val="24"/>
          <w:szCs w:val="24"/>
          <w:lang w:val="ro-MO"/>
        </w:rPr>
      </w:pPr>
      <w:r w:rsidRPr="00972ED1">
        <w:rPr>
          <w:rFonts w:ascii="Times New Roman" w:hAnsi="Times New Roman" w:cs="Times New Roman"/>
          <w:sz w:val="24"/>
          <w:szCs w:val="24"/>
          <w:lang w:val="ro-MO"/>
        </w:rPr>
        <w:t>-</w:t>
      </w:r>
      <w:r w:rsidRPr="00972ED1">
        <w:rPr>
          <w:rFonts w:ascii="Times New Roman" w:hAnsi="Times New Roman" w:cs="Times New Roman"/>
          <w:sz w:val="24"/>
          <w:szCs w:val="24"/>
          <w:lang w:val="ro-MO"/>
        </w:rPr>
        <w:tab/>
        <w:t>studii superioare în domeniul arhitecturii, construc</w:t>
      </w:r>
      <w:r w:rsidRPr="00972ED1">
        <w:rPr>
          <w:rFonts w:ascii="Cambria Math" w:hAnsi="Cambria Math" w:cs="Cambria Math"/>
          <w:sz w:val="24"/>
          <w:szCs w:val="24"/>
          <w:lang w:val="ro-MO"/>
        </w:rPr>
        <w:t>ț</w:t>
      </w:r>
      <w:r w:rsidRPr="00972ED1">
        <w:rPr>
          <w:rFonts w:ascii="Times New Roman" w:hAnsi="Times New Roman" w:cs="Times New Roman"/>
          <w:sz w:val="24"/>
          <w:szCs w:val="24"/>
          <w:lang w:val="ro-MO"/>
        </w:rPr>
        <w:t xml:space="preserve">iilor </w:t>
      </w:r>
      <w:r w:rsidRPr="00972ED1">
        <w:rPr>
          <w:rFonts w:ascii="Cambria Math" w:hAnsi="Cambria Math" w:cs="Cambria Math"/>
          <w:sz w:val="24"/>
          <w:szCs w:val="24"/>
          <w:lang w:val="ro-MO"/>
        </w:rPr>
        <w:t>ș</w:t>
      </w:r>
      <w:r w:rsidRPr="00972ED1">
        <w:rPr>
          <w:rFonts w:ascii="Times New Roman" w:hAnsi="Times New Roman" w:cs="Times New Roman"/>
          <w:sz w:val="24"/>
          <w:szCs w:val="24"/>
          <w:lang w:val="ro-MO"/>
        </w:rPr>
        <w:t>i urbanismului</w:t>
      </w:r>
    </w:p>
    <w:p w:rsidR="00972ED1" w:rsidRPr="00972ED1" w:rsidRDefault="00972ED1" w:rsidP="00972ED1">
      <w:pPr>
        <w:spacing w:after="0" w:line="240" w:lineRule="auto"/>
        <w:ind w:firstLine="284"/>
        <w:contextualSpacing/>
        <w:rPr>
          <w:rFonts w:ascii="Times New Roman" w:hAnsi="Times New Roman" w:cs="Times New Roman"/>
          <w:sz w:val="24"/>
          <w:szCs w:val="24"/>
          <w:lang w:val="ro-MO"/>
        </w:rPr>
      </w:pPr>
      <w:r w:rsidRPr="00972ED1">
        <w:rPr>
          <w:rFonts w:ascii="Times New Roman" w:hAnsi="Times New Roman" w:cs="Times New Roman"/>
          <w:sz w:val="24"/>
          <w:szCs w:val="24"/>
          <w:lang w:val="ro-MO"/>
        </w:rPr>
        <w:t>-</w:t>
      </w:r>
      <w:r w:rsidRPr="00972ED1">
        <w:rPr>
          <w:rFonts w:ascii="Times New Roman" w:hAnsi="Times New Roman" w:cs="Times New Roman"/>
          <w:sz w:val="24"/>
          <w:szCs w:val="24"/>
          <w:lang w:val="ro-MO"/>
        </w:rPr>
        <w:tab/>
        <w:t>cunoaşterea legislaţiei în vigoare privind administraţia publică locală;</w:t>
      </w:r>
    </w:p>
    <w:p w:rsidR="00972ED1" w:rsidRPr="00972ED1" w:rsidRDefault="00972ED1" w:rsidP="00972ED1">
      <w:pPr>
        <w:spacing w:after="0" w:line="240" w:lineRule="auto"/>
        <w:ind w:firstLine="284"/>
        <w:contextualSpacing/>
        <w:rPr>
          <w:rFonts w:ascii="Times New Roman" w:hAnsi="Times New Roman" w:cs="Times New Roman"/>
          <w:sz w:val="24"/>
          <w:szCs w:val="24"/>
          <w:lang w:val="ro-MO"/>
        </w:rPr>
      </w:pPr>
      <w:r w:rsidRPr="00972ED1">
        <w:rPr>
          <w:rFonts w:ascii="Times New Roman" w:hAnsi="Times New Roman" w:cs="Times New Roman"/>
          <w:sz w:val="24"/>
          <w:szCs w:val="24"/>
          <w:lang w:val="ro-MO"/>
        </w:rPr>
        <w:t>-</w:t>
      </w:r>
      <w:r w:rsidRPr="00972ED1">
        <w:rPr>
          <w:rFonts w:ascii="Times New Roman" w:hAnsi="Times New Roman" w:cs="Times New Roman"/>
          <w:sz w:val="24"/>
          <w:szCs w:val="24"/>
          <w:lang w:val="ro-MO"/>
        </w:rPr>
        <w:tab/>
        <w:t>cunoştinţe de operare la computer (Microsoft Office);</w:t>
      </w:r>
    </w:p>
    <w:p w:rsidR="00972ED1" w:rsidRPr="00972ED1" w:rsidRDefault="00972ED1" w:rsidP="00972ED1">
      <w:pPr>
        <w:spacing w:after="0" w:line="240" w:lineRule="auto"/>
        <w:ind w:firstLine="284"/>
        <w:contextualSpacing/>
        <w:rPr>
          <w:rFonts w:ascii="Times New Roman" w:hAnsi="Times New Roman" w:cs="Times New Roman"/>
          <w:sz w:val="24"/>
          <w:szCs w:val="24"/>
          <w:lang w:val="ro-MO"/>
        </w:rPr>
      </w:pPr>
      <w:r w:rsidRPr="00972ED1">
        <w:rPr>
          <w:rFonts w:ascii="Times New Roman" w:hAnsi="Times New Roman" w:cs="Times New Roman"/>
          <w:sz w:val="24"/>
          <w:szCs w:val="24"/>
          <w:lang w:val="ro-MO"/>
        </w:rPr>
        <w:t>-</w:t>
      </w:r>
      <w:r w:rsidRPr="00972ED1">
        <w:rPr>
          <w:rFonts w:ascii="Times New Roman" w:hAnsi="Times New Roman" w:cs="Times New Roman"/>
          <w:sz w:val="24"/>
          <w:szCs w:val="24"/>
          <w:lang w:val="ro-MO"/>
        </w:rPr>
        <w:tab/>
      </w:r>
      <w:r w:rsidR="005D099C">
        <w:rPr>
          <w:rFonts w:ascii="Times New Roman" w:hAnsi="Times New Roman" w:cs="Times New Roman"/>
          <w:sz w:val="24"/>
          <w:szCs w:val="24"/>
          <w:lang w:val="ro-MO"/>
        </w:rPr>
        <w:t xml:space="preserve">6 luni </w:t>
      </w:r>
      <w:r w:rsidRPr="00972ED1">
        <w:rPr>
          <w:rFonts w:ascii="Times New Roman" w:hAnsi="Times New Roman" w:cs="Times New Roman"/>
          <w:sz w:val="24"/>
          <w:szCs w:val="24"/>
          <w:lang w:val="ro-MO"/>
        </w:rPr>
        <w:t>exp</w:t>
      </w:r>
      <w:r w:rsidR="005D099C">
        <w:rPr>
          <w:rFonts w:ascii="Times New Roman" w:hAnsi="Times New Roman" w:cs="Times New Roman"/>
          <w:sz w:val="24"/>
          <w:szCs w:val="24"/>
          <w:lang w:val="ro-MO"/>
        </w:rPr>
        <w:t>erienţă profesională în domeniu</w:t>
      </w:r>
      <w:r w:rsidRPr="00972ED1">
        <w:rPr>
          <w:rFonts w:ascii="Times New Roman" w:hAnsi="Times New Roman" w:cs="Times New Roman"/>
          <w:sz w:val="24"/>
          <w:szCs w:val="24"/>
          <w:lang w:val="ro-MO"/>
        </w:rPr>
        <w:t>.</w:t>
      </w:r>
    </w:p>
    <w:p w:rsidR="00972ED1" w:rsidRDefault="00972ED1" w:rsidP="00972ED1">
      <w:pPr>
        <w:spacing w:after="0" w:line="240" w:lineRule="auto"/>
        <w:contextualSpacing/>
        <w:rPr>
          <w:rFonts w:ascii="Times New Roman" w:hAnsi="Times New Roman" w:cs="Times New Roman"/>
          <w:b/>
          <w:sz w:val="24"/>
          <w:szCs w:val="24"/>
          <w:lang w:val="ro-MO"/>
        </w:rPr>
      </w:pPr>
    </w:p>
    <w:p w:rsidR="00972ED1" w:rsidRP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t>Lista documentelor ce urmează a fi prezentate:</w:t>
      </w:r>
    </w:p>
    <w:p w:rsidR="00972ED1" w:rsidRPr="00972ED1" w:rsidRDefault="00972ED1" w:rsidP="00972ED1">
      <w:pPr>
        <w:spacing w:after="0" w:line="240" w:lineRule="auto"/>
        <w:contextualSpacing/>
        <w:rPr>
          <w:rFonts w:ascii="Times New Roman" w:hAnsi="Times New Roman" w:cs="Times New Roman"/>
          <w:sz w:val="24"/>
          <w:szCs w:val="24"/>
          <w:lang w:val="ro-MO"/>
        </w:rPr>
      </w:pPr>
      <w:r w:rsidRPr="00972ED1">
        <w:rPr>
          <w:rFonts w:ascii="Times New Roman" w:hAnsi="Times New Roman" w:cs="Times New Roman"/>
          <w:sz w:val="24"/>
          <w:szCs w:val="24"/>
          <w:lang w:val="ro-MO"/>
        </w:rPr>
        <w:t>Formularul de participare (se anexează)</w:t>
      </w:r>
    </w:p>
    <w:p w:rsidR="00972ED1" w:rsidRPr="00972ED1" w:rsidRDefault="00972ED1" w:rsidP="00972ED1">
      <w:pPr>
        <w:spacing w:after="0" w:line="240" w:lineRule="auto"/>
        <w:contextualSpacing/>
        <w:rPr>
          <w:rFonts w:ascii="Times New Roman" w:hAnsi="Times New Roman" w:cs="Times New Roman"/>
          <w:sz w:val="24"/>
          <w:szCs w:val="24"/>
          <w:lang w:val="ro-MO"/>
        </w:rPr>
      </w:pPr>
      <w:r w:rsidRPr="00972ED1">
        <w:rPr>
          <w:rFonts w:ascii="Times New Roman" w:hAnsi="Times New Roman" w:cs="Times New Roman"/>
          <w:sz w:val="24"/>
          <w:szCs w:val="24"/>
          <w:lang w:val="ro-MO"/>
        </w:rPr>
        <w:t>Copia buletinului de identitate</w:t>
      </w:r>
    </w:p>
    <w:p w:rsidR="00972ED1" w:rsidRPr="00972ED1" w:rsidRDefault="00972ED1" w:rsidP="00972ED1">
      <w:pPr>
        <w:spacing w:after="0" w:line="240" w:lineRule="auto"/>
        <w:contextualSpacing/>
        <w:rPr>
          <w:rFonts w:ascii="Times New Roman" w:hAnsi="Times New Roman" w:cs="Times New Roman"/>
          <w:sz w:val="24"/>
          <w:szCs w:val="24"/>
          <w:lang w:val="ro-MO"/>
        </w:rPr>
      </w:pPr>
      <w:r w:rsidRPr="00972ED1">
        <w:rPr>
          <w:rFonts w:ascii="Times New Roman" w:hAnsi="Times New Roman" w:cs="Times New Roman"/>
          <w:sz w:val="24"/>
          <w:szCs w:val="24"/>
          <w:lang w:val="ro-MO"/>
        </w:rPr>
        <w:t>Copiile diplomelor de studii şi ale certificatelor de absolvire a cursurilor de perfecţionare profesională şi/sau de specializare</w:t>
      </w:r>
    </w:p>
    <w:p w:rsidR="00972ED1" w:rsidRPr="00972ED1" w:rsidRDefault="00972ED1" w:rsidP="00972ED1">
      <w:pPr>
        <w:spacing w:after="0" w:line="240" w:lineRule="auto"/>
        <w:contextualSpacing/>
        <w:rPr>
          <w:rFonts w:ascii="Times New Roman" w:hAnsi="Times New Roman" w:cs="Times New Roman"/>
          <w:sz w:val="24"/>
          <w:szCs w:val="24"/>
          <w:lang w:val="ro-MO"/>
        </w:rPr>
      </w:pPr>
      <w:r w:rsidRPr="00972ED1">
        <w:rPr>
          <w:rFonts w:ascii="Times New Roman" w:hAnsi="Times New Roman" w:cs="Times New Roman"/>
          <w:sz w:val="24"/>
          <w:szCs w:val="24"/>
          <w:lang w:val="ro-MO"/>
        </w:rPr>
        <w:t>Copia carnetului de muncă</w:t>
      </w:r>
    </w:p>
    <w:p w:rsidR="00972ED1" w:rsidRPr="00972ED1" w:rsidRDefault="00972ED1" w:rsidP="00972ED1">
      <w:pPr>
        <w:spacing w:after="0" w:line="240" w:lineRule="auto"/>
        <w:contextualSpacing/>
        <w:rPr>
          <w:rFonts w:ascii="Times New Roman" w:hAnsi="Times New Roman" w:cs="Times New Roman"/>
          <w:sz w:val="24"/>
          <w:szCs w:val="24"/>
          <w:lang w:val="ro-MO"/>
        </w:rPr>
      </w:pPr>
      <w:r w:rsidRPr="00972ED1">
        <w:rPr>
          <w:rFonts w:ascii="Times New Roman" w:hAnsi="Times New Roman" w:cs="Times New Roman"/>
          <w:sz w:val="24"/>
          <w:szCs w:val="24"/>
          <w:lang w:val="ro-MO"/>
        </w:rPr>
        <w:t>Certificatul medical</w:t>
      </w:r>
    </w:p>
    <w:p w:rsidR="00972ED1" w:rsidRPr="00972ED1" w:rsidRDefault="00972ED1" w:rsidP="00972ED1">
      <w:pPr>
        <w:spacing w:after="0" w:line="240" w:lineRule="auto"/>
        <w:contextualSpacing/>
        <w:rPr>
          <w:rFonts w:ascii="Times New Roman" w:hAnsi="Times New Roman" w:cs="Times New Roman"/>
          <w:sz w:val="24"/>
          <w:szCs w:val="24"/>
          <w:lang w:val="ro-MO"/>
        </w:rPr>
      </w:pPr>
      <w:r w:rsidRPr="00972ED1">
        <w:rPr>
          <w:rFonts w:ascii="Times New Roman" w:hAnsi="Times New Roman" w:cs="Times New Roman"/>
          <w:sz w:val="24"/>
          <w:szCs w:val="24"/>
          <w:lang w:val="ro-MO"/>
        </w:rPr>
        <w:t>Cazier judiciar</w:t>
      </w:r>
    </w:p>
    <w:p w:rsidR="00972ED1" w:rsidRPr="00972ED1" w:rsidRDefault="00972ED1" w:rsidP="00972ED1">
      <w:pPr>
        <w:spacing w:after="0" w:line="240" w:lineRule="auto"/>
        <w:contextualSpacing/>
        <w:rPr>
          <w:rFonts w:ascii="Times New Roman" w:hAnsi="Times New Roman" w:cs="Times New Roman"/>
          <w:sz w:val="24"/>
          <w:szCs w:val="24"/>
          <w:lang w:val="ro-MO"/>
        </w:rPr>
      </w:pPr>
    </w:p>
    <w:p w:rsidR="00972ED1" w:rsidRPr="00972ED1" w:rsidRDefault="00972ED1" w:rsidP="00972ED1">
      <w:pPr>
        <w:spacing w:after="0" w:line="240" w:lineRule="auto"/>
        <w:contextualSpacing/>
        <w:rPr>
          <w:rFonts w:ascii="Times New Roman" w:hAnsi="Times New Roman" w:cs="Times New Roman"/>
          <w:b/>
          <w:i/>
          <w:sz w:val="24"/>
          <w:szCs w:val="24"/>
          <w:lang w:val="ro-MO"/>
        </w:rPr>
      </w:pPr>
      <w:r w:rsidRPr="00972ED1">
        <w:rPr>
          <w:rFonts w:ascii="Times New Roman" w:hAnsi="Times New Roman" w:cs="Times New Roman"/>
          <w:b/>
          <w:i/>
          <w:sz w:val="24"/>
          <w:szCs w:val="24"/>
          <w:lang w:val="ro-MO"/>
        </w:rPr>
        <w:t>Notă:</w:t>
      </w:r>
    </w:p>
    <w:p w:rsidR="00972ED1" w:rsidRPr="00972ED1" w:rsidRDefault="00972ED1" w:rsidP="00972ED1">
      <w:pPr>
        <w:spacing w:after="0" w:line="240" w:lineRule="auto"/>
        <w:ind w:firstLine="708"/>
        <w:contextualSpacing/>
        <w:jc w:val="both"/>
        <w:rPr>
          <w:rFonts w:ascii="Times New Roman" w:hAnsi="Times New Roman" w:cs="Times New Roman"/>
          <w:i/>
          <w:sz w:val="24"/>
          <w:szCs w:val="24"/>
          <w:lang w:val="ro-MO"/>
        </w:rPr>
      </w:pPr>
      <w:r w:rsidRPr="00972ED1">
        <w:rPr>
          <w:rFonts w:ascii="Times New Roman" w:hAnsi="Times New Roman" w:cs="Times New Roman"/>
          <w:i/>
          <w:sz w:val="24"/>
          <w:szCs w:val="24"/>
          <w:lang w:val="ro-MO"/>
        </w:rPr>
        <w:t xml:space="preserve">Copiile documentelor prezentate pot fi autentificate de notar sau se prezintă împreună cu documentele originale pentru a verifica veridicitatea lor. </w:t>
      </w:r>
    </w:p>
    <w:p w:rsidR="00972ED1" w:rsidRPr="00972ED1" w:rsidRDefault="00972ED1" w:rsidP="00972ED1">
      <w:pPr>
        <w:spacing w:after="0" w:line="240" w:lineRule="auto"/>
        <w:ind w:firstLine="708"/>
        <w:contextualSpacing/>
        <w:jc w:val="both"/>
        <w:rPr>
          <w:rFonts w:ascii="Times New Roman" w:hAnsi="Times New Roman" w:cs="Times New Roman"/>
          <w:i/>
          <w:sz w:val="24"/>
          <w:szCs w:val="24"/>
          <w:lang w:val="ro-MO"/>
        </w:rPr>
      </w:pPr>
      <w:r w:rsidRPr="00972ED1">
        <w:rPr>
          <w:rFonts w:ascii="Times New Roman" w:hAnsi="Times New Roman" w:cs="Times New Roman"/>
          <w:i/>
          <w:sz w:val="24"/>
          <w:szCs w:val="24"/>
          <w:lang w:val="ro-MO"/>
        </w:rPr>
        <w:t>În situaţia în care dosarul de concurs se depune prin poştă sau e-mail, această prevedere se aplică la data desfăşurării probei scrise a concursului, sub sancţiunea respingerii dosarului de concurs.</w:t>
      </w:r>
    </w:p>
    <w:p w:rsidR="00972ED1" w:rsidRPr="00972ED1" w:rsidRDefault="00972ED1" w:rsidP="00972ED1">
      <w:pPr>
        <w:spacing w:after="0" w:line="240" w:lineRule="auto"/>
        <w:ind w:firstLine="708"/>
        <w:contextualSpacing/>
        <w:jc w:val="both"/>
        <w:rPr>
          <w:rFonts w:ascii="Times New Roman" w:hAnsi="Times New Roman" w:cs="Times New Roman"/>
          <w:i/>
          <w:sz w:val="24"/>
          <w:szCs w:val="24"/>
          <w:lang w:val="ro-MO"/>
        </w:rPr>
      </w:pPr>
      <w:r w:rsidRPr="00972ED1">
        <w:rPr>
          <w:rFonts w:ascii="Times New Roman" w:hAnsi="Times New Roman" w:cs="Times New Roman"/>
          <w:i/>
          <w:sz w:val="24"/>
          <w:szCs w:val="24"/>
          <w:lang w:val="ro-MO"/>
        </w:rPr>
        <w:t>Cazierul judiciar poate fi înlocuit cu declaraţia de proprie răspundere. În acest caz, candidatul are obligaţia să completeze dosarul personal de concurs cu originalul documentului în termen de maximum 10 zile calendaristice de la data în care a fost declarat învingător, sub sancţiunea neemiterii actului administrativ de numire.</w:t>
      </w:r>
    </w:p>
    <w:p w:rsidR="00972ED1" w:rsidRDefault="00972ED1" w:rsidP="00972ED1">
      <w:pPr>
        <w:spacing w:after="0" w:line="240" w:lineRule="auto"/>
        <w:contextualSpacing/>
        <w:rPr>
          <w:rFonts w:ascii="Times New Roman" w:hAnsi="Times New Roman" w:cs="Times New Roman"/>
          <w:sz w:val="24"/>
          <w:szCs w:val="24"/>
          <w:lang w:val="ro-MO"/>
        </w:rPr>
      </w:pPr>
    </w:p>
    <w:p w:rsidR="00D60004" w:rsidRDefault="00D60004" w:rsidP="00972ED1">
      <w:pPr>
        <w:spacing w:after="0" w:line="240" w:lineRule="auto"/>
        <w:contextualSpacing/>
        <w:rPr>
          <w:rFonts w:ascii="Times New Roman" w:hAnsi="Times New Roman" w:cs="Times New Roman"/>
          <w:sz w:val="24"/>
          <w:szCs w:val="24"/>
          <w:lang w:val="ro-MO"/>
        </w:rPr>
      </w:pPr>
    </w:p>
    <w:p w:rsidR="00D60004" w:rsidRDefault="00D60004" w:rsidP="00972ED1">
      <w:pPr>
        <w:spacing w:after="0" w:line="240" w:lineRule="auto"/>
        <w:contextualSpacing/>
        <w:rPr>
          <w:rFonts w:ascii="Times New Roman" w:hAnsi="Times New Roman" w:cs="Times New Roman"/>
          <w:sz w:val="24"/>
          <w:szCs w:val="24"/>
          <w:lang w:val="ro-MO"/>
        </w:rPr>
      </w:pPr>
    </w:p>
    <w:p w:rsidR="00D60004" w:rsidRPr="00972ED1" w:rsidRDefault="00D60004" w:rsidP="00972ED1">
      <w:pPr>
        <w:spacing w:after="0" w:line="240" w:lineRule="auto"/>
        <w:contextualSpacing/>
        <w:rPr>
          <w:rFonts w:ascii="Times New Roman" w:hAnsi="Times New Roman" w:cs="Times New Roman"/>
          <w:sz w:val="24"/>
          <w:szCs w:val="24"/>
          <w:lang w:val="ro-MO"/>
        </w:rPr>
      </w:pPr>
    </w:p>
    <w:p w:rsidR="00972ED1" w:rsidRP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lastRenderedPageBreak/>
        <w:t>BIBLIOGRAFIE:</w:t>
      </w:r>
    </w:p>
    <w:p w:rsidR="00D60004" w:rsidRDefault="00972ED1" w:rsidP="00D60004">
      <w:pPr>
        <w:pStyle w:val="ListParagraph"/>
        <w:numPr>
          <w:ilvl w:val="0"/>
          <w:numId w:val="2"/>
        </w:numPr>
        <w:spacing w:after="0" w:line="240" w:lineRule="auto"/>
        <w:jc w:val="both"/>
        <w:rPr>
          <w:rFonts w:ascii="Times New Roman" w:hAnsi="Times New Roman" w:cs="Times New Roman"/>
          <w:sz w:val="24"/>
          <w:szCs w:val="24"/>
          <w:lang w:val="ro-MO"/>
        </w:rPr>
      </w:pPr>
      <w:r w:rsidRPr="00D60004">
        <w:rPr>
          <w:rFonts w:ascii="Times New Roman" w:hAnsi="Times New Roman" w:cs="Times New Roman"/>
          <w:sz w:val="24"/>
          <w:szCs w:val="24"/>
          <w:lang w:val="ro-MO"/>
        </w:rPr>
        <w:t>Constituţia Republicii Moldova</w:t>
      </w:r>
    </w:p>
    <w:p w:rsidR="00D60004" w:rsidRDefault="00972ED1" w:rsidP="00D60004">
      <w:pPr>
        <w:pStyle w:val="ListParagraph"/>
        <w:numPr>
          <w:ilvl w:val="0"/>
          <w:numId w:val="2"/>
        </w:numPr>
        <w:spacing w:after="0" w:line="240" w:lineRule="auto"/>
        <w:jc w:val="both"/>
        <w:rPr>
          <w:rFonts w:ascii="Times New Roman" w:hAnsi="Times New Roman" w:cs="Times New Roman"/>
          <w:sz w:val="24"/>
          <w:szCs w:val="24"/>
          <w:lang w:val="ro-MO"/>
        </w:rPr>
      </w:pPr>
      <w:r w:rsidRPr="00D60004">
        <w:rPr>
          <w:rFonts w:ascii="Times New Roman" w:hAnsi="Times New Roman" w:cs="Times New Roman"/>
          <w:sz w:val="24"/>
          <w:szCs w:val="24"/>
          <w:lang w:val="ro-MO"/>
        </w:rPr>
        <w:t>Codul contravenţional</w:t>
      </w:r>
    </w:p>
    <w:p w:rsidR="00D60004" w:rsidRDefault="00D60004" w:rsidP="00D60004">
      <w:pPr>
        <w:pStyle w:val="ListParagraph"/>
        <w:numPr>
          <w:ilvl w:val="0"/>
          <w:numId w:val="2"/>
        </w:numPr>
        <w:spacing w:after="0" w:line="240" w:lineRule="auto"/>
        <w:jc w:val="both"/>
        <w:rPr>
          <w:rFonts w:ascii="Times New Roman" w:hAnsi="Times New Roman" w:cs="Times New Roman"/>
          <w:sz w:val="24"/>
          <w:szCs w:val="24"/>
          <w:lang w:val="ro-MO"/>
        </w:rPr>
      </w:pPr>
      <w:r w:rsidRPr="00D60004">
        <w:rPr>
          <w:rFonts w:ascii="Times New Roman" w:hAnsi="Times New Roman" w:cs="Times New Roman"/>
          <w:sz w:val="24"/>
          <w:szCs w:val="24"/>
          <w:lang w:val="ro-MO"/>
        </w:rPr>
        <w:t>Codul administrativ</w:t>
      </w:r>
    </w:p>
    <w:p w:rsidR="00D60004" w:rsidRDefault="00972ED1" w:rsidP="00D60004">
      <w:pPr>
        <w:pStyle w:val="ListParagraph"/>
        <w:numPr>
          <w:ilvl w:val="0"/>
          <w:numId w:val="2"/>
        </w:numPr>
        <w:spacing w:after="0" w:line="240" w:lineRule="auto"/>
        <w:jc w:val="both"/>
        <w:rPr>
          <w:rFonts w:ascii="Times New Roman" w:hAnsi="Times New Roman" w:cs="Times New Roman"/>
          <w:sz w:val="24"/>
          <w:szCs w:val="24"/>
          <w:lang w:val="ro-MO"/>
        </w:rPr>
      </w:pPr>
      <w:r w:rsidRPr="00D60004">
        <w:rPr>
          <w:rFonts w:ascii="Times New Roman" w:hAnsi="Times New Roman" w:cs="Times New Roman"/>
          <w:sz w:val="24"/>
          <w:szCs w:val="24"/>
          <w:lang w:val="ro-MO"/>
        </w:rPr>
        <w:t>Legea nr. 158-XVI din 4 iulie 2008 cu privire la funcţia publică şi statutul funcţionarului public</w:t>
      </w:r>
    </w:p>
    <w:p w:rsidR="00D60004" w:rsidRDefault="00972ED1" w:rsidP="00D60004">
      <w:pPr>
        <w:pStyle w:val="ListParagraph"/>
        <w:numPr>
          <w:ilvl w:val="0"/>
          <w:numId w:val="2"/>
        </w:numPr>
        <w:spacing w:after="0" w:line="240" w:lineRule="auto"/>
        <w:jc w:val="both"/>
        <w:rPr>
          <w:rFonts w:ascii="Times New Roman" w:hAnsi="Times New Roman" w:cs="Times New Roman"/>
          <w:sz w:val="24"/>
          <w:szCs w:val="24"/>
          <w:lang w:val="ro-MO"/>
        </w:rPr>
      </w:pPr>
      <w:r w:rsidRPr="00D60004">
        <w:rPr>
          <w:rFonts w:ascii="Times New Roman" w:hAnsi="Times New Roman" w:cs="Times New Roman"/>
          <w:sz w:val="24"/>
          <w:szCs w:val="24"/>
          <w:lang w:val="ro-MO"/>
        </w:rPr>
        <w:t>Legea nr. 25-XVI din 22.02.2008 privind Codul de conduită a funcţionarului public</w:t>
      </w:r>
    </w:p>
    <w:p w:rsidR="00D60004" w:rsidRDefault="00972ED1" w:rsidP="00D60004">
      <w:pPr>
        <w:pStyle w:val="ListParagraph"/>
        <w:numPr>
          <w:ilvl w:val="0"/>
          <w:numId w:val="2"/>
        </w:numPr>
        <w:spacing w:after="0" w:line="240" w:lineRule="auto"/>
        <w:jc w:val="both"/>
        <w:rPr>
          <w:rFonts w:ascii="Times New Roman" w:hAnsi="Times New Roman" w:cs="Times New Roman"/>
          <w:sz w:val="24"/>
          <w:szCs w:val="24"/>
          <w:lang w:val="ro-MO"/>
        </w:rPr>
      </w:pPr>
      <w:r w:rsidRPr="00D60004">
        <w:rPr>
          <w:rFonts w:ascii="Times New Roman" w:hAnsi="Times New Roman" w:cs="Times New Roman"/>
          <w:sz w:val="24"/>
          <w:szCs w:val="24"/>
          <w:lang w:val="ro-MO"/>
        </w:rPr>
        <w:t>Legea nr. 436-XVI din 28.12.2006 privind administraţia publică locală</w:t>
      </w:r>
    </w:p>
    <w:p w:rsidR="00D60004" w:rsidRDefault="00972ED1" w:rsidP="00D60004">
      <w:pPr>
        <w:pStyle w:val="ListParagraph"/>
        <w:numPr>
          <w:ilvl w:val="0"/>
          <w:numId w:val="2"/>
        </w:numPr>
        <w:spacing w:after="0" w:line="240" w:lineRule="auto"/>
        <w:jc w:val="both"/>
        <w:rPr>
          <w:rFonts w:ascii="Times New Roman" w:hAnsi="Times New Roman" w:cs="Times New Roman"/>
          <w:sz w:val="24"/>
          <w:szCs w:val="24"/>
          <w:lang w:val="ro-MO"/>
        </w:rPr>
      </w:pPr>
      <w:r w:rsidRPr="00D60004">
        <w:rPr>
          <w:rFonts w:ascii="Times New Roman" w:hAnsi="Times New Roman" w:cs="Times New Roman"/>
          <w:sz w:val="24"/>
          <w:szCs w:val="24"/>
          <w:lang w:val="ro-MO"/>
        </w:rPr>
        <w:t>Legea nr.163 din 09.07.2010 privind autorizarea executării lucrărilor de construc</w:t>
      </w:r>
      <w:r w:rsidRPr="00D60004">
        <w:rPr>
          <w:rFonts w:ascii="Cambria Math" w:hAnsi="Cambria Math" w:cs="Cambria Math"/>
          <w:sz w:val="24"/>
          <w:szCs w:val="24"/>
          <w:lang w:val="ro-MO"/>
        </w:rPr>
        <w:t>ț</w:t>
      </w:r>
      <w:r w:rsidRPr="00D60004">
        <w:rPr>
          <w:rFonts w:ascii="Times New Roman" w:hAnsi="Times New Roman" w:cs="Times New Roman"/>
          <w:sz w:val="24"/>
          <w:szCs w:val="24"/>
          <w:lang w:val="ro-MO"/>
        </w:rPr>
        <w:t>ii</w:t>
      </w:r>
    </w:p>
    <w:p w:rsidR="00D60004" w:rsidRDefault="00972ED1" w:rsidP="00D60004">
      <w:pPr>
        <w:pStyle w:val="ListParagraph"/>
        <w:numPr>
          <w:ilvl w:val="0"/>
          <w:numId w:val="2"/>
        </w:numPr>
        <w:spacing w:after="0" w:line="240" w:lineRule="auto"/>
        <w:jc w:val="both"/>
        <w:rPr>
          <w:rFonts w:ascii="Times New Roman" w:hAnsi="Times New Roman" w:cs="Times New Roman"/>
          <w:sz w:val="24"/>
          <w:szCs w:val="24"/>
          <w:lang w:val="ro-MO"/>
        </w:rPr>
      </w:pPr>
      <w:r w:rsidRPr="00D60004">
        <w:rPr>
          <w:rFonts w:ascii="Times New Roman" w:hAnsi="Times New Roman" w:cs="Times New Roman"/>
          <w:sz w:val="24"/>
          <w:szCs w:val="24"/>
          <w:lang w:val="ro-MO"/>
        </w:rPr>
        <w:t>Legea nr. 721 din 02.02.1996 privind calitatea în construc</w:t>
      </w:r>
      <w:r w:rsidRPr="00D60004">
        <w:rPr>
          <w:rFonts w:ascii="Cambria Math" w:hAnsi="Cambria Math" w:cs="Cambria Math"/>
          <w:sz w:val="24"/>
          <w:szCs w:val="24"/>
          <w:lang w:val="ro-MO"/>
        </w:rPr>
        <w:t>ț</w:t>
      </w:r>
      <w:r w:rsidRPr="00D60004">
        <w:rPr>
          <w:rFonts w:ascii="Times New Roman" w:hAnsi="Times New Roman" w:cs="Times New Roman"/>
          <w:sz w:val="24"/>
          <w:szCs w:val="24"/>
          <w:lang w:val="ro-MO"/>
        </w:rPr>
        <w:t>ii</w:t>
      </w:r>
    </w:p>
    <w:p w:rsidR="007B6B83" w:rsidRDefault="007B6B83" w:rsidP="00D60004">
      <w:pPr>
        <w:pStyle w:val="ListParagraph"/>
        <w:numPr>
          <w:ilvl w:val="0"/>
          <w:numId w:val="2"/>
        </w:numPr>
        <w:spacing w:after="0" w:line="240" w:lineRule="auto"/>
        <w:jc w:val="both"/>
        <w:rPr>
          <w:rFonts w:ascii="Times New Roman" w:hAnsi="Times New Roman" w:cs="Times New Roman"/>
          <w:sz w:val="24"/>
          <w:szCs w:val="24"/>
          <w:lang w:val="ro-MO"/>
        </w:rPr>
      </w:pPr>
      <w:r>
        <w:rPr>
          <w:rFonts w:ascii="Times New Roman" w:hAnsi="Times New Roman" w:cs="Times New Roman"/>
          <w:sz w:val="24"/>
          <w:szCs w:val="24"/>
          <w:lang w:val="ro-MO"/>
        </w:rPr>
        <w:t>Regulamentul provizoriu privind procedura de demolare a construcțiilor executate ilegal pe terenul ce aparțin domeniului public/privat al municipiului Chișinău, apribat prin decizia Consiliului municipal Chișinău, 10/10 din 04.12.2014.</w:t>
      </w:r>
    </w:p>
    <w:p w:rsidR="00972ED1" w:rsidRPr="00D60004" w:rsidRDefault="00972ED1" w:rsidP="00D60004">
      <w:pPr>
        <w:pStyle w:val="ListParagraph"/>
        <w:numPr>
          <w:ilvl w:val="0"/>
          <w:numId w:val="2"/>
        </w:numPr>
        <w:spacing w:after="0" w:line="240" w:lineRule="auto"/>
        <w:jc w:val="both"/>
        <w:rPr>
          <w:rFonts w:ascii="Times New Roman" w:hAnsi="Times New Roman" w:cs="Times New Roman"/>
          <w:sz w:val="24"/>
          <w:szCs w:val="24"/>
          <w:lang w:val="ro-MO"/>
        </w:rPr>
      </w:pPr>
      <w:r w:rsidRPr="00D60004">
        <w:rPr>
          <w:rFonts w:ascii="Times New Roman" w:hAnsi="Times New Roman" w:cs="Times New Roman"/>
          <w:sz w:val="24"/>
          <w:szCs w:val="24"/>
          <w:lang w:val="ro-MO"/>
        </w:rPr>
        <w:t>Decizia Consiliului municipiului Chi</w:t>
      </w:r>
      <w:r w:rsidRPr="00D60004">
        <w:rPr>
          <w:rFonts w:ascii="Cambria Math" w:hAnsi="Cambria Math" w:cs="Cambria Math"/>
          <w:sz w:val="24"/>
          <w:szCs w:val="24"/>
          <w:lang w:val="ro-MO"/>
        </w:rPr>
        <w:t>ș</w:t>
      </w:r>
      <w:r w:rsidRPr="00D60004">
        <w:rPr>
          <w:rFonts w:ascii="Times New Roman" w:hAnsi="Times New Roman" w:cs="Times New Roman"/>
          <w:sz w:val="24"/>
          <w:szCs w:val="24"/>
          <w:lang w:val="ro-MO"/>
        </w:rPr>
        <w:t xml:space="preserve">inău nr. 22/65 din 05.05.2005 „Cu privire la aprobarea Regulamentului  de organizare </w:t>
      </w:r>
      <w:r w:rsidRPr="00D60004">
        <w:rPr>
          <w:rFonts w:ascii="Cambria Math" w:hAnsi="Cambria Math" w:cs="Cambria Math"/>
          <w:sz w:val="24"/>
          <w:szCs w:val="24"/>
          <w:lang w:val="ro-MO"/>
        </w:rPr>
        <w:t>ș</w:t>
      </w:r>
      <w:r w:rsidRPr="00D60004">
        <w:rPr>
          <w:rFonts w:ascii="Times New Roman" w:hAnsi="Times New Roman" w:cs="Times New Roman"/>
          <w:sz w:val="24"/>
          <w:szCs w:val="24"/>
          <w:lang w:val="ro-MO"/>
        </w:rPr>
        <w:t>i func</w:t>
      </w:r>
      <w:r w:rsidRPr="00D60004">
        <w:rPr>
          <w:rFonts w:ascii="Cambria Math" w:hAnsi="Cambria Math" w:cs="Cambria Math"/>
          <w:sz w:val="24"/>
          <w:szCs w:val="24"/>
          <w:lang w:val="ro-MO"/>
        </w:rPr>
        <w:t>ț</w:t>
      </w:r>
      <w:r w:rsidRPr="00D60004">
        <w:rPr>
          <w:rFonts w:ascii="Times New Roman" w:hAnsi="Times New Roman" w:cs="Times New Roman"/>
          <w:sz w:val="24"/>
          <w:szCs w:val="24"/>
          <w:lang w:val="ro-MO"/>
        </w:rPr>
        <w:t>ionare a preturilor de sector”.</w:t>
      </w:r>
    </w:p>
    <w:p w:rsidR="00972ED1" w:rsidRDefault="00972ED1" w:rsidP="00972ED1">
      <w:pPr>
        <w:spacing w:after="0" w:line="240" w:lineRule="auto"/>
        <w:contextualSpacing/>
        <w:rPr>
          <w:rFonts w:ascii="Times New Roman" w:hAnsi="Times New Roman" w:cs="Times New Roman"/>
          <w:b/>
          <w:sz w:val="24"/>
          <w:szCs w:val="24"/>
          <w:lang w:val="ro-MO"/>
        </w:rPr>
      </w:pPr>
    </w:p>
    <w:p w:rsidR="00972ED1" w:rsidRPr="00972ED1" w:rsidRDefault="00972ED1" w:rsidP="00972ED1">
      <w:pPr>
        <w:spacing w:after="0" w:line="240" w:lineRule="auto"/>
        <w:contextualSpacing/>
        <w:rPr>
          <w:rFonts w:ascii="Times New Roman" w:hAnsi="Times New Roman" w:cs="Times New Roman"/>
          <w:b/>
          <w:sz w:val="24"/>
          <w:szCs w:val="24"/>
          <w:lang w:val="ro-MO"/>
        </w:rPr>
      </w:pPr>
      <w:r w:rsidRPr="00972ED1">
        <w:rPr>
          <w:rFonts w:ascii="Times New Roman" w:hAnsi="Times New Roman" w:cs="Times New Roman"/>
          <w:b/>
          <w:sz w:val="24"/>
          <w:szCs w:val="24"/>
          <w:lang w:val="ro-MO"/>
        </w:rPr>
        <w:t>Modalitatea de depunere a documentelor:</w:t>
      </w:r>
    </w:p>
    <w:p w:rsidR="00271694" w:rsidRDefault="00972ED1" w:rsidP="00972ED1">
      <w:pPr>
        <w:spacing w:after="0" w:line="240" w:lineRule="auto"/>
        <w:contextualSpacing/>
        <w:rPr>
          <w:rFonts w:ascii="Times New Roman" w:hAnsi="Times New Roman" w:cs="Times New Roman"/>
          <w:sz w:val="24"/>
          <w:szCs w:val="24"/>
          <w:lang w:val="ro-MO"/>
        </w:rPr>
      </w:pPr>
      <w:r w:rsidRPr="00972ED1">
        <w:rPr>
          <w:rFonts w:ascii="Times New Roman" w:hAnsi="Times New Roman" w:cs="Times New Roman"/>
          <w:sz w:val="24"/>
          <w:szCs w:val="24"/>
          <w:lang w:val="ro-MO"/>
        </w:rPr>
        <w:t>Prin po</w:t>
      </w:r>
      <w:r w:rsidRPr="00972ED1">
        <w:rPr>
          <w:rFonts w:ascii="Cambria Math" w:hAnsi="Cambria Math" w:cs="Cambria Math"/>
          <w:sz w:val="24"/>
          <w:szCs w:val="24"/>
          <w:lang w:val="ro-MO"/>
        </w:rPr>
        <w:t>ș</w:t>
      </w:r>
      <w:r w:rsidRPr="00972ED1">
        <w:rPr>
          <w:rFonts w:ascii="Times New Roman" w:hAnsi="Times New Roman" w:cs="Times New Roman"/>
          <w:sz w:val="24"/>
          <w:szCs w:val="24"/>
          <w:lang w:val="ro-MO"/>
        </w:rPr>
        <w:t>tă, email sau personal.</w:t>
      </w:r>
    </w:p>
    <w:p w:rsidR="00972ED1" w:rsidRDefault="00972ED1" w:rsidP="00972ED1">
      <w:pPr>
        <w:spacing w:after="0" w:line="240" w:lineRule="auto"/>
        <w:contextualSpacing/>
        <w:rPr>
          <w:rFonts w:ascii="Times New Roman" w:hAnsi="Times New Roman" w:cs="Times New Roman"/>
          <w:sz w:val="24"/>
          <w:szCs w:val="24"/>
          <w:lang w:val="ro-MO"/>
        </w:rPr>
      </w:pPr>
      <w:r>
        <w:rPr>
          <w:rFonts w:ascii="Times New Roman" w:hAnsi="Times New Roman" w:cs="Times New Roman"/>
          <w:sz w:val="24"/>
          <w:szCs w:val="24"/>
          <w:lang w:val="ro-MO"/>
        </w:rPr>
        <w:br/>
      </w:r>
    </w:p>
    <w:p w:rsidR="00972ED1" w:rsidRDefault="00972ED1">
      <w:pPr>
        <w:rPr>
          <w:rFonts w:ascii="Times New Roman" w:hAnsi="Times New Roman" w:cs="Times New Roman"/>
          <w:sz w:val="24"/>
          <w:szCs w:val="24"/>
          <w:lang w:val="ro-MO"/>
        </w:rPr>
      </w:pPr>
      <w:r>
        <w:rPr>
          <w:rFonts w:ascii="Times New Roman" w:hAnsi="Times New Roman" w:cs="Times New Roman"/>
          <w:sz w:val="24"/>
          <w:szCs w:val="24"/>
          <w:lang w:val="ro-MO"/>
        </w:rPr>
        <w:br w:type="page"/>
      </w:r>
    </w:p>
    <w:p w:rsidR="00972ED1" w:rsidRPr="00972ED1" w:rsidRDefault="00972ED1" w:rsidP="00972ED1">
      <w:pPr>
        <w:spacing w:after="0" w:line="240" w:lineRule="auto"/>
        <w:jc w:val="center"/>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Formular</w:t>
      </w:r>
    </w:p>
    <w:p w:rsidR="00972ED1" w:rsidRPr="00972ED1" w:rsidRDefault="00972ED1" w:rsidP="00972ED1">
      <w:pPr>
        <w:spacing w:after="0" w:line="240" w:lineRule="auto"/>
        <w:ind w:left="1416" w:firstLine="708"/>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 xml:space="preserve">de participare la concursul pentru ocuparea </w:t>
      </w:r>
    </w:p>
    <w:p w:rsidR="00972ED1" w:rsidRPr="00972ED1" w:rsidRDefault="00972ED1" w:rsidP="00972ED1">
      <w:pPr>
        <w:spacing w:after="0" w:line="240" w:lineRule="auto"/>
        <w:ind w:left="1416" w:firstLine="708"/>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ab/>
        <w:t xml:space="preserve">   funcţiei publice vacante</w:t>
      </w: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Autoritatea publică_____________________________________________________________</w:t>
      </w: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Funcţia publică solicitată________________________________________________________</w:t>
      </w: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p w:rsidR="00972ED1" w:rsidRPr="00972ED1" w:rsidRDefault="00972ED1" w:rsidP="00972ED1">
      <w:pPr>
        <w:spacing w:after="0" w:line="240" w:lineRule="auto"/>
        <w:jc w:val="center"/>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I. Date generale</w:t>
      </w:r>
    </w:p>
    <w:p w:rsidR="00972ED1" w:rsidRPr="00972ED1" w:rsidRDefault="00972ED1" w:rsidP="00972ED1">
      <w:pPr>
        <w:spacing w:after="0" w:line="240" w:lineRule="auto"/>
        <w:ind w:left="360"/>
        <w:rPr>
          <w:rFonts w:ascii="Times New Roman" w:eastAsia="Times New Roman" w:hAnsi="Times New Roman" w:cs="Times New Roman"/>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37"/>
        <w:gridCol w:w="1623"/>
        <w:gridCol w:w="360"/>
        <w:gridCol w:w="2803"/>
      </w:tblGrid>
      <w:tr w:rsidR="00972ED1" w:rsidRPr="00972ED1" w:rsidTr="00710A21">
        <w:tc>
          <w:tcPr>
            <w:tcW w:w="154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Nume</w:t>
            </w:r>
          </w:p>
        </w:tc>
        <w:tc>
          <w:tcPr>
            <w:tcW w:w="3237"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162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Prenume</w:t>
            </w:r>
          </w:p>
        </w:tc>
        <w:tc>
          <w:tcPr>
            <w:tcW w:w="3163" w:type="dxa"/>
            <w:gridSpan w:val="2"/>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972ED1" w:rsidTr="00710A21">
        <w:tc>
          <w:tcPr>
            <w:tcW w:w="154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Data naşterii</w:t>
            </w:r>
          </w:p>
        </w:tc>
        <w:tc>
          <w:tcPr>
            <w:tcW w:w="3237"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162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Domiciliu</w:t>
            </w:r>
          </w:p>
        </w:tc>
        <w:tc>
          <w:tcPr>
            <w:tcW w:w="3163" w:type="dxa"/>
            <w:gridSpan w:val="2"/>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5D099C" w:rsidTr="00710A21">
        <w:trPr>
          <w:trHeight w:val="275"/>
        </w:trPr>
        <w:tc>
          <w:tcPr>
            <w:tcW w:w="1548" w:type="dxa"/>
            <w:vMerge w:val="restart"/>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Cetăţenia</w:t>
            </w: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(inclusiv a altor state)</w:t>
            </w:r>
          </w:p>
        </w:tc>
        <w:tc>
          <w:tcPr>
            <w:tcW w:w="8023" w:type="dxa"/>
            <w:gridSpan w:val="4"/>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5D099C" w:rsidTr="00710A21">
        <w:trPr>
          <w:trHeight w:val="275"/>
        </w:trPr>
        <w:tc>
          <w:tcPr>
            <w:tcW w:w="1548" w:type="dxa"/>
            <w:vMerge/>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8023" w:type="dxa"/>
            <w:gridSpan w:val="4"/>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5D099C" w:rsidTr="00710A21">
        <w:trPr>
          <w:trHeight w:val="275"/>
        </w:trPr>
        <w:tc>
          <w:tcPr>
            <w:tcW w:w="1548" w:type="dxa"/>
            <w:vMerge/>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8023" w:type="dxa"/>
            <w:gridSpan w:val="4"/>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972ED1" w:rsidTr="00710A21">
        <w:trPr>
          <w:trHeight w:val="550"/>
        </w:trPr>
        <w:tc>
          <w:tcPr>
            <w:tcW w:w="1548" w:type="dxa"/>
            <w:vMerge w:val="restart"/>
            <w:tcBorders>
              <w:bottom w:val="single" w:sz="4" w:space="0" w:color="auto"/>
            </w:tcBorders>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Telefon</w:t>
            </w:r>
          </w:p>
        </w:tc>
        <w:tc>
          <w:tcPr>
            <w:tcW w:w="3237" w:type="dxa"/>
            <w:vMerge w:val="restart"/>
            <w:tcBorders>
              <w:bottom w:val="single" w:sz="4" w:space="0" w:color="auto"/>
            </w:tcBorders>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 xml:space="preserve">  serviciu –</w:t>
            </w: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 xml:space="preserve"> domiciliu –</w:t>
            </w: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 xml:space="preserve"> mobil – </w:t>
            </w: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983" w:type="dxa"/>
            <w:gridSpan w:val="2"/>
            <w:tcBorders>
              <w:bottom w:val="single" w:sz="4" w:space="0" w:color="auto"/>
            </w:tcBorders>
            <w:shd w:val="clear" w:color="auto" w:fill="auto"/>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E-mail</w:t>
            </w: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2803" w:type="dxa"/>
            <w:tcBorders>
              <w:bottom w:val="single" w:sz="4" w:space="0" w:color="auto"/>
            </w:tcBorders>
            <w:shd w:val="clear" w:color="auto" w:fill="auto"/>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972ED1" w:rsidTr="00710A21">
        <w:trPr>
          <w:trHeight w:val="265"/>
        </w:trPr>
        <w:tc>
          <w:tcPr>
            <w:tcW w:w="1548" w:type="dxa"/>
            <w:vMerge/>
            <w:tcBorders>
              <w:bottom w:val="single" w:sz="4" w:space="0" w:color="auto"/>
            </w:tcBorders>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3237" w:type="dxa"/>
            <w:vMerge/>
            <w:tcBorders>
              <w:bottom w:val="single" w:sz="4" w:space="0" w:color="auto"/>
            </w:tcBorders>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1983" w:type="dxa"/>
            <w:gridSpan w:val="2"/>
            <w:tcBorders>
              <w:bottom w:val="single" w:sz="4" w:space="0" w:color="auto"/>
            </w:tcBorders>
            <w:shd w:val="clear" w:color="auto" w:fill="auto"/>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Adresa poştală</w:t>
            </w:r>
          </w:p>
        </w:tc>
        <w:tc>
          <w:tcPr>
            <w:tcW w:w="2803" w:type="dxa"/>
            <w:tcBorders>
              <w:bottom w:val="single" w:sz="4" w:space="0" w:color="auto"/>
            </w:tcBorders>
            <w:shd w:val="clear" w:color="auto" w:fill="auto"/>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bl>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p w:rsidR="00972ED1" w:rsidRPr="00972ED1" w:rsidRDefault="00972ED1" w:rsidP="00972ED1">
      <w:pPr>
        <w:spacing w:after="0" w:line="240" w:lineRule="auto"/>
        <w:jc w:val="center"/>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II. Educaţie</w:t>
      </w: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Studii de bază:</w:t>
      </w: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681"/>
        <w:gridCol w:w="3377"/>
        <w:gridCol w:w="2983"/>
      </w:tblGrid>
      <w:tr w:rsidR="00972ED1" w:rsidRPr="00972ED1" w:rsidTr="00710A21">
        <w:tc>
          <w:tcPr>
            <w:tcW w:w="53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Nr.</w:t>
            </w: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crt.</w:t>
            </w:r>
          </w:p>
        </w:tc>
        <w:tc>
          <w:tcPr>
            <w:tcW w:w="2681"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Perioada</w:t>
            </w:r>
          </w:p>
        </w:tc>
        <w:tc>
          <w:tcPr>
            <w:tcW w:w="3377"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Instituţia, localizarea, facultatea</w:t>
            </w:r>
          </w:p>
        </w:tc>
        <w:tc>
          <w:tcPr>
            <w:tcW w:w="298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Specialitatea obţinută.</w:t>
            </w: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Diplomă /certificat</w:t>
            </w:r>
          </w:p>
        </w:tc>
      </w:tr>
      <w:tr w:rsidR="00972ED1" w:rsidRPr="00972ED1" w:rsidTr="00710A21">
        <w:tc>
          <w:tcPr>
            <w:tcW w:w="530"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2681"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3377"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2983"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972ED1" w:rsidTr="00710A21">
        <w:tc>
          <w:tcPr>
            <w:tcW w:w="530"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2681"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3377"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2983"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972ED1" w:rsidTr="00710A21">
        <w:tc>
          <w:tcPr>
            <w:tcW w:w="530"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2681"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3377"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2983"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bl>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Studii postuniversitare /universitare (ciclul II):</w:t>
      </w: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637"/>
        <w:gridCol w:w="3420"/>
        <w:gridCol w:w="2983"/>
      </w:tblGrid>
      <w:tr w:rsidR="00972ED1" w:rsidRPr="005D099C" w:rsidTr="00710A21">
        <w:tc>
          <w:tcPr>
            <w:tcW w:w="531"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Nr.</w:t>
            </w: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crt.</w:t>
            </w:r>
          </w:p>
        </w:tc>
        <w:tc>
          <w:tcPr>
            <w:tcW w:w="2637"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Perioada</w:t>
            </w:r>
          </w:p>
        </w:tc>
        <w:tc>
          <w:tcPr>
            <w:tcW w:w="342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Instituţia, adresa, facultatea</w:t>
            </w:r>
          </w:p>
        </w:tc>
        <w:tc>
          <w:tcPr>
            <w:tcW w:w="298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Specialitatea, titlul obţinut.</w:t>
            </w: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Diplomă/certificat</w:t>
            </w:r>
          </w:p>
        </w:tc>
      </w:tr>
      <w:tr w:rsidR="00972ED1" w:rsidRPr="005D099C" w:rsidTr="00710A21">
        <w:tc>
          <w:tcPr>
            <w:tcW w:w="531"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2637"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3420"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2983"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5D099C" w:rsidTr="00710A21">
        <w:tc>
          <w:tcPr>
            <w:tcW w:w="531"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2637"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3420"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2983"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bl>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Cursuri de perfecţionare/ specializare în ultimii 4 ani:</w:t>
      </w: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638"/>
        <w:gridCol w:w="1980"/>
        <w:gridCol w:w="2160"/>
        <w:gridCol w:w="2263"/>
      </w:tblGrid>
      <w:tr w:rsidR="00972ED1" w:rsidRPr="00972ED1" w:rsidTr="00710A21">
        <w:tc>
          <w:tcPr>
            <w:tcW w:w="53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Nr.</w:t>
            </w: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crt.</w:t>
            </w:r>
          </w:p>
        </w:tc>
        <w:tc>
          <w:tcPr>
            <w:tcW w:w="2638"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sz w:val="24"/>
                <w:szCs w:val="24"/>
                <w:lang w:val="ro-RO" w:eastAsia="ru-RU"/>
              </w:rPr>
              <w:t xml:space="preserve">Perioada                                                                                                                                                                                                                                                        </w:t>
            </w:r>
          </w:p>
        </w:tc>
        <w:tc>
          <w:tcPr>
            <w:tcW w:w="1980"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sz w:val="24"/>
                <w:szCs w:val="24"/>
                <w:lang w:val="ro-RO" w:eastAsia="ru-RU"/>
              </w:rPr>
              <w:t>Instituţia, adresa</w:t>
            </w:r>
          </w:p>
        </w:tc>
        <w:tc>
          <w:tcPr>
            <w:tcW w:w="216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Denumirea cursului</w:t>
            </w:r>
          </w:p>
        </w:tc>
        <w:tc>
          <w:tcPr>
            <w:tcW w:w="226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Diplomă /certificat</w:t>
            </w:r>
          </w:p>
        </w:tc>
      </w:tr>
      <w:tr w:rsidR="00972ED1" w:rsidRPr="00972ED1" w:rsidTr="00710A21">
        <w:tc>
          <w:tcPr>
            <w:tcW w:w="530"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2638"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 xml:space="preserve">                                                                                                                                                                      </w:t>
            </w:r>
          </w:p>
        </w:tc>
        <w:tc>
          <w:tcPr>
            <w:tcW w:w="1980"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2160"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2263"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972ED1" w:rsidTr="00710A21">
        <w:tc>
          <w:tcPr>
            <w:tcW w:w="530"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2638"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1980"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2160"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2263"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bl>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 xml:space="preserve">                                                                                                                                                                          </w:t>
      </w: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972ED1" w:rsidRPr="00972ED1" w:rsidTr="00710A21">
        <w:tc>
          <w:tcPr>
            <w:tcW w:w="2808" w:type="dxa"/>
            <w:vMerge w:val="restart"/>
            <w:shd w:val="clear" w:color="auto" w:fill="auto"/>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Titluri ştiinţifice</w:t>
            </w:r>
          </w:p>
        </w:tc>
        <w:tc>
          <w:tcPr>
            <w:tcW w:w="6763"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972ED1" w:rsidTr="00710A21">
        <w:tc>
          <w:tcPr>
            <w:tcW w:w="2808" w:type="dxa"/>
            <w:vMerge/>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6763"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972ED1" w:rsidTr="00710A21">
        <w:tc>
          <w:tcPr>
            <w:tcW w:w="2808" w:type="dxa"/>
            <w:vMerge/>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6763"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5D099C" w:rsidTr="00710A21">
        <w:tc>
          <w:tcPr>
            <w:tcW w:w="2808" w:type="dxa"/>
            <w:vMerge w:val="restart"/>
            <w:shd w:val="clear" w:color="auto" w:fill="auto"/>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Lucrări ştiinţifice, brevete</w:t>
            </w: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de invenţie, publicaţii</w:t>
            </w:r>
          </w:p>
        </w:tc>
        <w:tc>
          <w:tcPr>
            <w:tcW w:w="6763"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5D099C" w:rsidTr="00710A21">
        <w:tc>
          <w:tcPr>
            <w:tcW w:w="2808" w:type="dxa"/>
            <w:vMerge/>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6763"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5D099C" w:rsidTr="00710A21">
        <w:tc>
          <w:tcPr>
            <w:tcW w:w="2808" w:type="dxa"/>
            <w:vMerge/>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6763"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bl>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p w:rsidR="00972ED1" w:rsidRPr="00972ED1" w:rsidRDefault="00972ED1" w:rsidP="00972ED1">
      <w:pPr>
        <w:spacing w:after="0" w:line="240" w:lineRule="auto"/>
        <w:jc w:val="center"/>
        <w:rPr>
          <w:rFonts w:ascii="Times New Roman" w:eastAsia="Times New Roman" w:hAnsi="Times New Roman" w:cs="Times New Roman"/>
          <w:b/>
          <w:sz w:val="24"/>
          <w:szCs w:val="24"/>
          <w:lang w:val="ro-RO" w:eastAsia="ru-RU"/>
        </w:rPr>
      </w:pPr>
    </w:p>
    <w:p w:rsidR="00972ED1" w:rsidRPr="00972ED1" w:rsidRDefault="00972ED1" w:rsidP="00972ED1">
      <w:pPr>
        <w:spacing w:after="0" w:line="240" w:lineRule="auto"/>
        <w:jc w:val="center"/>
        <w:rPr>
          <w:rFonts w:ascii="Times New Roman" w:eastAsia="Times New Roman" w:hAnsi="Times New Roman" w:cs="Times New Roman"/>
          <w:b/>
          <w:sz w:val="24"/>
          <w:szCs w:val="24"/>
          <w:lang w:val="ro-RO" w:eastAsia="ru-RU"/>
        </w:rPr>
      </w:pPr>
    </w:p>
    <w:p w:rsidR="00972ED1" w:rsidRPr="00972ED1" w:rsidRDefault="00972ED1" w:rsidP="00972ED1">
      <w:pPr>
        <w:spacing w:after="0" w:line="240" w:lineRule="auto"/>
        <w:jc w:val="center"/>
        <w:rPr>
          <w:rFonts w:ascii="Times New Roman" w:eastAsia="Times New Roman" w:hAnsi="Times New Roman" w:cs="Times New Roman"/>
          <w:b/>
          <w:sz w:val="24"/>
          <w:szCs w:val="24"/>
          <w:lang w:val="ro-RO" w:eastAsia="ru-RU"/>
        </w:rPr>
      </w:pPr>
    </w:p>
    <w:p w:rsidR="00972ED1" w:rsidRPr="00972ED1" w:rsidRDefault="00972ED1" w:rsidP="00972ED1">
      <w:pPr>
        <w:spacing w:after="0" w:line="240" w:lineRule="auto"/>
        <w:jc w:val="center"/>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III. Experienţa în muncă</w:t>
      </w: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523"/>
      </w:tblGrid>
      <w:tr w:rsidR="00972ED1" w:rsidRPr="00972ED1" w:rsidTr="00710A21">
        <w:tc>
          <w:tcPr>
            <w:tcW w:w="604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Vechimea în serviciul public</w:t>
            </w:r>
          </w:p>
        </w:tc>
        <w:tc>
          <w:tcPr>
            <w:tcW w:w="3523"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5D099C" w:rsidTr="00710A21">
        <w:tc>
          <w:tcPr>
            <w:tcW w:w="604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 xml:space="preserve">Vechimea în domeniul aferent funcţiei publice solicitate </w:t>
            </w:r>
          </w:p>
        </w:tc>
        <w:tc>
          <w:tcPr>
            <w:tcW w:w="3523"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bl>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Experienţa de muncă aferentă funcţiei publice solicitate (începând cu cea recentă)</w:t>
      </w: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4243"/>
      </w:tblGrid>
      <w:tr w:rsidR="00972ED1" w:rsidRPr="005D099C" w:rsidTr="00710A21">
        <w:tc>
          <w:tcPr>
            <w:tcW w:w="172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Perioada</w:t>
            </w:r>
          </w:p>
        </w:tc>
        <w:tc>
          <w:tcPr>
            <w:tcW w:w="360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Organizaţia, adresa. Postul deţinut</w:t>
            </w:r>
          </w:p>
        </w:tc>
        <w:tc>
          <w:tcPr>
            <w:tcW w:w="42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Atribuţiile şi responsabilităţile de bază</w:t>
            </w:r>
          </w:p>
        </w:tc>
      </w:tr>
      <w:tr w:rsidR="00972ED1" w:rsidRPr="005D099C" w:rsidTr="00710A21">
        <w:tc>
          <w:tcPr>
            <w:tcW w:w="172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360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42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bl>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4243"/>
      </w:tblGrid>
      <w:tr w:rsidR="00972ED1" w:rsidRPr="005D099C" w:rsidTr="00710A21">
        <w:tc>
          <w:tcPr>
            <w:tcW w:w="172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Perioada</w:t>
            </w:r>
          </w:p>
        </w:tc>
        <w:tc>
          <w:tcPr>
            <w:tcW w:w="360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Organizaţia, adresa. Postul deţinut</w:t>
            </w:r>
          </w:p>
        </w:tc>
        <w:tc>
          <w:tcPr>
            <w:tcW w:w="42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Atribuţiile şi responsabilităţile de bază</w:t>
            </w:r>
          </w:p>
        </w:tc>
      </w:tr>
      <w:tr w:rsidR="00972ED1" w:rsidRPr="005D099C" w:rsidTr="00710A21">
        <w:tc>
          <w:tcPr>
            <w:tcW w:w="172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360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42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bl>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gridCol w:w="4243"/>
      </w:tblGrid>
      <w:tr w:rsidR="00972ED1" w:rsidRPr="005D099C" w:rsidTr="00710A21">
        <w:tc>
          <w:tcPr>
            <w:tcW w:w="172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Perioada</w:t>
            </w:r>
          </w:p>
        </w:tc>
        <w:tc>
          <w:tcPr>
            <w:tcW w:w="360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Organizaţia, adresa. Postul deţinut</w:t>
            </w:r>
          </w:p>
        </w:tc>
        <w:tc>
          <w:tcPr>
            <w:tcW w:w="42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Atribuţiile şi responsabilităţile de bază</w:t>
            </w:r>
          </w:p>
        </w:tc>
      </w:tr>
      <w:tr w:rsidR="00972ED1" w:rsidRPr="005D099C" w:rsidTr="00710A21">
        <w:tc>
          <w:tcPr>
            <w:tcW w:w="172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360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42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bl>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jc w:val="center"/>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IV. Calităţi profesionale (autoevaluare)</w:t>
      </w: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543"/>
      </w:tblGrid>
      <w:tr w:rsidR="00972ED1" w:rsidRPr="005D099C" w:rsidTr="00710A21">
        <w:trPr>
          <w:trHeight w:val="625"/>
        </w:trPr>
        <w:tc>
          <w:tcPr>
            <w:tcW w:w="6228" w:type="dxa"/>
            <w:vMerge w:val="restart"/>
          </w:tcPr>
          <w:p w:rsidR="00972ED1" w:rsidRPr="00972ED1" w:rsidRDefault="00972ED1" w:rsidP="00972ED1">
            <w:pPr>
              <w:tabs>
                <w:tab w:val="left" w:pos="2010"/>
              </w:tabs>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 xml:space="preserve"> </w:t>
            </w:r>
            <w:r w:rsidRPr="00972ED1">
              <w:rPr>
                <w:rFonts w:ascii="Times New Roman" w:eastAsia="Times New Roman" w:hAnsi="Times New Roman" w:cs="Times New Roman"/>
                <w:sz w:val="24"/>
                <w:szCs w:val="24"/>
                <w:lang w:val="ro-RO" w:eastAsia="ru-RU"/>
              </w:rPr>
              <w:tab/>
              <w:t>Calităţi</w:t>
            </w:r>
          </w:p>
        </w:tc>
        <w:tc>
          <w:tcPr>
            <w:tcW w:w="3343" w:type="dxa"/>
            <w:gridSpan w:val="2"/>
          </w:tcPr>
          <w:p w:rsidR="00972ED1" w:rsidRPr="00972ED1" w:rsidRDefault="00972ED1" w:rsidP="00972ED1">
            <w:pPr>
              <w:spacing w:after="0" w:line="240" w:lineRule="auto"/>
              <w:jc w:val="center"/>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Nivel de dezvoltare şi     manifestare</w:t>
            </w:r>
          </w:p>
        </w:tc>
      </w:tr>
      <w:tr w:rsidR="00972ED1" w:rsidRPr="00972ED1" w:rsidTr="00710A21">
        <w:tc>
          <w:tcPr>
            <w:tcW w:w="6228" w:type="dxa"/>
            <w:vMerge/>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80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înalt</w:t>
            </w:r>
          </w:p>
        </w:tc>
        <w:tc>
          <w:tcPr>
            <w:tcW w:w="15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mediu</w:t>
            </w:r>
          </w:p>
        </w:tc>
      </w:tr>
      <w:tr w:rsidR="00972ED1" w:rsidRPr="00972ED1" w:rsidTr="00710A21">
        <w:tc>
          <w:tcPr>
            <w:tcW w:w="622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80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5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r w:rsidR="00972ED1" w:rsidRPr="00972ED1" w:rsidTr="00710A21">
        <w:tc>
          <w:tcPr>
            <w:tcW w:w="622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80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5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r w:rsidR="00972ED1" w:rsidRPr="00972ED1" w:rsidTr="00710A21">
        <w:tc>
          <w:tcPr>
            <w:tcW w:w="622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80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5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r w:rsidR="00972ED1" w:rsidRPr="00972ED1" w:rsidTr="00710A21">
        <w:tc>
          <w:tcPr>
            <w:tcW w:w="622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80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5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r w:rsidR="00972ED1" w:rsidRPr="00972ED1" w:rsidTr="00710A21">
        <w:tc>
          <w:tcPr>
            <w:tcW w:w="622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80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5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bl>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jc w:val="center"/>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V. Calităţi personale (autoevaluare)</w:t>
      </w: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800"/>
        <w:gridCol w:w="1543"/>
      </w:tblGrid>
      <w:tr w:rsidR="00972ED1" w:rsidRPr="005D099C" w:rsidTr="00710A21">
        <w:trPr>
          <w:trHeight w:val="625"/>
        </w:trPr>
        <w:tc>
          <w:tcPr>
            <w:tcW w:w="6228" w:type="dxa"/>
            <w:vMerge w:val="restart"/>
          </w:tcPr>
          <w:p w:rsidR="00972ED1" w:rsidRPr="00972ED1" w:rsidRDefault="00972ED1" w:rsidP="00972ED1">
            <w:pPr>
              <w:tabs>
                <w:tab w:val="left" w:pos="2010"/>
              </w:tabs>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ab/>
              <w:t>Calităţi</w:t>
            </w:r>
          </w:p>
        </w:tc>
        <w:tc>
          <w:tcPr>
            <w:tcW w:w="3343" w:type="dxa"/>
            <w:gridSpan w:val="2"/>
          </w:tcPr>
          <w:p w:rsidR="00972ED1" w:rsidRPr="00972ED1" w:rsidRDefault="00972ED1" w:rsidP="00972ED1">
            <w:pPr>
              <w:spacing w:after="0" w:line="240" w:lineRule="auto"/>
              <w:jc w:val="center"/>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Nivel de dezvoltare şi     manifestare</w:t>
            </w:r>
          </w:p>
        </w:tc>
      </w:tr>
      <w:tr w:rsidR="00972ED1" w:rsidRPr="00972ED1" w:rsidTr="00710A21">
        <w:tc>
          <w:tcPr>
            <w:tcW w:w="6228" w:type="dxa"/>
            <w:vMerge/>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80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înalt</w:t>
            </w:r>
          </w:p>
        </w:tc>
        <w:tc>
          <w:tcPr>
            <w:tcW w:w="15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mediu</w:t>
            </w:r>
          </w:p>
        </w:tc>
      </w:tr>
      <w:tr w:rsidR="00972ED1" w:rsidRPr="00972ED1" w:rsidTr="00710A21">
        <w:tc>
          <w:tcPr>
            <w:tcW w:w="622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80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5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r w:rsidR="00972ED1" w:rsidRPr="00972ED1" w:rsidTr="00710A21">
        <w:tc>
          <w:tcPr>
            <w:tcW w:w="622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80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5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r w:rsidR="00972ED1" w:rsidRPr="00972ED1" w:rsidTr="00710A21">
        <w:tc>
          <w:tcPr>
            <w:tcW w:w="622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80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5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r w:rsidR="00972ED1" w:rsidRPr="00972ED1" w:rsidTr="00710A21">
        <w:tc>
          <w:tcPr>
            <w:tcW w:w="622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80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5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r w:rsidR="00972ED1" w:rsidRPr="00972ED1" w:rsidTr="00710A21">
        <w:tc>
          <w:tcPr>
            <w:tcW w:w="622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80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15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bl>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jc w:val="center"/>
        <w:rPr>
          <w:rFonts w:ascii="Times New Roman" w:eastAsia="Times New Roman" w:hAnsi="Times New Roman" w:cs="Times New Roman"/>
          <w:b/>
          <w:sz w:val="24"/>
          <w:szCs w:val="24"/>
          <w:lang w:val="ro-RO" w:eastAsia="ru-RU"/>
        </w:rPr>
      </w:pPr>
    </w:p>
    <w:p w:rsidR="00972ED1" w:rsidRPr="00972ED1" w:rsidRDefault="00972ED1" w:rsidP="00972ED1">
      <w:pPr>
        <w:spacing w:after="0" w:line="240" w:lineRule="auto"/>
        <w:jc w:val="center"/>
        <w:rPr>
          <w:rFonts w:ascii="Times New Roman" w:eastAsia="Times New Roman" w:hAnsi="Times New Roman" w:cs="Times New Roman"/>
          <w:b/>
          <w:sz w:val="24"/>
          <w:szCs w:val="24"/>
          <w:lang w:val="ro-RO" w:eastAsia="ru-RU"/>
        </w:rPr>
      </w:pPr>
    </w:p>
    <w:p w:rsidR="00972ED1" w:rsidRPr="00972ED1" w:rsidRDefault="00972ED1" w:rsidP="00972ED1">
      <w:pPr>
        <w:spacing w:after="0" w:line="240" w:lineRule="auto"/>
        <w:jc w:val="center"/>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VI. Nivel de cunoaştere a limbilor</w:t>
      </w:r>
    </w:p>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972ED1" w:rsidRPr="00972ED1" w:rsidTr="00710A21">
        <w:tc>
          <w:tcPr>
            <w:tcW w:w="2392"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Denumirea limbii</w:t>
            </w:r>
          </w:p>
        </w:tc>
        <w:tc>
          <w:tcPr>
            <w:tcW w:w="7179" w:type="dxa"/>
            <w:gridSpan w:val="3"/>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 xml:space="preserve">                                Calificativ de cunoaştere</w:t>
            </w:r>
          </w:p>
        </w:tc>
      </w:tr>
      <w:tr w:rsidR="00972ED1" w:rsidRPr="00972ED1" w:rsidTr="00710A21">
        <w:tc>
          <w:tcPr>
            <w:tcW w:w="2392"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239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cunoştinţe de bază</w:t>
            </w:r>
          </w:p>
        </w:tc>
        <w:tc>
          <w:tcPr>
            <w:tcW w:w="239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 xml:space="preserve">             bine</w:t>
            </w:r>
          </w:p>
        </w:tc>
        <w:tc>
          <w:tcPr>
            <w:tcW w:w="239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 xml:space="preserve">        foarte bine</w:t>
            </w:r>
          </w:p>
        </w:tc>
      </w:tr>
      <w:tr w:rsidR="00972ED1" w:rsidRPr="00972ED1" w:rsidTr="00710A21">
        <w:tc>
          <w:tcPr>
            <w:tcW w:w="2392"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239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239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239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r w:rsidR="00972ED1" w:rsidRPr="00972ED1" w:rsidTr="00710A21">
        <w:tc>
          <w:tcPr>
            <w:tcW w:w="2392"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239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239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239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r w:rsidR="00972ED1" w:rsidRPr="00972ED1" w:rsidTr="00710A21">
        <w:tc>
          <w:tcPr>
            <w:tcW w:w="2392"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239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239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239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r w:rsidR="00972ED1" w:rsidRPr="00972ED1" w:rsidTr="00710A21">
        <w:tc>
          <w:tcPr>
            <w:tcW w:w="2392"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239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239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239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bl>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jc w:val="center"/>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VII. Abilităţi de operare pe calculator</w:t>
      </w: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72ED1" w:rsidRPr="00972ED1" w:rsidTr="00710A21">
        <w:tc>
          <w:tcPr>
            <w:tcW w:w="4785"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 xml:space="preserve">                    Programe</w:t>
            </w:r>
          </w:p>
        </w:tc>
        <w:tc>
          <w:tcPr>
            <w:tcW w:w="4786"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b/>
                <w:sz w:val="24"/>
                <w:szCs w:val="24"/>
                <w:lang w:val="ro-RO" w:eastAsia="ru-RU"/>
              </w:rPr>
              <w:t xml:space="preserve">                  </w:t>
            </w:r>
            <w:r w:rsidRPr="00972ED1">
              <w:rPr>
                <w:rFonts w:ascii="Times New Roman" w:eastAsia="Times New Roman" w:hAnsi="Times New Roman" w:cs="Times New Roman"/>
                <w:sz w:val="24"/>
                <w:szCs w:val="24"/>
                <w:lang w:val="ro-RO" w:eastAsia="ru-RU"/>
              </w:rPr>
              <w:t>Nivel de utilizare</w:t>
            </w:r>
          </w:p>
        </w:tc>
      </w:tr>
      <w:tr w:rsidR="00972ED1" w:rsidRPr="00972ED1" w:rsidTr="00710A21">
        <w:tc>
          <w:tcPr>
            <w:tcW w:w="4785"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4786"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972ED1" w:rsidTr="00710A21">
        <w:tc>
          <w:tcPr>
            <w:tcW w:w="4785"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4786"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972ED1" w:rsidTr="00710A21">
        <w:tc>
          <w:tcPr>
            <w:tcW w:w="4785"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4786"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972ED1" w:rsidTr="00710A21">
        <w:tc>
          <w:tcPr>
            <w:tcW w:w="4785"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4786"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972ED1" w:rsidTr="00710A21">
        <w:tc>
          <w:tcPr>
            <w:tcW w:w="4785"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4786"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bl>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p w:rsidR="00972ED1" w:rsidRPr="00972ED1" w:rsidRDefault="00972ED1" w:rsidP="00972ED1">
      <w:pPr>
        <w:spacing w:after="0" w:line="240" w:lineRule="auto"/>
        <w:jc w:val="center"/>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VIII. Relaţii de rudenie</w:t>
      </w: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943"/>
      </w:tblGrid>
      <w:tr w:rsidR="00972ED1" w:rsidRPr="005D099C" w:rsidTr="00710A21">
        <w:tc>
          <w:tcPr>
            <w:tcW w:w="2628" w:type="dxa"/>
            <w:vMerge w:val="restart"/>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Relaţii de rudenie cu funcţionarii autorităţilor publice organizatoare a concursului</w:t>
            </w:r>
          </w:p>
        </w:tc>
        <w:tc>
          <w:tcPr>
            <w:tcW w:w="69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r w:rsidR="00972ED1" w:rsidRPr="005D099C" w:rsidTr="00710A21">
        <w:tc>
          <w:tcPr>
            <w:tcW w:w="2628" w:type="dxa"/>
            <w:vMerge/>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69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r w:rsidR="00972ED1" w:rsidRPr="005D099C" w:rsidTr="00710A21">
        <w:tc>
          <w:tcPr>
            <w:tcW w:w="2628" w:type="dxa"/>
            <w:vMerge/>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69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r w:rsidR="00972ED1" w:rsidRPr="005D099C" w:rsidTr="00710A21">
        <w:tc>
          <w:tcPr>
            <w:tcW w:w="2628" w:type="dxa"/>
            <w:vMerge/>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c>
          <w:tcPr>
            <w:tcW w:w="6943"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tc>
      </w:tr>
    </w:tbl>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p>
    <w:p w:rsidR="00972ED1" w:rsidRPr="00972ED1" w:rsidRDefault="00972ED1" w:rsidP="00972ED1">
      <w:pPr>
        <w:spacing w:after="0" w:line="240" w:lineRule="auto"/>
        <w:jc w:val="center"/>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IX. Recomandări</w:t>
      </w: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3060"/>
        <w:gridCol w:w="2803"/>
      </w:tblGrid>
      <w:tr w:rsidR="00972ED1" w:rsidRPr="00972ED1" w:rsidTr="00710A21">
        <w:tc>
          <w:tcPr>
            <w:tcW w:w="64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Nr.</w:t>
            </w:r>
          </w:p>
        </w:tc>
        <w:tc>
          <w:tcPr>
            <w:tcW w:w="306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b/>
                <w:sz w:val="24"/>
                <w:szCs w:val="24"/>
                <w:lang w:val="ro-RO" w:eastAsia="ru-RU"/>
              </w:rPr>
              <w:t xml:space="preserve">        </w:t>
            </w:r>
            <w:r w:rsidRPr="00972ED1">
              <w:rPr>
                <w:rFonts w:ascii="Times New Roman" w:eastAsia="Times New Roman" w:hAnsi="Times New Roman" w:cs="Times New Roman"/>
                <w:sz w:val="24"/>
                <w:szCs w:val="24"/>
                <w:lang w:val="ro-RO" w:eastAsia="ru-RU"/>
              </w:rPr>
              <w:t>Nume, prenume</w:t>
            </w:r>
          </w:p>
        </w:tc>
        <w:tc>
          <w:tcPr>
            <w:tcW w:w="3060"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Organizaţia, postul deţinut</w:t>
            </w:r>
          </w:p>
        </w:tc>
        <w:tc>
          <w:tcPr>
            <w:tcW w:w="2803"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sz w:val="24"/>
                <w:szCs w:val="24"/>
                <w:lang w:val="ro-RO" w:eastAsia="ru-RU"/>
              </w:rPr>
              <w:t>Tel.,</w:t>
            </w:r>
            <w:r w:rsidRPr="00972ED1">
              <w:rPr>
                <w:rFonts w:ascii="Times New Roman" w:eastAsia="Times New Roman" w:hAnsi="Times New Roman" w:cs="Times New Roman"/>
                <w:b/>
                <w:sz w:val="24"/>
                <w:szCs w:val="24"/>
                <w:lang w:val="ro-RO" w:eastAsia="ru-RU"/>
              </w:rPr>
              <w:t xml:space="preserve"> </w:t>
            </w:r>
            <w:r w:rsidRPr="00972ED1">
              <w:rPr>
                <w:rFonts w:ascii="Times New Roman" w:eastAsia="Times New Roman" w:hAnsi="Times New Roman" w:cs="Times New Roman"/>
                <w:sz w:val="24"/>
                <w:szCs w:val="24"/>
                <w:lang w:val="ro-RO" w:eastAsia="ru-RU"/>
              </w:rPr>
              <w:t>e-mail</w:t>
            </w:r>
          </w:p>
        </w:tc>
      </w:tr>
      <w:tr w:rsidR="00972ED1" w:rsidRPr="00972ED1" w:rsidTr="00710A21">
        <w:tc>
          <w:tcPr>
            <w:tcW w:w="64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1.</w:t>
            </w:r>
          </w:p>
        </w:tc>
        <w:tc>
          <w:tcPr>
            <w:tcW w:w="3060"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3060"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2803"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972ED1" w:rsidTr="00710A21">
        <w:tc>
          <w:tcPr>
            <w:tcW w:w="64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2.</w:t>
            </w:r>
          </w:p>
        </w:tc>
        <w:tc>
          <w:tcPr>
            <w:tcW w:w="3060"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3060"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2803"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r w:rsidR="00972ED1" w:rsidRPr="00972ED1" w:rsidTr="00710A21">
        <w:tc>
          <w:tcPr>
            <w:tcW w:w="648" w:type="dxa"/>
          </w:tcPr>
          <w:p w:rsidR="00972ED1" w:rsidRPr="00972ED1" w:rsidRDefault="00972ED1" w:rsidP="00972ED1">
            <w:pPr>
              <w:spacing w:after="0" w:line="240" w:lineRule="auto"/>
              <w:rPr>
                <w:rFonts w:ascii="Times New Roman" w:eastAsia="Times New Roman" w:hAnsi="Times New Roman" w:cs="Times New Roman"/>
                <w:sz w:val="24"/>
                <w:szCs w:val="24"/>
                <w:lang w:val="ro-RO" w:eastAsia="ru-RU"/>
              </w:rPr>
            </w:pPr>
            <w:r w:rsidRPr="00972ED1">
              <w:rPr>
                <w:rFonts w:ascii="Times New Roman" w:eastAsia="Times New Roman" w:hAnsi="Times New Roman" w:cs="Times New Roman"/>
                <w:sz w:val="24"/>
                <w:szCs w:val="24"/>
                <w:lang w:val="ro-RO" w:eastAsia="ru-RU"/>
              </w:rPr>
              <w:t>3.</w:t>
            </w:r>
          </w:p>
        </w:tc>
        <w:tc>
          <w:tcPr>
            <w:tcW w:w="3060"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3060"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c>
          <w:tcPr>
            <w:tcW w:w="2803" w:type="dxa"/>
          </w:tcPr>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tc>
      </w:tr>
    </w:tbl>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r w:rsidRPr="00972ED1">
        <w:rPr>
          <w:rFonts w:ascii="Times New Roman" w:eastAsia="Times New Roman" w:hAnsi="Times New Roman" w:cs="Times New Roman"/>
          <w:b/>
          <w:sz w:val="24"/>
          <w:szCs w:val="24"/>
          <w:lang w:val="ro-RO" w:eastAsia="ru-RU"/>
        </w:rPr>
        <w:t>Declar pe propria răspundere, că datele înscrise în acest formular sunt veridice. Accept dreptul autorităţii de a verifica datele din formular şi din documentele prezentate</w:t>
      </w: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p w:rsidR="00972ED1" w:rsidRPr="00972ED1" w:rsidRDefault="00972ED1" w:rsidP="00972ED1">
      <w:pPr>
        <w:spacing w:after="0" w:line="240" w:lineRule="auto"/>
        <w:rPr>
          <w:rFonts w:ascii="Times New Roman" w:eastAsia="Times New Roman" w:hAnsi="Times New Roman" w:cs="Times New Roman"/>
          <w:b/>
          <w:sz w:val="24"/>
          <w:szCs w:val="24"/>
          <w:lang w:val="ro-RO" w:eastAsia="ru-RU"/>
        </w:rPr>
      </w:pPr>
    </w:p>
    <w:p w:rsidR="00972ED1" w:rsidRPr="00972ED1" w:rsidRDefault="00972ED1" w:rsidP="00972ED1">
      <w:pPr>
        <w:spacing w:after="0" w:line="240" w:lineRule="auto"/>
        <w:jc w:val="center"/>
        <w:rPr>
          <w:rFonts w:ascii="Times New Roman" w:eastAsia="Times New Roman" w:hAnsi="Times New Roman" w:cs="Times New Roman"/>
          <w:b/>
          <w:sz w:val="24"/>
          <w:szCs w:val="24"/>
          <w:lang w:val="ro-MO" w:eastAsia="ru-RU"/>
        </w:rPr>
      </w:pPr>
      <w:r w:rsidRPr="00972ED1">
        <w:rPr>
          <w:rFonts w:ascii="Times New Roman" w:eastAsia="Times New Roman" w:hAnsi="Times New Roman" w:cs="Times New Roman"/>
          <w:b/>
          <w:sz w:val="24"/>
          <w:szCs w:val="24"/>
          <w:lang w:val="ro-MO" w:eastAsia="ru-RU"/>
        </w:rPr>
        <w:t>Data completării</w:t>
      </w:r>
      <w:r w:rsidRPr="00972ED1">
        <w:rPr>
          <w:rFonts w:ascii="Times New Roman" w:eastAsia="Times New Roman" w:hAnsi="Times New Roman" w:cs="Times New Roman"/>
          <w:b/>
          <w:sz w:val="24"/>
          <w:szCs w:val="24"/>
          <w:lang w:val="ro-MO" w:eastAsia="ru-RU"/>
        </w:rPr>
        <w:tab/>
      </w:r>
      <w:r w:rsidRPr="00972ED1">
        <w:rPr>
          <w:rFonts w:ascii="Times New Roman" w:eastAsia="Times New Roman" w:hAnsi="Times New Roman" w:cs="Times New Roman"/>
          <w:b/>
          <w:sz w:val="24"/>
          <w:szCs w:val="24"/>
          <w:lang w:val="ro-MO" w:eastAsia="ru-RU"/>
        </w:rPr>
        <w:tab/>
      </w:r>
      <w:r w:rsidRPr="00972ED1">
        <w:rPr>
          <w:rFonts w:ascii="Times New Roman" w:eastAsia="Times New Roman" w:hAnsi="Times New Roman" w:cs="Times New Roman"/>
          <w:b/>
          <w:sz w:val="24"/>
          <w:szCs w:val="24"/>
          <w:lang w:val="ro-MO" w:eastAsia="ru-RU"/>
        </w:rPr>
        <w:tab/>
      </w:r>
      <w:r w:rsidRPr="00972ED1">
        <w:rPr>
          <w:rFonts w:ascii="Times New Roman" w:eastAsia="Times New Roman" w:hAnsi="Times New Roman" w:cs="Times New Roman"/>
          <w:b/>
          <w:sz w:val="24"/>
          <w:szCs w:val="24"/>
          <w:lang w:val="ro-MO" w:eastAsia="ru-RU"/>
        </w:rPr>
        <w:tab/>
      </w:r>
      <w:r w:rsidRPr="00972ED1">
        <w:rPr>
          <w:rFonts w:ascii="Times New Roman" w:eastAsia="Times New Roman" w:hAnsi="Times New Roman" w:cs="Times New Roman"/>
          <w:b/>
          <w:sz w:val="24"/>
          <w:szCs w:val="24"/>
          <w:lang w:val="ro-MO" w:eastAsia="ru-RU"/>
        </w:rPr>
        <w:tab/>
      </w:r>
      <w:r w:rsidRPr="00972ED1">
        <w:rPr>
          <w:rFonts w:ascii="Times New Roman" w:eastAsia="Times New Roman" w:hAnsi="Times New Roman" w:cs="Times New Roman"/>
          <w:b/>
          <w:sz w:val="24"/>
          <w:szCs w:val="24"/>
          <w:lang w:val="ro-MO" w:eastAsia="ru-RU"/>
        </w:rPr>
        <w:tab/>
      </w:r>
      <w:r w:rsidRPr="00972ED1">
        <w:rPr>
          <w:rFonts w:ascii="Times New Roman" w:eastAsia="Times New Roman" w:hAnsi="Times New Roman" w:cs="Times New Roman"/>
          <w:b/>
          <w:sz w:val="24"/>
          <w:szCs w:val="24"/>
          <w:lang w:val="ro-MO" w:eastAsia="ru-RU"/>
        </w:rPr>
        <w:tab/>
        <w:t>Semnătura</w:t>
      </w:r>
    </w:p>
    <w:p w:rsidR="00972ED1" w:rsidRPr="00972ED1" w:rsidRDefault="00972ED1" w:rsidP="00972ED1">
      <w:pPr>
        <w:spacing w:after="0" w:line="240" w:lineRule="auto"/>
        <w:ind w:left="360"/>
        <w:jc w:val="center"/>
        <w:rPr>
          <w:rFonts w:ascii="Times New Roman" w:eastAsia="Times New Roman" w:hAnsi="Times New Roman" w:cs="Times New Roman"/>
          <w:b/>
          <w:sz w:val="24"/>
          <w:szCs w:val="24"/>
          <w:lang w:val="ro-MO" w:eastAsia="ru-RU"/>
        </w:rPr>
      </w:pPr>
    </w:p>
    <w:p w:rsidR="00972ED1" w:rsidRPr="00972ED1" w:rsidRDefault="00972ED1" w:rsidP="00972ED1">
      <w:pPr>
        <w:spacing w:after="0" w:line="240" w:lineRule="auto"/>
        <w:contextualSpacing/>
        <w:rPr>
          <w:rFonts w:ascii="Times New Roman" w:hAnsi="Times New Roman" w:cs="Times New Roman"/>
          <w:sz w:val="24"/>
          <w:szCs w:val="24"/>
          <w:lang w:val="ro-MO"/>
        </w:rPr>
      </w:pPr>
    </w:p>
    <w:sectPr w:rsidR="00972ED1" w:rsidRPr="00972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053A"/>
    <w:multiLevelType w:val="hybridMultilevel"/>
    <w:tmpl w:val="611E2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D95720"/>
    <w:multiLevelType w:val="hybridMultilevel"/>
    <w:tmpl w:val="68E0F1F2"/>
    <w:lvl w:ilvl="0" w:tplc="613EF3A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D9C"/>
    <w:rsid w:val="00032E76"/>
    <w:rsid w:val="0005783A"/>
    <w:rsid w:val="00271694"/>
    <w:rsid w:val="005D099C"/>
    <w:rsid w:val="00660853"/>
    <w:rsid w:val="007B6B83"/>
    <w:rsid w:val="007E519B"/>
    <w:rsid w:val="00895DE6"/>
    <w:rsid w:val="00930065"/>
    <w:rsid w:val="009437DE"/>
    <w:rsid w:val="00972ED1"/>
    <w:rsid w:val="00A41955"/>
    <w:rsid w:val="00BC6CBB"/>
    <w:rsid w:val="00D60004"/>
    <w:rsid w:val="00EE5997"/>
    <w:rsid w:val="00F35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19B"/>
    <w:rPr>
      <w:color w:val="0000FF" w:themeColor="hyperlink"/>
      <w:u w:val="single"/>
    </w:rPr>
  </w:style>
  <w:style w:type="paragraph" w:styleId="ListParagraph">
    <w:name w:val="List Paragraph"/>
    <w:basedOn w:val="Normal"/>
    <w:uiPriority w:val="34"/>
    <w:qFormat/>
    <w:rsid w:val="00D600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19B"/>
    <w:rPr>
      <w:color w:val="0000FF" w:themeColor="hyperlink"/>
      <w:u w:val="single"/>
    </w:rPr>
  </w:style>
  <w:style w:type="paragraph" w:styleId="ListParagraph">
    <w:name w:val="List Paragraph"/>
    <w:basedOn w:val="Normal"/>
    <w:uiPriority w:val="34"/>
    <w:qFormat/>
    <w:rsid w:val="00D60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920392">
      <w:bodyDiv w:val="1"/>
      <w:marLeft w:val="0"/>
      <w:marRight w:val="0"/>
      <w:marTop w:val="0"/>
      <w:marBottom w:val="0"/>
      <w:divBdr>
        <w:top w:val="none" w:sz="0" w:space="0" w:color="auto"/>
        <w:left w:val="none" w:sz="0" w:space="0" w:color="auto"/>
        <w:bottom w:val="none" w:sz="0" w:space="0" w:color="auto"/>
        <w:right w:val="none" w:sz="0" w:space="0" w:color="auto"/>
      </w:divBdr>
    </w:div>
    <w:div w:id="15398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bilitatea@pretura.ciocana.m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Tatiana Lupașco</cp:lastModifiedBy>
  <cp:revision>2</cp:revision>
  <dcterms:created xsi:type="dcterms:W3CDTF">2019-04-03T05:25:00Z</dcterms:created>
  <dcterms:modified xsi:type="dcterms:W3CDTF">2019-04-03T05:25:00Z</dcterms:modified>
</cp:coreProperties>
</file>