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DB" w:rsidRDefault="00A610DB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INVITAȚIE LA CONCURS</w:t>
      </w:r>
    </w:p>
    <w:p w:rsidR="00A610DB" w:rsidRDefault="00A610DB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încheierea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unui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contract de </w:t>
      </w:r>
      <w:proofErr w:type="spellStart"/>
      <w:r>
        <w:rPr>
          <w:rFonts w:ascii="Times New Roman" w:eastAsia="Times New Roman" w:hAnsi="Times New Roman"/>
          <w:b/>
          <w:sz w:val="28"/>
        </w:rPr>
        <w:t>valoare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mică</w:t>
      </w:r>
      <w:proofErr w:type="spellEnd"/>
    </w:p>
    <w:p w:rsidR="00A610DB" w:rsidRPr="0010400C" w:rsidRDefault="00A610DB" w:rsidP="00A610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a </w:t>
      </w:r>
      <w:proofErr w:type="spellStart"/>
      <w:r>
        <w:rPr>
          <w:rFonts w:ascii="Times New Roman" w:eastAsia="Times New Roman" w:hAnsi="Times New Roman"/>
          <w:b/>
          <w:sz w:val="28"/>
        </w:rPr>
        <w:t>serviciilor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8"/>
        </w:rPr>
        <w:t>reparație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auto</w:t>
      </w:r>
      <w:bookmarkStart w:id="0" w:name="_GoBack"/>
      <w:bookmarkEnd w:id="0"/>
    </w:p>
    <w:p w:rsidR="00A610DB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tbl>
      <w:tblPr>
        <w:tblW w:w="10060" w:type="dxa"/>
        <w:tblInd w:w="5" w:type="dxa"/>
        <w:tblLook w:val="04A0" w:firstRow="1" w:lastRow="0" w:firstColumn="1" w:lastColumn="0" w:noHBand="0" w:noVBand="1"/>
      </w:tblPr>
      <w:tblGrid>
        <w:gridCol w:w="4962"/>
        <w:gridCol w:w="5098"/>
      </w:tblGrid>
      <w:tr w:rsidR="00A610DB" w:rsidRPr="0075064E" w:rsidTr="00D0565E">
        <w:trPr>
          <w:trHeight w:val="1990"/>
        </w:trPr>
        <w:tc>
          <w:tcPr>
            <w:tcW w:w="4962" w:type="dxa"/>
            <w:shd w:val="clear" w:color="auto" w:fill="auto"/>
          </w:tcPr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Autoritatea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contractantă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610DB" w:rsidRPr="0075064E" w:rsidRDefault="00A610DB" w:rsidP="00D0565E">
            <w:pPr>
              <w:spacing w:line="2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10DB" w:rsidRPr="0075064E" w:rsidRDefault="00A610DB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610DB" w:rsidRPr="0075064E" w:rsidRDefault="00A610DB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Sediul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autorității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contractante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610DB" w:rsidRPr="0075064E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Nr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telefon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și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persoana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de contact:</w:t>
            </w:r>
          </w:p>
          <w:p w:rsidR="00A610DB" w:rsidRPr="0075064E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Obiectul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achizi</w:t>
            </w:r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ției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610DB" w:rsidRPr="0010400C" w:rsidRDefault="00A610DB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electronica:</w:t>
            </w:r>
          </w:p>
        </w:tc>
        <w:tc>
          <w:tcPr>
            <w:tcW w:w="5098" w:type="dxa"/>
            <w:shd w:val="clear" w:color="auto" w:fill="auto"/>
          </w:tcPr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PRIM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ĂRIA MUNICIPIULUI  CHIȘINĂU</w:t>
            </w:r>
          </w:p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1007601009484</w:t>
            </w:r>
          </w:p>
          <w:p w:rsidR="00A610DB" w:rsidRPr="0075064E" w:rsidRDefault="00A610DB" w:rsidP="00D0565E">
            <w:pPr>
              <w:spacing w:line="4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bd.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Ștefan cel Mare și </w:t>
            </w: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Sfînt</w:t>
            </w:r>
            <w:proofErr w:type="spellEnd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, 83, bir.26</w:t>
            </w:r>
          </w:p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2D0F6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tel: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022-20-15-38, Oleg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Pavlenco</w:t>
            </w:r>
            <w:proofErr w:type="spellEnd"/>
          </w:p>
          <w:p w:rsidR="00A610DB" w:rsidRPr="0075064E" w:rsidRDefault="00A610DB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10DB" w:rsidRPr="0075064E" w:rsidRDefault="00A610DB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Achizi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ționare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serviciilor de reparație auto</w:t>
            </w:r>
          </w:p>
          <w:p w:rsidR="00A610DB" w:rsidRPr="0075064E" w:rsidRDefault="00A610DB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10DB" w:rsidRPr="0010400C" w:rsidRDefault="002D7B67" w:rsidP="002D7B67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Pavlenco.oleg</w:t>
            </w:r>
            <w:r w:rsidR="00A610DB">
              <w:rPr>
                <w:rFonts w:ascii="Times New Roman" w:eastAsia="Times New Roman" w:hAnsi="Times New Roman"/>
                <w:sz w:val="28"/>
                <w:szCs w:val="28"/>
              </w:rPr>
              <w:t>@pmc.md</w:t>
            </w:r>
          </w:p>
        </w:tc>
      </w:tr>
    </w:tbl>
    <w:p w:rsidR="002D7B67" w:rsidRDefault="002D7B67" w:rsidP="00A610DB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A610DB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</w:t>
      </w:r>
      <w:r w:rsidR="002D7B67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2D7B67">
        <w:rPr>
          <w:rFonts w:ascii="Times New Roman" w:eastAsia="Times New Roman" w:hAnsi="Times New Roman"/>
          <w:b/>
          <w:sz w:val="22"/>
        </w:rPr>
        <w:t>atenția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2D7B67">
        <w:rPr>
          <w:rFonts w:ascii="Times New Roman" w:eastAsia="Times New Roman" w:hAnsi="Times New Roman"/>
          <w:b/>
          <w:sz w:val="22"/>
        </w:rPr>
        <w:t>operatorilor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2D7B67">
        <w:rPr>
          <w:rFonts w:ascii="Times New Roman" w:eastAsia="Times New Roman" w:hAnsi="Times New Roman"/>
          <w:b/>
          <w:sz w:val="22"/>
        </w:rPr>
        <w:t>economici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2D7B67">
        <w:rPr>
          <w:rFonts w:ascii="Times New Roman" w:eastAsia="Times New Roman" w:hAnsi="Times New Roman"/>
          <w:b/>
          <w:sz w:val="22"/>
        </w:rPr>
        <w:t>prestatori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de </w:t>
      </w:r>
      <w:proofErr w:type="spellStart"/>
      <w:proofErr w:type="gramStart"/>
      <w:r w:rsidR="002D7B67">
        <w:rPr>
          <w:rFonts w:ascii="Times New Roman" w:eastAsia="Times New Roman" w:hAnsi="Times New Roman"/>
          <w:b/>
          <w:sz w:val="22"/>
        </w:rPr>
        <w:t>servicii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 </w:t>
      </w:r>
      <w:proofErr w:type="spellStart"/>
      <w:r w:rsidR="002D7B67">
        <w:rPr>
          <w:rFonts w:ascii="Times New Roman" w:eastAsia="Times New Roman" w:hAnsi="Times New Roman"/>
          <w:b/>
          <w:sz w:val="22"/>
        </w:rPr>
        <w:t>repara</w:t>
      </w:r>
      <w:proofErr w:type="gramEnd"/>
      <w:r w:rsidR="002D7B67">
        <w:rPr>
          <w:rFonts w:ascii="Times New Roman" w:eastAsia="Times New Roman" w:hAnsi="Times New Roman"/>
          <w:b/>
          <w:sz w:val="22"/>
        </w:rPr>
        <w:t>ție</w:t>
      </w:r>
      <w:proofErr w:type="spellEnd"/>
      <w:r w:rsidR="002D7B67">
        <w:rPr>
          <w:rFonts w:ascii="Times New Roman" w:eastAsia="Times New Roman" w:hAnsi="Times New Roman"/>
          <w:b/>
          <w:sz w:val="22"/>
        </w:rPr>
        <w:t xml:space="preserve"> auto.</w:t>
      </w:r>
    </w:p>
    <w:p w:rsidR="00A610DB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A610DB" w:rsidRDefault="00A610DB" w:rsidP="00A610DB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A610DB" w:rsidRDefault="00A610DB" w:rsidP="00A610DB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610DB">
        <w:rPr>
          <w:rFonts w:ascii="Times New Roman" w:eastAsia="Times New Roman" w:hAnsi="Times New Roman"/>
          <w:b/>
          <w:sz w:val="28"/>
          <w:szCs w:val="28"/>
        </w:rPr>
        <w:t>Cerințele</w:t>
      </w:r>
      <w:proofErr w:type="spellEnd"/>
      <w:r w:rsidRPr="00A610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610DB">
        <w:rPr>
          <w:rFonts w:ascii="Times New Roman" w:eastAsia="Times New Roman" w:hAnsi="Times New Roman"/>
          <w:b/>
          <w:sz w:val="28"/>
          <w:szCs w:val="28"/>
        </w:rPr>
        <w:t>față</w:t>
      </w:r>
      <w:proofErr w:type="spellEnd"/>
      <w:r w:rsidRPr="00A610DB">
        <w:rPr>
          <w:rFonts w:ascii="Times New Roman" w:eastAsia="Times New Roman" w:hAnsi="Times New Roman"/>
          <w:b/>
          <w:sz w:val="28"/>
          <w:szCs w:val="28"/>
        </w:rPr>
        <w:t xml:space="preserve"> de </w:t>
      </w:r>
      <w:proofErr w:type="spellStart"/>
      <w:r w:rsidRPr="00A610DB">
        <w:rPr>
          <w:rFonts w:ascii="Times New Roman" w:eastAsia="Times New Roman" w:hAnsi="Times New Roman"/>
          <w:b/>
          <w:sz w:val="28"/>
          <w:szCs w:val="28"/>
        </w:rPr>
        <w:t>serviciile</w:t>
      </w:r>
      <w:proofErr w:type="spellEnd"/>
      <w:r w:rsidRPr="00A610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610DB">
        <w:rPr>
          <w:rFonts w:ascii="Times New Roman" w:eastAsia="Times New Roman" w:hAnsi="Times New Roman"/>
          <w:b/>
          <w:sz w:val="28"/>
          <w:szCs w:val="28"/>
        </w:rPr>
        <w:t>solicitate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>:</w:t>
      </w:r>
    </w:p>
    <w:p w:rsidR="002D7B67" w:rsidRPr="0010400C" w:rsidRDefault="002D7B67" w:rsidP="00A610DB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A610DB" w:rsidRDefault="00A610DB" w:rsidP="00A610DB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Diversitatea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pieselor</w:t>
      </w:r>
      <w:proofErr w:type="spellEnd"/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Garanția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pentru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toate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tipurile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lucrări</w:t>
      </w:r>
      <w:proofErr w:type="spellEnd"/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Specialiști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calificați</w:t>
      </w:r>
      <w:proofErr w:type="spellEnd"/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Toată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gama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lucrări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auto</w:t>
      </w:r>
    </w:p>
    <w:p w:rsidR="00A610DB" w:rsidRPr="002D7B67" w:rsidRDefault="002D7B67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Reduceri</w:t>
      </w:r>
      <w:proofErr w:type="spellEnd"/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Conlucrarea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dilerii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locali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piese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de import</w:t>
      </w:r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2D7B67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610DB" w:rsidRPr="002D7B67">
        <w:rPr>
          <w:rFonts w:ascii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10DB" w:rsidRPr="002D7B67">
        <w:rPr>
          <w:rFonts w:ascii="Times New Roman" w:eastAsia="Times New Roman" w:hAnsi="Times New Roman"/>
          <w:sz w:val="28"/>
          <w:szCs w:val="28"/>
        </w:rPr>
        <w:t>Reparația</w:t>
      </w:r>
      <w:proofErr w:type="spellEnd"/>
      <w:r w:rsidR="00A610DB"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10DB" w:rsidRPr="002D7B67">
        <w:rPr>
          <w:rFonts w:ascii="Times New Roman" w:eastAsia="Times New Roman" w:hAnsi="Times New Roman"/>
          <w:sz w:val="28"/>
          <w:szCs w:val="28"/>
        </w:rPr>
        <w:t>capitală</w:t>
      </w:r>
      <w:proofErr w:type="spellEnd"/>
      <w:r w:rsidR="00A610DB" w:rsidRPr="002D7B6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A610DB" w:rsidRPr="002D7B67">
        <w:rPr>
          <w:rFonts w:ascii="Times New Roman" w:eastAsia="Times New Roman" w:hAnsi="Times New Roman"/>
          <w:sz w:val="28"/>
          <w:szCs w:val="28"/>
        </w:rPr>
        <w:t>Suspenziei</w:t>
      </w:r>
      <w:proofErr w:type="spellEnd"/>
      <w:r w:rsidR="00A610DB" w:rsidRPr="002D7B67">
        <w:rPr>
          <w:rFonts w:ascii="Times New Roman" w:eastAsia="Times New Roman" w:hAnsi="Times New Roman"/>
          <w:sz w:val="28"/>
          <w:szCs w:val="28"/>
        </w:rPr>
        <w:t>, motor etc.)</w:t>
      </w:r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A610DB" w:rsidRPr="002D7B67" w:rsidRDefault="00A610DB" w:rsidP="002D7B6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Operativitatea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2D7B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7B67">
        <w:rPr>
          <w:rFonts w:ascii="Times New Roman" w:eastAsia="Times New Roman" w:hAnsi="Times New Roman"/>
          <w:sz w:val="28"/>
          <w:szCs w:val="28"/>
        </w:rPr>
        <w:t>servicii</w:t>
      </w:r>
      <w:proofErr w:type="spellEnd"/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Default="00A610DB" w:rsidP="00A610DB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610DB" w:rsidRDefault="002D7B67" w:rsidP="00A610DB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Invităm operatorii economici interesați să prezinte oferta comercială la adresa de email 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ro-RO"/>
        </w:rPr>
        <w:t>pavlenco.oleg@pmc.md</w:t>
      </w:r>
    </w:p>
    <w:p w:rsidR="00A610DB" w:rsidRDefault="00A610DB" w:rsidP="00A610DB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610DB" w:rsidRPr="002D7B67" w:rsidRDefault="00A610DB" w:rsidP="00A610DB">
      <w:pPr>
        <w:spacing w:line="200" w:lineRule="exact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610DB" w:rsidRPr="002D7B67" w:rsidRDefault="00A610DB" w:rsidP="00A610DB">
      <w:pPr>
        <w:spacing w:line="200" w:lineRule="exact"/>
        <w:ind w:left="18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2D7B67">
        <w:rPr>
          <w:rFonts w:ascii="Times New Roman" w:eastAsia="Times New Roman" w:hAnsi="Times New Roman"/>
          <w:b/>
          <w:sz w:val="28"/>
          <w:szCs w:val="28"/>
          <w:lang w:val="ro-RO"/>
        </w:rPr>
        <w:t>Vom aprecia expedierea ofertei până la data de 10 februarie 2020</w:t>
      </w:r>
    </w:p>
    <w:p w:rsidR="00A610DB" w:rsidRPr="00A610DB" w:rsidRDefault="00A610DB">
      <w:pPr>
        <w:rPr>
          <w:lang w:val="ro-RO"/>
        </w:rPr>
      </w:pPr>
    </w:p>
    <w:sectPr w:rsidR="00A610DB" w:rsidRPr="00A610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990"/>
    <w:multiLevelType w:val="hybridMultilevel"/>
    <w:tmpl w:val="A63E2BFC"/>
    <w:lvl w:ilvl="0" w:tplc="F24AB51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1D7078D"/>
    <w:multiLevelType w:val="hybridMultilevel"/>
    <w:tmpl w:val="69C2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DB"/>
    <w:rsid w:val="002D7B67"/>
    <w:rsid w:val="00A610DB"/>
    <w:rsid w:val="00CF1B7D"/>
    <w:rsid w:val="00E1022E"/>
    <w:rsid w:val="00F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0D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2D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0D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2D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Dicusar</dc:creator>
  <cp:lastModifiedBy>Vasile Chirilescu</cp:lastModifiedBy>
  <cp:revision>2</cp:revision>
  <cp:lastPrinted>2020-02-03T07:46:00Z</cp:lastPrinted>
  <dcterms:created xsi:type="dcterms:W3CDTF">2020-02-03T11:44:00Z</dcterms:created>
  <dcterms:modified xsi:type="dcterms:W3CDTF">2020-02-03T11:44:00Z</dcterms:modified>
</cp:coreProperties>
</file>