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50" w:rsidRPr="003E0D50" w:rsidRDefault="003E0D50" w:rsidP="003E0D50">
      <w:pPr>
        <w:spacing w:before="120" w:after="0" w:line="240" w:lineRule="auto"/>
        <w:jc w:val="center"/>
        <w:outlineLvl w:val="0"/>
        <w:rPr>
          <w:rFonts w:ascii="Times New Roman" w:eastAsia="Times New Roman" w:hAnsi="Times New Roman" w:cs="Times New Roman"/>
          <w:b/>
          <w:sz w:val="32"/>
          <w:szCs w:val="32"/>
          <w:lang w:eastAsia="ru-RU"/>
        </w:rPr>
      </w:pPr>
      <w:bookmarkStart w:id="0" w:name="_GoBack"/>
      <w:bookmarkEnd w:id="0"/>
      <w:r w:rsidRPr="003E0D50">
        <w:rPr>
          <w:rFonts w:ascii="Times New Roman" w:eastAsia="Times New Roman" w:hAnsi="Times New Roman" w:cs="Times New Roman"/>
          <w:b/>
          <w:sz w:val="32"/>
          <w:szCs w:val="32"/>
          <w:lang w:eastAsia="ru-RU"/>
        </w:rPr>
        <w:t>ANUNȚ DE PARTICIPARE</w:t>
      </w:r>
    </w:p>
    <w:p w:rsidR="003E0D50" w:rsidRPr="003E0D50" w:rsidRDefault="003E0D50" w:rsidP="003E0D50">
      <w:pPr>
        <w:spacing w:after="0" w:line="240" w:lineRule="auto"/>
        <w:jc w:val="center"/>
        <w:rPr>
          <w:rFonts w:ascii="Times New Roman" w:eastAsia="Times New Roman" w:hAnsi="Times New Roman" w:cs="Times New Roman"/>
          <w:b/>
          <w:i/>
          <w:sz w:val="24"/>
          <w:szCs w:val="24"/>
          <w:u w:val="single"/>
          <w:lang w:eastAsia="ru-RU"/>
        </w:rPr>
      </w:pPr>
      <w:r w:rsidRPr="003E0D50">
        <w:rPr>
          <w:rFonts w:ascii="Times New Roman" w:eastAsia="Times New Roman" w:hAnsi="Times New Roman" w:cs="Times New Roman"/>
          <w:b/>
          <w:sz w:val="24"/>
          <w:szCs w:val="24"/>
          <w:lang w:val="ro-RO" w:eastAsia="ru-RU"/>
        </w:rPr>
        <w:t xml:space="preserve">privind achiziționarea </w:t>
      </w:r>
      <w:r w:rsidRPr="003E0D50">
        <w:rPr>
          <w:rFonts w:ascii="Times New Roman" w:eastAsia="Times New Roman" w:hAnsi="Times New Roman" w:cs="Times New Roman"/>
          <w:i/>
          <w:sz w:val="24"/>
          <w:szCs w:val="24"/>
          <w:u w:val="single"/>
          <w:lang w:val="ro-RO" w:eastAsia="ru-RU"/>
        </w:rPr>
        <w:t>„</w:t>
      </w:r>
      <w:r w:rsidR="002248B8">
        <w:rPr>
          <w:rFonts w:ascii="Times New Roman" w:eastAsia="Calibri" w:hAnsi="Times New Roman" w:cs="Times New Roman"/>
          <w:b/>
          <w:sz w:val="28"/>
          <w:szCs w:val="28"/>
          <w:lang w:val="ro-RO"/>
        </w:rPr>
        <w:t>UTILAJ + TEHNICA DE CALCUL</w:t>
      </w:r>
      <w:r w:rsidRPr="003E0D50">
        <w:rPr>
          <w:rFonts w:ascii="Times New Roman" w:eastAsia="Calibri" w:hAnsi="Times New Roman" w:cs="Times New Roman"/>
          <w:b/>
          <w:sz w:val="28"/>
          <w:szCs w:val="28"/>
          <w:lang w:val="ro-RO"/>
        </w:rPr>
        <w:t xml:space="preserve"> conform necesităților </w:t>
      </w:r>
      <w:r w:rsidR="002248B8">
        <w:rPr>
          <w:rFonts w:ascii="Times New Roman" w:eastAsia="Calibri" w:hAnsi="Times New Roman" w:cs="Times New Roman"/>
          <w:b/>
          <w:sz w:val="28"/>
          <w:szCs w:val="28"/>
          <w:lang w:val="ro-RO"/>
        </w:rPr>
        <w:t>IET. 79 subordonat</w:t>
      </w:r>
      <w:r w:rsidRPr="003E0D50">
        <w:rPr>
          <w:rFonts w:ascii="Times New Roman" w:eastAsia="Calibri" w:hAnsi="Times New Roman" w:cs="Times New Roman"/>
          <w:b/>
          <w:sz w:val="28"/>
          <w:szCs w:val="28"/>
          <w:lang w:val="ro-RO"/>
        </w:rPr>
        <w:t xml:space="preserve"> DETS Botanica anul 2020</w:t>
      </w:r>
      <w:r w:rsidR="002248B8">
        <w:rPr>
          <w:rFonts w:ascii="Times New Roman" w:eastAsia="Calibri" w:hAnsi="Times New Roman" w:cs="Times New Roman"/>
          <w:b/>
          <w:sz w:val="24"/>
          <w:szCs w:val="24"/>
          <w:lang w:val="ro-RO" w:eastAsia="ru-RU"/>
        </w:rPr>
        <w:t xml:space="preserve">” </w:t>
      </w:r>
    </w:p>
    <w:p w:rsidR="003E0D50" w:rsidRPr="003E0D50" w:rsidRDefault="003E0D50" w:rsidP="003E0D50">
      <w:pPr>
        <w:spacing w:after="0" w:line="240" w:lineRule="auto"/>
        <w:rPr>
          <w:rFonts w:ascii="Times New Roman" w:eastAsia="Times New Roman" w:hAnsi="Times New Roman" w:cs="Times New Roman"/>
          <w:sz w:val="24"/>
          <w:szCs w:val="24"/>
          <w:lang w:eastAsia="ru-RU"/>
        </w:rPr>
      </w:pPr>
      <w:r w:rsidRPr="003E0D50">
        <w:rPr>
          <w:rFonts w:ascii="Times New Roman" w:eastAsia="Times New Roman" w:hAnsi="Times New Roman" w:cs="Times New Roman"/>
          <w:b/>
          <w:sz w:val="24"/>
          <w:szCs w:val="24"/>
          <w:lang w:eastAsia="ru-RU"/>
        </w:rPr>
        <w:t>prin procedura de Achiziții cu costul mic</w:t>
      </w:r>
      <w:r w:rsidRPr="003E0D50">
        <w:rPr>
          <w:rFonts w:ascii="Times New Roman" w:eastAsia="Times New Roman" w:hAnsi="Times New Roman" w:cs="Times New Roman"/>
          <w:b/>
          <w:sz w:val="24"/>
          <w:szCs w:val="24"/>
          <w:lang w:eastAsia="ru-RU"/>
        </w:rPr>
        <w:br/>
      </w:r>
      <w:r w:rsidRPr="003E0D50">
        <w:rPr>
          <w:rFonts w:ascii="Times New Roman" w:eastAsia="Times New Roman" w:hAnsi="Times New Roman" w:cs="Times New Roman"/>
          <w:sz w:val="24"/>
          <w:szCs w:val="24"/>
          <w:lang w:eastAsia="ru-RU"/>
        </w:rPr>
        <w:t xml:space="preserve">                                        (tipul procedurii de achiziție)</w:t>
      </w:r>
    </w:p>
    <w:p w:rsidR="003E0D50" w:rsidRPr="003E0D50" w:rsidRDefault="003E0D50" w:rsidP="003E0D50">
      <w:pPr>
        <w:numPr>
          <w:ilvl w:val="0"/>
          <w:numId w:val="1"/>
        </w:numPr>
        <w:tabs>
          <w:tab w:val="left" w:pos="284"/>
          <w:tab w:val="right" w:pos="9531"/>
        </w:tabs>
        <w:spacing w:before="120" w:after="0" w:line="240" w:lineRule="auto"/>
        <w:ind w:left="284" w:hanging="284"/>
        <w:rPr>
          <w:rFonts w:ascii="Times New Roman" w:eastAsia="Times New Roman" w:hAnsi="Times New Roman" w:cs="Times New Roman"/>
          <w:b/>
          <w:sz w:val="24"/>
          <w:szCs w:val="24"/>
          <w:u w:val="single"/>
          <w:lang w:eastAsia="ru-RU"/>
        </w:rPr>
      </w:pPr>
      <w:r w:rsidRPr="003E0D50">
        <w:rPr>
          <w:rFonts w:ascii="Times New Roman" w:eastAsia="Times New Roman" w:hAnsi="Times New Roman" w:cs="Times New Roman"/>
          <w:b/>
          <w:sz w:val="24"/>
          <w:szCs w:val="24"/>
          <w:lang w:eastAsia="ru-RU"/>
        </w:rPr>
        <w:t xml:space="preserve">Denumirea autorității contractante: </w:t>
      </w:r>
      <w:r w:rsidRPr="003E0D50">
        <w:rPr>
          <w:rFonts w:ascii="Times New Roman" w:eastAsia="Times New Roman" w:hAnsi="Times New Roman" w:cs="Times New Roman"/>
          <w:b/>
          <w:sz w:val="24"/>
          <w:szCs w:val="24"/>
          <w:u w:val="single"/>
          <w:lang w:eastAsia="ru-RU"/>
        </w:rPr>
        <w:t>DETS sectorul Botanica</w:t>
      </w:r>
    </w:p>
    <w:p w:rsidR="003E0D50" w:rsidRPr="003E0D50" w:rsidRDefault="003E0D50" w:rsidP="003E0D50">
      <w:pPr>
        <w:numPr>
          <w:ilvl w:val="0"/>
          <w:numId w:val="1"/>
        </w:numPr>
        <w:tabs>
          <w:tab w:val="left" w:pos="284"/>
        </w:tabs>
        <w:spacing w:before="120" w:after="0" w:line="240" w:lineRule="auto"/>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 xml:space="preserve">IDNO: </w:t>
      </w:r>
      <w:r w:rsidRPr="003E0D50">
        <w:rPr>
          <w:rFonts w:ascii="Times New Roman" w:eastAsia="Times New Roman" w:hAnsi="Times New Roman" w:cs="Times New Roman"/>
          <w:b/>
          <w:sz w:val="24"/>
          <w:szCs w:val="24"/>
          <w:u w:val="single"/>
          <w:lang w:eastAsia="ru-RU"/>
        </w:rPr>
        <w:t>1007601010448</w:t>
      </w:r>
    </w:p>
    <w:p w:rsidR="003E0D50" w:rsidRPr="003E0D50" w:rsidRDefault="003E0D50" w:rsidP="003E0D50">
      <w:pPr>
        <w:numPr>
          <w:ilvl w:val="0"/>
          <w:numId w:val="1"/>
        </w:numPr>
        <w:tabs>
          <w:tab w:val="left" w:pos="284"/>
        </w:tabs>
        <w:spacing w:before="120" w:after="0" w:line="240" w:lineRule="auto"/>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Adresa: Bd. Traian 21/2</w:t>
      </w:r>
    </w:p>
    <w:p w:rsidR="003E0D50" w:rsidRPr="003E0D50" w:rsidRDefault="003E0D50" w:rsidP="003E0D50">
      <w:pPr>
        <w:numPr>
          <w:ilvl w:val="0"/>
          <w:numId w:val="1"/>
        </w:numPr>
        <w:tabs>
          <w:tab w:val="left" w:pos="284"/>
          <w:tab w:val="right" w:pos="9531"/>
        </w:tabs>
        <w:spacing w:before="120" w:after="0" w:line="240" w:lineRule="auto"/>
        <w:ind w:left="284" w:hanging="284"/>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Numărul de telefon/fax: 022776711</w:t>
      </w:r>
    </w:p>
    <w:p w:rsidR="003E0D50" w:rsidRPr="003E0D50" w:rsidRDefault="003E0D50" w:rsidP="003E0D50">
      <w:pPr>
        <w:numPr>
          <w:ilvl w:val="0"/>
          <w:numId w:val="1"/>
        </w:numPr>
        <w:tabs>
          <w:tab w:val="left" w:pos="284"/>
          <w:tab w:val="right" w:pos="9531"/>
        </w:tabs>
        <w:spacing w:before="120" w:after="0" w:line="240" w:lineRule="auto"/>
        <w:ind w:left="284" w:hanging="284"/>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 xml:space="preserve">Adresa de e-mail și de internet a autorității contractante: </w:t>
      </w:r>
      <w:hyperlink r:id="rId6" w:history="1">
        <w:r w:rsidRPr="003E0D50">
          <w:rPr>
            <w:rFonts w:ascii="Times New Roman" w:eastAsia="Calibri" w:hAnsi="Times New Roman" w:cs="Times New Roman"/>
            <w:b/>
            <w:color w:val="0563C1"/>
            <w:u w:val="single"/>
            <w:lang w:eastAsia="ru-RU"/>
          </w:rPr>
          <w:t>achizitiidetsbotanica@gmail.com</w:t>
        </w:r>
      </w:hyperlink>
    </w:p>
    <w:p w:rsidR="003E0D50" w:rsidRPr="003E0D50" w:rsidRDefault="003E0D50" w:rsidP="003E0D50">
      <w:pPr>
        <w:numPr>
          <w:ilvl w:val="0"/>
          <w:numId w:val="1"/>
        </w:numPr>
        <w:spacing w:after="0" w:line="240" w:lineRule="auto"/>
        <w:ind w:left="284" w:hanging="284"/>
        <w:contextualSpacing/>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 xml:space="preserve">Adresa de e-mail sau de internet   de la care se va putea obține accesul la documentația de atribuire:  </w:t>
      </w:r>
      <w:r w:rsidRPr="003E0D50">
        <w:rPr>
          <w:rFonts w:ascii="Times New Roman" w:eastAsia="Times New Roman" w:hAnsi="Times New Roman" w:cs="Times New Roman"/>
          <w:b/>
          <w:i/>
          <w:sz w:val="24"/>
          <w:szCs w:val="24"/>
          <w:lang w:eastAsia="ru-RU"/>
        </w:rPr>
        <w:t>documentația de atribuire este anexată în cadrul procedurii în SIA RSAP</w:t>
      </w:r>
    </w:p>
    <w:p w:rsidR="003E0D50" w:rsidRPr="003E0D50" w:rsidRDefault="003E0D50" w:rsidP="003E0D50">
      <w:pPr>
        <w:numPr>
          <w:ilvl w:val="0"/>
          <w:numId w:val="1"/>
        </w:numPr>
        <w:spacing w:after="0" w:line="240" w:lineRule="auto"/>
        <w:ind w:left="284" w:hanging="284"/>
        <w:contextualSpacing/>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val="ro-RO" w:eastAsia="ru-RU"/>
        </w:rPr>
        <w:t xml:space="preserve">  </w:t>
      </w:r>
      <w:r w:rsidRPr="003E0D50">
        <w:rPr>
          <w:rFonts w:ascii="Times New Roman" w:eastAsia="Times New Roman" w:hAnsi="Times New Roman" w:cs="Times New Roman"/>
          <w:b/>
          <w:sz w:val="24"/>
          <w:szCs w:val="24"/>
          <w:lang w:eastAsia="ru-RU"/>
        </w:rPr>
        <w:t xml:space="preserve">Tipul autorității contractante și obiectul principal de activitate (dacă este cazul, mențiunea că autoritatea contractantă este o autoritate centrală de achiziție sau că achiziția implică o altă formă de achiziție comună): </w:t>
      </w:r>
      <w:r w:rsidRPr="003E0D50">
        <w:rPr>
          <w:rFonts w:ascii="Times New Roman" w:eastAsia="Times New Roman" w:hAnsi="Times New Roman" w:cs="Times New Roman"/>
          <w:b/>
          <w:sz w:val="24"/>
          <w:szCs w:val="24"/>
          <w:u w:val="single"/>
          <w:lang w:eastAsia="ru-RU"/>
        </w:rPr>
        <w:t>_Organizație bugetară</w:t>
      </w:r>
    </w:p>
    <w:p w:rsidR="003E0D50" w:rsidRDefault="003E0D50" w:rsidP="003E0D50">
      <w:pPr>
        <w:numPr>
          <w:ilvl w:val="0"/>
          <w:numId w:val="1"/>
        </w:numPr>
        <w:tabs>
          <w:tab w:val="left" w:pos="284"/>
          <w:tab w:val="right" w:pos="426"/>
        </w:tabs>
        <w:spacing w:before="120" w:after="0" w:line="240" w:lineRule="auto"/>
        <w:ind w:left="284" w:hanging="284"/>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Cumpărătorul invită operatorii economici interesați, care îi pot satisface necesitățile, să participe la procedura de achiziție privind livrarea/prestarea/executarea următoarelor bunuri /servicii/lucrări:</w:t>
      </w:r>
    </w:p>
    <w:tbl>
      <w:tblPr>
        <w:tblpPr w:leftFromText="180" w:rightFromText="180" w:bottomFromText="160" w:vertAnchor="text" w:tblpY="1"/>
        <w:tblOverlap w:val="never"/>
        <w:tblW w:w="9776" w:type="dxa"/>
        <w:tblLayout w:type="fixed"/>
        <w:tblLook w:val="04A0" w:firstRow="1" w:lastRow="0" w:firstColumn="1" w:lastColumn="0" w:noHBand="0" w:noVBand="1"/>
      </w:tblPr>
      <w:tblGrid>
        <w:gridCol w:w="846"/>
        <w:gridCol w:w="142"/>
        <w:gridCol w:w="1134"/>
        <w:gridCol w:w="623"/>
        <w:gridCol w:w="550"/>
        <w:gridCol w:w="444"/>
        <w:gridCol w:w="4761"/>
        <w:gridCol w:w="1276"/>
      </w:tblGrid>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rPr>
                <w:rFonts w:ascii="Times New Roman" w:eastAsia="Calibri" w:hAnsi="Times New Roman" w:cs="Times New Roman"/>
                <w:lang w:val="en-US"/>
              </w:rPr>
            </w:pPr>
            <w:r w:rsidRPr="003E0D50">
              <w:rPr>
                <w:rFonts w:ascii="Times New Roman" w:eastAsia="Calibri" w:hAnsi="Times New Roman" w:cs="Times New Roman"/>
                <w:lang w:val="en-US"/>
              </w:rPr>
              <w:t>CPV</w:t>
            </w:r>
          </w:p>
        </w:tc>
        <w:tc>
          <w:tcPr>
            <w:tcW w:w="1276" w:type="dxa"/>
            <w:gridSpan w:val="2"/>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b/>
                <w:noProof/>
                <w:lang w:val="ro-RO"/>
              </w:rPr>
            </w:pPr>
            <w:r w:rsidRPr="003E0D50">
              <w:rPr>
                <w:rFonts w:ascii="Times New Roman" w:eastAsia="Calibri" w:hAnsi="Times New Roman" w:cs="Times New Roman"/>
                <w:b/>
                <w:noProof/>
                <w:lang w:val="ro-RO"/>
              </w:rPr>
              <w:t>Denumirea bunului</w:t>
            </w: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b/>
                <w:lang w:val="ro-RO"/>
              </w:rPr>
            </w:pPr>
            <w:r w:rsidRPr="003E0D50">
              <w:rPr>
                <w:rFonts w:ascii="Times New Roman" w:eastAsia="Calibri" w:hAnsi="Times New Roman" w:cs="Times New Roman"/>
                <w:b/>
                <w:lang w:val="ro-RO"/>
              </w:rPr>
              <w:t>Unitate de măsură</w:t>
            </w: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b/>
                <w:noProof/>
                <w:lang w:val="ro-RO"/>
              </w:rPr>
            </w:pPr>
            <w:r w:rsidRPr="003E0D50">
              <w:rPr>
                <w:rFonts w:ascii="Times New Roman" w:eastAsia="Calibri" w:hAnsi="Times New Roman" w:cs="Times New Roman"/>
                <w:b/>
                <w:noProof/>
                <w:lang w:val="ro-RO"/>
              </w:rPr>
              <w:t>cantitate</w:t>
            </w:r>
            <w:r>
              <w:rPr>
                <w:rFonts w:ascii="Times New Roman" w:eastAsia="Calibri" w:hAnsi="Times New Roman" w:cs="Times New Roman"/>
                <w:b/>
                <w:noProof/>
                <w:lang w:val="ro-RO"/>
              </w:rPr>
              <w:t>a</w:t>
            </w:r>
          </w:p>
        </w:tc>
        <w:tc>
          <w:tcPr>
            <w:tcW w:w="5205"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jc w:val="center"/>
              <w:rPr>
                <w:rFonts w:ascii="Times New Roman" w:eastAsia="Calibri" w:hAnsi="Times New Roman" w:cs="Times New Roman"/>
                <w:b/>
                <w:noProof/>
                <w:lang w:val="ro-RO"/>
              </w:rPr>
            </w:pPr>
            <w:r w:rsidRPr="003E0D50">
              <w:rPr>
                <w:rFonts w:ascii="Times New Roman" w:eastAsia="Calibri" w:hAnsi="Times New Roman" w:cs="Times New Roman"/>
                <w:b/>
                <w:noProof/>
                <w:lang w:val="ro-RO"/>
              </w:rPr>
              <w:t>Caracteristicile tehnice</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b/>
                <w:noProof/>
                <w:lang w:val="ro-RO"/>
              </w:rPr>
            </w:pPr>
            <w:r w:rsidRPr="003E0D50">
              <w:rPr>
                <w:rFonts w:ascii="Times New Roman" w:eastAsia="Calibri" w:hAnsi="Times New Roman" w:cs="Times New Roman"/>
                <w:b/>
                <w:noProof/>
                <w:lang w:val="ro-RO"/>
              </w:rPr>
              <w:t>Valoarea estimativă</w:t>
            </w:r>
          </w:p>
        </w:tc>
      </w:tr>
      <w:tr w:rsidR="003E0D50" w:rsidRPr="003E0D50" w:rsidTr="003E0D50">
        <w:trPr>
          <w:trHeight w:val="135"/>
        </w:trPr>
        <w:tc>
          <w:tcPr>
            <w:tcW w:w="988"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ro-RO"/>
              </w:rPr>
            </w:pPr>
            <w:r w:rsidRPr="003E0D50">
              <w:rPr>
                <w:rFonts w:ascii="Times New Roman" w:eastAsia="Calibri" w:hAnsi="Times New Roman" w:cs="Times New Roman"/>
                <w:shd w:val="clear" w:color="auto" w:fill="FFFFFF"/>
                <w:lang w:val="ro-RO"/>
              </w:rPr>
              <w:t xml:space="preserve">Lot 1 </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b/>
                <w:noProof/>
                <w:lang w:val="ro-RO"/>
              </w:rPr>
            </w:pPr>
            <w:r w:rsidRPr="003E0D50">
              <w:rPr>
                <w:rFonts w:ascii="Times New Roman" w:eastAsia="Calibri" w:hAnsi="Times New Roman" w:cs="Times New Roman"/>
                <w:b/>
                <w:noProof/>
                <w:lang w:val="ro-RO"/>
              </w:rPr>
              <w:t>Masina de spalat rufe automat</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noProof/>
                <w:lang w:val="ro-RO"/>
              </w:rPr>
            </w:pPr>
          </w:p>
        </w:tc>
      </w:tr>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rPr>
                <w:rFonts w:ascii="Times New Roman" w:eastAsia="Calibri" w:hAnsi="Times New Roman" w:cs="Times New Roman"/>
                <w:lang w:val="en-US"/>
              </w:rPr>
            </w:pPr>
            <w:r w:rsidRPr="003E0D50">
              <w:rPr>
                <w:rFonts w:ascii="Times New Roman" w:eastAsia="Calibri" w:hAnsi="Times New Roman" w:cs="Times New Roman"/>
              </w:rPr>
              <w:t>42900000-5</w:t>
            </w:r>
          </w:p>
        </w:tc>
        <w:tc>
          <w:tcPr>
            <w:tcW w:w="1276" w:type="dxa"/>
            <w:gridSpan w:val="2"/>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b/>
                <w:noProof/>
                <w:lang w:val="ro-RO"/>
              </w:rPr>
              <w:t>Masina de spalat rufe automat</w:t>
            </w:r>
            <w:r w:rsidRPr="003E0D50">
              <w:rPr>
                <w:rFonts w:ascii="Times New Roman" w:eastAsia="Calibri" w:hAnsi="Times New Roman" w:cs="Times New Roman"/>
                <w:noProof/>
                <w:lang w:val="ro-RO"/>
              </w:rPr>
              <w:t xml:space="preserve"> </w:t>
            </w:r>
          </w:p>
          <w:p w:rsidR="003E0D50" w:rsidRPr="003E0D50" w:rsidRDefault="003E0D50" w:rsidP="003E0D50">
            <w:pPr>
              <w:spacing w:after="0" w:line="240" w:lineRule="auto"/>
              <w:rPr>
                <w:rFonts w:ascii="Times New Roman" w:eastAsia="Calibri" w:hAnsi="Times New Roman" w:cs="Times New Roman"/>
                <w:noProof/>
                <w:lang w:val="ro-RO"/>
              </w:rPr>
            </w:pP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lang w:val="ro-RO"/>
              </w:rPr>
            </w:pPr>
            <w:r w:rsidRPr="003E0D50">
              <w:rPr>
                <w:rFonts w:ascii="Times New Roman" w:eastAsia="Calibri" w:hAnsi="Times New Roman" w:cs="Times New Roman"/>
                <w:lang w:val="ro-RO"/>
              </w:rPr>
              <w:t>buc</w:t>
            </w: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1</w:t>
            </w:r>
          </w:p>
        </w:tc>
        <w:tc>
          <w:tcPr>
            <w:tcW w:w="5205"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 xml:space="preserve">Masina de spalat rufe automat – echivalent - Samsung/Bosch WAB24262BY, control-sensorial, capacități de încarcare-8 -10 kg,  capacitatea de încălzire 30-90 C., viteza maximă de centrifugare-1100-1800ob/min .  Clasa de eficiență energetica (A+ - A+++). Culoare-albă.  </w:t>
            </w:r>
          </w:p>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Livrarea, instalarea  și configurarea din contul operatorului economic. Propriu service centru.</w:t>
            </w:r>
          </w:p>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Fiecare unitate de utilaj tehnologic va fi conectat la toate rețelile necesare p/u funcționarea utilajului inclusiv rețelele electrice cu utilizarea cablului electric din contul operatorului economic de la unitatea de utilaj până la cutia de distribuire, inclusiv până la panoul central de distribuire cu includerea tuturor accesoriilor necesare ( întrerupător diferențiat, demaror magnetic etc.) să efectueze deservirea tehnică pe parcursul termenului de garanție a utilajului livrat din contul operatorului economic conform pașaportului tehnic al producătorului.</w:t>
            </w:r>
          </w:p>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Garanție minim 2 ani .  Termen de livrare 20 zile după înregistarea contractului.</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8700</w:t>
            </w:r>
          </w:p>
        </w:tc>
      </w:tr>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rPr>
                <w:rFonts w:ascii="Times New Roman" w:eastAsia="Calibri" w:hAnsi="Times New Roman" w:cs="Times New Roman"/>
                <w:color w:val="333333"/>
                <w:shd w:val="clear" w:color="auto" w:fill="FFFFFF"/>
                <w:lang w:val="en-US"/>
              </w:rPr>
            </w:pPr>
            <w:r w:rsidRPr="003E0D50">
              <w:rPr>
                <w:rFonts w:ascii="Times New Roman" w:eastAsia="Calibri" w:hAnsi="Times New Roman" w:cs="Times New Roman"/>
                <w:color w:val="333333"/>
                <w:shd w:val="clear" w:color="auto" w:fill="FFFFFF"/>
              </w:rPr>
              <w:t>42900000-5</w:t>
            </w:r>
          </w:p>
        </w:tc>
        <w:tc>
          <w:tcPr>
            <w:tcW w:w="1276" w:type="dxa"/>
            <w:gridSpan w:val="2"/>
            <w:tcBorders>
              <w:top w:val="single" w:sz="4" w:space="0" w:color="auto"/>
              <w:left w:val="nil"/>
              <w:bottom w:val="single" w:sz="4" w:space="0" w:color="auto"/>
              <w:right w:val="single" w:sz="4" w:space="0" w:color="auto"/>
            </w:tcBorders>
            <w:vAlign w:val="center"/>
          </w:tcPr>
          <w:p w:rsidR="003E0D50" w:rsidRPr="003E0D50" w:rsidRDefault="003E0D50" w:rsidP="003E0D50">
            <w:pPr>
              <w:rPr>
                <w:rFonts w:ascii="Times New Roman" w:eastAsia="Calibri" w:hAnsi="Times New Roman" w:cs="Times New Roman"/>
                <w:b/>
                <w:noProof/>
                <w:lang w:val="ro-RO"/>
              </w:rPr>
            </w:pPr>
            <w:r w:rsidRPr="003E0D50">
              <w:rPr>
                <w:rFonts w:ascii="Times New Roman" w:eastAsia="Calibri" w:hAnsi="Times New Roman" w:cs="Times New Roman"/>
                <w:b/>
                <w:noProof/>
                <w:lang w:val="ro-RO"/>
              </w:rPr>
              <w:t xml:space="preserve">Masina de spalat rufe automat </w:t>
            </w:r>
          </w:p>
          <w:p w:rsidR="003E0D50" w:rsidRPr="003E0D50" w:rsidRDefault="003E0D50" w:rsidP="003E0D50">
            <w:pPr>
              <w:spacing w:after="0" w:line="240" w:lineRule="auto"/>
              <w:rPr>
                <w:rFonts w:ascii="Times New Roman" w:eastAsia="Calibri" w:hAnsi="Times New Roman" w:cs="Times New Roman"/>
                <w:b/>
                <w:noProof/>
                <w:lang w:val="ro-RO"/>
              </w:rPr>
            </w:pP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lang w:val="ro-RO"/>
              </w:rPr>
            </w:pPr>
            <w:r w:rsidRPr="003E0D50">
              <w:rPr>
                <w:rFonts w:ascii="Times New Roman" w:eastAsia="Calibri" w:hAnsi="Times New Roman" w:cs="Times New Roman"/>
                <w:lang w:val="ro-RO"/>
              </w:rPr>
              <w:t>buc</w:t>
            </w: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1</w:t>
            </w:r>
          </w:p>
        </w:tc>
        <w:tc>
          <w:tcPr>
            <w:tcW w:w="5205"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Masina de spalat rufe automat cu uscator echivalent LG TW7000 DS Smart . Capacitatea 17 kg. Viteza maxima de centrifuga grp-1100-1800.  Capacitatea de incălzire 30-90 C.   Clasa de eficienta energetica (A+ - A+++). Culoare-albă.  Livrarea, instalarea  și configurarea din contul operatorului economic. Propriu service centru.</w:t>
            </w:r>
          </w:p>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 xml:space="preserve">Fiecare unitate de utilaj tehnologic va fi conectat la toate rețelile necesare p/u funcționarea utilajului inclusiv rețelele electrice cu utilizarea cablului electric din contul operatorului economic de la unitatea de utilaj până la cutia de distribuire, inclusiv până la panoul central de distribuire cu includerea tuturor accesoriilor </w:t>
            </w:r>
            <w:r w:rsidRPr="003E0D50">
              <w:rPr>
                <w:rFonts w:ascii="Times New Roman" w:eastAsia="Calibri" w:hAnsi="Times New Roman" w:cs="Times New Roman"/>
                <w:noProof/>
                <w:lang w:val="ro-RO"/>
              </w:rPr>
              <w:lastRenderedPageBreak/>
              <w:t>necesare (întrerupător diferențiat, demaror magnetic etc.) să efectueze deservirea tehnică pe parcursul termenului de garanție a utilajului livrat din contul operatorului economic conform pașaportului tehnic al producătorului.</w:t>
            </w:r>
          </w:p>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Garanție minim 2 ani .  Termen de livrare 20 zile după înregistarea contractului.</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lastRenderedPageBreak/>
              <w:t>25000</w:t>
            </w:r>
          </w:p>
        </w:tc>
      </w:tr>
      <w:tr w:rsidR="003E0D50" w:rsidRPr="003E0D50" w:rsidTr="0067534A">
        <w:trPr>
          <w:trHeight w:val="163"/>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pStyle w:val="NoSpacing"/>
              <w:rPr>
                <w:shd w:val="clear" w:color="auto" w:fill="FFFFFF"/>
              </w:rPr>
            </w:pPr>
          </w:p>
        </w:tc>
        <w:tc>
          <w:tcPr>
            <w:tcW w:w="1276" w:type="dxa"/>
            <w:gridSpan w:val="2"/>
            <w:tcBorders>
              <w:top w:val="single" w:sz="4" w:space="0" w:color="auto"/>
              <w:left w:val="nil"/>
              <w:bottom w:val="single" w:sz="4" w:space="0" w:color="auto"/>
              <w:right w:val="single" w:sz="4" w:space="0" w:color="auto"/>
            </w:tcBorders>
            <w:vAlign w:val="center"/>
          </w:tcPr>
          <w:p w:rsidR="003E0D50" w:rsidRPr="003E0D50" w:rsidRDefault="003E0D50" w:rsidP="003E0D50">
            <w:pPr>
              <w:pStyle w:val="NoSpacing"/>
              <w:rPr>
                <w:b/>
                <w:noProof/>
                <w:lang w:val="ro-RO"/>
              </w:rPr>
            </w:pP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pStyle w:val="NoSpacing"/>
              <w:rPr>
                <w:lang w:val="ro-RO"/>
              </w:rPr>
            </w:pP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pStyle w:val="NoSpacing"/>
              <w:rPr>
                <w:noProof/>
                <w:lang w:val="ro-RO"/>
              </w:rPr>
            </w:pPr>
          </w:p>
        </w:tc>
        <w:tc>
          <w:tcPr>
            <w:tcW w:w="5205"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pStyle w:val="NoSpacing"/>
              <w:jc w:val="right"/>
              <w:rPr>
                <w:noProof/>
                <w:lang w:val="ro-RO"/>
              </w:rPr>
            </w:pPr>
            <w:r>
              <w:rPr>
                <w:noProof/>
                <w:lang w:val="ro-RO"/>
              </w:rPr>
              <w:t xml:space="preserve">TOTAL </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pStyle w:val="NoSpacing"/>
              <w:rPr>
                <w:noProof/>
                <w:lang w:val="ro-RO"/>
              </w:rPr>
            </w:pPr>
            <w:r>
              <w:rPr>
                <w:noProof/>
                <w:lang w:val="ro-RO"/>
              </w:rPr>
              <w:t>33700</w:t>
            </w:r>
          </w:p>
        </w:tc>
      </w:tr>
      <w:tr w:rsidR="003E0D50" w:rsidRPr="003E0D50" w:rsidTr="003E0D50">
        <w:trPr>
          <w:trHeight w:val="135"/>
        </w:trPr>
        <w:tc>
          <w:tcPr>
            <w:tcW w:w="988"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r w:rsidRPr="003E0D50">
              <w:rPr>
                <w:rFonts w:ascii="Times New Roman" w:eastAsia="Calibri" w:hAnsi="Times New Roman" w:cs="Times New Roman"/>
                <w:shd w:val="clear" w:color="auto" w:fill="FFFFFF"/>
                <w:lang w:val="en-US"/>
              </w:rPr>
              <w:t>Lot 2</w:t>
            </w:r>
          </w:p>
        </w:tc>
        <w:tc>
          <w:tcPr>
            <w:tcW w:w="2751" w:type="dxa"/>
            <w:gridSpan w:val="4"/>
            <w:tcBorders>
              <w:top w:val="single" w:sz="4" w:space="0" w:color="auto"/>
              <w:left w:val="nil"/>
              <w:bottom w:val="single" w:sz="4" w:space="0" w:color="auto"/>
              <w:right w:val="nil"/>
            </w:tcBorders>
          </w:tcPr>
          <w:p w:rsidR="003E0D50" w:rsidRPr="003E0D50" w:rsidRDefault="003E0D50" w:rsidP="003E0D50">
            <w:pPr>
              <w:spacing w:after="0" w:line="240" w:lineRule="auto"/>
              <w:jc w:val="center"/>
              <w:rPr>
                <w:rFonts w:ascii="Times New Roman" w:eastAsia="Calibri" w:hAnsi="Times New Roman" w:cs="Times New Roman"/>
                <w:b/>
                <w:noProof/>
                <w:lang w:val="ro-RO"/>
              </w:rPr>
            </w:pPr>
          </w:p>
        </w:tc>
        <w:tc>
          <w:tcPr>
            <w:tcW w:w="4761" w:type="dxa"/>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b/>
                <w:noProof/>
                <w:lang w:val="ro-RO"/>
              </w:rPr>
            </w:pPr>
            <w:r w:rsidRPr="003E0D50">
              <w:rPr>
                <w:rFonts w:ascii="Times New Roman" w:eastAsia="Calibri" w:hAnsi="Times New Roman" w:cs="Times New Roman"/>
                <w:b/>
                <w:noProof/>
                <w:lang w:val="ro-RO"/>
              </w:rPr>
              <w:t>Laptop</w:t>
            </w:r>
          </w:p>
        </w:tc>
        <w:tc>
          <w:tcPr>
            <w:tcW w:w="1276" w:type="dxa"/>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noProof/>
                <w:lang w:val="ro-RO"/>
              </w:rPr>
            </w:pPr>
          </w:p>
        </w:tc>
      </w:tr>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rPr>
                <w:rFonts w:ascii="Times New Roman" w:eastAsia="Calibri" w:hAnsi="Times New Roman" w:cs="Times New Roman"/>
                <w:color w:val="333333"/>
                <w:shd w:val="clear" w:color="auto" w:fill="FFFFFF"/>
                <w:lang w:val="en-US"/>
              </w:rPr>
            </w:pPr>
            <w:r w:rsidRPr="003E0D50">
              <w:rPr>
                <w:rFonts w:ascii="Times New Roman" w:eastAsia="Calibri" w:hAnsi="Times New Roman" w:cs="Times New Roman"/>
                <w:color w:val="333333"/>
                <w:shd w:val="clear" w:color="auto" w:fill="FFFFFF"/>
              </w:rPr>
              <w:t>42900000-5</w:t>
            </w:r>
          </w:p>
        </w:tc>
        <w:tc>
          <w:tcPr>
            <w:tcW w:w="1276" w:type="dxa"/>
            <w:gridSpan w:val="2"/>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b/>
                <w:lang w:val="en-US"/>
              </w:rPr>
            </w:pPr>
            <w:r w:rsidRPr="003E0D50">
              <w:rPr>
                <w:rFonts w:ascii="Times New Roman" w:eastAsia="Calibri" w:hAnsi="Times New Roman" w:cs="Times New Roman"/>
                <w:b/>
                <w:lang w:val="en-US"/>
              </w:rPr>
              <w:t xml:space="preserve">Laptop </w:t>
            </w: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noProof/>
                <w:lang w:val="ro-RO"/>
              </w:rPr>
            </w:pPr>
            <w:r w:rsidRPr="003E0D50">
              <w:rPr>
                <w:rFonts w:ascii="Times New Roman" w:eastAsia="Calibri" w:hAnsi="Times New Roman" w:cs="Times New Roman"/>
                <w:noProof/>
                <w:lang w:val="ro-RO"/>
              </w:rPr>
              <w:t>buc</w:t>
            </w: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1</w:t>
            </w:r>
          </w:p>
        </w:tc>
        <w:tc>
          <w:tcPr>
            <w:tcW w:w="5205"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Laptop echivalent X509 FA EJ053   Diagonala ecran, închis-15,4 Rezoluție ecran pixeli -1920*1080 Full HD . Capacitatea HDD GB1000, Capacitatea memorie operativă, GB4</w:t>
            </w:r>
            <w:r w:rsidR="009B11F3">
              <w:rPr>
                <w:rFonts w:ascii="Times New Roman" w:eastAsia="Calibri" w:hAnsi="Times New Roman" w:cs="Times New Roman"/>
                <w:noProof/>
                <w:lang w:val="en-US"/>
              </w:rPr>
              <w:t>-8GB</w:t>
            </w:r>
            <w:r w:rsidRPr="003E0D50">
              <w:rPr>
                <w:rFonts w:ascii="Times New Roman" w:eastAsia="Calibri" w:hAnsi="Times New Roman" w:cs="Times New Roman"/>
                <w:noProof/>
                <w:lang w:val="en-US"/>
              </w:rPr>
              <w:t xml:space="preserve"> Viteza procesorului GHz 2,1-3,9.   Model procesor    Intel core i3-8145 U</w:t>
            </w:r>
            <w:r w:rsidR="009B11F3">
              <w:rPr>
                <w:rFonts w:ascii="Times New Roman" w:eastAsia="Calibri" w:hAnsi="Times New Roman" w:cs="Times New Roman"/>
                <w:noProof/>
                <w:lang w:val="en-US"/>
              </w:rPr>
              <w:t>/i5</w:t>
            </w:r>
            <w:r w:rsidRPr="003E0D50">
              <w:rPr>
                <w:rFonts w:ascii="Times New Roman" w:eastAsia="Calibri" w:hAnsi="Times New Roman" w:cs="Times New Roman"/>
                <w:noProof/>
                <w:lang w:val="en-US"/>
              </w:rPr>
              <w:t>. Placa video- Intel UHD Graphics. Sistema de operare -DOS. .   Livrarea, instalarea  și configurarea la  instituție din contul operatorului economic. Propriu service centru. Termen de livrare 20 zile după înregistarea contractului. Garanție minim 2 ani.</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ro-RO"/>
              </w:rPr>
              <w:t>8000</w:t>
            </w:r>
          </w:p>
        </w:tc>
      </w:tr>
      <w:tr w:rsidR="003E0D50" w:rsidRPr="003E0D50" w:rsidTr="003E0D50">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r w:rsidRPr="003E0D50">
              <w:rPr>
                <w:rFonts w:ascii="Times New Roman" w:eastAsia="Calibri" w:hAnsi="Times New Roman" w:cs="Times New Roman"/>
                <w:shd w:val="clear" w:color="auto" w:fill="FFFFFF"/>
                <w:lang w:val="en-US"/>
              </w:rPr>
              <w:t>Lot 3</w:t>
            </w:r>
          </w:p>
        </w:tc>
        <w:tc>
          <w:tcPr>
            <w:tcW w:w="2893" w:type="dxa"/>
            <w:gridSpan w:val="5"/>
            <w:tcBorders>
              <w:top w:val="single" w:sz="4" w:space="0" w:color="auto"/>
              <w:left w:val="nil"/>
              <w:bottom w:val="single" w:sz="4" w:space="0" w:color="auto"/>
              <w:right w:val="nil"/>
            </w:tcBorders>
          </w:tcPr>
          <w:p w:rsidR="003E0D50" w:rsidRPr="003E0D50" w:rsidRDefault="003E0D50" w:rsidP="003E0D50">
            <w:pPr>
              <w:spacing w:after="0" w:line="240" w:lineRule="auto"/>
              <w:rPr>
                <w:rFonts w:ascii="Times New Roman" w:eastAsia="Calibri" w:hAnsi="Times New Roman" w:cs="Times New Roman"/>
                <w:b/>
                <w:lang w:val="en-US"/>
              </w:rPr>
            </w:pPr>
          </w:p>
        </w:tc>
        <w:tc>
          <w:tcPr>
            <w:tcW w:w="4761" w:type="dxa"/>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proofErr w:type="spellStart"/>
            <w:r w:rsidRPr="003E0D50">
              <w:rPr>
                <w:rFonts w:ascii="Times New Roman" w:eastAsia="Calibri" w:hAnsi="Times New Roman" w:cs="Times New Roman"/>
                <w:b/>
                <w:lang w:val="en-US"/>
              </w:rPr>
              <w:t>Imprimantă</w:t>
            </w:r>
            <w:proofErr w:type="spellEnd"/>
          </w:p>
        </w:tc>
        <w:tc>
          <w:tcPr>
            <w:tcW w:w="1276" w:type="dxa"/>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p>
        </w:tc>
      </w:tr>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rPr>
                <w:rFonts w:ascii="Times New Roman" w:eastAsia="Calibri" w:hAnsi="Times New Roman" w:cs="Times New Roman"/>
                <w:color w:val="333333"/>
                <w:shd w:val="clear" w:color="auto" w:fill="FFFFFF"/>
                <w:lang w:val="en-US"/>
              </w:rPr>
            </w:pPr>
            <w:r w:rsidRPr="003E0D50">
              <w:rPr>
                <w:rFonts w:ascii="Times New Roman" w:eastAsia="Calibri" w:hAnsi="Times New Roman" w:cs="Times New Roman"/>
                <w:color w:val="333333"/>
                <w:shd w:val="clear" w:color="auto" w:fill="FFFFFF"/>
              </w:rPr>
              <w:t>42900000-5</w:t>
            </w:r>
          </w:p>
        </w:tc>
        <w:tc>
          <w:tcPr>
            <w:tcW w:w="1276" w:type="dxa"/>
            <w:gridSpan w:val="2"/>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lang w:val="ro-RO"/>
              </w:rPr>
            </w:pPr>
            <w:r w:rsidRPr="003E0D50">
              <w:rPr>
                <w:rFonts w:ascii="Times New Roman" w:eastAsia="Calibri" w:hAnsi="Times New Roman" w:cs="Times New Roman"/>
                <w:b/>
                <w:lang w:val="ro-RO"/>
              </w:rPr>
              <w:t xml:space="preserve">Imprimanta </w:t>
            </w:r>
            <w:proofErr w:type="spellStart"/>
            <w:r w:rsidRPr="003E0D50">
              <w:rPr>
                <w:rFonts w:ascii="Times New Roman" w:eastAsia="Calibri" w:hAnsi="Times New Roman" w:cs="Times New Roman"/>
                <w:b/>
                <w:lang w:val="en-US"/>
              </w:rPr>
              <w:t>Multifunctională</w:t>
            </w:r>
            <w:proofErr w:type="spellEnd"/>
            <w:r w:rsidRPr="003E0D50">
              <w:rPr>
                <w:rFonts w:ascii="Times New Roman" w:eastAsia="Calibri" w:hAnsi="Times New Roman" w:cs="Times New Roman"/>
                <w:lang w:val="en-US"/>
              </w:rPr>
              <w:t xml:space="preserve"> </w:t>
            </w:r>
            <w:r w:rsidRPr="003E0D50">
              <w:rPr>
                <w:rFonts w:ascii="Times New Roman" w:eastAsia="Calibri" w:hAnsi="Times New Roman" w:cs="Times New Roman"/>
                <w:lang w:val="ro-RO"/>
              </w:rPr>
              <w:t>echivalent</w:t>
            </w:r>
            <w:r w:rsidRPr="003E0D50">
              <w:rPr>
                <w:rFonts w:ascii="Times New Roman" w:eastAsia="Calibri" w:hAnsi="Times New Roman" w:cs="Times New Roman"/>
                <w:lang w:val="en-US"/>
              </w:rPr>
              <w:t xml:space="preserve"> L</w:t>
            </w:r>
            <w:proofErr w:type="spellStart"/>
            <w:r w:rsidRPr="003E0D50">
              <w:rPr>
                <w:rFonts w:ascii="Times New Roman" w:eastAsia="Calibri" w:hAnsi="Times New Roman" w:cs="Times New Roman"/>
                <w:lang w:val="ro-RO"/>
              </w:rPr>
              <w:t>aserjet</w:t>
            </w:r>
            <w:proofErr w:type="spellEnd"/>
            <w:r w:rsidRPr="003E0D50">
              <w:rPr>
                <w:rFonts w:ascii="Times New Roman" w:eastAsia="Calibri" w:hAnsi="Times New Roman" w:cs="Times New Roman"/>
                <w:lang w:val="ro-RO"/>
              </w:rPr>
              <w:t xml:space="preserve"> HP M425dn MFP, A4</w:t>
            </w:r>
          </w:p>
          <w:p w:rsidR="003E0D50" w:rsidRPr="003E0D50" w:rsidRDefault="003E0D50" w:rsidP="003E0D50">
            <w:pPr>
              <w:spacing w:after="0" w:line="240" w:lineRule="auto"/>
              <w:rPr>
                <w:rFonts w:ascii="Times New Roman" w:eastAsia="Calibri" w:hAnsi="Times New Roman" w:cs="Times New Roman"/>
                <w:lang w:val="ro-RO"/>
              </w:rPr>
            </w:pP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noProof/>
                <w:lang w:val="ro-RO"/>
              </w:rPr>
            </w:pPr>
            <w:r w:rsidRPr="003E0D50">
              <w:rPr>
                <w:rFonts w:ascii="Times New Roman" w:eastAsia="Calibri" w:hAnsi="Times New Roman" w:cs="Times New Roman"/>
                <w:noProof/>
                <w:lang w:val="ro-RO"/>
              </w:rPr>
              <w:t>buc</w:t>
            </w: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1</w:t>
            </w:r>
          </w:p>
        </w:tc>
        <w:tc>
          <w:tcPr>
            <w:tcW w:w="5205"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Imprimanta Multifunctional echivalent Laserjet HP M425dn MFP, A4</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Specificatii</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MANEVRARE HARTIE</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Capacitate hartie intrare (coli)</w:t>
            </w:r>
            <w:r w:rsidRPr="003E0D50">
              <w:rPr>
                <w:rFonts w:ascii="Times New Roman" w:eastAsia="Calibri" w:hAnsi="Times New Roman" w:cs="Times New Roman"/>
                <w:noProof/>
                <w:lang w:val="en-US"/>
              </w:rPr>
              <w:tab/>
              <w:t>250-300; Capacitate hartie iesire (coli)</w:t>
            </w:r>
            <w:r w:rsidRPr="003E0D50">
              <w:rPr>
                <w:rFonts w:ascii="Times New Roman" w:eastAsia="Calibri" w:hAnsi="Times New Roman" w:cs="Times New Roman"/>
                <w:noProof/>
                <w:lang w:val="en-US"/>
              </w:rPr>
              <w:tab/>
              <w:t>150-200;  Greutate hartie</w:t>
            </w:r>
            <w:r w:rsidRPr="003E0D50">
              <w:rPr>
                <w:rFonts w:ascii="Times New Roman" w:eastAsia="Calibri" w:hAnsi="Times New Roman" w:cs="Times New Roman"/>
                <w:noProof/>
                <w:lang w:val="en-US"/>
              </w:rPr>
              <w:tab/>
              <w:t xml:space="preserve">60 - 163 g/mp; </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SPECIFICATII TEHNICE</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Frecventa procesor</w:t>
            </w:r>
            <w:r w:rsidRPr="003E0D50">
              <w:rPr>
                <w:rFonts w:ascii="Times New Roman" w:eastAsia="Calibri" w:hAnsi="Times New Roman" w:cs="Times New Roman"/>
                <w:noProof/>
                <w:lang w:val="en-US"/>
              </w:rPr>
              <w:tab/>
              <w:t>800 MHz;  Capacitate memorie</w:t>
            </w:r>
            <w:r w:rsidRPr="003E0D50">
              <w:rPr>
                <w:rFonts w:ascii="Times New Roman" w:eastAsia="Calibri" w:hAnsi="Times New Roman" w:cs="Times New Roman"/>
                <w:noProof/>
                <w:lang w:val="en-US"/>
              </w:rPr>
              <w:tab/>
              <w:t>256 MB; Putere consumata</w:t>
            </w:r>
            <w:r w:rsidRPr="003E0D50">
              <w:rPr>
                <w:rFonts w:ascii="Times New Roman" w:eastAsia="Calibri" w:hAnsi="Times New Roman" w:cs="Times New Roman"/>
                <w:noProof/>
                <w:lang w:val="en-US"/>
              </w:rPr>
              <w:tab/>
              <w:t>500-600 W</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Sistem de operare compatibil</w:t>
            </w:r>
            <w:r w:rsidRPr="003E0D50">
              <w:rPr>
                <w:rFonts w:ascii="Times New Roman" w:eastAsia="Calibri" w:hAnsi="Times New Roman" w:cs="Times New Roman"/>
                <w:noProof/>
                <w:lang w:val="en-US"/>
              </w:rPr>
              <w:tab/>
              <w:t>Microsoft Windows XP Microsoft Windows 7 Microsoft Windows Vista</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Limbaj printare</w:t>
            </w:r>
            <w:r w:rsidRPr="003E0D50">
              <w:rPr>
                <w:rFonts w:ascii="Times New Roman" w:eastAsia="Calibri" w:hAnsi="Times New Roman" w:cs="Times New Roman"/>
                <w:noProof/>
                <w:lang w:val="en-US"/>
              </w:rPr>
              <w:tab/>
              <w:t>PCL 6 PCL 5e PostScript 3</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COPIATOR: Viteza de copiere monocrom</w:t>
            </w:r>
            <w:r w:rsidRPr="003E0D50">
              <w:rPr>
                <w:rFonts w:ascii="Times New Roman" w:eastAsia="Calibri" w:hAnsi="Times New Roman" w:cs="Times New Roman"/>
                <w:noProof/>
                <w:lang w:val="en-US"/>
              </w:rPr>
              <w:tab/>
              <w:t>33 ipm; Rezolutie copiere (DPI)</w:t>
            </w:r>
            <w:r w:rsidRPr="003E0D50">
              <w:rPr>
                <w:rFonts w:ascii="Times New Roman" w:eastAsia="Calibri" w:hAnsi="Times New Roman" w:cs="Times New Roman"/>
                <w:noProof/>
                <w:lang w:val="en-US"/>
              </w:rPr>
              <w:tab/>
              <w:t>600 x 600; Parametrii zoom</w:t>
            </w:r>
            <w:r w:rsidRPr="003E0D50">
              <w:rPr>
                <w:rFonts w:ascii="Times New Roman" w:eastAsia="Calibri" w:hAnsi="Times New Roman" w:cs="Times New Roman"/>
                <w:noProof/>
                <w:lang w:val="en-US"/>
              </w:rPr>
              <w:tab/>
              <w:t>25 - 400%</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 xml:space="preserve">IMPRIMANTA Rezolutie printare (DPI) 1200 x 1200; </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SCANNER : Rezolutie scanare (DPI) 1200 x 1200; Functii scanner</w:t>
            </w:r>
            <w:r w:rsidRPr="003E0D50">
              <w:rPr>
                <w:rFonts w:ascii="Times New Roman" w:eastAsia="Calibri" w:hAnsi="Times New Roman" w:cs="Times New Roman"/>
                <w:noProof/>
                <w:lang w:val="en-US"/>
              </w:rPr>
              <w:tab/>
              <w:t>Scanare E-mail Save-to-Network Folder</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DIMENSIUNI &amp; GREUTATE</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Greutate</w:t>
            </w:r>
            <w:r w:rsidRPr="003E0D50">
              <w:rPr>
                <w:rFonts w:ascii="Times New Roman" w:eastAsia="Calibri" w:hAnsi="Times New Roman" w:cs="Times New Roman"/>
                <w:noProof/>
                <w:lang w:val="en-US"/>
              </w:rPr>
              <w:tab/>
              <w:t>14-15 Kg; Lungime</w:t>
            </w:r>
            <w:r w:rsidRPr="003E0D50">
              <w:rPr>
                <w:rFonts w:ascii="Times New Roman" w:eastAsia="Calibri" w:hAnsi="Times New Roman" w:cs="Times New Roman"/>
                <w:noProof/>
                <w:lang w:val="en-US"/>
              </w:rPr>
              <w:tab/>
              <w:t>440 -450 mm;  Latime: 385-390 mm;  Inalțime</w:t>
            </w:r>
            <w:r w:rsidRPr="003E0D50">
              <w:rPr>
                <w:rFonts w:ascii="Times New Roman" w:eastAsia="Calibri" w:hAnsi="Times New Roman" w:cs="Times New Roman"/>
                <w:noProof/>
                <w:lang w:val="en-US"/>
              </w:rPr>
              <w:tab/>
              <w:t>420-425 mm</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SPECIFICATII CONSUMABILE</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Consumabile compatibile</w:t>
            </w:r>
            <w:r w:rsidRPr="003E0D50">
              <w:rPr>
                <w:rFonts w:ascii="Times New Roman" w:eastAsia="Calibri" w:hAnsi="Times New Roman" w:cs="Times New Roman"/>
                <w:noProof/>
                <w:lang w:val="en-US"/>
              </w:rPr>
              <w:tab/>
              <w:t>Toner HP Negru 6900 pagini - CF280X Toner HP Negru 2700 pagini - CF280A;  PN consumabil</w:t>
            </w:r>
            <w:r w:rsidRPr="003E0D50">
              <w:rPr>
                <w:rFonts w:ascii="Times New Roman" w:eastAsia="Calibri" w:hAnsi="Times New Roman" w:cs="Times New Roman"/>
                <w:noProof/>
                <w:lang w:val="en-US"/>
              </w:rPr>
              <w:tab/>
              <w:t>ED6STBBBM; FAX; Viteza transmisie fax</w:t>
            </w:r>
            <w:r w:rsidRPr="003E0D50">
              <w:rPr>
                <w:rFonts w:ascii="Times New Roman" w:eastAsia="Calibri" w:hAnsi="Times New Roman" w:cs="Times New Roman"/>
                <w:noProof/>
                <w:lang w:val="en-US"/>
              </w:rPr>
              <w:tab/>
              <w:t>3 sec/pag</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CARACTERISTICI GENERALE</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Tip produs</w:t>
            </w:r>
            <w:r w:rsidRPr="003E0D50">
              <w:rPr>
                <w:rFonts w:ascii="Times New Roman" w:eastAsia="Calibri" w:hAnsi="Times New Roman" w:cs="Times New Roman"/>
                <w:noProof/>
                <w:lang w:val="en-US"/>
              </w:rPr>
              <w:tab/>
              <w:t>Imprimanta multifunctionala</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Tehnologie printare</w:t>
            </w:r>
            <w:r w:rsidRPr="003E0D50">
              <w:rPr>
                <w:rFonts w:ascii="Times New Roman" w:eastAsia="Calibri" w:hAnsi="Times New Roman" w:cs="Times New Roman"/>
                <w:noProof/>
                <w:lang w:val="en-US"/>
              </w:rPr>
              <w:tab/>
              <w:t>Laser;  Mod printare Monocrom; Utilizare</w:t>
            </w:r>
            <w:r w:rsidRPr="003E0D50">
              <w:rPr>
                <w:rFonts w:ascii="Times New Roman" w:eastAsia="Calibri" w:hAnsi="Times New Roman" w:cs="Times New Roman"/>
                <w:noProof/>
                <w:lang w:val="en-US"/>
              </w:rPr>
              <w:tab/>
              <w:t>Home &amp; office; Functii principale</w:t>
            </w:r>
            <w:r w:rsidRPr="003E0D50">
              <w:rPr>
                <w:rFonts w:ascii="Times New Roman" w:eastAsia="Calibri" w:hAnsi="Times New Roman" w:cs="Times New Roman"/>
                <w:noProof/>
                <w:lang w:val="en-US"/>
              </w:rPr>
              <w:tab/>
              <w:t>Printare Scanare Copiere Fax; Conectivitate USB; Format general imprimanta</w:t>
            </w:r>
            <w:r w:rsidRPr="003E0D50">
              <w:rPr>
                <w:rFonts w:ascii="Times New Roman" w:eastAsia="Calibri" w:hAnsi="Times New Roman" w:cs="Times New Roman"/>
                <w:noProof/>
                <w:lang w:val="en-US"/>
              </w:rPr>
              <w:tab/>
              <w:t>A4</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Printare fata/verso (Duplex)</w:t>
            </w:r>
            <w:r w:rsidRPr="003E0D50">
              <w:rPr>
                <w:rFonts w:ascii="Times New Roman" w:eastAsia="Calibri" w:hAnsi="Times New Roman" w:cs="Times New Roman"/>
                <w:noProof/>
                <w:lang w:val="en-US"/>
              </w:rPr>
              <w:tab/>
              <w:t>Automat ; Alimentator automat de documente (ADF) Da; Tip displayTouchscreen; Dimensiune display 3.5 inch; Volum recomandat de printare (pagini/luna) 3000; Culoare Negru</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Consumabile     Toner  CF280A</w:t>
            </w:r>
            <w:r w:rsidRPr="003E0D50">
              <w:rPr>
                <w:rFonts w:ascii="Times New Roman" w:eastAsia="Calibri" w:hAnsi="Times New Roman" w:cs="Times New Roman"/>
                <w:noProof/>
                <w:lang w:val="en-US"/>
              </w:rPr>
              <w:tab/>
              <w:t xml:space="preserve">  </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 xml:space="preserve"> folosind tonere-ele originale HP LaserJet(CF280A si CF280X), Fii productiv cu fiabilitatea HP - acest MFP are un volum recomandat de pagini de pana la 3000 </w:t>
            </w:r>
            <w:r w:rsidRPr="003E0D50">
              <w:rPr>
                <w:rFonts w:ascii="Times New Roman" w:eastAsia="Calibri" w:hAnsi="Times New Roman" w:cs="Times New Roman"/>
                <w:noProof/>
                <w:lang w:val="en-US"/>
              </w:rPr>
              <w:lastRenderedPageBreak/>
              <w:t>pagini. Livrarea, instalarea  și configurarea la fiecare instituție în parte din contul operatorului economic. Propriu service centru. Termen de livrare 20 zile după înregistarea contractului. Garanție minim 2 ani.</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lastRenderedPageBreak/>
              <w:t>7700</w:t>
            </w:r>
          </w:p>
        </w:tc>
      </w:tr>
      <w:tr w:rsidR="003E0D50" w:rsidRPr="003E0D50" w:rsidTr="003E0D50">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r w:rsidRPr="003E0D50">
              <w:rPr>
                <w:rFonts w:ascii="Times New Roman" w:eastAsia="Calibri" w:hAnsi="Times New Roman" w:cs="Times New Roman"/>
                <w:shd w:val="clear" w:color="auto" w:fill="FFFFFF"/>
                <w:lang w:val="en-US"/>
              </w:rPr>
              <w:lastRenderedPageBreak/>
              <w:t>Lot 4</w:t>
            </w:r>
          </w:p>
        </w:tc>
        <w:tc>
          <w:tcPr>
            <w:tcW w:w="2893" w:type="dxa"/>
            <w:gridSpan w:val="5"/>
            <w:tcBorders>
              <w:top w:val="single" w:sz="4" w:space="0" w:color="auto"/>
              <w:left w:val="nil"/>
              <w:bottom w:val="single" w:sz="4" w:space="0" w:color="auto"/>
              <w:right w:val="nil"/>
            </w:tcBorders>
          </w:tcPr>
          <w:p w:rsidR="003E0D50" w:rsidRPr="003E0D50" w:rsidRDefault="003E0D50" w:rsidP="003E0D50">
            <w:pPr>
              <w:spacing w:after="0" w:line="240" w:lineRule="auto"/>
              <w:rPr>
                <w:rFonts w:ascii="Times New Roman" w:eastAsia="Calibri" w:hAnsi="Times New Roman" w:cs="Times New Roman"/>
                <w:b/>
                <w:lang w:val="en-US"/>
              </w:rPr>
            </w:pPr>
          </w:p>
        </w:tc>
        <w:tc>
          <w:tcPr>
            <w:tcW w:w="4761" w:type="dxa"/>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b/>
                <w:lang w:val="en-US"/>
              </w:rPr>
              <w:t>Calculator</w:t>
            </w:r>
          </w:p>
        </w:tc>
        <w:tc>
          <w:tcPr>
            <w:tcW w:w="1276" w:type="dxa"/>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p>
        </w:tc>
      </w:tr>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rPr>
                <w:rFonts w:ascii="Times New Roman" w:eastAsia="Calibri" w:hAnsi="Times New Roman" w:cs="Times New Roman"/>
                <w:color w:val="333333"/>
                <w:shd w:val="clear" w:color="auto" w:fill="FFFFFF"/>
                <w:lang w:val="en-US"/>
              </w:rPr>
            </w:pPr>
            <w:r w:rsidRPr="003E0D50">
              <w:rPr>
                <w:rFonts w:ascii="Times New Roman" w:eastAsia="Calibri" w:hAnsi="Times New Roman" w:cs="Times New Roman"/>
                <w:color w:val="333333"/>
                <w:shd w:val="clear" w:color="auto" w:fill="FFFFFF"/>
              </w:rPr>
              <w:t>42900000-5</w:t>
            </w:r>
          </w:p>
        </w:tc>
        <w:tc>
          <w:tcPr>
            <w:tcW w:w="1276" w:type="dxa"/>
            <w:gridSpan w:val="2"/>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b/>
                <w:lang w:val="ro-RO"/>
              </w:rPr>
            </w:pPr>
            <w:r w:rsidRPr="003E0D50">
              <w:rPr>
                <w:rFonts w:ascii="Times New Roman" w:eastAsia="Calibri" w:hAnsi="Times New Roman" w:cs="Times New Roman"/>
                <w:b/>
                <w:lang w:val="ro-RO"/>
              </w:rPr>
              <w:t>Calculator</w:t>
            </w:r>
          </w:p>
          <w:p w:rsidR="003E0D50" w:rsidRPr="003E0D50" w:rsidRDefault="003E0D50" w:rsidP="003E0D50">
            <w:pPr>
              <w:spacing w:after="0" w:line="240" w:lineRule="auto"/>
              <w:rPr>
                <w:rFonts w:ascii="Times New Roman" w:eastAsia="Calibri" w:hAnsi="Times New Roman" w:cs="Times New Roman"/>
                <w:lang w:val="en-US"/>
              </w:rPr>
            </w:pP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noProof/>
                <w:lang w:val="ro-RO"/>
              </w:rPr>
            </w:pPr>
            <w:r w:rsidRPr="003E0D50">
              <w:rPr>
                <w:rFonts w:ascii="Times New Roman" w:eastAsia="Calibri" w:hAnsi="Times New Roman" w:cs="Times New Roman"/>
                <w:noProof/>
                <w:lang w:val="ro-RO"/>
              </w:rPr>
              <w:t>buc</w:t>
            </w: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2</w:t>
            </w:r>
          </w:p>
        </w:tc>
        <w:tc>
          <w:tcPr>
            <w:tcW w:w="5205"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Computer All-in-One echivalent Echivalent Lenovo V30a-22 AIO /</w:t>
            </w:r>
            <w:r w:rsidRPr="003E0D50">
              <w:rPr>
                <w:rFonts w:ascii="Times New Roman" w:eastAsia="Calibri" w:hAnsi="Times New Roman" w:cs="Times New Roman"/>
                <w:b/>
                <w:bCs/>
                <w:noProof/>
                <w:lang w:val="en-US"/>
              </w:rPr>
              <w:t xml:space="preserve"> </w:t>
            </w:r>
            <w:r w:rsidRPr="003E0D50">
              <w:rPr>
                <w:rFonts w:ascii="Times New Roman" w:eastAsia="Calibri" w:hAnsi="Times New Roman" w:cs="Times New Roman"/>
                <w:bCs/>
                <w:noProof/>
                <w:lang w:val="en-US"/>
              </w:rPr>
              <w:t>Lenovo AIO IdeaCentre 3 24IMB0</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FullHD (21.5"/23.8 Intel Core i3-10110U/</w:t>
            </w:r>
            <w:r w:rsidRPr="003E0D50">
              <w:rPr>
                <w:rFonts w:ascii="Times New Roman" w:eastAsia="Calibri" w:hAnsi="Times New Roman" w:cs="Times New Roman"/>
                <w:lang w:val="en-US"/>
              </w:rPr>
              <w:t xml:space="preserve"> </w:t>
            </w:r>
            <w:r w:rsidRPr="003E0D50">
              <w:rPr>
                <w:rFonts w:ascii="Times New Roman" w:eastAsia="Calibri" w:hAnsi="Times New Roman" w:cs="Times New Roman"/>
                <w:noProof/>
                <w:lang w:val="en-US"/>
              </w:rPr>
              <w:t xml:space="preserve">i3-10100T / Intel Core i5, 4GB – 8 GB, DDR4 RAM, 256GB SSD M.2 2242 PCIe NVMe, no ODD, Intel UHD Graphics) </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 xml:space="preserve">inclusive acesorile necesare (tastătura, maus, monitor, camera etc.)   </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Sistem de operare : No OS</w:t>
            </w:r>
            <w:r w:rsidRPr="003E0D50">
              <w:rPr>
                <w:rFonts w:ascii="Times New Roman" w:eastAsia="Calibri" w:hAnsi="Times New Roman" w:cs="Times New Roman"/>
                <w:noProof/>
                <w:lang w:val="ro-RO"/>
              </w:rPr>
              <w:t>,</w:t>
            </w:r>
            <w:r w:rsidRPr="003E0D50">
              <w:rPr>
                <w:rFonts w:ascii="Times New Roman" w:eastAsia="Calibri" w:hAnsi="Times New Roman" w:cs="Times New Roman"/>
                <w:noProof/>
                <w:lang w:val="en-US"/>
              </w:rPr>
              <w:t xml:space="preserve"> Windows® 10 Pro, Windows 10 Home 64</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Tip display</w:t>
            </w:r>
            <w:r w:rsidRPr="003E0D50">
              <w:rPr>
                <w:rFonts w:ascii="Times New Roman" w:eastAsia="Calibri" w:hAnsi="Times New Roman" w:cs="Times New Roman"/>
                <w:noProof/>
                <w:lang w:val="en-US"/>
              </w:rPr>
              <w:tab/>
              <w:t>LED</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backlit Full HD 1920 x 1080 p</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Tip placă video</w:t>
            </w:r>
            <w:r w:rsidRPr="003E0D50">
              <w:rPr>
                <w:rFonts w:ascii="Times New Roman" w:eastAsia="Calibri" w:hAnsi="Times New Roman" w:cs="Times New Roman"/>
                <w:noProof/>
                <w:lang w:val="en-US"/>
              </w:rPr>
              <w:tab/>
              <w:t>Integrata</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Model placă video</w:t>
            </w:r>
            <w:r w:rsidRPr="003E0D50">
              <w:rPr>
                <w:rFonts w:ascii="Times New Roman" w:eastAsia="Calibri" w:hAnsi="Times New Roman" w:cs="Times New Roman"/>
                <w:noProof/>
                <w:lang w:val="en-US"/>
              </w:rPr>
              <w:tab/>
              <w:t>UHD Graphics</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Conectivitate</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Bluetooth</w:t>
            </w:r>
            <w:r w:rsidRPr="003E0D50">
              <w:rPr>
                <w:rFonts w:ascii="Times New Roman" w:eastAsia="Calibri" w:hAnsi="Times New Roman" w:cs="Times New Roman"/>
                <w:noProof/>
                <w:lang w:val="en-US"/>
              </w:rPr>
              <w:tab/>
              <w:t>v5.0</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Wi-Fi</w:t>
            </w:r>
            <w:r w:rsidRPr="003E0D50">
              <w:rPr>
                <w:rFonts w:ascii="Times New Roman" w:eastAsia="Calibri" w:hAnsi="Times New Roman" w:cs="Times New Roman"/>
                <w:noProof/>
                <w:lang w:val="en-US"/>
              </w:rPr>
              <w:tab/>
              <w:t>802.11 ac</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USB 2.0</w:t>
            </w:r>
            <w:r w:rsidRPr="003E0D50">
              <w:rPr>
                <w:rFonts w:ascii="Times New Roman" w:eastAsia="Calibri" w:hAnsi="Times New Roman" w:cs="Times New Roman"/>
                <w:noProof/>
                <w:lang w:val="en-US"/>
              </w:rPr>
              <w:tab/>
              <w:t>2</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HDMI</w:t>
            </w:r>
            <w:r w:rsidRPr="003E0D50">
              <w:rPr>
                <w:rFonts w:ascii="Times New Roman" w:eastAsia="Calibri" w:hAnsi="Times New Roman" w:cs="Times New Roman"/>
                <w:noProof/>
                <w:lang w:val="en-US"/>
              </w:rPr>
              <w:tab/>
              <w:t>1</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RJ-45 LAN</w:t>
            </w:r>
            <w:r w:rsidRPr="003E0D50">
              <w:rPr>
                <w:rFonts w:ascii="Times New Roman" w:eastAsia="Calibri" w:hAnsi="Times New Roman" w:cs="Times New Roman"/>
                <w:noProof/>
                <w:lang w:val="en-US"/>
              </w:rPr>
              <w:tab/>
              <w:t>1</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USB 3.1</w:t>
            </w:r>
            <w:r w:rsidRPr="003E0D50">
              <w:rPr>
                <w:rFonts w:ascii="Times New Roman" w:eastAsia="Calibri" w:hAnsi="Times New Roman" w:cs="Times New Roman"/>
                <w:noProof/>
                <w:lang w:val="en-US"/>
              </w:rPr>
              <w:tab/>
              <w:t>2</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Multimedia</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Camera WEB</w:t>
            </w:r>
            <w:r w:rsidRPr="003E0D50">
              <w:rPr>
                <w:rFonts w:ascii="Times New Roman" w:eastAsia="Calibri" w:hAnsi="Times New Roman" w:cs="Times New Roman"/>
                <w:noProof/>
                <w:lang w:val="en-US"/>
              </w:rPr>
              <w:tab/>
              <w:t>Da; Microfon</w:t>
            </w:r>
            <w:r w:rsidRPr="003E0D50">
              <w:rPr>
                <w:rFonts w:ascii="Times New Roman" w:eastAsia="Calibri" w:hAnsi="Times New Roman" w:cs="Times New Roman"/>
                <w:noProof/>
                <w:lang w:val="en-US"/>
              </w:rPr>
              <w:tab/>
              <w:t>Da;</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Cititor de carduri</w:t>
            </w:r>
            <w:r w:rsidRPr="003E0D50">
              <w:rPr>
                <w:rFonts w:ascii="Times New Roman" w:eastAsia="Calibri" w:hAnsi="Times New Roman" w:cs="Times New Roman"/>
                <w:noProof/>
                <w:lang w:val="en-US"/>
              </w:rPr>
              <w:tab/>
              <w:t>Da</w:t>
            </w:r>
          </w:p>
          <w:p w:rsidR="003E0D50" w:rsidRPr="003E0D50" w:rsidRDefault="003E0D50" w:rsidP="003E0D50">
            <w:pPr>
              <w:numPr>
                <w:ilvl w:val="0"/>
                <w:numId w:val="3"/>
              </w:num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Audio</w:t>
            </w:r>
            <w:r w:rsidRPr="003E0D50">
              <w:rPr>
                <w:rFonts w:ascii="Times New Roman" w:eastAsia="Calibri" w:hAnsi="Times New Roman" w:cs="Times New Roman"/>
                <w:noProof/>
                <w:lang w:val="en-US"/>
              </w:rPr>
              <w:tab/>
              <w:t>6 w</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Complectatie</w:t>
            </w:r>
            <w:r w:rsidRPr="003E0D50">
              <w:rPr>
                <w:rFonts w:ascii="Times New Roman" w:eastAsia="Calibri" w:hAnsi="Times New Roman" w:cs="Times New Roman"/>
                <w:noProof/>
                <w:lang w:val="en-US"/>
              </w:rPr>
              <w:tab/>
              <w:t>Tastatură, mouse</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w:t>
            </w:r>
            <w:r w:rsidRPr="003E0D50">
              <w:rPr>
                <w:rFonts w:ascii="Times New Roman" w:eastAsia="Calibri" w:hAnsi="Times New Roman" w:cs="Times New Roman"/>
                <w:noProof/>
                <w:lang w:val="en-US"/>
              </w:rPr>
              <w:tab/>
              <w:t>USB keyboard + USB mouse</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drawing>
                <wp:inline distT="0" distB="0" distL="0" distR="0" wp14:anchorId="27751A2A" wp14:editId="527997FF">
                  <wp:extent cx="932815" cy="719455"/>
                  <wp:effectExtent l="0" t="0" r="63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719455"/>
                          </a:xfrm>
                          <a:prstGeom prst="rect">
                            <a:avLst/>
                          </a:prstGeom>
                          <a:noFill/>
                        </pic:spPr>
                      </pic:pic>
                    </a:graphicData>
                  </a:graphic>
                </wp:inline>
              </w:drawing>
            </w:r>
            <w:r w:rsidRPr="003E0D50">
              <w:rPr>
                <w:rFonts w:ascii="Times New Roman" w:eastAsia="Calibri" w:hAnsi="Times New Roman" w:cs="Times New Roman"/>
                <w:noProof/>
                <w:lang w:val="en-US"/>
              </w:rPr>
              <w:t xml:space="preserve">  </w:t>
            </w:r>
            <w:r w:rsidRPr="003E0D50">
              <w:rPr>
                <w:rFonts w:ascii="Times New Roman" w:eastAsia="Calibri" w:hAnsi="Times New Roman" w:cs="Times New Roman"/>
                <w:noProof/>
                <w:lang w:val="en-US"/>
              </w:rPr>
              <w:drawing>
                <wp:inline distT="0" distB="0" distL="0" distR="0" wp14:anchorId="1DC8EA34" wp14:editId="3FCD9B31">
                  <wp:extent cx="865505" cy="768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865505" cy="768350"/>
                          </a:xfrm>
                          <a:prstGeom prst="rect">
                            <a:avLst/>
                          </a:prstGeom>
                          <a:noFill/>
                        </pic:spPr>
                      </pic:pic>
                    </a:graphicData>
                  </a:graphic>
                </wp:inline>
              </w:drawing>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Produs în condiții de fabrică.</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Livrarea, instalarea  și configurarea din contul operatorului economic. Propriu service centru. Termen de livrare 20 zile după înregistarea contractului. Garanție minim 2 ani.</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17000</w:t>
            </w:r>
          </w:p>
        </w:tc>
      </w:tr>
      <w:tr w:rsidR="003E0D50" w:rsidRPr="003E0D50" w:rsidTr="003E0D50">
        <w:trPr>
          <w:trHeight w:val="135"/>
        </w:trPr>
        <w:tc>
          <w:tcPr>
            <w:tcW w:w="988"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r w:rsidRPr="003E0D50">
              <w:rPr>
                <w:rFonts w:ascii="Times New Roman" w:eastAsia="Calibri" w:hAnsi="Times New Roman" w:cs="Times New Roman"/>
                <w:shd w:val="clear" w:color="auto" w:fill="FFFFFF"/>
                <w:lang w:val="en-US"/>
              </w:rPr>
              <w:t>Lot 5</w:t>
            </w:r>
          </w:p>
        </w:tc>
        <w:tc>
          <w:tcPr>
            <w:tcW w:w="2751" w:type="dxa"/>
            <w:gridSpan w:val="4"/>
            <w:tcBorders>
              <w:top w:val="single" w:sz="4" w:space="0" w:color="auto"/>
              <w:left w:val="nil"/>
              <w:bottom w:val="single" w:sz="4" w:space="0" w:color="auto"/>
              <w:right w:val="nil"/>
            </w:tcBorders>
          </w:tcPr>
          <w:p w:rsidR="003E0D50" w:rsidRPr="003E0D50" w:rsidRDefault="003E0D50" w:rsidP="003E0D50">
            <w:pPr>
              <w:spacing w:after="0" w:line="240" w:lineRule="auto"/>
              <w:rPr>
                <w:rFonts w:ascii="Times New Roman" w:eastAsia="Calibri" w:hAnsi="Times New Roman" w:cs="Times New Roman"/>
                <w:b/>
                <w:noProof/>
                <w:lang w:val="en-US"/>
              </w:rPr>
            </w:pPr>
          </w:p>
        </w:tc>
        <w:tc>
          <w:tcPr>
            <w:tcW w:w="4761" w:type="dxa"/>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b/>
                <w:noProof/>
                <w:lang w:val="en-US"/>
              </w:rPr>
              <w:t>Fier de călcat</w:t>
            </w:r>
          </w:p>
        </w:tc>
        <w:tc>
          <w:tcPr>
            <w:tcW w:w="1276" w:type="dxa"/>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p>
        </w:tc>
      </w:tr>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rPr>
                <w:rFonts w:ascii="Times New Roman" w:eastAsia="Calibri" w:hAnsi="Times New Roman" w:cs="Times New Roman"/>
                <w:color w:val="333333"/>
                <w:shd w:val="clear" w:color="auto" w:fill="FFFFFF"/>
                <w:lang w:val="en-US"/>
              </w:rPr>
            </w:pPr>
            <w:r w:rsidRPr="003E0D50">
              <w:rPr>
                <w:rFonts w:ascii="Times New Roman" w:eastAsia="Calibri" w:hAnsi="Times New Roman" w:cs="Times New Roman"/>
                <w:color w:val="333333"/>
                <w:shd w:val="clear" w:color="auto" w:fill="FFFFFF"/>
              </w:rPr>
              <w:t>42900000-5</w:t>
            </w:r>
          </w:p>
        </w:tc>
        <w:tc>
          <w:tcPr>
            <w:tcW w:w="1276" w:type="dxa"/>
            <w:gridSpan w:val="2"/>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b/>
                <w:lang w:val="ro-RO"/>
              </w:rPr>
            </w:pPr>
            <w:r w:rsidRPr="003E0D50">
              <w:rPr>
                <w:rFonts w:ascii="Times New Roman" w:eastAsia="Calibri" w:hAnsi="Times New Roman" w:cs="Times New Roman"/>
                <w:b/>
                <w:lang w:val="ro-RO"/>
              </w:rPr>
              <w:t>Fier de călcat</w:t>
            </w: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67534A" w:rsidP="003E0D50">
            <w:pPr>
              <w:spacing w:after="0" w:line="240" w:lineRule="auto"/>
              <w:jc w:val="center"/>
              <w:rPr>
                <w:rFonts w:ascii="Times New Roman" w:eastAsia="Calibri" w:hAnsi="Times New Roman" w:cs="Times New Roman"/>
                <w:noProof/>
                <w:lang w:val="ro-RO"/>
              </w:rPr>
            </w:pPr>
            <w:r>
              <w:rPr>
                <w:rFonts w:ascii="Times New Roman" w:eastAsia="Calibri" w:hAnsi="Times New Roman" w:cs="Times New Roman"/>
                <w:noProof/>
                <w:lang w:val="ro-RO"/>
              </w:rPr>
              <w:t>Buc</w:t>
            </w: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noProof/>
                <w:lang w:val="ro-RO"/>
              </w:rPr>
            </w:pPr>
            <w:r w:rsidRPr="003E0D50">
              <w:rPr>
                <w:rFonts w:ascii="Times New Roman" w:eastAsia="Calibri" w:hAnsi="Times New Roman" w:cs="Times New Roman"/>
                <w:noProof/>
                <w:lang w:val="ro-RO"/>
              </w:rPr>
              <w:t>1</w:t>
            </w:r>
          </w:p>
        </w:tc>
        <w:tc>
          <w:tcPr>
            <w:tcW w:w="5205"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Fier de călcat, (echivalentul  Tefal, Vitek, Braun)</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Alimentare:</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 xml:space="preserve">Putere maximă consumată, W 2700-2800 </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Carcasă Talpă metaloceramică</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Tip de acoperire Durilium AirGlide Autoclean</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Lungime cablu de alimentare, m 2-3</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Sistem de umidificare</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Jet de aburi continuu -da</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Aburi continuu, g/min 50-60</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 xml:space="preserve">Jet de aburi, g/min 240-250; Jet vertical de aburi </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Funcţie de pulverizare</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Vîrf pentru aburi</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 xml:space="preserve">Sistem antipicurare </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Capacitate rezervor de apă, ml 300-350</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 xml:space="preserve">Siguranţa: Sistem anticalc ; Autocurăţare ; Oprire automată </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Informaţii generale</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Culoare alb cu violet/roșu/verde</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Greutate, kg 1.40-1.50</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Produs în condiții de fabrică.</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 xml:space="preserve">Livrarea, instalarea  și configurarea din contul </w:t>
            </w:r>
            <w:r w:rsidRPr="003E0D50">
              <w:rPr>
                <w:rFonts w:ascii="Times New Roman" w:eastAsia="Calibri" w:hAnsi="Times New Roman" w:cs="Times New Roman"/>
                <w:noProof/>
                <w:lang w:val="en-US"/>
              </w:rPr>
              <w:lastRenderedPageBreak/>
              <w:t>operatorului economic. Propriu service centru. Termen de livrare 20 zile după înregistarea contractului. Garanţie, 24 luni</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lastRenderedPageBreak/>
              <w:t>1070</w:t>
            </w:r>
          </w:p>
        </w:tc>
      </w:tr>
      <w:tr w:rsidR="003E0D50" w:rsidRPr="003E0D50" w:rsidTr="003E0D50">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r w:rsidRPr="003E0D50">
              <w:rPr>
                <w:rFonts w:ascii="Times New Roman" w:eastAsia="Calibri" w:hAnsi="Times New Roman" w:cs="Times New Roman"/>
                <w:shd w:val="clear" w:color="auto" w:fill="FFFFFF"/>
                <w:lang w:val="en-US"/>
              </w:rPr>
              <w:lastRenderedPageBreak/>
              <w:t>Lot 6</w:t>
            </w:r>
          </w:p>
        </w:tc>
        <w:tc>
          <w:tcPr>
            <w:tcW w:w="2893" w:type="dxa"/>
            <w:gridSpan w:val="5"/>
            <w:tcBorders>
              <w:top w:val="single" w:sz="4" w:space="0" w:color="auto"/>
              <w:left w:val="nil"/>
              <w:bottom w:val="single" w:sz="4" w:space="0" w:color="auto"/>
              <w:right w:val="nil"/>
            </w:tcBorders>
          </w:tcPr>
          <w:p w:rsidR="003E0D50" w:rsidRPr="003E0D50" w:rsidRDefault="003E0D50" w:rsidP="003E0D50">
            <w:pPr>
              <w:spacing w:after="0" w:line="240" w:lineRule="auto"/>
              <w:rPr>
                <w:rFonts w:ascii="Times New Roman" w:eastAsia="Calibri" w:hAnsi="Times New Roman" w:cs="Times New Roman"/>
                <w:b/>
                <w:noProof/>
                <w:lang w:val="en-US"/>
              </w:rPr>
            </w:pPr>
          </w:p>
        </w:tc>
        <w:tc>
          <w:tcPr>
            <w:tcW w:w="4761" w:type="dxa"/>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b/>
                <w:noProof/>
                <w:lang w:val="en-US"/>
              </w:rPr>
            </w:pPr>
            <w:r w:rsidRPr="003E0D50">
              <w:rPr>
                <w:rFonts w:ascii="Times New Roman" w:eastAsia="Calibri" w:hAnsi="Times New Roman" w:cs="Times New Roman"/>
                <w:b/>
                <w:noProof/>
                <w:lang w:val="en-US"/>
              </w:rPr>
              <w:t>Calandru calcator electric</w:t>
            </w:r>
          </w:p>
        </w:tc>
        <w:tc>
          <w:tcPr>
            <w:tcW w:w="1276" w:type="dxa"/>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p>
        </w:tc>
      </w:tr>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rPr>
                <w:rFonts w:ascii="Times New Roman" w:eastAsia="Calibri" w:hAnsi="Times New Roman" w:cs="Times New Roman"/>
                <w:color w:val="333333"/>
                <w:shd w:val="clear" w:color="auto" w:fill="FFFFFF"/>
                <w:lang w:val="en-US"/>
              </w:rPr>
            </w:pPr>
            <w:r w:rsidRPr="003E0D50">
              <w:rPr>
                <w:rFonts w:ascii="Times New Roman" w:eastAsia="Calibri" w:hAnsi="Times New Roman" w:cs="Times New Roman"/>
                <w:color w:val="333333"/>
                <w:shd w:val="clear" w:color="auto" w:fill="FFFFFF"/>
              </w:rPr>
              <w:t>42900000-5</w:t>
            </w:r>
          </w:p>
        </w:tc>
        <w:tc>
          <w:tcPr>
            <w:tcW w:w="1276" w:type="dxa"/>
            <w:gridSpan w:val="2"/>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b/>
                <w:lang w:val="ro-RO"/>
              </w:rPr>
            </w:pPr>
            <w:r w:rsidRPr="003E0D50">
              <w:rPr>
                <w:rFonts w:ascii="Times New Roman" w:eastAsia="Calibri" w:hAnsi="Times New Roman" w:cs="Times New Roman"/>
                <w:b/>
                <w:lang w:val="ro-RO"/>
              </w:rPr>
              <w:t xml:space="preserve">Calandru </w:t>
            </w:r>
            <w:proofErr w:type="spellStart"/>
            <w:r w:rsidRPr="003E0D50">
              <w:rPr>
                <w:rFonts w:ascii="Times New Roman" w:eastAsia="Calibri" w:hAnsi="Times New Roman" w:cs="Times New Roman"/>
                <w:b/>
                <w:lang w:val="ro-RO"/>
              </w:rPr>
              <w:t>calcator</w:t>
            </w:r>
            <w:proofErr w:type="spellEnd"/>
            <w:r w:rsidRPr="003E0D50">
              <w:rPr>
                <w:rFonts w:ascii="Times New Roman" w:eastAsia="Calibri" w:hAnsi="Times New Roman" w:cs="Times New Roman"/>
                <w:b/>
                <w:lang w:val="ro-RO"/>
              </w:rPr>
              <w:t xml:space="preserve"> electric</w:t>
            </w: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jc w:val="center"/>
              <w:rPr>
                <w:rFonts w:ascii="Times New Roman" w:eastAsia="Calibri" w:hAnsi="Times New Roman" w:cs="Times New Roman"/>
                <w:noProof/>
                <w:lang w:val="ro-RO"/>
              </w:rPr>
            </w:pPr>
            <w:r w:rsidRPr="003E0D50">
              <w:rPr>
                <w:rFonts w:ascii="Times New Roman" w:eastAsia="Calibri" w:hAnsi="Times New Roman" w:cs="Times New Roman"/>
                <w:noProof/>
                <w:lang w:val="ro-RO"/>
              </w:rPr>
              <w:t>Buc.</w:t>
            </w: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1</w:t>
            </w:r>
          </w:p>
        </w:tc>
        <w:tc>
          <w:tcPr>
            <w:tcW w:w="5205"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Calandru calcator electric, dimensiuni aproximativ lungimea utilă cilindru-1000mm, dimensiune cilindru-250mm, încălzire electrică, viteza de calcare variabilă 1-5m/mm, productivitate-25-30kg/h, tava de alimentare de aluminiu, modul.   Clasa de eficiență energetică (A+ - A+++).</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Livrarea, instalarea  și configurarea din contul operatorului economic. Propriu service centru.</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Fiecare unitate de utilaj tehnologic va fi conectat la toate rețelile necesare p/u funcționarea utilajului inclusiv rețelele electrice cu utilizarea cablului electric din contul operatorului economic de la unitatea de utilaj până la cutia de distribuire, inclusiv până la panoul central de distribuire cu includerea tuturor accesoriilor necesare ( întrerupător diferențiat, demaror magnetic etc.) să efectueze deservirea tehnică pe parcursul termenului de garanție a utilajului livrat din contul operatorului economic conform pașaportului tehnic al producătorului.</w:t>
            </w:r>
          </w:p>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Garanție minim 2 ani.</w:t>
            </w:r>
            <w:r w:rsidRPr="003E0D50">
              <w:rPr>
                <w:rFonts w:ascii="Times New Roman" w:eastAsia="Calibri" w:hAnsi="Times New Roman" w:cs="Times New Roman"/>
                <w:noProof/>
                <w:lang w:val="en-US"/>
              </w:rPr>
              <w:tab/>
              <w:t xml:space="preserve"> Termen de livrare 20 zile după înregistarea contractului.</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12700</w:t>
            </w:r>
          </w:p>
        </w:tc>
      </w:tr>
      <w:tr w:rsidR="003E0D50" w:rsidRPr="003E0D50" w:rsidTr="003E0D50">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r w:rsidRPr="003E0D50">
              <w:rPr>
                <w:rFonts w:ascii="Times New Roman" w:eastAsia="Calibri" w:hAnsi="Times New Roman" w:cs="Times New Roman"/>
                <w:shd w:val="clear" w:color="auto" w:fill="FFFFFF"/>
                <w:lang w:val="en-US"/>
              </w:rPr>
              <w:t>Lot 7</w:t>
            </w:r>
          </w:p>
        </w:tc>
        <w:tc>
          <w:tcPr>
            <w:tcW w:w="2893" w:type="dxa"/>
            <w:gridSpan w:val="5"/>
            <w:tcBorders>
              <w:top w:val="single" w:sz="4" w:space="0" w:color="auto"/>
              <w:left w:val="nil"/>
              <w:bottom w:val="single" w:sz="4" w:space="0" w:color="auto"/>
              <w:right w:val="nil"/>
            </w:tcBorders>
          </w:tcPr>
          <w:p w:rsidR="003E0D50" w:rsidRPr="003E0D50" w:rsidRDefault="003E0D50" w:rsidP="003E0D50">
            <w:pPr>
              <w:spacing w:after="0" w:line="240" w:lineRule="auto"/>
              <w:rPr>
                <w:rFonts w:ascii="Times New Roman" w:eastAsia="Calibri" w:hAnsi="Times New Roman" w:cs="Times New Roman"/>
                <w:b/>
              </w:rPr>
            </w:pPr>
          </w:p>
        </w:tc>
        <w:tc>
          <w:tcPr>
            <w:tcW w:w="4761" w:type="dxa"/>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b/>
              </w:rPr>
              <w:t>Dulap frigorific</w:t>
            </w:r>
          </w:p>
        </w:tc>
        <w:tc>
          <w:tcPr>
            <w:tcW w:w="1276" w:type="dxa"/>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p>
        </w:tc>
      </w:tr>
      <w:tr w:rsidR="003E0D50" w:rsidRPr="003E0D50" w:rsidTr="0067534A">
        <w:trPr>
          <w:trHeight w:val="69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r w:rsidRPr="003E0D50">
              <w:rPr>
                <w:rFonts w:ascii="Times New Roman" w:eastAsia="Calibri" w:hAnsi="Times New Roman" w:cs="Times New Roman"/>
                <w:color w:val="333333"/>
                <w:shd w:val="clear" w:color="auto" w:fill="FFFFFF"/>
              </w:rPr>
              <w:t>42900000-5</w:t>
            </w:r>
          </w:p>
        </w:tc>
        <w:tc>
          <w:tcPr>
            <w:tcW w:w="1276" w:type="dxa"/>
            <w:gridSpan w:val="2"/>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b/>
                <w:noProof/>
                <w:lang w:val="ro-RO"/>
              </w:rPr>
            </w:pPr>
          </w:p>
          <w:p w:rsidR="003E0D50" w:rsidRPr="003E0D50" w:rsidRDefault="003E0D50" w:rsidP="003E0D50">
            <w:pPr>
              <w:spacing w:after="0" w:line="240" w:lineRule="auto"/>
              <w:rPr>
                <w:rFonts w:ascii="Times New Roman" w:eastAsia="Calibri" w:hAnsi="Times New Roman" w:cs="Times New Roman"/>
                <w:b/>
                <w:noProof/>
                <w:lang w:val="ro-RO"/>
              </w:rPr>
            </w:pPr>
            <w:r w:rsidRPr="003E0D50">
              <w:rPr>
                <w:rFonts w:ascii="Times New Roman" w:eastAsia="Calibri" w:hAnsi="Times New Roman" w:cs="Times New Roman"/>
                <w:b/>
              </w:rPr>
              <w:t>Dulap frigorific</w:t>
            </w: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lang w:val="ro-RO"/>
              </w:rPr>
            </w:pPr>
            <w:r w:rsidRPr="003E0D50">
              <w:rPr>
                <w:rFonts w:ascii="Times New Roman" w:eastAsia="Calibri" w:hAnsi="Times New Roman" w:cs="Times New Roman"/>
                <w:lang w:val="ro-RO"/>
              </w:rPr>
              <w:t>buc</w:t>
            </w: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3</w:t>
            </w:r>
          </w:p>
        </w:tc>
        <w:tc>
          <w:tcPr>
            <w:tcW w:w="5205"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rPr>
            </w:pPr>
            <w:r w:rsidRPr="003E0D50">
              <w:rPr>
                <w:rFonts w:ascii="Times New Roman" w:eastAsia="Calibri" w:hAnsi="Times New Roman" w:cs="Times New Roman"/>
              </w:rPr>
              <w:t xml:space="preserve">Dulap frigorific </w:t>
            </w:r>
            <w:proofErr w:type="spellStart"/>
            <w:r w:rsidRPr="003E0D50">
              <w:rPr>
                <w:rFonts w:ascii="Times New Roman" w:eastAsia="Calibri" w:hAnsi="Times New Roman" w:cs="Times New Roman"/>
              </w:rPr>
              <w:t>profesional</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cu</w:t>
            </w:r>
            <w:proofErr w:type="spellEnd"/>
            <w:r w:rsidRPr="003E0D50">
              <w:rPr>
                <w:rFonts w:ascii="Times New Roman" w:eastAsia="Calibri" w:hAnsi="Times New Roman" w:cs="Times New Roman"/>
              </w:rPr>
              <w:t xml:space="preserve"> 1 </w:t>
            </w:r>
            <w:proofErr w:type="spellStart"/>
            <w:r w:rsidRPr="003E0D50">
              <w:rPr>
                <w:rFonts w:ascii="Times New Roman" w:eastAsia="Calibri" w:hAnsi="Times New Roman" w:cs="Times New Roman"/>
              </w:rPr>
              <w:t>usa</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Volum</w:t>
            </w:r>
            <w:proofErr w:type="spellEnd"/>
            <w:r w:rsidRPr="003E0D50">
              <w:rPr>
                <w:rFonts w:ascii="Times New Roman" w:eastAsia="Calibri" w:hAnsi="Times New Roman" w:cs="Times New Roman"/>
              </w:rPr>
              <w:t xml:space="preserve"> 570-600 l, </w:t>
            </w:r>
            <w:proofErr w:type="spellStart"/>
            <w:r w:rsidRPr="003E0D50">
              <w:rPr>
                <w:rFonts w:ascii="Times New Roman" w:eastAsia="Calibri" w:hAnsi="Times New Roman" w:cs="Times New Roman"/>
              </w:rPr>
              <w:t>corpul</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este</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confectionat</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din</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inox</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cu</w:t>
            </w:r>
            <w:proofErr w:type="spellEnd"/>
            <w:r w:rsidRPr="003E0D50">
              <w:rPr>
                <w:rFonts w:ascii="Times New Roman" w:eastAsia="Calibri" w:hAnsi="Times New Roman" w:cs="Times New Roman"/>
              </w:rPr>
              <w:t xml:space="preserve"> plastic interior, ușa dotată cu blocare, cu 4 polițe reglabile. Controlul digital al temperaturii. </w:t>
            </w:r>
            <w:proofErr w:type="spellStart"/>
            <w:r w:rsidRPr="003E0D50">
              <w:rPr>
                <w:rFonts w:ascii="Times New Roman" w:eastAsia="Calibri" w:hAnsi="Times New Roman" w:cs="Times New Roman"/>
              </w:rPr>
              <w:t>Sistema</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de</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racire</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cu</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ventilator</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Freon</w:t>
            </w:r>
            <w:proofErr w:type="spellEnd"/>
            <w:r w:rsidRPr="003E0D50">
              <w:rPr>
                <w:rFonts w:ascii="Times New Roman" w:eastAsia="Calibri" w:hAnsi="Times New Roman" w:cs="Times New Roman"/>
              </w:rPr>
              <w:t xml:space="preserve"> R290. Piciorușe reglabile pe înălțime. </w:t>
            </w:r>
            <w:proofErr w:type="spellStart"/>
            <w:r w:rsidRPr="003E0D50">
              <w:rPr>
                <w:rFonts w:ascii="Times New Roman" w:eastAsia="Calibri" w:hAnsi="Times New Roman" w:cs="Times New Roman"/>
              </w:rPr>
              <w:t>Izolație</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de</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protectie</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compacta</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de</w:t>
            </w:r>
            <w:proofErr w:type="spellEnd"/>
            <w:r w:rsidRPr="003E0D50">
              <w:rPr>
                <w:rFonts w:ascii="Times New Roman" w:eastAsia="Calibri" w:hAnsi="Times New Roman" w:cs="Times New Roman"/>
              </w:rPr>
              <w:t xml:space="preserve"> 60mm. Temperatura de la 0...+10° C. Greutate 90-110 kg. Dimensiuni interioare 660-690x530-550x1600-1650 mm</w:t>
            </w:r>
          </w:p>
          <w:p w:rsidR="003E0D50" w:rsidRPr="003E0D50" w:rsidRDefault="003E0D50" w:rsidP="003E0D50">
            <w:pPr>
              <w:spacing w:after="0" w:line="240" w:lineRule="auto"/>
              <w:rPr>
                <w:rFonts w:ascii="Times New Roman" w:eastAsia="Calibri" w:hAnsi="Times New Roman" w:cs="Times New Roman"/>
              </w:rPr>
            </w:pPr>
            <w:r w:rsidRPr="003E0D50">
              <w:rPr>
                <w:rFonts w:ascii="Times New Roman" w:eastAsia="Calibri" w:hAnsi="Times New Roman" w:cs="Times New Roman"/>
              </w:rPr>
              <w:t xml:space="preserve">Dimensiuni 765-780x715-735x1865-1890 mm. Garanție – min. 3 ani. </w:t>
            </w:r>
            <w:proofErr w:type="spellStart"/>
            <w:r w:rsidRPr="003E0D50">
              <w:rPr>
                <w:rFonts w:ascii="Times New Roman" w:eastAsia="Calibri" w:hAnsi="Times New Roman" w:cs="Times New Roman"/>
              </w:rPr>
              <w:t>Livrarea</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instalarea</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și</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configurarea</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la</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lang w:val="en-US"/>
              </w:rPr>
              <w:t>instituție</w:t>
            </w:r>
            <w:proofErr w:type="spellEnd"/>
            <w:r w:rsidRPr="003E0D50">
              <w:rPr>
                <w:rFonts w:ascii="Times New Roman" w:eastAsia="Calibri" w:hAnsi="Times New Roman" w:cs="Times New Roman"/>
                <w:lang w:val="en-US"/>
              </w:rPr>
              <w:t xml:space="preserve"> din </w:t>
            </w:r>
            <w:proofErr w:type="spellStart"/>
            <w:r w:rsidRPr="003E0D50">
              <w:rPr>
                <w:rFonts w:ascii="Times New Roman" w:eastAsia="Calibri" w:hAnsi="Times New Roman" w:cs="Times New Roman"/>
                <w:lang w:val="en-US"/>
              </w:rPr>
              <w:t>contul</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operatorului</w:t>
            </w:r>
            <w:proofErr w:type="spellEnd"/>
            <w:r w:rsidRPr="003E0D50">
              <w:rPr>
                <w:rFonts w:ascii="Times New Roman" w:eastAsia="Calibri" w:hAnsi="Times New Roman" w:cs="Times New Roman"/>
                <w:lang w:val="en-US"/>
              </w:rPr>
              <w:t xml:space="preserve"> economic. </w:t>
            </w:r>
            <w:proofErr w:type="spellStart"/>
            <w:r w:rsidRPr="003E0D50">
              <w:rPr>
                <w:rFonts w:ascii="Times New Roman" w:eastAsia="Calibri" w:hAnsi="Times New Roman" w:cs="Times New Roman"/>
                <w:lang w:val="en-US"/>
              </w:rPr>
              <w:t>Propriu</w:t>
            </w:r>
            <w:proofErr w:type="spellEnd"/>
            <w:r w:rsidRPr="003E0D50">
              <w:rPr>
                <w:rFonts w:ascii="Times New Roman" w:eastAsia="Calibri" w:hAnsi="Times New Roman" w:cs="Times New Roman"/>
                <w:lang w:val="en-US"/>
              </w:rPr>
              <w:t xml:space="preserve"> service </w:t>
            </w:r>
            <w:proofErr w:type="spellStart"/>
            <w:r w:rsidRPr="003E0D50">
              <w:rPr>
                <w:rFonts w:ascii="Times New Roman" w:eastAsia="Calibri" w:hAnsi="Times New Roman" w:cs="Times New Roman"/>
                <w:lang w:val="en-US"/>
              </w:rPr>
              <w:t>centru</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Termen</w:t>
            </w:r>
            <w:proofErr w:type="spellEnd"/>
            <w:r w:rsidRPr="003E0D50">
              <w:rPr>
                <w:rFonts w:ascii="Times New Roman" w:eastAsia="Calibri" w:hAnsi="Times New Roman" w:cs="Times New Roman"/>
                <w:lang w:val="en-US"/>
              </w:rPr>
              <w:t xml:space="preserve"> de </w:t>
            </w:r>
            <w:proofErr w:type="spellStart"/>
            <w:r w:rsidRPr="003E0D50">
              <w:rPr>
                <w:rFonts w:ascii="Times New Roman" w:eastAsia="Calibri" w:hAnsi="Times New Roman" w:cs="Times New Roman"/>
                <w:lang w:val="en-US"/>
              </w:rPr>
              <w:t>livrare</w:t>
            </w:r>
            <w:proofErr w:type="spellEnd"/>
            <w:r w:rsidRPr="003E0D50">
              <w:rPr>
                <w:rFonts w:ascii="Times New Roman" w:eastAsia="Calibri" w:hAnsi="Times New Roman" w:cs="Times New Roman"/>
                <w:lang w:val="en-US"/>
              </w:rPr>
              <w:t xml:space="preserve"> 20 </w:t>
            </w:r>
            <w:proofErr w:type="spellStart"/>
            <w:r w:rsidRPr="003E0D50">
              <w:rPr>
                <w:rFonts w:ascii="Times New Roman" w:eastAsia="Calibri" w:hAnsi="Times New Roman" w:cs="Times New Roman"/>
                <w:lang w:val="en-US"/>
              </w:rPr>
              <w:t>zile</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după</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înregistrarea</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contractului</w:t>
            </w:r>
            <w:proofErr w:type="spellEnd"/>
            <w:r w:rsidRPr="003E0D50">
              <w:rPr>
                <w:rFonts w:ascii="Times New Roman" w:eastAsia="Calibri" w:hAnsi="Times New Roman" w:cs="Times New Roman"/>
                <w:lang w:val="en-US"/>
              </w:rPr>
              <w:t xml:space="preserve">.  </w:t>
            </w:r>
            <w:r w:rsidRPr="003E0D50">
              <w:rPr>
                <w:rFonts w:ascii="Times New Roman" w:eastAsia="Calibri" w:hAnsi="Times New Roman" w:cs="Times New Roman"/>
              </w:rPr>
              <w:t>(</w:t>
            </w:r>
            <w:proofErr w:type="spellStart"/>
            <w:r w:rsidRPr="003E0D50">
              <w:rPr>
                <w:rFonts w:ascii="Times New Roman" w:eastAsia="Calibri" w:hAnsi="Times New Roman" w:cs="Times New Roman"/>
              </w:rPr>
              <w:t>notă</w:t>
            </w:r>
            <w:proofErr w:type="spellEnd"/>
            <w:r w:rsidRPr="003E0D50">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27700</w:t>
            </w:r>
          </w:p>
        </w:tc>
      </w:tr>
      <w:tr w:rsidR="003E0D50" w:rsidRPr="003E0D50" w:rsidTr="003E0D50">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r w:rsidRPr="003E0D50">
              <w:rPr>
                <w:rFonts w:ascii="Times New Roman" w:eastAsia="Calibri" w:hAnsi="Times New Roman" w:cs="Times New Roman"/>
                <w:shd w:val="clear" w:color="auto" w:fill="FFFFFF"/>
                <w:lang w:val="en-US"/>
              </w:rPr>
              <w:t>Lot 8</w:t>
            </w:r>
          </w:p>
        </w:tc>
        <w:tc>
          <w:tcPr>
            <w:tcW w:w="8930" w:type="dxa"/>
            <w:gridSpan w:val="7"/>
            <w:tcBorders>
              <w:top w:val="single" w:sz="4" w:space="0" w:color="auto"/>
              <w:left w:val="nil"/>
              <w:bottom w:val="single" w:sz="4" w:space="0" w:color="auto"/>
              <w:right w:val="single" w:sz="4" w:space="0" w:color="auto"/>
            </w:tcBorders>
            <w:vAlign w:val="center"/>
          </w:tcPr>
          <w:p w:rsidR="003E0D50" w:rsidRPr="003E0D50" w:rsidRDefault="003E0D50" w:rsidP="0067534A">
            <w:pPr>
              <w:spacing w:after="0" w:line="240" w:lineRule="auto"/>
              <w:jc w:val="center"/>
              <w:rPr>
                <w:rFonts w:ascii="Times New Roman" w:eastAsia="Calibri" w:hAnsi="Times New Roman" w:cs="Times New Roman"/>
                <w:noProof/>
                <w:lang w:val="en-US"/>
              </w:rPr>
            </w:pPr>
            <w:r w:rsidRPr="003E0D50">
              <w:rPr>
                <w:rFonts w:ascii="Times New Roman" w:eastAsia="Calibri" w:hAnsi="Times New Roman" w:cs="Times New Roman"/>
                <w:b/>
                <w:noProof/>
                <w:lang w:val="en-GB"/>
              </w:rPr>
              <w:t>Cântar electronic - cu capacitate 10 kg</w:t>
            </w:r>
          </w:p>
        </w:tc>
      </w:tr>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r w:rsidRPr="003E0D50">
              <w:rPr>
                <w:rFonts w:ascii="Times New Roman" w:eastAsia="Calibri" w:hAnsi="Times New Roman" w:cs="Times New Roman"/>
                <w:color w:val="333333"/>
                <w:shd w:val="clear" w:color="auto" w:fill="FFFFFF"/>
              </w:rPr>
              <w:t>42900000-5</w:t>
            </w:r>
          </w:p>
        </w:tc>
        <w:tc>
          <w:tcPr>
            <w:tcW w:w="1276" w:type="dxa"/>
            <w:gridSpan w:val="2"/>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b/>
                <w:noProof/>
                <w:lang w:val="ro-RO"/>
              </w:rPr>
            </w:pPr>
            <w:r w:rsidRPr="003E0D50">
              <w:rPr>
                <w:rFonts w:ascii="Times New Roman" w:eastAsia="Calibri" w:hAnsi="Times New Roman" w:cs="Times New Roman"/>
                <w:b/>
                <w:noProof/>
                <w:lang w:val="en-GB"/>
              </w:rPr>
              <w:t>Cântar electronic - cu capacitate 10 kg</w:t>
            </w: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lang w:val="ro-RO"/>
              </w:rPr>
            </w:pPr>
            <w:r w:rsidRPr="003E0D50">
              <w:rPr>
                <w:rFonts w:ascii="Times New Roman" w:eastAsia="Calibri" w:hAnsi="Times New Roman" w:cs="Times New Roman"/>
                <w:lang w:val="ro-RO"/>
              </w:rPr>
              <w:t>buc</w:t>
            </w: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ro-RO"/>
              </w:rPr>
            </w:pPr>
            <w:r w:rsidRPr="003E0D50">
              <w:rPr>
                <w:rFonts w:ascii="Times New Roman" w:eastAsia="Calibri" w:hAnsi="Times New Roman" w:cs="Times New Roman"/>
                <w:noProof/>
                <w:lang w:val="ro-RO"/>
              </w:rPr>
              <w:t>1</w:t>
            </w:r>
          </w:p>
        </w:tc>
        <w:tc>
          <w:tcPr>
            <w:tcW w:w="5205" w:type="dxa"/>
            <w:gridSpan w:val="2"/>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lang w:val="ro-RO"/>
              </w:rPr>
            </w:pPr>
            <w:r w:rsidRPr="003E0D50">
              <w:rPr>
                <w:rFonts w:ascii="Times New Roman" w:eastAsia="Calibri" w:hAnsi="Times New Roman" w:cs="Times New Roman"/>
                <w:lang w:val="ro-RO"/>
              </w:rPr>
              <w:t xml:space="preserve">Cântar electronic. Până la 10 kg, ecran LCD, diviziune 40 g, mărimea </w:t>
            </w:r>
            <w:proofErr w:type="spellStart"/>
            <w:r w:rsidRPr="003E0D50">
              <w:rPr>
                <w:rFonts w:ascii="Times New Roman" w:eastAsia="Calibri" w:hAnsi="Times New Roman" w:cs="Times New Roman"/>
                <w:lang w:val="ro-RO"/>
              </w:rPr>
              <w:t>platf</w:t>
            </w:r>
            <w:proofErr w:type="spellEnd"/>
            <w:r w:rsidRPr="003E0D50">
              <w:rPr>
                <w:rFonts w:ascii="Times New Roman" w:eastAsia="Calibri" w:hAnsi="Times New Roman" w:cs="Times New Roman"/>
                <w:lang w:val="ro-RO"/>
              </w:rPr>
              <w:t>. aproximativ 330*228mm. Propriu service centru. să efectueze deservirea tehnică pe parcursul termenului de garanție a utilajului livrat din contul operatorului economic conform pașaportului tehnic al producătorului. Garanție minim 2 ani.</w:t>
            </w:r>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Termen</w:t>
            </w:r>
            <w:proofErr w:type="spellEnd"/>
            <w:r w:rsidRPr="003E0D50">
              <w:rPr>
                <w:rFonts w:ascii="Times New Roman" w:eastAsia="Calibri" w:hAnsi="Times New Roman" w:cs="Times New Roman"/>
                <w:lang w:val="en-US"/>
              </w:rPr>
              <w:t xml:space="preserve"> de </w:t>
            </w:r>
            <w:proofErr w:type="spellStart"/>
            <w:r w:rsidRPr="003E0D50">
              <w:rPr>
                <w:rFonts w:ascii="Times New Roman" w:eastAsia="Calibri" w:hAnsi="Times New Roman" w:cs="Times New Roman"/>
                <w:lang w:val="en-US"/>
              </w:rPr>
              <w:t>livrare</w:t>
            </w:r>
            <w:proofErr w:type="spellEnd"/>
            <w:r w:rsidRPr="003E0D50">
              <w:rPr>
                <w:rFonts w:ascii="Times New Roman" w:eastAsia="Calibri" w:hAnsi="Times New Roman" w:cs="Times New Roman"/>
                <w:lang w:val="en-US"/>
              </w:rPr>
              <w:t xml:space="preserve"> 20 </w:t>
            </w:r>
            <w:proofErr w:type="spellStart"/>
            <w:r w:rsidRPr="003E0D50">
              <w:rPr>
                <w:rFonts w:ascii="Times New Roman" w:eastAsia="Calibri" w:hAnsi="Times New Roman" w:cs="Times New Roman"/>
                <w:lang w:val="en-US"/>
              </w:rPr>
              <w:t>zile</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după</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înregistarea</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contractului</w:t>
            </w:r>
            <w:proofErr w:type="spellEnd"/>
            <w:r w:rsidRPr="003E0D50">
              <w:rPr>
                <w:rFonts w:ascii="Times New Roman" w:eastAsia="Calibri" w:hAnsi="Times New Roman" w:cs="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US"/>
              </w:rPr>
            </w:pPr>
            <w:r w:rsidRPr="003E0D50">
              <w:rPr>
                <w:rFonts w:ascii="Times New Roman" w:eastAsia="Calibri" w:hAnsi="Times New Roman" w:cs="Times New Roman"/>
                <w:noProof/>
                <w:lang w:val="en-US"/>
              </w:rPr>
              <w:t>1250</w:t>
            </w:r>
          </w:p>
        </w:tc>
      </w:tr>
      <w:tr w:rsidR="003E0D50" w:rsidRPr="003E0D50" w:rsidTr="003E0D50">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r w:rsidRPr="003E0D50">
              <w:rPr>
                <w:rFonts w:ascii="Times New Roman" w:eastAsia="Calibri" w:hAnsi="Times New Roman" w:cs="Times New Roman"/>
                <w:shd w:val="clear" w:color="auto" w:fill="FFFFFF"/>
                <w:lang w:val="en-US"/>
              </w:rPr>
              <w:t>Lot 9</w:t>
            </w:r>
          </w:p>
        </w:tc>
        <w:tc>
          <w:tcPr>
            <w:tcW w:w="8930" w:type="dxa"/>
            <w:gridSpan w:val="7"/>
            <w:tcBorders>
              <w:top w:val="single" w:sz="4" w:space="0" w:color="auto"/>
              <w:left w:val="nil"/>
              <w:bottom w:val="single" w:sz="4" w:space="0" w:color="auto"/>
              <w:right w:val="single" w:sz="4" w:space="0" w:color="auto"/>
            </w:tcBorders>
            <w:vAlign w:val="center"/>
          </w:tcPr>
          <w:p w:rsidR="003E0D50" w:rsidRPr="003E0D50" w:rsidRDefault="003E0D50" w:rsidP="0067534A">
            <w:pPr>
              <w:spacing w:after="0" w:line="240" w:lineRule="auto"/>
              <w:jc w:val="center"/>
              <w:rPr>
                <w:rFonts w:ascii="Times New Roman" w:eastAsia="Calibri" w:hAnsi="Times New Roman" w:cs="Times New Roman"/>
                <w:b/>
                <w:noProof/>
                <w:lang w:val="en-US"/>
              </w:rPr>
            </w:pPr>
            <w:r w:rsidRPr="003E0D50">
              <w:rPr>
                <w:rFonts w:ascii="Times New Roman" w:eastAsia="Calibri" w:hAnsi="Times New Roman" w:cs="Times New Roman"/>
                <w:b/>
                <w:noProof/>
                <w:lang w:val="en-GB"/>
              </w:rPr>
              <w:t>Cântar electronic 50 - 100 kg</w:t>
            </w:r>
          </w:p>
        </w:tc>
      </w:tr>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r w:rsidRPr="003E0D50">
              <w:rPr>
                <w:rFonts w:ascii="Times New Roman" w:eastAsia="Calibri" w:hAnsi="Times New Roman" w:cs="Times New Roman"/>
                <w:color w:val="333333"/>
                <w:shd w:val="clear" w:color="auto" w:fill="FFFFFF"/>
              </w:rPr>
              <w:t>42900000-5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color w:val="000000"/>
                <w:lang w:val="en-GB"/>
              </w:rPr>
            </w:pPr>
            <w:proofErr w:type="spellStart"/>
            <w:r w:rsidRPr="003E0D50">
              <w:rPr>
                <w:rFonts w:ascii="Times New Roman" w:eastAsia="Calibri" w:hAnsi="Times New Roman" w:cs="Times New Roman"/>
                <w:color w:val="000000"/>
                <w:lang w:val="en-GB"/>
              </w:rPr>
              <w:t>Cântar</w:t>
            </w:r>
            <w:proofErr w:type="spellEnd"/>
            <w:r w:rsidRPr="003E0D50">
              <w:rPr>
                <w:rFonts w:ascii="Times New Roman" w:eastAsia="Calibri" w:hAnsi="Times New Roman" w:cs="Times New Roman"/>
                <w:color w:val="000000"/>
                <w:lang w:val="en-GB"/>
              </w:rPr>
              <w:t xml:space="preserve"> electronic - cu capacitate 100 kg</w:t>
            </w: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rPr>
            </w:pPr>
            <w:r w:rsidRPr="003E0D50">
              <w:rPr>
                <w:rFonts w:ascii="Times New Roman" w:eastAsia="Calibri" w:hAnsi="Times New Roman" w:cs="Times New Roman"/>
                <w:noProof/>
                <w:lang w:val="en-GB"/>
              </w:rPr>
              <w:t>buc</w:t>
            </w: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b/>
                <w:lang w:val="en-GB"/>
              </w:rPr>
            </w:pPr>
            <w:r w:rsidRPr="003E0D50">
              <w:rPr>
                <w:rFonts w:ascii="Times New Roman" w:eastAsia="Calibri" w:hAnsi="Times New Roman" w:cs="Times New Roman"/>
                <w:b/>
                <w:lang w:val="en-GB"/>
              </w:rPr>
              <w:t>1</w:t>
            </w:r>
          </w:p>
        </w:tc>
        <w:tc>
          <w:tcPr>
            <w:tcW w:w="5205" w:type="dxa"/>
            <w:gridSpan w:val="2"/>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lang w:val="en-GB"/>
              </w:rPr>
            </w:pPr>
            <w:proofErr w:type="spellStart"/>
            <w:r w:rsidRPr="003E0D50">
              <w:rPr>
                <w:rFonts w:ascii="Times New Roman" w:eastAsia="Calibri" w:hAnsi="Times New Roman" w:cs="Times New Roman"/>
                <w:lang w:val="en-GB"/>
              </w:rPr>
              <w:t>Cântar</w:t>
            </w:r>
            <w:proofErr w:type="spellEnd"/>
            <w:r w:rsidRPr="003E0D50">
              <w:rPr>
                <w:rFonts w:ascii="Times New Roman" w:eastAsia="Calibri" w:hAnsi="Times New Roman" w:cs="Times New Roman"/>
                <w:lang w:val="en-GB"/>
              </w:rPr>
              <w:t xml:space="preserve"> electronic - cu capacitate 100 kg</w:t>
            </w:r>
          </w:p>
          <w:p w:rsidR="003E0D50" w:rsidRPr="003E0D50" w:rsidRDefault="003E0D50" w:rsidP="003E0D50">
            <w:pPr>
              <w:spacing w:after="0" w:line="240" w:lineRule="auto"/>
              <w:rPr>
                <w:rFonts w:ascii="Times New Roman" w:eastAsia="Calibri" w:hAnsi="Times New Roman" w:cs="Times New Roman"/>
                <w:lang w:val="en-US"/>
              </w:rPr>
            </w:pPr>
            <w:proofErr w:type="spellStart"/>
            <w:r w:rsidRPr="003E0D50">
              <w:rPr>
                <w:rFonts w:ascii="Times New Roman" w:eastAsia="Calibri" w:hAnsi="Times New Roman" w:cs="Times New Roman"/>
                <w:lang w:val="en-US"/>
              </w:rPr>
              <w:t>Platforma</w:t>
            </w:r>
            <w:proofErr w:type="spellEnd"/>
            <w:r w:rsidRPr="003E0D50">
              <w:rPr>
                <w:rFonts w:ascii="Times New Roman" w:eastAsia="Calibri" w:hAnsi="Times New Roman" w:cs="Times New Roman"/>
                <w:lang w:val="en-US"/>
              </w:rPr>
              <w:t xml:space="preserve"> din </w:t>
            </w:r>
            <w:proofErr w:type="spellStart"/>
            <w:r w:rsidRPr="003E0D50">
              <w:rPr>
                <w:rFonts w:ascii="Times New Roman" w:eastAsia="Calibri" w:hAnsi="Times New Roman" w:cs="Times New Roman"/>
                <w:lang w:val="en-US"/>
              </w:rPr>
              <w:t>otel</w:t>
            </w:r>
            <w:proofErr w:type="spellEnd"/>
            <w:r w:rsidRPr="003E0D50">
              <w:rPr>
                <w:rFonts w:ascii="Times New Roman" w:eastAsia="Calibri" w:hAnsi="Times New Roman" w:cs="Times New Roman"/>
                <w:lang w:val="en-US"/>
              </w:rPr>
              <w:t xml:space="preserve"> cu </w:t>
            </w:r>
            <w:proofErr w:type="spellStart"/>
            <w:r w:rsidRPr="003E0D50">
              <w:rPr>
                <w:rFonts w:ascii="Times New Roman" w:eastAsia="Calibri" w:hAnsi="Times New Roman" w:cs="Times New Roman"/>
                <w:lang w:val="en-US"/>
              </w:rPr>
              <w:t>grosime</w:t>
            </w:r>
            <w:proofErr w:type="spellEnd"/>
            <w:r w:rsidRPr="003E0D50">
              <w:rPr>
                <w:rFonts w:ascii="Times New Roman" w:eastAsia="Calibri" w:hAnsi="Times New Roman" w:cs="Times New Roman"/>
                <w:lang w:val="en-US"/>
              </w:rPr>
              <w:t xml:space="preserve"> 0.9</w:t>
            </w:r>
            <w:r w:rsidRPr="003E0D50">
              <w:rPr>
                <w:rFonts w:ascii="Times New Roman" w:eastAsia="Calibri" w:hAnsi="Times New Roman" w:cs="Times New Roman"/>
                <w:lang w:val="en-US"/>
              </w:rPr>
              <w:br/>
            </w:r>
            <w:proofErr w:type="spellStart"/>
            <w:r w:rsidRPr="003E0D50">
              <w:rPr>
                <w:rFonts w:ascii="Times New Roman" w:eastAsia="Calibri" w:hAnsi="Times New Roman" w:cs="Times New Roman"/>
                <w:lang w:val="en-US"/>
              </w:rPr>
              <w:t>Dimensiune</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aproximativ</w:t>
            </w:r>
            <w:proofErr w:type="spellEnd"/>
            <w:r w:rsidRPr="003E0D50">
              <w:rPr>
                <w:rFonts w:ascii="Times New Roman" w:eastAsia="Calibri" w:hAnsi="Times New Roman" w:cs="Times New Roman"/>
                <w:lang w:val="en-US"/>
              </w:rPr>
              <w:t xml:space="preserve"> 30*40 cm</w:t>
            </w:r>
            <w:proofErr w:type="gramStart"/>
            <w:r w:rsidRPr="003E0D50">
              <w:rPr>
                <w:rFonts w:ascii="Times New Roman" w:eastAsia="Calibri" w:hAnsi="Times New Roman" w:cs="Times New Roman"/>
                <w:lang w:val="en-US"/>
              </w:rPr>
              <w:t>.</w:t>
            </w:r>
            <w:proofErr w:type="gramEnd"/>
            <w:r w:rsidRPr="003E0D50">
              <w:rPr>
                <w:rFonts w:ascii="Times New Roman" w:eastAsia="Calibri" w:hAnsi="Times New Roman" w:cs="Times New Roman"/>
                <w:lang w:val="en-US"/>
              </w:rPr>
              <w:br/>
              <w:t xml:space="preserve">Indicator </w:t>
            </w:r>
            <w:proofErr w:type="spellStart"/>
            <w:r w:rsidRPr="003E0D50">
              <w:rPr>
                <w:rFonts w:ascii="Times New Roman" w:eastAsia="Calibri" w:hAnsi="Times New Roman" w:cs="Times New Roman"/>
                <w:lang w:val="en-US"/>
              </w:rPr>
              <w:t>inoxidabil</w:t>
            </w:r>
            <w:proofErr w:type="spellEnd"/>
            <w:r w:rsidRPr="003E0D50">
              <w:rPr>
                <w:rFonts w:ascii="Times New Roman" w:eastAsia="Calibri" w:hAnsi="Times New Roman" w:cs="Times New Roman"/>
                <w:lang w:val="en-US"/>
              </w:rPr>
              <w:t xml:space="preserve"> A11B.</w:t>
            </w:r>
            <w:r w:rsidRPr="003E0D50">
              <w:rPr>
                <w:rFonts w:ascii="Times New Roman" w:eastAsia="Calibri" w:hAnsi="Times New Roman" w:cs="Times New Roman"/>
                <w:lang w:val="en-US"/>
              </w:rPr>
              <w:br/>
            </w:r>
            <w:proofErr w:type="spellStart"/>
            <w:r w:rsidRPr="003E0D50">
              <w:rPr>
                <w:rFonts w:ascii="Times New Roman" w:eastAsia="Calibri" w:hAnsi="Times New Roman" w:cs="Times New Roman"/>
                <w:lang w:val="en-US"/>
              </w:rPr>
              <w:t>Leduri</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luminoase</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rosii</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Afisaj</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pe</w:t>
            </w:r>
            <w:proofErr w:type="spellEnd"/>
            <w:r w:rsidRPr="003E0D50">
              <w:rPr>
                <w:rFonts w:ascii="Times New Roman" w:eastAsia="Calibri" w:hAnsi="Times New Roman" w:cs="Times New Roman"/>
                <w:lang w:val="en-US"/>
              </w:rPr>
              <w:t xml:space="preserve"> fata.</w:t>
            </w:r>
            <w:r w:rsidRPr="003E0D50">
              <w:rPr>
                <w:rFonts w:ascii="Times New Roman" w:eastAsia="Calibri" w:hAnsi="Times New Roman" w:cs="Times New Roman"/>
                <w:lang w:val="en-US"/>
              </w:rPr>
              <w:br/>
            </w:r>
            <w:proofErr w:type="spellStart"/>
            <w:r w:rsidRPr="003E0D50">
              <w:rPr>
                <w:rFonts w:ascii="Times New Roman" w:eastAsia="Calibri" w:hAnsi="Times New Roman" w:cs="Times New Roman"/>
                <w:lang w:val="en-US"/>
              </w:rPr>
              <w:t>Functie</w:t>
            </w:r>
            <w:proofErr w:type="spellEnd"/>
            <w:r w:rsidRPr="003E0D50">
              <w:rPr>
                <w:rFonts w:ascii="Times New Roman" w:eastAsia="Calibri" w:hAnsi="Times New Roman" w:cs="Times New Roman"/>
                <w:lang w:val="en-US"/>
              </w:rPr>
              <w:t xml:space="preserve"> de </w:t>
            </w:r>
            <w:proofErr w:type="spellStart"/>
            <w:r w:rsidRPr="003E0D50">
              <w:rPr>
                <w:rFonts w:ascii="Times New Roman" w:eastAsia="Calibri" w:hAnsi="Times New Roman" w:cs="Times New Roman"/>
                <w:lang w:val="en-US"/>
              </w:rPr>
              <w:t>calcul</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pret</w:t>
            </w:r>
            <w:proofErr w:type="spellEnd"/>
            <w:r w:rsidRPr="003E0D50">
              <w:rPr>
                <w:rFonts w:ascii="Times New Roman" w:eastAsia="Calibri" w:hAnsi="Times New Roman" w:cs="Times New Roman"/>
                <w:lang w:val="en-US"/>
              </w:rPr>
              <w:t xml:space="preserve">, kg, </w:t>
            </w:r>
            <w:proofErr w:type="spellStart"/>
            <w:r w:rsidRPr="003E0D50">
              <w:rPr>
                <w:rFonts w:ascii="Times New Roman" w:eastAsia="Calibri" w:hAnsi="Times New Roman" w:cs="Times New Roman"/>
                <w:lang w:val="en-US"/>
              </w:rPr>
              <w:t>lb</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memorie</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pret</w:t>
            </w:r>
            <w:proofErr w:type="spellEnd"/>
            <w:r w:rsidRPr="003E0D50">
              <w:rPr>
                <w:rFonts w:ascii="Times New Roman" w:eastAsia="Calibri" w:hAnsi="Times New Roman" w:cs="Times New Roman"/>
                <w:lang w:val="en-US"/>
              </w:rPr>
              <w:t xml:space="preserve"> M1-M7, ADD, +/- 2%. </w:t>
            </w:r>
            <w:proofErr w:type="spellStart"/>
            <w:r w:rsidRPr="003E0D50">
              <w:rPr>
                <w:rFonts w:ascii="Times New Roman" w:eastAsia="Calibri" w:hAnsi="Times New Roman" w:cs="Times New Roman"/>
                <w:lang w:val="en-US"/>
              </w:rPr>
              <w:t>Functie</w:t>
            </w:r>
            <w:proofErr w:type="spellEnd"/>
            <w:r w:rsidRPr="003E0D50">
              <w:rPr>
                <w:rFonts w:ascii="Times New Roman" w:eastAsia="Calibri" w:hAnsi="Times New Roman" w:cs="Times New Roman"/>
                <w:lang w:val="en-US"/>
              </w:rPr>
              <w:t xml:space="preserve"> TARA, STERGERE, SALVARE.</w:t>
            </w:r>
            <w:r w:rsidRPr="003E0D50">
              <w:rPr>
                <w:rFonts w:ascii="Times New Roman" w:eastAsia="Calibri" w:hAnsi="Times New Roman" w:cs="Times New Roman"/>
                <w:lang w:val="en-US"/>
              </w:rPr>
              <w:br/>
            </w:r>
            <w:proofErr w:type="spellStart"/>
            <w:r w:rsidRPr="003E0D50">
              <w:rPr>
                <w:rFonts w:ascii="Times New Roman" w:eastAsia="Calibri" w:hAnsi="Times New Roman" w:cs="Times New Roman"/>
                <w:b/>
                <w:bCs/>
                <w:lang w:val="en-US"/>
              </w:rPr>
              <w:t>Specificatii</w:t>
            </w:r>
            <w:proofErr w:type="spellEnd"/>
            <w:r w:rsidRPr="003E0D50">
              <w:rPr>
                <w:rFonts w:ascii="Times New Roman" w:eastAsia="Calibri" w:hAnsi="Times New Roman" w:cs="Times New Roman"/>
                <w:b/>
                <w:bCs/>
                <w:lang w:val="en-US"/>
              </w:rPr>
              <w:t xml:space="preserve"> </w:t>
            </w:r>
            <w:proofErr w:type="spellStart"/>
            <w:r w:rsidRPr="003E0D50">
              <w:rPr>
                <w:rFonts w:ascii="Times New Roman" w:eastAsia="Calibri" w:hAnsi="Times New Roman" w:cs="Times New Roman"/>
                <w:b/>
                <w:bCs/>
                <w:lang w:val="en-US"/>
              </w:rPr>
              <w:t>tehnice</w:t>
            </w:r>
            <w:proofErr w:type="spellEnd"/>
            <w:r w:rsidRPr="003E0D50">
              <w:rPr>
                <w:rFonts w:ascii="Times New Roman" w:eastAsia="Calibri" w:hAnsi="Times New Roman" w:cs="Times New Roman"/>
                <w:b/>
                <w:bCs/>
                <w:lang w:val="en-US"/>
              </w:rPr>
              <w:t>:</w:t>
            </w:r>
          </w:p>
          <w:p w:rsidR="003E0D50" w:rsidRPr="003E0D50" w:rsidRDefault="003E0D50" w:rsidP="003E0D50">
            <w:pPr>
              <w:spacing w:after="0" w:line="240" w:lineRule="auto"/>
              <w:rPr>
                <w:rFonts w:ascii="Times New Roman" w:eastAsia="Calibri" w:hAnsi="Times New Roman" w:cs="Times New Roman"/>
                <w:lang w:val="en-US"/>
              </w:rPr>
            </w:pPr>
            <w:r w:rsidRPr="003E0D50">
              <w:rPr>
                <w:rFonts w:ascii="Times New Roman" w:eastAsia="Calibri" w:hAnsi="Times New Roman" w:cs="Times New Roman"/>
                <w:lang w:val="en-US"/>
              </w:rPr>
              <w:t>Adaptor 6v 500mA.</w:t>
            </w:r>
          </w:p>
          <w:p w:rsidR="003E0D50" w:rsidRPr="003E0D50" w:rsidRDefault="003E0D50" w:rsidP="003E0D50">
            <w:pPr>
              <w:spacing w:after="0" w:line="240" w:lineRule="auto"/>
              <w:rPr>
                <w:rFonts w:ascii="Times New Roman" w:eastAsia="Calibri" w:hAnsi="Times New Roman" w:cs="Times New Roman"/>
                <w:lang w:val="en-US"/>
              </w:rPr>
            </w:pPr>
            <w:proofErr w:type="spellStart"/>
            <w:r w:rsidRPr="003E0D50">
              <w:rPr>
                <w:rFonts w:ascii="Times New Roman" w:eastAsia="Calibri" w:hAnsi="Times New Roman" w:cs="Times New Roman"/>
                <w:lang w:val="en-US"/>
              </w:rPr>
              <w:t>Acumulator</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reincarcabil</w:t>
            </w:r>
            <w:proofErr w:type="spellEnd"/>
            <w:r w:rsidRPr="003E0D50">
              <w:rPr>
                <w:rFonts w:ascii="Times New Roman" w:eastAsia="Calibri" w:hAnsi="Times New Roman" w:cs="Times New Roman"/>
                <w:lang w:val="en-US"/>
              </w:rPr>
              <w:t xml:space="preserve"> 4v4h.</w:t>
            </w:r>
          </w:p>
          <w:p w:rsidR="003E0D50" w:rsidRPr="003E0D50" w:rsidRDefault="003E0D50" w:rsidP="003E0D50">
            <w:pPr>
              <w:spacing w:after="0" w:line="240" w:lineRule="auto"/>
              <w:rPr>
                <w:rFonts w:ascii="Times New Roman" w:eastAsia="Calibri" w:hAnsi="Times New Roman" w:cs="Times New Roman"/>
                <w:lang w:val="en-US"/>
              </w:rPr>
            </w:pPr>
            <w:r w:rsidRPr="003E0D50">
              <w:rPr>
                <w:rFonts w:ascii="Times New Roman" w:eastAsia="Calibri" w:hAnsi="Times New Roman" w:cs="Times New Roman"/>
                <w:lang w:val="en-US"/>
              </w:rPr>
              <w:t>Capacitate 100kg.</w:t>
            </w:r>
            <w:r w:rsidRPr="003E0D50">
              <w:rPr>
                <w:rFonts w:ascii="Times New Roman" w:eastAsia="Calibri" w:hAnsi="Times New Roman" w:cs="Times New Roman"/>
                <w:lang w:val="ro-RO"/>
              </w:rPr>
              <w:t xml:space="preserve"> </w:t>
            </w:r>
            <w:proofErr w:type="spellStart"/>
            <w:r w:rsidRPr="003E0D50">
              <w:rPr>
                <w:rFonts w:ascii="Times New Roman" w:eastAsia="Calibri" w:hAnsi="Times New Roman" w:cs="Times New Roman"/>
                <w:lang w:val="en-US"/>
              </w:rPr>
              <w:t>Diviziune</w:t>
            </w:r>
            <w:proofErr w:type="spellEnd"/>
            <w:r w:rsidRPr="003E0D50">
              <w:rPr>
                <w:rFonts w:ascii="Times New Roman" w:eastAsia="Calibri" w:hAnsi="Times New Roman" w:cs="Times New Roman"/>
                <w:lang w:val="en-US"/>
              </w:rPr>
              <w:t xml:space="preserve"> 20g.</w:t>
            </w:r>
          </w:p>
          <w:p w:rsidR="003E0D50" w:rsidRPr="003E0D50" w:rsidRDefault="003E0D50" w:rsidP="003E0D50">
            <w:pPr>
              <w:spacing w:after="0" w:line="240" w:lineRule="auto"/>
              <w:rPr>
                <w:rFonts w:ascii="Times New Roman" w:eastAsia="Calibri" w:hAnsi="Times New Roman" w:cs="Times New Roman"/>
                <w:lang w:val="en-US"/>
              </w:rPr>
            </w:pPr>
            <w:proofErr w:type="spellStart"/>
            <w:r w:rsidRPr="003E0D50">
              <w:rPr>
                <w:rFonts w:ascii="Times New Roman" w:eastAsia="Calibri" w:hAnsi="Times New Roman" w:cs="Times New Roman"/>
                <w:lang w:val="en-US"/>
              </w:rPr>
              <w:t>Presiune</w:t>
            </w:r>
            <w:proofErr w:type="spellEnd"/>
            <w:r w:rsidRPr="003E0D50">
              <w:rPr>
                <w:rFonts w:ascii="Times New Roman" w:eastAsia="Calibri" w:hAnsi="Times New Roman" w:cs="Times New Roman"/>
                <w:lang w:val="en-US"/>
              </w:rPr>
              <w:t xml:space="preserve"> 1/3000 </w:t>
            </w:r>
            <w:proofErr w:type="spellStart"/>
            <w:r w:rsidRPr="003E0D50">
              <w:rPr>
                <w:rFonts w:ascii="Times New Roman" w:eastAsia="Calibri" w:hAnsi="Times New Roman" w:cs="Times New Roman"/>
                <w:lang w:val="en-US"/>
              </w:rPr>
              <w:t>gradul</w:t>
            </w:r>
            <w:proofErr w:type="spellEnd"/>
            <w:r w:rsidRPr="003E0D50">
              <w:rPr>
                <w:rFonts w:ascii="Times New Roman" w:eastAsia="Calibri" w:hAnsi="Times New Roman" w:cs="Times New Roman"/>
                <w:lang w:val="en-US"/>
              </w:rPr>
              <w:t xml:space="preserve"> 3.</w:t>
            </w:r>
          </w:p>
          <w:p w:rsidR="003E0D50" w:rsidRPr="003E0D50" w:rsidRDefault="003E0D50" w:rsidP="003E0D50">
            <w:pPr>
              <w:spacing w:after="0" w:line="240" w:lineRule="auto"/>
              <w:rPr>
                <w:rFonts w:ascii="Times New Roman" w:eastAsia="Calibri" w:hAnsi="Times New Roman" w:cs="Times New Roman"/>
                <w:lang w:val="ro-RO"/>
              </w:rPr>
            </w:pPr>
            <w:r w:rsidRPr="003E0D50">
              <w:rPr>
                <w:rFonts w:ascii="Times New Roman" w:eastAsia="Calibri" w:hAnsi="Times New Roman" w:cs="Times New Roman"/>
                <w:lang w:val="ro-RO"/>
              </w:rPr>
              <w:t xml:space="preserve">Propriu service centru. să efectueze deservirea tehnică </w:t>
            </w:r>
            <w:r w:rsidRPr="003E0D50">
              <w:rPr>
                <w:rFonts w:ascii="Times New Roman" w:eastAsia="Calibri" w:hAnsi="Times New Roman" w:cs="Times New Roman"/>
                <w:lang w:val="ro-RO"/>
              </w:rPr>
              <w:lastRenderedPageBreak/>
              <w:t>pe parcursul termenului de garanție a utilajului livrat din contul operatorului economic conform pașaportului tehnic al producătorului.  Garanție minim 2 ani.</w:t>
            </w:r>
          </w:p>
          <w:p w:rsidR="003E0D50" w:rsidRPr="003E0D50" w:rsidRDefault="003E0D50" w:rsidP="003E0D50">
            <w:pPr>
              <w:spacing w:after="0" w:line="240" w:lineRule="auto"/>
              <w:rPr>
                <w:rFonts w:ascii="Times New Roman" w:eastAsia="Calibri" w:hAnsi="Times New Roman" w:cs="Times New Roman"/>
                <w:lang w:val="ro-RO"/>
              </w:rPr>
            </w:pPr>
            <w:proofErr w:type="spellStart"/>
            <w:r w:rsidRPr="003E0D50">
              <w:rPr>
                <w:rFonts w:ascii="Times New Roman" w:eastAsia="Calibri" w:hAnsi="Times New Roman" w:cs="Times New Roman"/>
                <w:lang w:val="en-US"/>
              </w:rPr>
              <w:t>Termen</w:t>
            </w:r>
            <w:proofErr w:type="spellEnd"/>
            <w:r w:rsidRPr="003E0D50">
              <w:rPr>
                <w:rFonts w:ascii="Times New Roman" w:eastAsia="Calibri" w:hAnsi="Times New Roman" w:cs="Times New Roman"/>
                <w:lang w:val="en-US"/>
              </w:rPr>
              <w:t xml:space="preserve"> de </w:t>
            </w:r>
            <w:proofErr w:type="spellStart"/>
            <w:r w:rsidRPr="003E0D50">
              <w:rPr>
                <w:rFonts w:ascii="Times New Roman" w:eastAsia="Calibri" w:hAnsi="Times New Roman" w:cs="Times New Roman"/>
                <w:lang w:val="en-US"/>
              </w:rPr>
              <w:t>livrare</w:t>
            </w:r>
            <w:proofErr w:type="spellEnd"/>
            <w:r w:rsidRPr="003E0D50">
              <w:rPr>
                <w:rFonts w:ascii="Times New Roman" w:eastAsia="Calibri" w:hAnsi="Times New Roman" w:cs="Times New Roman"/>
                <w:lang w:val="en-US"/>
              </w:rPr>
              <w:t xml:space="preserve"> 20 </w:t>
            </w:r>
            <w:proofErr w:type="spellStart"/>
            <w:r w:rsidRPr="003E0D50">
              <w:rPr>
                <w:rFonts w:ascii="Times New Roman" w:eastAsia="Calibri" w:hAnsi="Times New Roman" w:cs="Times New Roman"/>
                <w:lang w:val="en-US"/>
              </w:rPr>
              <w:t>zile</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după</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înregistarea</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contractului</w:t>
            </w:r>
            <w:proofErr w:type="spellEnd"/>
            <w:r w:rsidRPr="003E0D50">
              <w:rPr>
                <w:rFonts w:ascii="Times New Roman" w:eastAsia="Calibri" w:hAnsi="Times New Roman" w:cs="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color w:val="000000"/>
                <w:lang w:val="ro-RO"/>
              </w:rPr>
            </w:pPr>
            <w:r w:rsidRPr="003E0D50">
              <w:rPr>
                <w:rFonts w:ascii="Times New Roman" w:eastAsia="Calibri" w:hAnsi="Times New Roman" w:cs="Times New Roman"/>
                <w:color w:val="000000"/>
                <w:lang w:val="ro-RO"/>
              </w:rPr>
              <w:lastRenderedPageBreak/>
              <w:t>2550</w:t>
            </w:r>
          </w:p>
        </w:tc>
      </w:tr>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r w:rsidRPr="003E0D50">
              <w:rPr>
                <w:rFonts w:ascii="Times New Roman" w:eastAsia="Calibri" w:hAnsi="Times New Roman" w:cs="Times New Roman"/>
                <w:color w:val="333333"/>
                <w:shd w:val="clear" w:color="auto" w:fill="FFFFFF"/>
              </w:rPr>
              <w:lastRenderedPageBreak/>
              <w:t>42900000-5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color w:val="000000"/>
                <w:lang w:val="en-GB"/>
              </w:rPr>
            </w:pPr>
            <w:proofErr w:type="spellStart"/>
            <w:r w:rsidRPr="003E0D50">
              <w:rPr>
                <w:rFonts w:ascii="Times New Roman" w:eastAsia="Calibri" w:hAnsi="Times New Roman" w:cs="Times New Roman"/>
                <w:color w:val="000000"/>
                <w:lang w:val="en-GB"/>
              </w:rPr>
              <w:t>Cântar</w:t>
            </w:r>
            <w:proofErr w:type="spellEnd"/>
            <w:r w:rsidRPr="003E0D50">
              <w:rPr>
                <w:rFonts w:ascii="Times New Roman" w:eastAsia="Calibri" w:hAnsi="Times New Roman" w:cs="Times New Roman"/>
                <w:color w:val="000000"/>
                <w:lang w:val="en-GB"/>
              </w:rPr>
              <w:t xml:space="preserve"> electronic - cu capacitate 50 - 150 kg</w:t>
            </w: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rPr>
            </w:pPr>
            <w:r w:rsidRPr="003E0D50">
              <w:rPr>
                <w:rFonts w:ascii="Times New Roman" w:eastAsia="Calibri" w:hAnsi="Times New Roman" w:cs="Times New Roman"/>
                <w:noProof/>
                <w:lang w:val="en-GB"/>
              </w:rPr>
              <w:t>buc</w:t>
            </w: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b/>
                <w:lang w:val="en-GB"/>
              </w:rPr>
            </w:pPr>
            <w:r w:rsidRPr="003E0D50">
              <w:rPr>
                <w:rFonts w:ascii="Times New Roman" w:eastAsia="Calibri" w:hAnsi="Times New Roman" w:cs="Times New Roman"/>
                <w:b/>
                <w:lang w:val="en-GB"/>
              </w:rPr>
              <w:t>1</w:t>
            </w:r>
          </w:p>
        </w:tc>
        <w:tc>
          <w:tcPr>
            <w:tcW w:w="5205" w:type="dxa"/>
            <w:gridSpan w:val="2"/>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lang w:val="en-GB"/>
              </w:rPr>
            </w:pPr>
            <w:proofErr w:type="spellStart"/>
            <w:r w:rsidRPr="003E0D50">
              <w:rPr>
                <w:rFonts w:ascii="Times New Roman" w:eastAsia="Calibri" w:hAnsi="Times New Roman" w:cs="Times New Roman"/>
                <w:lang w:val="en-GB"/>
              </w:rPr>
              <w:t>Cântar</w:t>
            </w:r>
            <w:proofErr w:type="spellEnd"/>
            <w:r w:rsidRPr="003E0D50">
              <w:rPr>
                <w:rFonts w:ascii="Times New Roman" w:eastAsia="Calibri" w:hAnsi="Times New Roman" w:cs="Times New Roman"/>
                <w:lang w:val="en-GB"/>
              </w:rPr>
              <w:t xml:space="preserve"> electronic - cu capacitate 50 - 150 kg</w:t>
            </w:r>
          </w:p>
          <w:p w:rsidR="003E0D50" w:rsidRPr="003E0D50" w:rsidRDefault="003E0D50" w:rsidP="003E0D50">
            <w:pPr>
              <w:spacing w:after="0" w:line="240" w:lineRule="auto"/>
              <w:rPr>
                <w:rFonts w:ascii="Times New Roman" w:eastAsia="Calibri" w:hAnsi="Times New Roman" w:cs="Times New Roman"/>
                <w:lang w:val="en-US"/>
              </w:rPr>
            </w:pPr>
            <w:proofErr w:type="spellStart"/>
            <w:r w:rsidRPr="003E0D50">
              <w:rPr>
                <w:rFonts w:ascii="Times New Roman" w:eastAsia="Calibri" w:hAnsi="Times New Roman" w:cs="Times New Roman"/>
                <w:lang w:val="en-US"/>
              </w:rPr>
              <w:t>Caracteristici</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tehnice</w:t>
            </w:r>
            <w:proofErr w:type="spellEnd"/>
            <w:r w:rsidRPr="003E0D50">
              <w:rPr>
                <w:rFonts w:ascii="Times New Roman" w:eastAsia="Calibri" w:hAnsi="Times New Roman" w:cs="Times New Roman"/>
                <w:lang w:val="en-US"/>
              </w:rPr>
              <w:t xml:space="preserve"> Display: LED </w:t>
            </w:r>
            <w:proofErr w:type="spellStart"/>
            <w:r w:rsidRPr="003E0D50">
              <w:rPr>
                <w:rFonts w:ascii="Times New Roman" w:eastAsia="Calibri" w:hAnsi="Times New Roman" w:cs="Times New Roman"/>
                <w:lang w:val="en-US"/>
              </w:rPr>
              <w:t>Capacitatea</w:t>
            </w:r>
            <w:proofErr w:type="spellEnd"/>
            <w:r w:rsidRPr="003E0D50">
              <w:rPr>
                <w:rFonts w:ascii="Times New Roman" w:eastAsia="Calibri" w:hAnsi="Times New Roman" w:cs="Times New Roman"/>
                <w:lang w:val="en-US"/>
              </w:rPr>
              <w:t xml:space="preserve"> maxima de </w:t>
            </w:r>
            <w:proofErr w:type="spellStart"/>
            <w:r w:rsidRPr="003E0D50">
              <w:rPr>
                <w:rFonts w:ascii="Times New Roman" w:eastAsia="Calibri" w:hAnsi="Times New Roman" w:cs="Times New Roman"/>
                <w:lang w:val="en-US"/>
              </w:rPr>
              <w:t>cântărire</w:t>
            </w:r>
            <w:proofErr w:type="spellEnd"/>
            <w:r w:rsidRPr="003E0D50">
              <w:rPr>
                <w:rFonts w:ascii="Times New Roman" w:eastAsia="Calibri" w:hAnsi="Times New Roman" w:cs="Times New Roman"/>
                <w:lang w:val="en-US"/>
              </w:rPr>
              <w:t xml:space="preserve">: 50-150 kg. </w:t>
            </w:r>
            <w:proofErr w:type="spellStart"/>
            <w:r w:rsidRPr="003E0D50">
              <w:rPr>
                <w:rFonts w:ascii="Times New Roman" w:eastAsia="Calibri" w:hAnsi="Times New Roman" w:cs="Times New Roman"/>
                <w:lang w:val="en-US"/>
              </w:rPr>
              <w:t>Capacitatea</w:t>
            </w:r>
            <w:proofErr w:type="spellEnd"/>
            <w:r w:rsidRPr="003E0D50">
              <w:rPr>
                <w:rFonts w:ascii="Times New Roman" w:eastAsia="Calibri" w:hAnsi="Times New Roman" w:cs="Times New Roman"/>
                <w:lang w:val="en-US"/>
              </w:rPr>
              <w:t xml:space="preserve"> minima de </w:t>
            </w:r>
            <w:proofErr w:type="spellStart"/>
            <w:r w:rsidRPr="003E0D50">
              <w:rPr>
                <w:rFonts w:ascii="Times New Roman" w:eastAsia="Calibri" w:hAnsi="Times New Roman" w:cs="Times New Roman"/>
                <w:lang w:val="en-US"/>
              </w:rPr>
              <w:t>cintarire</w:t>
            </w:r>
            <w:proofErr w:type="spellEnd"/>
            <w:r w:rsidRPr="003E0D50">
              <w:rPr>
                <w:rFonts w:ascii="Times New Roman" w:eastAsia="Calibri" w:hAnsi="Times New Roman" w:cs="Times New Roman"/>
                <w:lang w:val="en-US"/>
              </w:rPr>
              <w:t xml:space="preserve">: 1 kg </w:t>
            </w:r>
            <w:proofErr w:type="spellStart"/>
            <w:proofErr w:type="gramStart"/>
            <w:r w:rsidRPr="003E0D50">
              <w:rPr>
                <w:rFonts w:ascii="Times New Roman" w:eastAsia="Calibri" w:hAnsi="Times New Roman" w:cs="Times New Roman"/>
                <w:lang w:val="en-US"/>
              </w:rPr>
              <w:t>Diviziune</w:t>
            </w:r>
            <w:proofErr w:type="spellEnd"/>
            <w:r w:rsidRPr="003E0D50">
              <w:rPr>
                <w:rFonts w:ascii="Times New Roman" w:eastAsia="Calibri" w:hAnsi="Times New Roman" w:cs="Times New Roman"/>
                <w:lang w:val="en-US"/>
              </w:rPr>
              <w:t>(</w:t>
            </w:r>
            <w:proofErr w:type="gramEnd"/>
            <w:r w:rsidRPr="003E0D50">
              <w:rPr>
                <w:rFonts w:ascii="Times New Roman" w:eastAsia="Calibri" w:hAnsi="Times New Roman" w:cs="Times New Roman"/>
                <w:lang w:val="en-US"/>
              </w:rPr>
              <w:t xml:space="preserve">d=e): 20/50 g </w:t>
            </w:r>
            <w:proofErr w:type="spellStart"/>
            <w:r w:rsidRPr="003E0D50">
              <w:rPr>
                <w:rFonts w:ascii="Times New Roman" w:eastAsia="Calibri" w:hAnsi="Times New Roman" w:cs="Times New Roman"/>
                <w:lang w:val="en-US"/>
              </w:rPr>
              <w:t>Clasa</w:t>
            </w:r>
            <w:proofErr w:type="spellEnd"/>
            <w:r w:rsidRPr="003E0D50">
              <w:rPr>
                <w:rFonts w:ascii="Times New Roman" w:eastAsia="Calibri" w:hAnsi="Times New Roman" w:cs="Times New Roman"/>
                <w:lang w:val="en-US"/>
              </w:rPr>
              <w:t xml:space="preserve"> de </w:t>
            </w:r>
            <w:proofErr w:type="spellStart"/>
            <w:r w:rsidRPr="003E0D50">
              <w:rPr>
                <w:rFonts w:ascii="Times New Roman" w:eastAsia="Calibri" w:hAnsi="Times New Roman" w:cs="Times New Roman"/>
                <w:lang w:val="en-US"/>
              </w:rPr>
              <w:t>precizie</w:t>
            </w:r>
            <w:proofErr w:type="spellEnd"/>
            <w:r w:rsidRPr="003E0D50">
              <w:rPr>
                <w:rFonts w:ascii="Times New Roman" w:eastAsia="Calibri" w:hAnsi="Times New Roman" w:cs="Times New Roman"/>
                <w:lang w:val="en-US"/>
              </w:rPr>
              <w:t xml:space="preserve">: III </w:t>
            </w:r>
            <w:proofErr w:type="spellStart"/>
            <w:r w:rsidRPr="003E0D50">
              <w:rPr>
                <w:rFonts w:ascii="Times New Roman" w:eastAsia="Calibri" w:hAnsi="Times New Roman" w:cs="Times New Roman"/>
                <w:lang w:val="en-US"/>
              </w:rPr>
              <w:t>Interfete</w:t>
            </w:r>
            <w:proofErr w:type="spellEnd"/>
            <w:r w:rsidRPr="003E0D50">
              <w:rPr>
                <w:rFonts w:ascii="Times New Roman" w:eastAsia="Calibri" w:hAnsi="Times New Roman" w:cs="Times New Roman"/>
                <w:lang w:val="en-US"/>
              </w:rPr>
              <w:t xml:space="preserve">: RS-232 </w:t>
            </w:r>
            <w:proofErr w:type="spellStart"/>
            <w:r w:rsidRPr="003E0D50">
              <w:rPr>
                <w:rFonts w:ascii="Times New Roman" w:eastAsia="Calibri" w:hAnsi="Times New Roman" w:cs="Times New Roman"/>
                <w:lang w:val="en-US"/>
              </w:rPr>
              <w:t>Marimea</w:t>
            </w:r>
            <w:proofErr w:type="spellEnd"/>
            <w:r w:rsidRPr="003E0D50">
              <w:rPr>
                <w:rFonts w:ascii="Times New Roman" w:eastAsia="Calibri" w:hAnsi="Times New Roman" w:cs="Times New Roman"/>
                <w:lang w:val="en-US"/>
              </w:rPr>
              <w:t xml:space="preserve"> platform </w:t>
            </w:r>
            <w:proofErr w:type="spellStart"/>
            <w:r w:rsidRPr="003E0D50">
              <w:rPr>
                <w:rFonts w:ascii="Times New Roman" w:eastAsia="Calibri" w:hAnsi="Times New Roman" w:cs="Times New Roman"/>
                <w:lang w:val="en-US"/>
              </w:rPr>
              <w:t>aproximativ</w:t>
            </w:r>
            <w:proofErr w:type="spellEnd"/>
            <w:r w:rsidRPr="003E0D50">
              <w:rPr>
                <w:rFonts w:ascii="Times New Roman" w:eastAsia="Calibri" w:hAnsi="Times New Roman" w:cs="Times New Roman"/>
                <w:lang w:val="en-US"/>
              </w:rPr>
              <w:t xml:space="preserve">: 400x500 mm Bara: da </w:t>
            </w:r>
            <w:proofErr w:type="spellStart"/>
            <w:r w:rsidRPr="003E0D50">
              <w:rPr>
                <w:rFonts w:ascii="Times New Roman" w:eastAsia="Calibri" w:hAnsi="Times New Roman" w:cs="Times New Roman"/>
                <w:lang w:val="en-US"/>
              </w:rPr>
              <w:t>Temperatura</w:t>
            </w:r>
            <w:proofErr w:type="spellEnd"/>
            <w:r w:rsidRPr="003E0D50">
              <w:rPr>
                <w:rFonts w:ascii="Times New Roman" w:eastAsia="Calibri" w:hAnsi="Times New Roman" w:cs="Times New Roman"/>
                <w:lang w:val="en-US"/>
              </w:rPr>
              <w:t xml:space="preserve"> de </w:t>
            </w:r>
            <w:proofErr w:type="spellStart"/>
            <w:r w:rsidRPr="003E0D50">
              <w:rPr>
                <w:rFonts w:ascii="Times New Roman" w:eastAsia="Calibri" w:hAnsi="Times New Roman" w:cs="Times New Roman"/>
                <w:lang w:val="en-US"/>
              </w:rPr>
              <w:t>lucru</w:t>
            </w:r>
            <w:proofErr w:type="spellEnd"/>
            <w:r w:rsidRPr="003E0D50">
              <w:rPr>
                <w:rFonts w:ascii="Times New Roman" w:eastAsia="Calibri" w:hAnsi="Times New Roman" w:cs="Times New Roman"/>
                <w:lang w:val="en-US"/>
              </w:rPr>
              <w:t xml:space="preserve">: -10+40 °C </w:t>
            </w:r>
            <w:proofErr w:type="spellStart"/>
            <w:r w:rsidRPr="003E0D50">
              <w:rPr>
                <w:rFonts w:ascii="Times New Roman" w:eastAsia="Calibri" w:hAnsi="Times New Roman" w:cs="Times New Roman"/>
                <w:lang w:val="en-US"/>
              </w:rPr>
              <w:t>Alimentare</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acumulator</w:t>
            </w:r>
            <w:proofErr w:type="spellEnd"/>
            <w:r w:rsidRPr="003E0D50">
              <w:rPr>
                <w:rFonts w:ascii="Times New Roman" w:eastAsia="Calibri" w:hAnsi="Times New Roman" w:cs="Times New Roman"/>
                <w:lang w:val="en-US"/>
              </w:rPr>
              <w:t xml:space="preserve"> 6V 4Ah.</w:t>
            </w:r>
          </w:p>
          <w:p w:rsidR="003E0D50" w:rsidRPr="003E0D50" w:rsidRDefault="003E0D50" w:rsidP="003E0D50">
            <w:pPr>
              <w:spacing w:after="0" w:line="240" w:lineRule="auto"/>
              <w:rPr>
                <w:rFonts w:ascii="Times New Roman" w:eastAsia="Calibri" w:hAnsi="Times New Roman" w:cs="Times New Roman"/>
                <w:lang w:val="ro-RO"/>
              </w:rPr>
            </w:pPr>
            <w:r w:rsidRPr="003E0D50">
              <w:rPr>
                <w:rFonts w:ascii="Times New Roman" w:eastAsia="Calibri" w:hAnsi="Times New Roman" w:cs="Times New Roman"/>
                <w:lang w:val="ro-RO"/>
              </w:rPr>
              <w:t>Propriu service centru. să efectueze deservirea tehnică pe parcursul termenului de garanție a utilajului livrat din contul operatorului economic conform pașaportului tehnic al producătorului.  Garanție minim 2 ani.</w:t>
            </w:r>
          </w:p>
          <w:p w:rsidR="003E0D50" w:rsidRPr="003E0D50" w:rsidRDefault="003E0D50" w:rsidP="003E0D50">
            <w:pPr>
              <w:spacing w:after="0" w:line="240" w:lineRule="auto"/>
              <w:rPr>
                <w:rFonts w:ascii="Times New Roman" w:eastAsia="Calibri" w:hAnsi="Times New Roman" w:cs="Times New Roman"/>
                <w:lang w:val="en-GB"/>
              </w:rPr>
            </w:pPr>
            <w:proofErr w:type="spellStart"/>
            <w:r w:rsidRPr="003E0D50">
              <w:rPr>
                <w:rFonts w:ascii="Times New Roman" w:eastAsia="Calibri" w:hAnsi="Times New Roman" w:cs="Times New Roman"/>
                <w:lang w:val="en-US"/>
              </w:rPr>
              <w:t>Termen</w:t>
            </w:r>
            <w:proofErr w:type="spellEnd"/>
            <w:r w:rsidRPr="003E0D50">
              <w:rPr>
                <w:rFonts w:ascii="Times New Roman" w:eastAsia="Calibri" w:hAnsi="Times New Roman" w:cs="Times New Roman"/>
                <w:lang w:val="en-US"/>
              </w:rPr>
              <w:t xml:space="preserve"> de </w:t>
            </w:r>
            <w:proofErr w:type="spellStart"/>
            <w:r w:rsidRPr="003E0D50">
              <w:rPr>
                <w:rFonts w:ascii="Times New Roman" w:eastAsia="Calibri" w:hAnsi="Times New Roman" w:cs="Times New Roman"/>
                <w:lang w:val="en-US"/>
              </w:rPr>
              <w:t>livrare</w:t>
            </w:r>
            <w:proofErr w:type="spellEnd"/>
            <w:r w:rsidRPr="003E0D50">
              <w:rPr>
                <w:rFonts w:ascii="Times New Roman" w:eastAsia="Calibri" w:hAnsi="Times New Roman" w:cs="Times New Roman"/>
                <w:lang w:val="en-US"/>
              </w:rPr>
              <w:t xml:space="preserve"> 20 </w:t>
            </w:r>
            <w:proofErr w:type="spellStart"/>
            <w:r w:rsidRPr="003E0D50">
              <w:rPr>
                <w:rFonts w:ascii="Times New Roman" w:eastAsia="Calibri" w:hAnsi="Times New Roman" w:cs="Times New Roman"/>
                <w:lang w:val="en-US"/>
              </w:rPr>
              <w:t>zile</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după</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înregistarea</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contractului</w:t>
            </w:r>
            <w:proofErr w:type="spellEnd"/>
            <w:r w:rsidRPr="003E0D50">
              <w:rPr>
                <w:rFonts w:ascii="Times New Roman" w:eastAsia="Calibri" w:hAnsi="Times New Roman" w:cs="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color w:val="000000"/>
                <w:lang w:val="ro-RO"/>
              </w:rPr>
            </w:pPr>
            <w:r w:rsidRPr="003E0D50">
              <w:rPr>
                <w:rFonts w:ascii="Times New Roman" w:eastAsia="Calibri" w:hAnsi="Times New Roman" w:cs="Times New Roman"/>
                <w:color w:val="000000"/>
                <w:lang w:val="ro-RO"/>
              </w:rPr>
              <w:t>2550</w:t>
            </w:r>
          </w:p>
        </w:tc>
      </w:tr>
      <w:tr w:rsidR="0067534A"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67534A" w:rsidRPr="003E0D50" w:rsidRDefault="0067534A" w:rsidP="003E0D50">
            <w:pPr>
              <w:spacing w:after="0" w:line="240" w:lineRule="auto"/>
              <w:rPr>
                <w:rFonts w:ascii="Times New Roman" w:eastAsia="Calibri" w:hAnsi="Times New Roman" w:cs="Times New Roman"/>
                <w:color w:val="333333"/>
                <w:shd w:val="clear" w:color="auto" w:fill="FFFFFF"/>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534A" w:rsidRPr="003E0D50" w:rsidRDefault="0067534A" w:rsidP="003E0D50">
            <w:pPr>
              <w:spacing w:after="0" w:line="240" w:lineRule="auto"/>
              <w:rPr>
                <w:rFonts w:ascii="Times New Roman" w:eastAsia="Calibri" w:hAnsi="Times New Roman" w:cs="Times New Roman"/>
                <w:color w:val="000000"/>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rsidR="0067534A" w:rsidRPr="003E0D50" w:rsidRDefault="0067534A" w:rsidP="003E0D50">
            <w:pPr>
              <w:spacing w:after="0" w:line="240" w:lineRule="auto"/>
              <w:rPr>
                <w:rFonts w:ascii="Times New Roman" w:eastAsia="Calibri" w:hAnsi="Times New Roman" w:cs="Times New Roman"/>
                <w:noProof/>
                <w:lang w:val="en-GB"/>
              </w:rPr>
            </w:pPr>
          </w:p>
        </w:tc>
        <w:tc>
          <w:tcPr>
            <w:tcW w:w="550" w:type="dxa"/>
            <w:tcBorders>
              <w:top w:val="single" w:sz="4" w:space="0" w:color="auto"/>
              <w:left w:val="single" w:sz="4" w:space="0" w:color="auto"/>
              <w:bottom w:val="single" w:sz="4" w:space="0" w:color="auto"/>
              <w:right w:val="single" w:sz="4" w:space="0" w:color="auto"/>
            </w:tcBorders>
            <w:vAlign w:val="center"/>
          </w:tcPr>
          <w:p w:rsidR="0067534A" w:rsidRPr="003E0D50" w:rsidRDefault="0067534A" w:rsidP="003E0D50">
            <w:pPr>
              <w:spacing w:after="0" w:line="240" w:lineRule="auto"/>
              <w:rPr>
                <w:rFonts w:ascii="Times New Roman" w:eastAsia="Calibri" w:hAnsi="Times New Roman" w:cs="Times New Roman"/>
                <w:b/>
                <w:lang w:val="en-GB"/>
              </w:rPr>
            </w:pPr>
          </w:p>
        </w:tc>
        <w:tc>
          <w:tcPr>
            <w:tcW w:w="5205" w:type="dxa"/>
            <w:gridSpan w:val="2"/>
            <w:tcBorders>
              <w:top w:val="single" w:sz="4" w:space="0" w:color="auto"/>
              <w:left w:val="single" w:sz="4" w:space="0" w:color="auto"/>
              <w:bottom w:val="single" w:sz="4" w:space="0" w:color="auto"/>
              <w:right w:val="single" w:sz="4" w:space="0" w:color="auto"/>
            </w:tcBorders>
            <w:vAlign w:val="center"/>
          </w:tcPr>
          <w:p w:rsidR="0067534A" w:rsidRPr="003E0D50" w:rsidRDefault="0067534A" w:rsidP="0067534A">
            <w:pPr>
              <w:spacing w:after="0" w:line="240" w:lineRule="auto"/>
              <w:jc w:val="right"/>
              <w:rPr>
                <w:rFonts w:ascii="Times New Roman" w:eastAsia="Calibri" w:hAnsi="Times New Roman" w:cs="Times New Roman"/>
                <w:lang w:val="en-GB"/>
              </w:rPr>
            </w:pPr>
            <w:r>
              <w:rPr>
                <w:rFonts w:ascii="Times New Roman" w:eastAsia="Calibri" w:hAnsi="Times New Roman" w:cs="Times New Roman"/>
                <w:lang w:val="en-GB"/>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67534A" w:rsidRPr="0067534A" w:rsidRDefault="0067534A" w:rsidP="0067534A">
            <w:pPr>
              <w:spacing w:after="0" w:line="240" w:lineRule="auto"/>
              <w:jc w:val="center"/>
              <w:rPr>
                <w:rFonts w:ascii="Times New Roman" w:eastAsia="Calibri" w:hAnsi="Times New Roman" w:cs="Times New Roman"/>
                <w:b/>
                <w:color w:val="000000"/>
                <w:lang w:val="ro-RO"/>
              </w:rPr>
            </w:pPr>
            <w:r w:rsidRPr="0067534A">
              <w:rPr>
                <w:rFonts w:ascii="Times New Roman" w:eastAsia="Calibri" w:hAnsi="Times New Roman" w:cs="Times New Roman"/>
                <w:b/>
                <w:color w:val="000000"/>
                <w:lang w:val="ro-RO"/>
              </w:rPr>
              <w:t>5100</w:t>
            </w:r>
          </w:p>
        </w:tc>
      </w:tr>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3E0D50" w:rsidRPr="003E0D50" w:rsidRDefault="003E0D50" w:rsidP="003E0D50">
            <w:pPr>
              <w:spacing w:after="0" w:line="240" w:lineRule="auto"/>
              <w:rPr>
                <w:rFonts w:ascii="Times New Roman" w:eastAsia="Calibri" w:hAnsi="Times New Roman" w:cs="Times New Roman"/>
                <w:lang w:val="en-GB"/>
              </w:rPr>
            </w:pPr>
            <w:r w:rsidRPr="003E0D50">
              <w:rPr>
                <w:rFonts w:ascii="Times New Roman" w:eastAsia="Calibri" w:hAnsi="Times New Roman" w:cs="Times New Roman"/>
                <w:lang w:val="en-US"/>
              </w:rPr>
              <w:t>Lot 10</w:t>
            </w:r>
          </w:p>
        </w:tc>
        <w:tc>
          <w:tcPr>
            <w:tcW w:w="7654" w:type="dxa"/>
            <w:gridSpan w:val="5"/>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b/>
                <w:bCs/>
                <w:lang w:val="en-US"/>
              </w:rPr>
            </w:pPr>
            <w:r w:rsidRPr="003E0D50">
              <w:rPr>
                <w:rFonts w:ascii="Times New Roman" w:eastAsia="Calibri" w:hAnsi="Times New Roman" w:cs="Times New Roman"/>
                <w:b/>
                <w:bCs/>
                <w:lang w:val="en-US"/>
              </w:rPr>
              <w:t>CANTAR MEDICAL CU PLATFORMA ANTIDERAPANT CU TALIMETRU</w:t>
            </w:r>
          </w:p>
        </w:tc>
      </w:tr>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r w:rsidRPr="003E0D50">
              <w:rPr>
                <w:rFonts w:ascii="Times New Roman" w:eastAsia="Calibri" w:hAnsi="Times New Roman" w:cs="Times New Roman"/>
                <w:color w:val="333333"/>
                <w:shd w:val="clear" w:color="auto" w:fill="FFFFFF"/>
              </w:rPr>
              <w:t>42900000-5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color w:val="000000"/>
                <w:lang w:val="en-GB"/>
              </w:rPr>
            </w:pPr>
            <w:r w:rsidRPr="003E0D50">
              <w:rPr>
                <w:rFonts w:ascii="Times New Roman" w:eastAsia="Calibri" w:hAnsi="Times New Roman" w:cs="Times New Roman"/>
                <w:b/>
                <w:bCs/>
                <w:color w:val="000000"/>
                <w:lang w:val="en-US"/>
              </w:rPr>
              <w:t>CANTAR MEDICAL CU PLATFORMA ANTIDERAPANT CU TALIMETRU</w:t>
            </w:r>
          </w:p>
        </w:tc>
        <w:tc>
          <w:tcPr>
            <w:tcW w:w="623"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noProof/>
                <w:lang w:val="en-GB"/>
              </w:rPr>
            </w:pPr>
            <w:r w:rsidRPr="003E0D50">
              <w:rPr>
                <w:rFonts w:ascii="Times New Roman" w:eastAsia="Calibri" w:hAnsi="Times New Roman" w:cs="Times New Roman"/>
                <w:noProof/>
                <w:lang w:val="en-GB"/>
              </w:rPr>
              <w:t>BUC</w:t>
            </w:r>
          </w:p>
        </w:tc>
        <w:tc>
          <w:tcPr>
            <w:tcW w:w="550"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b/>
                <w:lang w:val="en-GB"/>
              </w:rPr>
            </w:pPr>
            <w:r w:rsidRPr="003E0D50">
              <w:rPr>
                <w:rFonts w:ascii="Times New Roman" w:eastAsia="Calibri" w:hAnsi="Times New Roman" w:cs="Times New Roman"/>
                <w:b/>
                <w:lang w:val="en-GB"/>
              </w:rPr>
              <w:t>1</w:t>
            </w:r>
          </w:p>
        </w:tc>
        <w:tc>
          <w:tcPr>
            <w:tcW w:w="5205" w:type="dxa"/>
            <w:gridSpan w:val="2"/>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lang w:val="en-US"/>
              </w:rPr>
            </w:pPr>
            <w:r w:rsidRPr="003E0D50">
              <w:rPr>
                <w:rFonts w:ascii="Times New Roman" w:eastAsia="Calibri" w:hAnsi="Times New Roman" w:cs="Times New Roman"/>
                <w:lang w:val="en-US"/>
              </w:rPr>
              <w:t xml:space="preserve"> </w:t>
            </w:r>
            <w:r w:rsidRPr="003E0D50">
              <w:rPr>
                <w:rFonts w:ascii="Times New Roman" w:eastAsia="Calibri" w:hAnsi="Times New Roman" w:cs="Times New Roman"/>
                <w:b/>
                <w:bCs/>
                <w:color w:val="000000"/>
                <w:lang w:val="en-US"/>
              </w:rPr>
              <w:t xml:space="preserve"> </w:t>
            </w:r>
            <w:r w:rsidRPr="003E0D50">
              <w:rPr>
                <w:rFonts w:ascii="Times New Roman" w:eastAsia="Calibri" w:hAnsi="Times New Roman" w:cs="Times New Roman"/>
                <w:b/>
                <w:bCs/>
                <w:lang w:val="en-US"/>
              </w:rPr>
              <w:t>CANTAR MEDICAL CU PLATFORMA ANTIDERAPANT CU TALIMETRU</w:t>
            </w:r>
            <w:r w:rsidRPr="003E0D50">
              <w:rPr>
                <w:rFonts w:ascii="Times New Roman" w:eastAsia="Calibri" w:hAnsi="Times New Roman" w:cs="Times New Roman"/>
                <w:lang w:val="en-US"/>
              </w:rPr>
              <w:t xml:space="preserve"> </w:t>
            </w:r>
          </w:p>
          <w:p w:rsidR="003E0D50" w:rsidRPr="003E0D50" w:rsidRDefault="003E0D50" w:rsidP="003E0D50">
            <w:pPr>
              <w:spacing w:after="0" w:line="240" w:lineRule="auto"/>
              <w:rPr>
                <w:rFonts w:ascii="Times New Roman" w:eastAsia="Calibri" w:hAnsi="Times New Roman" w:cs="Times New Roman"/>
                <w:lang w:val="ro-RO"/>
              </w:rPr>
            </w:pPr>
            <w:r w:rsidRPr="003E0D50">
              <w:rPr>
                <w:rFonts w:ascii="Times New Roman" w:eastAsia="Calibri" w:hAnsi="Times New Roman" w:cs="Times New Roman"/>
                <w:lang w:val="en-US"/>
              </w:rPr>
              <w:t xml:space="preserve"> </w:t>
            </w:r>
            <w:r w:rsidRPr="003E0D50">
              <w:rPr>
                <w:rFonts w:ascii="Times New Roman" w:eastAsia="Calibri" w:hAnsi="Times New Roman" w:cs="Times New Roman"/>
                <w:noProof/>
                <w:lang w:val="en-US"/>
              </w:rPr>
              <w:drawing>
                <wp:inline distT="0" distB="0" distL="0" distR="0" wp14:anchorId="4DC77985" wp14:editId="788DD188">
                  <wp:extent cx="399164" cy="1513055"/>
                  <wp:effectExtent l="0" t="0" r="1270" b="0"/>
                  <wp:docPr id="3" name="Рисунок 3" descr="Cantar mecanic cu taliometru BS 160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tar mecanic cu taliometru BS 160 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422648" cy="1602071"/>
                          </a:xfrm>
                          <a:prstGeom prst="rect">
                            <a:avLst/>
                          </a:prstGeom>
                          <a:noFill/>
                          <a:ln>
                            <a:noFill/>
                          </a:ln>
                        </pic:spPr>
                      </pic:pic>
                    </a:graphicData>
                  </a:graphic>
                </wp:inline>
              </w:drawing>
            </w:r>
            <w:r w:rsidRPr="003E0D50">
              <w:rPr>
                <w:rFonts w:ascii="Times New Roman" w:eastAsia="Calibri" w:hAnsi="Times New Roman" w:cs="Times New Roman"/>
                <w:lang w:val="en-US"/>
              </w:rPr>
              <w:t xml:space="preserve"> Capacitate: 180 - 250Kg; </w:t>
            </w:r>
            <w:r w:rsidRPr="003E0D50">
              <w:rPr>
                <w:rFonts w:ascii="Times New Roman" w:eastAsia="Calibri" w:hAnsi="Times New Roman" w:cs="Times New Roman"/>
                <w:noProof/>
                <w:lang w:val="en-US"/>
              </w:rPr>
              <w:drawing>
                <wp:inline distT="0" distB="0" distL="0" distR="0" wp14:anchorId="73AC5606" wp14:editId="356D1BB1">
                  <wp:extent cx="1242910" cy="1242910"/>
                  <wp:effectExtent l="0" t="0" r="0" b="0"/>
                  <wp:docPr id="4" name="Рисунок 4" descr="https://www.promed.ro/wp-content/uploads/2019/11/cantar-electronic-cu-taliometru-kern-mpe-hm-2-1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omed.ro/wp-content/uploads/2019/11/cantar-electronic-cu-taliometru-kern-mpe-hm-2-100x1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5728" cy="1265728"/>
                          </a:xfrm>
                          <a:prstGeom prst="rect">
                            <a:avLst/>
                          </a:prstGeom>
                          <a:noFill/>
                          <a:ln>
                            <a:noFill/>
                          </a:ln>
                        </pic:spPr>
                      </pic:pic>
                    </a:graphicData>
                  </a:graphic>
                </wp:inline>
              </w:drawing>
            </w:r>
            <w:r w:rsidRPr="003E0D50">
              <w:rPr>
                <w:rFonts w:ascii="Times New Roman" w:eastAsia="Calibri" w:hAnsi="Times New Roman" w:cs="Times New Roman"/>
                <w:lang w:val="en-US"/>
              </w:rPr>
              <w:br/>
            </w:r>
            <w:proofErr w:type="spellStart"/>
            <w:r w:rsidRPr="003E0D50">
              <w:rPr>
                <w:rFonts w:ascii="Times New Roman" w:eastAsia="Calibri" w:hAnsi="Times New Roman" w:cs="Times New Roman"/>
                <w:lang w:val="en-US"/>
              </w:rPr>
              <w:t>Gradatie</w:t>
            </w:r>
            <w:proofErr w:type="spellEnd"/>
            <w:r w:rsidRPr="003E0D50">
              <w:rPr>
                <w:rFonts w:ascii="Times New Roman" w:eastAsia="Calibri" w:hAnsi="Times New Roman" w:cs="Times New Roman"/>
                <w:lang w:val="en-US"/>
              </w:rPr>
              <w:t>: 100 g;</w:t>
            </w:r>
            <w:r w:rsidRPr="003E0D50">
              <w:rPr>
                <w:rFonts w:ascii="Times New Roman" w:eastAsia="Calibri" w:hAnsi="Times New Roman" w:cs="Times New Roman"/>
                <w:lang w:val="en-US"/>
              </w:rPr>
              <w:br/>
            </w:r>
            <w:proofErr w:type="spellStart"/>
            <w:r w:rsidRPr="003E0D50">
              <w:rPr>
                <w:rFonts w:ascii="Times New Roman" w:eastAsia="Calibri" w:hAnsi="Times New Roman" w:cs="Times New Roman"/>
                <w:lang w:val="ro-RO"/>
              </w:rPr>
              <w:t>Taliometru</w:t>
            </w:r>
            <w:proofErr w:type="spellEnd"/>
            <w:r w:rsidRPr="003E0D50">
              <w:rPr>
                <w:rFonts w:ascii="Times New Roman" w:eastAsia="Calibri" w:hAnsi="Times New Roman" w:cs="Times New Roman"/>
                <w:lang w:val="ro-RO"/>
              </w:rPr>
              <w:t>: 75-200 cm:</w:t>
            </w:r>
            <w:r w:rsidRPr="003E0D50">
              <w:rPr>
                <w:rFonts w:ascii="Times New Roman" w:eastAsia="Calibri" w:hAnsi="Times New Roman" w:cs="Times New Roman"/>
                <w:lang w:val="ro-RO"/>
              </w:rPr>
              <w:br/>
            </w:r>
            <w:proofErr w:type="spellStart"/>
            <w:r w:rsidRPr="003E0D50">
              <w:rPr>
                <w:rFonts w:ascii="Times New Roman" w:eastAsia="Calibri" w:hAnsi="Times New Roman" w:cs="Times New Roman"/>
                <w:lang w:val="ro-RO"/>
              </w:rPr>
              <w:t>Gradatie</w:t>
            </w:r>
            <w:proofErr w:type="spellEnd"/>
            <w:r w:rsidRPr="003E0D50">
              <w:rPr>
                <w:rFonts w:ascii="Times New Roman" w:eastAsia="Calibri" w:hAnsi="Times New Roman" w:cs="Times New Roman"/>
                <w:lang w:val="ro-RO"/>
              </w:rPr>
              <w:t xml:space="preserve"> </w:t>
            </w:r>
            <w:proofErr w:type="spellStart"/>
            <w:r w:rsidRPr="003E0D50">
              <w:rPr>
                <w:rFonts w:ascii="Times New Roman" w:eastAsia="Calibri" w:hAnsi="Times New Roman" w:cs="Times New Roman"/>
                <w:lang w:val="ro-RO"/>
              </w:rPr>
              <w:t>taliometru</w:t>
            </w:r>
            <w:proofErr w:type="spellEnd"/>
            <w:r w:rsidRPr="003E0D50">
              <w:rPr>
                <w:rFonts w:ascii="Times New Roman" w:eastAsia="Calibri" w:hAnsi="Times New Roman" w:cs="Times New Roman"/>
                <w:lang w:val="ro-RO"/>
              </w:rPr>
              <w:t xml:space="preserve">: </w:t>
            </w:r>
            <w:proofErr w:type="spellStart"/>
            <w:r w:rsidRPr="003E0D50">
              <w:rPr>
                <w:rFonts w:ascii="Times New Roman" w:eastAsia="Calibri" w:hAnsi="Times New Roman" w:cs="Times New Roman"/>
                <w:lang w:val="ro-RO"/>
              </w:rPr>
              <w:t>pînă</w:t>
            </w:r>
            <w:proofErr w:type="spellEnd"/>
            <w:r w:rsidRPr="003E0D50">
              <w:rPr>
                <w:rFonts w:ascii="Times New Roman" w:eastAsia="Calibri" w:hAnsi="Times New Roman" w:cs="Times New Roman"/>
                <w:lang w:val="ro-RO"/>
              </w:rPr>
              <w:t xml:space="preserve"> la 1 mm;</w:t>
            </w:r>
            <w:r w:rsidRPr="003E0D50">
              <w:rPr>
                <w:rFonts w:ascii="Times New Roman" w:eastAsia="Calibri" w:hAnsi="Times New Roman" w:cs="Times New Roman"/>
                <w:lang w:val="ro-RO"/>
              </w:rPr>
              <w:br/>
              <w:t>Dimensiuni platforma: 320x500 mm; 365×360 mm</w:t>
            </w:r>
          </w:p>
          <w:p w:rsidR="003E0D50" w:rsidRPr="003E0D50" w:rsidRDefault="003E0D50" w:rsidP="003E0D50">
            <w:pPr>
              <w:spacing w:after="0" w:line="240" w:lineRule="auto"/>
              <w:rPr>
                <w:rFonts w:ascii="Times New Roman" w:eastAsia="Calibri" w:hAnsi="Times New Roman" w:cs="Times New Roman"/>
                <w:lang w:val="ro-RO"/>
              </w:rPr>
            </w:pPr>
            <w:r w:rsidRPr="003E0D50">
              <w:rPr>
                <w:rFonts w:ascii="Times New Roman" w:eastAsia="Calibri" w:hAnsi="Times New Roman" w:cs="Times New Roman"/>
                <w:lang w:val="ro-RO"/>
              </w:rPr>
              <w:t>Caracteristici:</w:t>
            </w:r>
            <w:r w:rsidRPr="003E0D50">
              <w:rPr>
                <w:rFonts w:ascii="Times New Roman" w:eastAsia="Calibri" w:hAnsi="Times New Roman" w:cs="Times New Roman"/>
                <w:lang w:val="ro-RO"/>
              </w:rPr>
              <w:br/>
              <w:t xml:space="preserve">–cantar electronic cu display </w:t>
            </w:r>
            <w:r w:rsidRPr="003E0D50">
              <w:rPr>
                <w:rFonts w:ascii="Times New Roman" w:eastAsia="Calibri" w:hAnsi="Times New Roman" w:cs="Times New Roman"/>
                <w:lang w:val="ro-RO"/>
              </w:rPr>
              <w:br/>
              <w:t xml:space="preserve">– </w:t>
            </w:r>
            <w:proofErr w:type="spellStart"/>
            <w:r w:rsidRPr="003E0D50">
              <w:rPr>
                <w:rFonts w:ascii="Times New Roman" w:eastAsia="Calibri" w:hAnsi="Times New Roman" w:cs="Times New Roman"/>
                <w:lang w:val="ro-RO"/>
              </w:rPr>
              <w:t>masoara</w:t>
            </w:r>
            <w:proofErr w:type="spellEnd"/>
            <w:r w:rsidRPr="003E0D50">
              <w:rPr>
                <w:rFonts w:ascii="Times New Roman" w:eastAsia="Calibri" w:hAnsi="Times New Roman" w:cs="Times New Roman"/>
                <w:lang w:val="ro-RO"/>
              </w:rPr>
              <w:t xml:space="preserve"> greutatea, </w:t>
            </w:r>
            <w:proofErr w:type="spellStart"/>
            <w:r w:rsidRPr="003E0D50">
              <w:rPr>
                <w:rFonts w:ascii="Times New Roman" w:eastAsia="Calibri" w:hAnsi="Times New Roman" w:cs="Times New Roman"/>
                <w:lang w:val="ro-RO"/>
              </w:rPr>
              <w:t>inaltimea</w:t>
            </w:r>
            <w:proofErr w:type="spellEnd"/>
            <w:r w:rsidRPr="003E0D50">
              <w:rPr>
                <w:rFonts w:ascii="Times New Roman" w:eastAsia="Calibri" w:hAnsi="Times New Roman" w:cs="Times New Roman"/>
                <w:lang w:val="ro-RO"/>
              </w:rPr>
              <w:t xml:space="preserve"> si indicele de masa corporala (BMI)</w:t>
            </w:r>
            <w:r w:rsidRPr="003E0D50">
              <w:rPr>
                <w:rFonts w:ascii="Times New Roman" w:eastAsia="Calibri" w:hAnsi="Times New Roman" w:cs="Times New Roman"/>
                <w:lang w:val="ro-RO"/>
              </w:rPr>
              <w:br/>
              <w:t>– design modern si robust proiectat pentru o utilizare zilnica</w:t>
            </w:r>
            <w:r w:rsidRPr="003E0D50">
              <w:rPr>
                <w:rFonts w:ascii="Times New Roman" w:eastAsia="Calibri" w:hAnsi="Times New Roman" w:cs="Times New Roman"/>
                <w:lang w:val="ro-RO"/>
              </w:rPr>
              <w:br/>
              <w:t>– design ergonomic</w:t>
            </w:r>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optimizat</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pentru</w:t>
            </w:r>
            <w:proofErr w:type="spellEnd"/>
            <w:r w:rsidRPr="003E0D50">
              <w:rPr>
                <w:rFonts w:ascii="Times New Roman" w:eastAsia="Calibri" w:hAnsi="Times New Roman" w:cs="Times New Roman"/>
                <w:lang w:val="en-US"/>
              </w:rPr>
              <w:t xml:space="preserve"> o </w:t>
            </w:r>
            <w:proofErr w:type="spellStart"/>
            <w:r w:rsidRPr="003E0D50">
              <w:rPr>
                <w:rFonts w:ascii="Times New Roman" w:eastAsia="Calibri" w:hAnsi="Times New Roman" w:cs="Times New Roman"/>
                <w:lang w:val="en-US"/>
              </w:rPr>
              <w:t>curatare</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usoara</w:t>
            </w:r>
            <w:proofErr w:type="spellEnd"/>
            <w:r w:rsidRPr="003E0D50">
              <w:rPr>
                <w:rFonts w:ascii="Times New Roman" w:eastAsia="Calibri" w:hAnsi="Times New Roman" w:cs="Times New Roman"/>
                <w:lang w:val="en-US"/>
              </w:rPr>
              <w:t>.</w:t>
            </w:r>
            <w:r w:rsidRPr="003E0D50">
              <w:rPr>
                <w:rFonts w:ascii="Times New Roman" w:eastAsia="Calibri" w:hAnsi="Times New Roman" w:cs="Times New Roman"/>
                <w:lang w:val="en-US"/>
              </w:rPr>
              <w:br/>
            </w:r>
            <w:r w:rsidRPr="003E0D50">
              <w:rPr>
                <w:rFonts w:ascii="Times New Roman" w:eastAsia="Calibri" w:hAnsi="Times New Roman" w:cs="Times New Roman"/>
                <w:lang w:val="ro-RO"/>
              </w:rPr>
              <w:t xml:space="preserve"> Propriu service centru. să efectueze deservirea tehnică pe parcursul termenului de garanție a utilajului livrat din contul operatorului economic conform pașaportului tehnic al producătorului.  Garanție minim 2 ani.</w:t>
            </w:r>
          </w:p>
          <w:p w:rsidR="003E0D50" w:rsidRPr="003E0D50" w:rsidRDefault="003E0D50" w:rsidP="003E0D50">
            <w:pPr>
              <w:spacing w:after="0" w:line="240" w:lineRule="auto"/>
              <w:rPr>
                <w:rFonts w:ascii="Times New Roman" w:eastAsia="Calibri" w:hAnsi="Times New Roman" w:cs="Times New Roman"/>
                <w:lang w:val="en-US"/>
              </w:rPr>
            </w:pPr>
            <w:proofErr w:type="spellStart"/>
            <w:r w:rsidRPr="003E0D50">
              <w:rPr>
                <w:rFonts w:ascii="Times New Roman" w:eastAsia="Calibri" w:hAnsi="Times New Roman" w:cs="Times New Roman"/>
                <w:lang w:val="en-US"/>
              </w:rPr>
              <w:t>Termen</w:t>
            </w:r>
            <w:proofErr w:type="spellEnd"/>
            <w:r w:rsidRPr="003E0D50">
              <w:rPr>
                <w:rFonts w:ascii="Times New Roman" w:eastAsia="Calibri" w:hAnsi="Times New Roman" w:cs="Times New Roman"/>
                <w:lang w:val="en-US"/>
              </w:rPr>
              <w:t xml:space="preserve"> de </w:t>
            </w:r>
            <w:proofErr w:type="spellStart"/>
            <w:r w:rsidRPr="003E0D50">
              <w:rPr>
                <w:rFonts w:ascii="Times New Roman" w:eastAsia="Calibri" w:hAnsi="Times New Roman" w:cs="Times New Roman"/>
                <w:lang w:val="en-US"/>
              </w:rPr>
              <w:t>livrare</w:t>
            </w:r>
            <w:proofErr w:type="spellEnd"/>
            <w:r w:rsidRPr="003E0D50">
              <w:rPr>
                <w:rFonts w:ascii="Times New Roman" w:eastAsia="Calibri" w:hAnsi="Times New Roman" w:cs="Times New Roman"/>
                <w:lang w:val="en-US"/>
              </w:rPr>
              <w:t xml:space="preserve"> 20 </w:t>
            </w:r>
            <w:proofErr w:type="spellStart"/>
            <w:r w:rsidRPr="003E0D50">
              <w:rPr>
                <w:rFonts w:ascii="Times New Roman" w:eastAsia="Calibri" w:hAnsi="Times New Roman" w:cs="Times New Roman"/>
                <w:lang w:val="en-US"/>
              </w:rPr>
              <w:t>zile</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după</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înregistarea</w:t>
            </w:r>
            <w:proofErr w:type="spellEnd"/>
            <w:r w:rsidRPr="003E0D50">
              <w:rPr>
                <w:rFonts w:ascii="Times New Roman" w:eastAsia="Calibri" w:hAnsi="Times New Roman" w:cs="Times New Roman"/>
                <w:lang w:val="en-US"/>
              </w:rPr>
              <w:t xml:space="preserve"> </w:t>
            </w:r>
            <w:proofErr w:type="spellStart"/>
            <w:r w:rsidRPr="003E0D50">
              <w:rPr>
                <w:rFonts w:ascii="Times New Roman" w:eastAsia="Calibri" w:hAnsi="Times New Roman" w:cs="Times New Roman"/>
                <w:lang w:val="en-US"/>
              </w:rPr>
              <w:t>contractului</w:t>
            </w:r>
            <w:proofErr w:type="spellEnd"/>
            <w:r w:rsidRPr="003E0D50">
              <w:rPr>
                <w:rFonts w:ascii="Times New Roman" w:eastAsia="Calibri" w:hAnsi="Times New Roman" w:cs="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color w:val="000000"/>
                <w:lang w:val="ro-RO"/>
              </w:rPr>
            </w:pPr>
            <w:r w:rsidRPr="003E0D50">
              <w:rPr>
                <w:rFonts w:ascii="Times New Roman" w:eastAsia="Calibri" w:hAnsi="Times New Roman" w:cs="Times New Roman"/>
                <w:color w:val="000000"/>
                <w:lang w:val="ro-RO"/>
              </w:rPr>
              <w:t>2500</w:t>
            </w:r>
          </w:p>
        </w:tc>
      </w:tr>
      <w:tr w:rsidR="003E0D50"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shd w:val="clear" w:color="auto" w:fill="FFFFFF"/>
                <w:lang w:val="en-US"/>
              </w:rPr>
            </w:pPr>
          </w:p>
        </w:tc>
        <w:tc>
          <w:tcPr>
            <w:tcW w:w="1276" w:type="dxa"/>
            <w:gridSpan w:val="2"/>
            <w:tcBorders>
              <w:top w:val="single" w:sz="4" w:space="0" w:color="auto"/>
              <w:left w:val="nil"/>
              <w:bottom w:val="single" w:sz="4" w:space="0" w:color="auto"/>
              <w:right w:val="single" w:sz="4" w:space="0" w:color="auto"/>
            </w:tcBorders>
            <w:vAlign w:val="center"/>
          </w:tcPr>
          <w:p w:rsidR="003E0D50" w:rsidRPr="003E0D50" w:rsidRDefault="003E0D50" w:rsidP="003E0D50">
            <w:pPr>
              <w:spacing w:after="0" w:line="240" w:lineRule="auto"/>
              <w:rPr>
                <w:rFonts w:ascii="Times New Roman" w:eastAsia="Calibri" w:hAnsi="Times New Roman" w:cs="Times New Roman"/>
              </w:rPr>
            </w:pPr>
            <w:r w:rsidRPr="003E0D50">
              <w:rPr>
                <w:rFonts w:ascii="Times New Roman" w:eastAsia="Calibri" w:hAnsi="Times New Roman" w:cs="Times New Roman"/>
              </w:rPr>
              <w:t>Notă : obligatoriu pentru câștigători</w:t>
            </w:r>
          </w:p>
        </w:tc>
        <w:tc>
          <w:tcPr>
            <w:tcW w:w="6378" w:type="dxa"/>
            <w:gridSpan w:val="4"/>
            <w:tcBorders>
              <w:top w:val="single" w:sz="4" w:space="0" w:color="auto"/>
              <w:left w:val="single" w:sz="4" w:space="0" w:color="auto"/>
              <w:bottom w:val="single" w:sz="4" w:space="0" w:color="auto"/>
              <w:right w:val="single" w:sz="4" w:space="0" w:color="auto"/>
            </w:tcBorders>
          </w:tcPr>
          <w:p w:rsidR="003E0D50" w:rsidRPr="003E0D50" w:rsidRDefault="003E0D50" w:rsidP="007D2B25">
            <w:pPr>
              <w:spacing w:after="0" w:line="240" w:lineRule="auto"/>
              <w:rPr>
                <w:rFonts w:ascii="Times New Roman" w:eastAsia="Calibri" w:hAnsi="Times New Roman" w:cs="Times New Roman"/>
              </w:rPr>
            </w:pPr>
            <w:r w:rsidRPr="003E0D50">
              <w:rPr>
                <w:rFonts w:ascii="Times New Roman" w:eastAsia="Calibri" w:hAnsi="Times New Roman" w:cs="Times New Roman"/>
              </w:rPr>
              <w:t xml:space="preserve">fiecare unitate de utilaj tehnologic va fi conectat la rețelele electrice cu utilizarea cablului electric din contul operatorului economic de la </w:t>
            </w:r>
            <w:proofErr w:type="spellStart"/>
            <w:r w:rsidRPr="003E0D50">
              <w:rPr>
                <w:rFonts w:ascii="Times New Roman" w:eastAsia="Calibri" w:hAnsi="Times New Roman" w:cs="Times New Roman"/>
              </w:rPr>
              <w:t>unitatea</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de</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utilaj</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pînă</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la</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cutia</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de</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distribuire</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inclusiv</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pînă</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la</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panoul</w:t>
            </w:r>
            <w:proofErr w:type="spellEnd"/>
            <w:r w:rsidRPr="003E0D50">
              <w:rPr>
                <w:rFonts w:ascii="Times New Roman" w:eastAsia="Calibri" w:hAnsi="Times New Roman" w:cs="Times New Roman"/>
              </w:rPr>
              <w:t xml:space="preserve"> </w:t>
            </w:r>
            <w:proofErr w:type="spellStart"/>
            <w:r w:rsidRPr="003E0D50">
              <w:rPr>
                <w:rFonts w:ascii="Times New Roman" w:eastAsia="Calibri" w:hAnsi="Times New Roman" w:cs="Times New Roman"/>
              </w:rPr>
              <w:t>central</w:t>
            </w:r>
            <w:proofErr w:type="spellEnd"/>
            <w:r w:rsidRPr="003E0D50">
              <w:rPr>
                <w:rFonts w:ascii="Times New Roman" w:eastAsia="Calibri" w:hAnsi="Times New Roman" w:cs="Times New Roman"/>
              </w:rPr>
              <w:t xml:space="preserve"> de distribuire cu includerea tuturor accesoriilor necesare (întrerupător diferențial, demaror magnetic etc.) Livrarea și Instalarea și conectarea corespunzătoare la fiecare instituție în parte. Totul din contul operatorului economic, conform cerințelor și normelor</w:t>
            </w:r>
            <w:r w:rsidR="007D2B25">
              <w:rPr>
                <w:rFonts w:ascii="Times New Roman" w:eastAsia="Calibri" w:hAnsi="Times New Roman" w:cs="Times New Roman"/>
              </w:rPr>
              <w:t xml:space="preserve"> legale </w:t>
            </w:r>
            <w:r w:rsidRPr="003E0D50">
              <w:rPr>
                <w:rFonts w:ascii="Times New Roman" w:eastAsia="Calibri" w:hAnsi="Times New Roman" w:cs="Times New Roman"/>
              </w:rPr>
              <w:t xml:space="preserve">în vigoare. În urma examinării situației la fața locului, operatorul economic va constata necesitatea reînnoirii rețelelor electrice conform necesităților de utilizare a utilajului propus pentru conectare, îndeplinește lucrările de transportare, montare și dare în exploatare a utilajului și rețelelor electrice. Totodată, utilizând accesoriile necesare, conectarea se va face și la rețelele de apeduct, canalizare, ventilare, conform destinației utilajului, din contul operatorului economic. Termenul de garanție a utilajului propus va fi nu mai puțin de 2 ani inclusiv să efectueze deservirea tehnică pe parcursul </w:t>
            </w:r>
            <w:r w:rsidRPr="003E0D50">
              <w:rPr>
                <w:rFonts w:ascii="Times New Roman" w:eastAsia="Calibri" w:hAnsi="Times New Roman" w:cs="Times New Roman"/>
              </w:rPr>
              <w:lastRenderedPageBreak/>
              <w:t>termenului de garanție a utilajului livrat din contul operatorului economic conform pașaportului tehnic al producătorului.</w:t>
            </w:r>
          </w:p>
        </w:tc>
        <w:tc>
          <w:tcPr>
            <w:tcW w:w="1276" w:type="dxa"/>
            <w:tcBorders>
              <w:top w:val="single" w:sz="4" w:space="0" w:color="auto"/>
              <w:left w:val="single" w:sz="4" w:space="0" w:color="auto"/>
              <w:bottom w:val="single" w:sz="4" w:space="0" w:color="auto"/>
              <w:right w:val="single" w:sz="4" w:space="0" w:color="auto"/>
            </w:tcBorders>
          </w:tcPr>
          <w:p w:rsidR="003E0D50" w:rsidRPr="003E0D50" w:rsidRDefault="003E0D50" w:rsidP="003E0D50">
            <w:pPr>
              <w:spacing w:after="0" w:line="240" w:lineRule="auto"/>
              <w:rPr>
                <w:rFonts w:ascii="Times New Roman" w:eastAsia="Calibri" w:hAnsi="Times New Roman" w:cs="Times New Roman"/>
              </w:rPr>
            </w:pPr>
          </w:p>
        </w:tc>
      </w:tr>
      <w:tr w:rsidR="000354FA" w:rsidRPr="003E0D50" w:rsidTr="0067534A">
        <w:trPr>
          <w:trHeight w:val="135"/>
        </w:trPr>
        <w:tc>
          <w:tcPr>
            <w:tcW w:w="846" w:type="dxa"/>
            <w:tcBorders>
              <w:top w:val="single" w:sz="4" w:space="0" w:color="auto"/>
              <w:left w:val="single" w:sz="4" w:space="0" w:color="auto"/>
              <w:bottom w:val="single" w:sz="4" w:space="0" w:color="auto"/>
              <w:right w:val="single" w:sz="4" w:space="0" w:color="auto"/>
            </w:tcBorders>
          </w:tcPr>
          <w:p w:rsidR="000354FA" w:rsidRPr="003E0D50" w:rsidRDefault="000354FA" w:rsidP="003E0D50">
            <w:pPr>
              <w:spacing w:after="0" w:line="240" w:lineRule="auto"/>
              <w:rPr>
                <w:rFonts w:ascii="Times New Roman" w:eastAsia="Calibri" w:hAnsi="Times New Roman" w:cs="Times New Roman"/>
                <w:shd w:val="clear" w:color="auto" w:fill="FFFFFF"/>
                <w:lang w:val="en-US"/>
              </w:rPr>
            </w:pPr>
          </w:p>
        </w:tc>
        <w:tc>
          <w:tcPr>
            <w:tcW w:w="1276" w:type="dxa"/>
            <w:gridSpan w:val="2"/>
            <w:tcBorders>
              <w:top w:val="single" w:sz="4" w:space="0" w:color="auto"/>
              <w:left w:val="nil"/>
              <w:bottom w:val="single" w:sz="4" w:space="0" w:color="auto"/>
              <w:right w:val="single" w:sz="4" w:space="0" w:color="auto"/>
            </w:tcBorders>
            <w:vAlign w:val="center"/>
          </w:tcPr>
          <w:p w:rsidR="000354FA" w:rsidRPr="003E0D50" w:rsidRDefault="000354FA" w:rsidP="003E0D50">
            <w:pPr>
              <w:spacing w:after="0" w:line="240" w:lineRule="auto"/>
              <w:rPr>
                <w:rFonts w:ascii="Times New Roman" w:eastAsia="Calibri" w:hAnsi="Times New Roman" w:cs="Times New Roman"/>
              </w:rPr>
            </w:pPr>
          </w:p>
        </w:tc>
        <w:tc>
          <w:tcPr>
            <w:tcW w:w="6378" w:type="dxa"/>
            <w:gridSpan w:val="4"/>
            <w:tcBorders>
              <w:top w:val="single" w:sz="4" w:space="0" w:color="auto"/>
              <w:left w:val="single" w:sz="4" w:space="0" w:color="auto"/>
              <w:bottom w:val="single" w:sz="4" w:space="0" w:color="auto"/>
              <w:right w:val="single" w:sz="4" w:space="0" w:color="auto"/>
            </w:tcBorders>
          </w:tcPr>
          <w:p w:rsidR="000354FA" w:rsidRPr="000354FA" w:rsidRDefault="000354FA" w:rsidP="000354FA">
            <w:pPr>
              <w:spacing w:after="0" w:line="240" w:lineRule="auto"/>
              <w:jc w:val="center"/>
              <w:rPr>
                <w:rFonts w:ascii="Times New Roman" w:eastAsia="Calibri" w:hAnsi="Times New Roman" w:cs="Times New Roman"/>
                <w:b/>
              </w:rPr>
            </w:pPr>
            <w:r w:rsidRPr="000354FA">
              <w:rPr>
                <w:rFonts w:ascii="Times New Roman" w:eastAsia="Calibri" w:hAnsi="Times New Roman" w:cs="Times New Roman"/>
                <w:b/>
              </w:rPr>
              <w:t>TOTAL 116720 LEI FĂRĂ TVA</w:t>
            </w:r>
          </w:p>
        </w:tc>
        <w:tc>
          <w:tcPr>
            <w:tcW w:w="1276" w:type="dxa"/>
            <w:tcBorders>
              <w:top w:val="single" w:sz="4" w:space="0" w:color="auto"/>
              <w:left w:val="single" w:sz="4" w:space="0" w:color="auto"/>
              <w:bottom w:val="single" w:sz="4" w:space="0" w:color="auto"/>
              <w:right w:val="single" w:sz="4" w:space="0" w:color="auto"/>
            </w:tcBorders>
          </w:tcPr>
          <w:p w:rsidR="000354FA" w:rsidRPr="003E0D50" w:rsidRDefault="000354FA" w:rsidP="003E0D50">
            <w:pPr>
              <w:spacing w:after="0" w:line="240" w:lineRule="auto"/>
              <w:rPr>
                <w:rFonts w:ascii="Times New Roman" w:eastAsia="Calibri" w:hAnsi="Times New Roman" w:cs="Times New Roman"/>
              </w:rPr>
            </w:pPr>
          </w:p>
        </w:tc>
      </w:tr>
    </w:tbl>
    <w:p w:rsidR="003E0D50" w:rsidRPr="003E0D50" w:rsidRDefault="003E0D50" w:rsidP="003E0D50">
      <w:pPr>
        <w:numPr>
          <w:ilvl w:val="0"/>
          <w:numId w:val="1"/>
        </w:numPr>
        <w:tabs>
          <w:tab w:val="right" w:pos="426"/>
        </w:tabs>
        <w:spacing w:before="120" w:after="0" w:line="240" w:lineRule="auto"/>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 xml:space="preserve">Admiterea sau interzicerea ofertelor alternative: </w:t>
      </w:r>
      <w:r w:rsidRPr="003E0D50">
        <w:rPr>
          <w:rFonts w:ascii="Times New Roman" w:eastAsia="Times New Roman" w:hAnsi="Times New Roman" w:cs="Times New Roman"/>
          <w:b/>
          <w:sz w:val="24"/>
          <w:szCs w:val="24"/>
          <w:u w:val="single"/>
          <w:shd w:val="clear" w:color="auto" w:fill="FFFF00"/>
          <w:lang w:eastAsia="ru-RU"/>
        </w:rPr>
        <w:t>nu se admite_</w:t>
      </w:r>
    </w:p>
    <w:p w:rsidR="003E0D50" w:rsidRPr="003E0D50" w:rsidRDefault="003E0D50" w:rsidP="003E0D50">
      <w:pPr>
        <w:numPr>
          <w:ilvl w:val="0"/>
          <w:numId w:val="1"/>
        </w:numPr>
        <w:tabs>
          <w:tab w:val="left" w:pos="0"/>
          <w:tab w:val="left" w:pos="284"/>
          <w:tab w:val="left" w:pos="426"/>
        </w:tabs>
        <w:spacing w:before="120" w:after="0" w:line="240" w:lineRule="auto"/>
        <w:ind w:left="284" w:hanging="284"/>
        <w:rPr>
          <w:rFonts w:ascii="Times New Roman" w:eastAsia="Times New Roman" w:hAnsi="Times New Roman" w:cs="Times New Roman"/>
          <w:b/>
          <w:sz w:val="24"/>
          <w:szCs w:val="24"/>
          <w:u w:val="single"/>
          <w:lang w:eastAsia="ru-RU"/>
        </w:rPr>
      </w:pPr>
      <w:r w:rsidRPr="003E0D50">
        <w:rPr>
          <w:rFonts w:ascii="Times New Roman" w:eastAsia="Times New Roman" w:hAnsi="Times New Roman" w:cs="Times New Roman"/>
          <w:b/>
          <w:sz w:val="24"/>
          <w:szCs w:val="24"/>
          <w:lang w:eastAsia="ru-RU"/>
        </w:rPr>
        <w:t xml:space="preserve">Termenii și condițiile de livrare/prestare/executare solicitați: </w:t>
      </w:r>
      <w:r w:rsidR="0067534A">
        <w:rPr>
          <w:rFonts w:ascii="Times New Roman" w:eastAsia="Times New Roman" w:hAnsi="Times New Roman" w:cs="Times New Roman"/>
          <w:b/>
          <w:sz w:val="24"/>
          <w:szCs w:val="24"/>
          <w:u w:val="single"/>
          <w:shd w:val="clear" w:color="auto" w:fill="FFFF00"/>
          <w:lang w:eastAsia="ru-RU"/>
        </w:rPr>
        <w:t>20</w:t>
      </w:r>
      <w:r w:rsidRPr="003E0D50">
        <w:rPr>
          <w:rFonts w:ascii="Times New Roman" w:eastAsia="Times New Roman" w:hAnsi="Times New Roman" w:cs="Times New Roman"/>
          <w:b/>
          <w:sz w:val="24"/>
          <w:szCs w:val="24"/>
          <w:u w:val="single"/>
          <w:shd w:val="clear" w:color="auto" w:fill="FFFF00"/>
          <w:lang w:eastAsia="ru-RU"/>
        </w:rPr>
        <w:t xml:space="preserve"> zile  după </w:t>
      </w:r>
      <w:r w:rsidRPr="003E0D50">
        <w:rPr>
          <w:rFonts w:ascii="Times New Roman" w:eastAsia="Times New Roman" w:hAnsi="Times New Roman" w:cs="Times New Roman"/>
          <w:b/>
          <w:sz w:val="24"/>
          <w:szCs w:val="24"/>
          <w:u w:val="single"/>
          <w:shd w:val="clear" w:color="auto" w:fill="FFFF00"/>
          <w:lang w:val="ro-RO" w:eastAsia="ru-RU"/>
        </w:rPr>
        <w:t>încheierea contractului.</w:t>
      </w:r>
    </w:p>
    <w:p w:rsidR="003E0D50" w:rsidRPr="003E0D50" w:rsidRDefault="003E0D50" w:rsidP="003E0D50">
      <w:pPr>
        <w:numPr>
          <w:ilvl w:val="0"/>
          <w:numId w:val="1"/>
        </w:numPr>
        <w:tabs>
          <w:tab w:val="right" w:pos="426"/>
        </w:tabs>
        <w:spacing w:before="120" w:after="0" w:line="240" w:lineRule="auto"/>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Termenul de valabilitate a contractului</w:t>
      </w:r>
      <w:r w:rsidRPr="003E0D50">
        <w:rPr>
          <w:rFonts w:ascii="Times New Roman" w:eastAsia="Times New Roman" w:hAnsi="Times New Roman" w:cs="Times New Roman"/>
          <w:b/>
          <w:sz w:val="24"/>
          <w:szCs w:val="24"/>
          <w:shd w:val="clear" w:color="auto" w:fill="FFFF00"/>
          <w:lang w:eastAsia="ru-RU"/>
        </w:rPr>
        <w:t>: 31.12.2020</w:t>
      </w:r>
    </w:p>
    <w:p w:rsidR="003E0D50" w:rsidRPr="003E0D50" w:rsidRDefault="003E0D50" w:rsidP="003E0D50">
      <w:pPr>
        <w:numPr>
          <w:ilvl w:val="0"/>
          <w:numId w:val="1"/>
        </w:numPr>
        <w:tabs>
          <w:tab w:val="right" w:pos="426"/>
        </w:tabs>
        <w:spacing w:before="120" w:after="0" w:line="240" w:lineRule="auto"/>
        <w:ind w:left="360"/>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 xml:space="preserve">Scurta descriere a criteriilor privind eligibilitatea operatorilor economici care pot determina eliminarea acestora și a criteriilor de selecție; nivelul minim (nivelurile minime) al (ale) cerințelor eventual impuse; se menționează informațiile solicitate (DUAE, documentație): </w:t>
      </w:r>
    </w:p>
    <w:tbl>
      <w:tblPr>
        <w:tblW w:w="98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45"/>
        <w:gridCol w:w="5129"/>
        <w:gridCol w:w="1750"/>
      </w:tblGrid>
      <w:tr w:rsidR="003E0D50" w:rsidRPr="003E0D50" w:rsidTr="003E0D50">
        <w:tc>
          <w:tcPr>
            <w:tcW w:w="710" w:type="dxa"/>
            <w:tcBorders>
              <w:top w:val="single" w:sz="4" w:space="0" w:color="auto"/>
              <w:left w:val="single" w:sz="4" w:space="0" w:color="auto"/>
              <w:bottom w:val="single" w:sz="4" w:space="0" w:color="auto"/>
              <w:right w:val="single" w:sz="4" w:space="0" w:color="auto"/>
            </w:tcBorders>
            <w:shd w:val="clear" w:color="auto" w:fill="D9D9D9"/>
            <w:hideMark/>
          </w:tcPr>
          <w:p w:rsidR="003E0D50" w:rsidRPr="003E0D50" w:rsidRDefault="003E0D50" w:rsidP="003E0D50">
            <w:pPr>
              <w:tabs>
                <w:tab w:val="left" w:pos="612"/>
              </w:tabs>
              <w:spacing w:before="120" w:after="120" w:line="240" w:lineRule="auto"/>
              <w:ind w:left="-405" w:hanging="3"/>
              <w:rPr>
                <w:rFonts w:ascii="Times New Roman" w:eastAsia="Times New Roman" w:hAnsi="Times New Roman" w:cs="Times New Roman"/>
                <w:b/>
                <w:iCs/>
                <w:sz w:val="24"/>
                <w:szCs w:val="24"/>
                <w:lang w:eastAsia="zh-CN"/>
              </w:rPr>
            </w:pPr>
            <w:proofErr w:type="spellStart"/>
            <w:r w:rsidRPr="003E0D50">
              <w:rPr>
                <w:rFonts w:ascii="Times New Roman" w:eastAsia="Times New Roman" w:hAnsi="Times New Roman" w:cs="Times New Roman"/>
                <w:b/>
                <w:iCs/>
                <w:sz w:val="24"/>
                <w:szCs w:val="24"/>
                <w:lang w:eastAsia="zh-CN"/>
              </w:rPr>
              <w:t>Nr</w:t>
            </w:r>
            <w:proofErr w:type="spellEnd"/>
            <w:r w:rsidRPr="003E0D50">
              <w:rPr>
                <w:rFonts w:ascii="Times New Roman" w:eastAsia="Times New Roman" w:hAnsi="Times New Roman" w:cs="Times New Roman"/>
                <w:b/>
                <w:iCs/>
                <w:sz w:val="24"/>
                <w:szCs w:val="24"/>
                <w:lang w:eastAsia="zh-CN"/>
              </w:rPr>
              <w:t xml:space="preserve">  NR.</w:t>
            </w:r>
          </w:p>
        </w:tc>
        <w:tc>
          <w:tcPr>
            <w:tcW w:w="2245" w:type="dxa"/>
            <w:tcBorders>
              <w:top w:val="single" w:sz="4" w:space="0" w:color="auto"/>
              <w:left w:val="single" w:sz="4" w:space="0" w:color="auto"/>
              <w:bottom w:val="single" w:sz="4" w:space="0" w:color="auto"/>
              <w:right w:val="single" w:sz="4" w:space="0" w:color="auto"/>
            </w:tcBorders>
            <w:shd w:val="clear" w:color="auto" w:fill="D9D9D9"/>
            <w:hideMark/>
          </w:tcPr>
          <w:p w:rsidR="003E0D50" w:rsidRPr="003E0D50" w:rsidRDefault="003E0D50" w:rsidP="003E0D50">
            <w:pPr>
              <w:tabs>
                <w:tab w:val="left" w:pos="612"/>
              </w:tabs>
              <w:spacing w:before="120" w:after="120" w:line="240" w:lineRule="auto"/>
              <w:jc w:val="center"/>
              <w:rPr>
                <w:rFonts w:ascii="Times New Roman" w:eastAsia="Times New Roman" w:hAnsi="Times New Roman" w:cs="Times New Roman"/>
                <w:b/>
                <w:iCs/>
                <w:sz w:val="24"/>
                <w:szCs w:val="24"/>
                <w:lang w:eastAsia="zh-CN"/>
              </w:rPr>
            </w:pPr>
            <w:r w:rsidRPr="003E0D50">
              <w:rPr>
                <w:rFonts w:ascii="Times New Roman" w:eastAsia="Times New Roman" w:hAnsi="Times New Roman" w:cs="Times New Roman"/>
                <w:b/>
                <w:iCs/>
                <w:sz w:val="24"/>
                <w:szCs w:val="24"/>
                <w:lang w:eastAsia="zh-CN"/>
              </w:rPr>
              <w:t>Descrierea criteriului/cerinței</w:t>
            </w:r>
          </w:p>
        </w:tc>
        <w:tc>
          <w:tcPr>
            <w:tcW w:w="5129" w:type="dxa"/>
            <w:tcBorders>
              <w:top w:val="single" w:sz="4" w:space="0" w:color="auto"/>
              <w:left w:val="single" w:sz="4" w:space="0" w:color="auto"/>
              <w:bottom w:val="single" w:sz="4" w:space="0" w:color="auto"/>
              <w:right w:val="single" w:sz="4" w:space="0" w:color="auto"/>
            </w:tcBorders>
            <w:shd w:val="clear" w:color="auto" w:fill="D9D9D9"/>
            <w:hideMark/>
          </w:tcPr>
          <w:p w:rsidR="003E0D50" w:rsidRPr="003E0D50" w:rsidRDefault="003E0D50" w:rsidP="003E0D50">
            <w:pPr>
              <w:tabs>
                <w:tab w:val="left" w:pos="612"/>
              </w:tabs>
              <w:spacing w:before="120" w:after="120" w:line="240" w:lineRule="auto"/>
              <w:rPr>
                <w:rFonts w:ascii="Times New Roman" w:eastAsia="Times New Roman" w:hAnsi="Times New Roman" w:cs="Times New Roman"/>
                <w:b/>
                <w:iCs/>
                <w:sz w:val="24"/>
                <w:szCs w:val="24"/>
                <w:lang w:eastAsia="zh-CN"/>
              </w:rPr>
            </w:pPr>
            <w:r w:rsidRPr="003E0D50">
              <w:rPr>
                <w:rFonts w:ascii="Times New Roman" w:eastAsia="Times New Roman" w:hAnsi="Times New Roman" w:cs="Times New Roman"/>
                <w:b/>
                <w:iCs/>
                <w:sz w:val="24"/>
                <w:szCs w:val="24"/>
                <w:lang w:eastAsia="zh-CN"/>
              </w:rPr>
              <w:t>Mod de demonstrare a îndeplinirii criteriului/cerinței:</w:t>
            </w:r>
          </w:p>
        </w:tc>
        <w:tc>
          <w:tcPr>
            <w:tcW w:w="1750" w:type="dxa"/>
            <w:tcBorders>
              <w:top w:val="single" w:sz="4" w:space="0" w:color="auto"/>
              <w:left w:val="single" w:sz="4" w:space="0" w:color="auto"/>
              <w:bottom w:val="single" w:sz="4" w:space="0" w:color="auto"/>
              <w:right w:val="single" w:sz="4" w:space="0" w:color="auto"/>
            </w:tcBorders>
            <w:shd w:val="clear" w:color="auto" w:fill="D9D9D9"/>
            <w:hideMark/>
          </w:tcPr>
          <w:p w:rsidR="003E0D50" w:rsidRPr="003E0D50" w:rsidRDefault="003E0D50" w:rsidP="003E0D50">
            <w:pPr>
              <w:tabs>
                <w:tab w:val="left" w:pos="612"/>
              </w:tabs>
              <w:spacing w:before="120" w:after="120" w:line="240" w:lineRule="auto"/>
              <w:jc w:val="center"/>
              <w:rPr>
                <w:rFonts w:ascii="Times New Roman" w:eastAsia="Times New Roman" w:hAnsi="Times New Roman" w:cs="Times New Roman"/>
                <w:b/>
                <w:iCs/>
                <w:sz w:val="24"/>
                <w:szCs w:val="24"/>
                <w:lang w:eastAsia="zh-CN"/>
              </w:rPr>
            </w:pPr>
            <w:r w:rsidRPr="003E0D50">
              <w:rPr>
                <w:rFonts w:ascii="Times New Roman" w:eastAsia="Times New Roman" w:hAnsi="Times New Roman" w:cs="Times New Roman"/>
                <w:b/>
                <w:iCs/>
                <w:sz w:val="24"/>
                <w:szCs w:val="24"/>
                <w:lang w:eastAsia="zh-CN"/>
              </w:rPr>
              <w:t>Nivelul minim/</w:t>
            </w:r>
            <w:r w:rsidRPr="003E0D50">
              <w:rPr>
                <w:rFonts w:ascii="Times New Roman" w:eastAsia="Times New Roman" w:hAnsi="Times New Roman" w:cs="Times New Roman"/>
                <w:b/>
                <w:iCs/>
                <w:sz w:val="24"/>
                <w:szCs w:val="24"/>
                <w:lang w:eastAsia="zh-CN"/>
              </w:rPr>
              <w:br/>
              <w:t>Obligativitatea</w:t>
            </w:r>
          </w:p>
        </w:tc>
      </w:tr>
      <w:tr w:rsidR="003E0D50" w:rsidRPr="003E0D50" w:rsidTr="003E0D50">
        <w:trPr>
          <w:trHeight w:val="302"/>
        </w:trPr>
        <w:tc>
          <w:tcPr>
            <w:tcW w:w="983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3E0D50" w:rsidRPr="003E0D50" w:rsidRDefault="003E0D50" w:rsidP="003E0D50">
            <w:pPr>
              <w:tabs>
                <w:tab w:val="left" w:pos="612"/>
              </w:tabs>
              <w:spacing w:before="120" w:after="120" w:line="240" w:lineRule="auto"/>
              <w:ind w:left="-172" w:firstLine="172"/>
              <w:jc w:val="center"/>
              <w:rPr>
                <w:rFonts w:ascii="Times New Roman" w:eastAsia="Times New Roman" w:hAnsi="Times New Roman" w:cs="Times New Roman"/>
                <w:b/>
                <w:iCs/>
                <w:sz w:val="24"/>
                <w:szCs w:val="24"/>
                <w:lang w:eastAsia="zh-CN"/>
              </w:rPr>
            </w:pPr>
            <w:r w:rsidRPr="003E0D50">
              <w:rPr>
                <w:rFonts w:ascii="Times New Roman" w:eastAsia="Times New Roman" w:hAnsi="Times New Roman" w:cs="Times New Roman"/>
                <w:b/>
                <w:iCs/>
                <w:sz w:val="24"/>
                <w:szCs w:val="24"/>
                <w:lang w:eastAsia="zh-CN"/>
              </w:rPr>
              <w:t>Obligatoriu să fie încărcat în SIA RSAP</w:t>
            </w:r>
          </w:p>
        </w:tc>
      </w:tr>
      <w:tr w:rsidR="003E0D50" w:rsidRPr="003E0D50" w:rsidTr="003E0D50">
        <w:trPr>
          <w:trHeight w:val="465"/>
        </w:trPr>
        <w:tc>
          <w:tcPr>
            <w:tcW w:w="710"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after="0" w:line="240" w:lineRule="auto"/>
              <w:ind w:left="-172" w:firstLine="172"/>
              <w:jc w:val="both"/>
              <w:rPr>
                <w:rFonts w:ascii="Times New Roman" w:eastAsia="Times New Roman" w:hAnsi="Times New Roman" w:cs="Times New Roman"/>
                <w:color w:val="000000"/>
                <w:sz w:val="24"/>
                <w:szCs w:val="24"/>
                <w:lang w:val="ro-RO" w:eastAsia="zh-CN"/>
              </w:rPr>
            </w:pPr>
            <w:r w:rsidRPr="003E0D50">
              <w:rPr>
                <w:rFonts w:ascii="Times New Roman" w:eastAsia="Times New Roman" w:hAnsi="Times New Roman" w:cs="Times New Roman"/>
                <w:color w:val="000000"/>
                <w:sz w:val="24"/>
                <w:szCs w:val="24"/>
                <w:lang w:val="ro-RO" w:eastAsia="zh-CN"/>
              </w:rPr>
              <w:t>1</w:t>
            </w:r>
          </w:p>
        </w:tc>
        <w:tc>
          <w:tcPr>
            <w:tcW w:w="2245"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after="0" w:line="240" w:lineRule="auto"/>
              <w:jc w:val="both"/>
              <w:rPr>
                <w:rFonts w:ascii="Times New Roman" w:eastAsia="Times New Roman" w:hAnsi="Times New Roman" w:cs="Times New Roman"/>
                <w:color w:val="000000"/>
                <w:sz w:val="24"/>
                <w:szCs w:val="24"/>
                <w:lang w:val="ro-RO" w:eastAsia="zh-CN"/>
              </w:rPr>
            </w:pPr>
            <w:r w:rsidRPr="003E0D50">
              <w:rPr>
                <w:rFonts w:ascii="Times New Roman" w:eastAsia="Times New Roman" w:hAnsi="Times New Roman" w:cs="Times New Roman"/>
                <w:color w:val="000000"/>
                <w:sz w:val="24"/>
                <w:szCs w:val="24"/>
                <w:lang w:val="ro-RO" w:eastAsia="zh-CN"/>
              </w:rPr>
              <w:t>Oferta</w:t>
            </w:r>
          </w:p>
        </w:tc>
        <w:tc>
          <w:tcPr>
            <w:tcW w:w="5129"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spacing w:after="0" w:line="240" w:lineRule="auto"/>
              <w:rPr>
                <w:rFonts w:ascii="Times New Roman" w:eastAsia="Times New Roman" w:hAnsi="Times New Roman" w:cs="Times New Roman"/>
                <w:color w:val="000000"/>
                <w:sz w:val="24"/>
                <w:szCs w:val="24"/>
                <w:lang w:val="ro-RO" w:eastAsia="zh-CN"/>
              </w:rPr>
            </w:pPr>
            <w:r w:rsidRPr="003E0D50">
              <w:rPr>
                <w:rFonts w:ascii="Times New Roman" w:eastAsia="Times New Roman" w:hAnsi="Times New Roman" w:cs="Times New Roman"/>
                <w:color w:val="000000"/>
                <w:sz w:val="24"/>
                <w:szCs w:val="24"/>
                <w:lang w:val="ro-RO" w:eastAsia="zh-CN"/>
              </w:rPr>
              <w:t>Formularul Ofertei</w:t>
            </w:r>
          </w:p>
        </w:tc>
        <w:tc>
          <w:tcPr>
            <w:tcW w:w="1750"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spacing w:after="0" w:line="240" w:lineRule="auto"/>
              <w:rPr>
                <w:rFonts w:ascii="Times New Roman" w:eastAsia="Times New Roman" w:hAnsi="Times New Roman" w:cs="Times New Roman"/>
                <w:sz w:val="24"/>
                <w:szCs w:val="24"/>
                <w:lang w:val="ro-RO" w:eastAsia="zh-CN"/>
              </w:rPr>
            </w:pPr>
            <w:r w:rsidRPr="003E0D50">
              <w:rPr>
                <w:rFonts w:ascii="Times New Roman" w:eastAsia="Times New Roman" w:hAnsi="Times New Roman" w:cs="Times New Roman"/>
                <w:sz w:val="24"/>
                <w:szCs w:val="24"/>
                <w:lang w:val="ro-RO" w:eastAsia="zh-CN"/>
              </w:rPr>
              <w:t>obligatoriu</w:t>
            </w:r>
          </w:p>
        </w:tc>
      </w:tr>
      <w:tr w:rsidR="003E0D50" w:rsidRPr="003E0D50" w:rsidTr="0067534A">
        <w:trPr>
          <w:trHeight w:val="405"/>
        </w:trPr>
        <w:tc>
          <w:tcPr>
            <w:tcW w:w="710"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after="0" w:line="240" w:lineRule="auto"/>
              <w:ind w:left="-172" w:firstLine="172"/>
              <w:jc w:val="both"/>
              <w:rPr>
                <w:rFonts w:ascii="Times New Roman" w:eastAsia="Times New Roman" w:hAnsi="Times New Roman" w:cs="Times New Roman"/>
                <w:color w:val="000000"/>
                <w:sz w:val="24"/>
                <w:szCs w:val="24"/>
                <w:lang w:val="ro-RO" w:eastAsia="zh-CN"/>
              </w:rPr>
            </w:pPr>
            <w:r w:rsidRPr="003E0D50">
              <w:rPr>
                <w:rFonts w:ascii="Times New Roman" w:eastAsia="Times New Roman" w:hAnsi="Times New Roman" w:cs="Times New Roman"/>
                <w:color w:val="000000"/>
                <w:sz w:val="24"/>
                <w:szCs w:val="24"/>
                <w:lang w:val="ro-RO" w:eastAsia="zh-CN"/>
              </w:rPr>
              <w:t>2</w:t>
            </w:r>
          </w:p>
        </w:tc>
        <w:tc>
          <w:tcPr>
            <w:tcW w:w="2245"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line="256" w:lineRule="auto"/>
              <w:rPr>
                <w:rFonts w:ascii="Times New Roman" w:eastAsia="Calibri" w:hAnsi="Times New Roman" w:cs="Times New Roman"/>
                <w:sz w:val="24"/>
                <w:szCs w:val="24"/>
                <w:lang w:val="ro-RO"/>
              </w:rPr>
            </w:pPr>
            <w:r w:rsidRPr="003E0D50">
              <w:rPr>
                <w:rFonts w:ascii="Times New Roman" w:eastAsia="Calibri" w:hAnsi="Times New Roman" w:cs="Times New Roman"/>
                <w:sz w:val="24"/>
                <w:szCs w:val="24"/>
                <w:lang w:val="ro-RO"/>
              </w:rPr>
              <w:t>Specificații de preț</w:t>
            </w:r>
          </w:p>
        </w:tc>
        <w:tc>
          <w:tcPr>
            <w:tcW w:w="5129"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spacing w:line="256" w:lineRule="auto"/>
              <w:rPr>
                <w:rFonts w:ascii="Times New Roman" w:eastAsia="Calibri" w:hAnsi="Times New Roman" w:cs="Times New Roman"/>
                <w:sz w:val="24"/>
                <w:szCs w:val="24"/>
                <w:lang w:val="ro-RO"/>
              </w:rPr>
            </w:pPr>
            <w:r w:rsidRPr="003E0D50">
              <w:rPr>
                <w:rFonts w:ascii="Times New Roman" w:eastAsia="Calibri" w:hAnsi="Times New Roman" w:cs="Times New Roman"/>
                <w:sz w:val="24"/>
                <w:szCs w:val="24"/>
                <w:lang w:val="ro-RO"/>
              </w:rPr>
              <w:t>original – potrivit modelului din (F4.2), confirmate prin semnătura şi ştampila Participantului</w:t>
            </w:r>
          </w:p>
        </w:tc>
        <w:tc>
          <w:tcPr>
            <w:tcW w:w="1750"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spacing w:line="254" w:lineRule="auto"/>
              <w:rPr>
                <w:rFonts w:ascii="Times New Roman" w:eastAsia="Calibri" w:hAnsi="Times New Roman" w:cs="Times New Roman"/>
                <w:sz w:val="24"/>
                <w:szCs w:val="24"/>
              </w:rPr>
            </w:pPr>
            <w:proofErr w:type="spellStart"/>
            <w:r w:rsidRPr="003E0D50">
              <w:rPr>
                <w:rFonts w:ascii="Times New Roman" w:eastAsia="Calibri" w:hAnsi="Times New Roman" w:cs="Times New Roman"/>
                <w:sz w:val="24"/>
                <w:szCs w:val="24"/>
              </w:rPr>
              <w:t>obligatoriu</w:t>
            </w:r>
            <w:proofErr w:type="spellEnd"/>
          </w:p>
        </w:tc>
      </w:tr>
      <w:tr w:rsidR="003E0D50" w:rsidRPr="003E0D50" w:rsidTr="003E0D50">
        <w:trPr>
          <w:trHeight w:val="711"/>
        </w:trPr>
        <w:tc>
          <w:tcPr>
            <w:tcW w:w="710"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after="0" w:line="240" w:lineRule="auto"/>
              <w:ind w:left="-172" w:firstLine="172"/>
              <w:jc w:val="both"/>
              <w:rPr>
                <w:rFonts w:ascii="Times New Roman" w:eastAsia="Times New Roman" w:hAnsi="Times New Roman" w:cs="Times New Roman"/>
                <w:color w:val="000000"/>
                <w:sz w:val="24"/>
                <w:szCs w:val="24"/>
                <w:lang w:val="ro-RO" w:eastAsia="zh-CN"/>
              </w:rPr>
            </w:pPr>
            <w:r w:rsidRPr="003E0D50">
              <w:rPr>
                <w:rFonts w:ascii="Times New Roman" w:eastAsia="Times New Roman" w:hAnsi="Times New Roman" w:cs="Times New Roman"/>
                <w:color w:val="000000"/>
                <w:sz w:val="24"/>
                <w:szCs w:val="24"/>
                <w:lang w:val="ro-RO" w:eastAsia="zh-CN"/>
              </w:rPr>
              <w:t>3</w:t>
            </w:r>
          </w:p>
        </w:tc>
        <w:tc>
          <w:tcPr>
            <w:tcW w:w="2245"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line="256" w:lineRule="auto"/>
              <w:rPr>
                <w:rFonts w:ascii="Times New Roman" w:eastAsia="Calibri" w:hAnsi="Times New Roman" w:cs="Times New Roman"/>
                <w:sz w:val="24"/>
                <w:szCs w:val="24"/>
                <w:lang w:val="ro-RO"/>
              </w:rPr>
            </w:pPr>
            <w:r w:rsidRPr="003E0D50">
              <w:rPr>
                <w:rFonts w:ascii="Times New Roman" w:eastAsia="Calibri" w:hAnsi="Times New Roman" w:cs="Times New Roman"/>
                <w:sz w:val="24"/>
                <w:szCs w:val="24"/>
                <w:lang w:val="ro-RO"/>
              </w:rPr>
              <w:t>Specificația tehnică</w:t>
            </w:r>
          </w:p>
        </w:tc>
        <w:tc>
          <w:tcPr>
            <w:tcW w:w="5129"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spacing w:line="256" w:lineRule="auto"/>
              <w:rPr>
                <w:rFonts w:ascii="Times New Roman" w:eastAsia="Calibri" w:hAnsi="Times New Roman" w:cs="Times New Roman"/>
                <w:sz w:val="24"/>
                <w:szCs w:val="24"/>
                <w:lang w:val="ro-RO"/>
              </w:rPr>
            </w:pPr>
            <w:r w:rsidRPr="003E0D50">
              <w:rPr>
                <w:rFonts w:ascii="Times New Roman" w:eastAsia="Calibri" w:hAnsi="Times New Roman" w:cs="Times New Roman"/>
                <w:sz w:val="24"/>
                <w:szCs w:val="24"/>
                <w:lang w:val="ro-RO"/>
              </w:rPr>
              <w:t>original – potrivit modelului din (F4.1), confirmate prin semnătura şi ştampila Participantului</w:t>
            </w:r>
          </w:p>
        </w:tc>
        <w:tc>
          <w:tcPr>
            <w:tcW w:w="1750"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spacing w:line="254" w:lineRule="auto"/>
              <w:rPr>
                <w:rFonts w:ascii="Times New Roman" w:eastAsia="Calibri" w:hAnsi="Times New Roman" w:cs="Times New Roman"/>
                <w:sz w:val="24"/>
                <w:szCs w:val="24"/>
              </w:rPr>
            </w:pPr>
            <w:proofErr w:type="spellStart"/>
            <w:r w:rsidRPr="003E0D50">
              <w:rPr>
                <w:rFonts w:ascii="Times New Roman" w:eastAsia="Calibri" w:hAnsi="Times New Roman" w:cs="Times New Roman"/>
                <w:sz w:val="24"/>
                <w:szCs w:val="24"/>
              </w:rPr>
              <w:t>obligatoriu</w:t>
            </w:r>
            <w:proofErr w:type="spellEnd"/>
          </w:p>
        </w:tc>
      </w:tr>
      <w:tr w:rsidR="003E0D50" w:rsidRPr="003E0D50" w:rsidTr="003E0D50">
        <w:trPr>
          <w:trHeight w:val="659"/>
        </w:trPr>
        <w:tc>
          <w:tcPr>
            <w:tcW w:w="710"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after="0" w:line="240" w:lineRule="auto"/>
              <w:ind w:left="-172" w:firstLine="172"/>
              <w:jc w:val="both"/>
              <w:rPr>
                <w:rFonts w:ascii="Times New Roman" w:eastAsia="Times New Roman" w:hAnsi="Times New Roman" w:cs="Times New Roman"/>
                <w:color w:val="000000"/>
                <w:sz w:val="24"/>
                <w:szCs w:val="24"/>
                <w:lang w:val="ro-RO" w:eastAsia="zh-CN"/>
              </w:rPr>
            </w:pPr>
            <w:r w:rsidRPr="003E0D50">
              <w:rPr>
                <w:rFonts w:ascii="Times New Roman" w:eastAsia="Times New Roman" w:hAnsi="Times New Roman" w:cs="Times New Roman"/>
                <w:color w:val="000000"/>
                <w:sz w:val="24"/>
                <w:szCs w:val="24"/>
                <w:lang w:val="ro-RO" w:eastAsia="zh-CN"/>
              </w:rPr>
              <w:t>4</w:t>
            </w:r>
          </w:p>
        </w:tc>
        <w:tc>
          <w:tcPr>
            <w:tcW w:w="2245" w:type="dxa"/>
            <w:tcBorders>
              <w:top w:val="single" w:sz="6" w:space="0" w:color="auto"/>
              <w:left w:val="single" w:sz="6" w:space="0" w:color="auto"/>
              <w:bottom w:val="single" w:sz="6" w:space="0" w:color="auto"/>
              <w:right w:val="single" w:sz="6" w:space="0" w:color="auto"/>
            </w:tcBorders>
            <w:hideMark/>
          </w:tcPr>
          <w:p w:rsidR="003E0D50" w:rsidRPr="003E0D50" w:rsidRDefault="003E0D50" w:rsidP="003E0D50">
            <w:pPr>
              <w:autoSpaceDE w:val="0"/>
              <w:autoSpaceDN w:val="0"/>
              <w:adjustRightInd w:val="0"/>
              <w:spacing w:after="0" w:line="240" w:lineRule="auto"/>
              <w:rPr>
                <w:rFonts w:ascii="Times New Roman" w:eastAsia="Calibri" w:hAnsi="Times New Roman" w:cs="Times New Roman"/>
                <w:color w:val="000000"/>
                <w:sz w:val="24"/>
                <w:szCs w:val="24"/>
                <w:lang w:val="ro-RO" w:eastAsia="ru-RU"/>
              </w:rPr>
            </w:pPr>
            <w:r w:rsidRPr="003E0D50">
              <w:rPr>
                <w:rFonts w:ascii="Times New Roman" w:eastAsia="Calibri" w:hAnsi="Times New Roman" w:cs="Times New Roman"/>
                <w:color w:val="000000"/>
                <w:sz w:val="24"/>
                <w:szCs w:val="24"/>
                <w:lang w:val="ro-RO" w:eastAsia="ru-RU"/>
              </w:rPr>
              <w:t>Dovada înregistrării persoanei juridice, în conformitate cu prevederile legale din ţara în care ofertantul este stabilit</w:t>
            </w:r>
          </w:p>
        </w:tc>
        <w:tc>
          <w:tcPr>
            <w:tcW w:w="5129" w:type="dxa"/>
            <w:tcBorders>
              <w:top w:val="single" w:sz="6" w:space="0" w:color="auto"/>
              <w:left w:val="single" w:sz="6" w:space="0" w:color="auto"/>
              <w:bottom w:val="single" w:sz="6" w:space="0" w:color="auto"/>
              <w:right w:val="single" w:sz="6" w:space="0" w:color="auto"/>
            </w:tcBorders>
            <w:noWrap/>
            <w:hideMark/>
          </w:tcPr>
          <w:p w:rsidR="003E0D50" w:rsidRPr="003E0D50" w:rsidRDefault="003E0D50" w:rsidP="003E0D50">
            <w:pPr>
              <w:autoSpaceDE w:val="0"/>
              <w:autoSpaceDN w:val="0"/>
              <w:adjustRightInd w:val="0"/>
              <w:spacing w:after="0" w:line="240" w:lineRule="auto"/>
              <w:jc w:val="center"/>
              <w:rPr>
                <w:rFonts w:ascii="Times New Roman" w:eastAsia="Calibri" w:hAnsi="Times New Roman" w:cs="Times New Roman"/>
                <w:color w:val="000000"/>
                <w:sz w:val="24"/>
                <w:szCs w:val="24"/>
                <w:lang w:val="ro-RO" w:eastAsia="ru-RU"/>
              </w:rPr>
            </w:pPr>
            <w:r w:rsidRPr="003E0D50">
              <w:rPr>
                <w:rFonts w:ascii="Times New Roman" w:eastAsia="Calibri" w:hAnsi="Times New Roman" w:cs="Times New Roman"/>
                <w:b/>
                <w:color w:val="000000"/>
                <w:sz w:val="24"/>
                <w:szCs w:val="24"/>
                <w:lang w:val="ro-RO" w:eastAsia="ru-RU"/>
              </w:rPr>
              <w:t>Certificat/decizie de înregistrare a întreprinderii/extras</w:t>
            </w:r>
            <w:r w:rsidRPr="003E0D50">
              <w:rPr>
                <w:rFonts w:ascii="Times New Roman" w:eastAsia="Calibri" w:hAnsi="Times New Roman" w:cs="Times New Roman"/>
                <w:color w:val="000000"/>
                <w:sz w:val="24"/>
                <w:szCs w:val="24"/>
                <w:lang w:val="ro-RO" w:eastAsia="ru-RU"/>
              </w:rPr>
              <w:t xml:space="preserve"> din Registrul de Stat al persoanelor juridice - copie, confirmată prin aplicarea semnăturii şi ştampilei</w:t>
            </w:r>
          </w:p>
          <w:p w:rsidR="003E0D50" w:rsidRPr="003E0D50" w:rsidRDefault="003E0D50" w:rsidP="003E0D50">
            <w:pPr>
              <w:autoSpaceDE w:val="0"/>
              <w:autoSpaceDN w:val="0"/>
              <w:adjustRightInd w:val="0"/>
              <w:spacing w:after="0" w:line="240" w:lineRule="auto"/>
              <w:jc w:val="center"/>
              <w:rPr>
                <w:rFonts w:ascii="Times New Roman" w:eastAsia="Calibri" w:hAnsi="Times New Roman" w:cs="Times New Roman"/>
                <w:color w:val="000000"/>
                <w:sz w:val="24"/>
                <w:szCs w:val="24"/>
                <w:lang w:val="ro-RO" w:eastAsia="ru-RU"/>
              </w:rPr>
            </w:pPr>
            <w:r w:rsidRPr="003E0D50">
              <w:rPr>
                <w:rFonts w:ascii="Times New Roman" w:eastAsia="Calibri" w:hAnsi="Times New Roman" w:cs="Times New Roman"/>
                <w:color w:val="000000"/>
                <w:sz w:val="24"/>
                <w:szCs w:val="24"/>
                <w:lang w:val="ro-RO" w:eastAsia="ru-RU"/>
              </w:rPr>
              <w:t xml:space="preserve">ofertantului Operatorul economic </w:t>
            </w:r>
          </w:p>
        </w:tc>
        <w:tc>
          <w:tcPr>
            <w:tcW w:w="1750"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spacing w:line="254" w:lineRule="auto"/>
              <w:rPr>
                <w:rFonts w:ascii="Times New Roman" w:eastAsia="Calibri" w:hAnsi="Times New Roman" w:cs="Times New Roman"/>
                <w:sz w:val="24"/>
                <w:szCs w:val="24"/>
              </w:rPr>
            </w:pPr>
            <w:proofErr w:type="spellStart"/>
            <w:r w:rsidRPr="003E0D50">
              <w:rPr>
                <w:rFonts w:ascii="Times New Roman" w:eastAsia="Calibri" w:hAnsi="Times New Roman" w:cs="Times New Roman"/>
                <w:sz w:val="24"/>
                <w:szCs w:val="24"/>
              </w:rPr>
              <w:t>obligatoriu</w:t>
            </w:r>
            <w:proofErr w:type="spellEnd"/>
          </w:p>
        </w:tc>
      </w:tr>
      <w:tr w:rsidR="003E0D50" w:rsidRPr="003E0D50" w:rsidTr="003E0D50">
        <w:trPr>
          <w:trHeight w:val="908"/>
        </w:trPr>
        <w:tc>
          <w:tcPr>
            <w:tcW w:w="710"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after="0" w:line="240" w:lineRule="auto"/>
              <w:ind w:left="-172" w:firstLine="172"/>
              <w:jc w:val="both"/>
              <w:rPr>
                <w:rFonts w:ascii="Times New Roman" w:eastAsia="Times New Roman" w:hAnsi="Times New Roman" w:cs="Times New Roman"/>
                <w:color w:val="000000"/>
                <w:sz w:val="24"/>
                <w:szCs w:val="24"/>
                <w:lang w:val="ro-RO" w:eastAsia="zh-CN"/>
              </w:rPr>
            </w:pPr>
            <w:r w:rsidRPr="003E0D50">
              <w:rPr>
                <w:rFonts w:ascii="Times New Roman" w:eastAsia="Times New Roman" w:hAnsi="Times New Roman" w:cs="Times New Roman"/>
                <w:color w:val="000000"/>
                <w:sz w:val="24"/>
                <w:szCs w:val="24"/>
                <w:lang w:val="ro-RO" w:eastAsia="zh-CN"/>
              </w:rPr>
              <w:t>5</w:t>
            </w:r>
          </w:p>
        </w:tc>
        <w:tc>
          <w:tcPr>
            <w:tcW w:w="2245"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line="256" w:lineRule="auto"/>
              <w:rPr>
                <w:rFonts w:ascii="Times New Roman" w:eastAsia="Calibri" w:hAnsi="Times New Roman" w:cs="Times New Roman"/>
                <w:sz w:val="24"/>
                <w:szCs w:val="24"/>
                <w:lang w:val="ro-RO"/>
              </w:rPr>
            </w:pPr>
            <w:r w:rsidRPr="003E0D50">
              <w:rPr>
                <w:rFonts w:ascii="Times New Roman" w:eastAsia="Calibri" w:hAnsi="Times New Roman" w:cs="Times New Roman"/>
                <w:sz w:val="24"/>
                <w:szCs w:val="24"/>
                <w:lang w:val="ro-RO" w:eastAsia="ru-RU"/>
              </w:rPr>
              <w:t>Certificat de conformitate/calitate eliberată de producător</w:t>
            </w:r>
          </w:p>
        </w:tc>
        <w:tc>
          <w:tcPr>
            <w:tcW w:w="5129" w:type="dxa"/>
            <w:tcBorders>
              <w:top w:val="single" w:sz="4" w:space="0" w:color="auto"/>
              <w:left w:val="single" w:sz="4" w:space="0" w:color="auto"/>
              <w:bottom w:val="single" w:sz="4" w:space="0" w:color="auto"/>
              <w:right w:val="single" w:sz="4" w:space="0" w:color="auto"/>
            </w:tcBorders>
            <w:noWrap/>
          </w:tcPr>
          <w:p w:rsidR="003E0D50" w:rsidRPr="003E0D50" w:rsidRDefault="003E0D50" w:rsidP="003E0D50">
            <w:pPr>
              <w:autoSpaceDE w:val="0"/>
              <w:autoSpaceDN w:val="0"/>
              <w:adjustRightInd w:val="0"/>
              <w:spacing w:after="0" w:line="240" w:lineRule="auto"/>
              <w:rPr>
                <w:rFonts w:ascii="Times New Roman" w:eastAsia="Calibri" w:hAnsi="Times New Roman" w:cs="Times New Roman"/>
                <w:sz w:val="24"/>
                <w:szCs w:val="24"/>
                <w:lang w:val="ro-RO" w:eastAsia="ru-RU"/>
              </w:rPr>
            </w:pPr>
            <w:r w:rsidRPr="003E0D50">
              <w:rPr>
                <w:rFonts w:ascii="Times New Roman" w:eastAsia="Calibri" w:hAnsi="Times New Roman" w:cs="Times New Roman"/>
                <w:sz w:val="24"/>
                <w:szCs w:val="24"/>
                <w:lang w:val="ro-RO" w:eastAsia="ru-RU"/>
              </w:rPr>
              <w:t>Copie confirmată prin aplicarea semnăturii și ștampilei Participantului</w:t>
            </w:r>
            <w:r w:rsidR="006A360E">
              <w:rPr>
                <w:rFonts w:ascii="Times New Roman" w:eastAsia="Calibri" w:hAnsi="Times New Roman" w:cs="Times New Roman"/>
                <w:sz w:val="24"/>
                <w:szCs w:val="24"/>
                <w:lang w:val="ro-RO" w:eastAsia="ru-RU"/>
              </w:rPr>
              <w:t xml:space="preserve"> VALABILE LA ZIUA CONCURSULUI.</w:t>
            </w:r>
          </w:p>
          <w:p w:rsidR="003E0D50" w:rsidRPr="003E0D50" w:rsidRDefault="003E0D50" w:rsidP="003E0D50">
            <w:pPr>
              <w:spacing w:line="256" w:lineRule="auto"/>
              <w:rPr>
                <w:rFonts w:ascii="Times New Roman" w:eastAsia="Calibri" w:hAnsi="Times New Roman" w:cs="Times New Roman"/>
                <w:sz w:val="24"/>
                <w:szCs w:val="24"/>
                <w:lang w:val="ro-RO"/>
              </w:rPr>
            </w:pPr>
          </w:p>
        </w:tc>
        <w:tc>
          <w:tcPr>
            <w:tcW w:w="1750"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spacing w:line="254" w:lineRule="auto"/>
              <w:rPr>
                <w:rFonts w:ascii="Times New Roman" w:eastAsia="Calibri" w:hAnsi="Times New Roman" w:cs="Times New Roman"/>
                <w:sz w:val="24"/>
                <w:szCs w:val="24"/>
                <w:lang w:val="ro-RO"/>
              </w:rPr>
            </w:pPr>
            <w:r w:rsidRPr="003E0D50">
              <w:rPr>
                <w:rFonts w:ascii="Times New Roman" w:eastAsia="Calibri" w:hAnsi="Times New Roman" w:cs="Times New Roman"/>
                <w:sz w:val="24"/>
                <w:szCs w:val="24"/>
                <w:lang w:val="ro-RO"/>
              </w:rPr>
              <w:t>obligatoriu</w:t>
            </w:r>
          </w:p>
        </w:tc>
      </w:tr>
      <w:tr w:rsidR="003E0D50" w:rsidRPr="003E0D50" w:rsidTr="003E0D50">
        <w:trPr>
          <w:trHeight w:val="547"/>
        </w:trPr>
        <w:tc>
          <w:tcPr>
            <w:tcW w:w="710"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after="0" w:line="240" w:lineRule="auto"/>
              <w:ind w:left="-172" w:firstLine="172"/>
              <w:jc w:val="both"/>
              <w:rPr>
                <w:rFonts w:ascii="Times New Roman" w:eastAsia="Times New Roman" w:hAnsi="Times New Roman" w:cs="Times New Roman"/>
                <w:color w:val="000000"/>
                <w:sz w:val="24"/>
                <w:szCs w:val="24"/>
                <w:lang w:val="ro-RO" w:eastAsia="zh-CN"/>
              </w:rPr>
            </w:pPr>
            <w:r w:rsidRPr="003E0D50">
              <w:rPr>
                <w:rFonts w:ascii="Times New Roman" w:eastAsia="Times New Roman" w:hAnsi="Times New Roman" w:cs="Times New Roman"/>
                <w:color w:val="000000"/>
                <w:sz w:val="24"/>
                <w:szCs w:val="24"/>
                <w:lang w:val="ro-RO" w:eastAsia="zh-CN"/>
              </w:rPr>
              <w:t>6</w:t>
            </w:r>
          </w:p>
        </w:tc>
        <w:tc>
          <w:tcPr>
            <w:tcW w:w="2245" w:type="dxa"/>
            <w:tcBorders>
              <w:top w:val="single" w:sz="6" w:space="0" w:color="auto"/>
              <w:left w:val="single" w:sz="6" w:space="0" w:color="auto"/>
              <w:bottom w:val="single" w:sz="6" w:space="0" w:color="auto"/>
              <w:right w:val="single" w:sz="6" w:space="0" w:color="auto"/>
            </w:tcBorders>
            <w:hideMark/>
          </w:tcPr>
          <w:p w:rsidR="003E0D50" w:rsidRPr="003E0D50" w:rsidRDefault="003E0D50" w:rsidP="003E0D50">
            <w:pPr>
              <w:autoSpaceDE w:val="0"/>
              <w:autoSpaceDN w:val="0"/>
              <w:adjustRightInd w:val="0"/>
              <w:spacing w:after="0" w:line="240" w:lineRule="auto"/>
              <w:rPr>
                <w:rFonts w:ascii="Times New Roman" w:eastAsia="Calibri" w:hAnsi="Times New Roman" w:cs="Times New Roman"/>
                <w:color w:val="000000"/>
                <w:sz w:val="24"/>
                <w:szCs w:val="24"/>
                <w:lang w:val="ro-RO" w:eastAsia="ru-RU"/>
              </w:rPr>
            </w:pPr>
            <w:r w:rsidRPr="003E0D50">
              <w:rPr>
                <w:rFonts w:ascii="Times New Roman" w:eastAsia="Calibri" w:hAnsi="Times New Roman" w:cs="Times New Roman"/>
                <w:color w:val="000000"/>
                <w:sz w:val="24"/>
                <w:szCs w:val="24"/>
                <w:lang w:val="ro-RO" w:eastAsia="ru-RU"/>
              </w:rPr>
              <w:t>Certificat privind lipsa sau existenta restanțelor la bugetul public național</w:t>
            </w:r>
          </w:p>
        </w:tc>
        <w:tc>
          <w:tcPr>
            <w:tcW w:w="5129" w:type="dxa"/>
            <w:tcBorders>
              <w:top w:val="single" w:sz="6" w:space="0" w:color="auto"/>
              <w:left w:val="single" w:sz="6" w:space="0" w:color="auto"/>
              <w:bottom w:val="single" w:sz="6" w:space="0" w:color="auto"/>
              <w:right w:val="single" w:sz="6" w:space="0" w:color="auto"/>
            </w:tcBorders>
            <w:noWrap/>
            <w:hideMark/>
          </w:tcPr>
          <w:p w:rsidR="003E0D50" w:rsidRPr="003E0D50" w:rsidRDefault="003E0D50" w:rsidP="003E0D50">
            <w:pPr>
              <w:autoSpaceDE w:val="0"/>
              <w:autoSpaceDN w:val="0"/>
              <w:adjustRightInd w:val="0"/>
              <w:spacing w:after="0" w:line="240" w:lineRule="auto"/>
              <w:rPr>
                <w:rFonts w:ascii="Times New Roman" w:eastAsia="Calibri" w:hAnsi="Times New Roman" w:cs="Times New Roman"/>
                <w:color w:val="000000"/>
                <w:sz w:val="24"/>
                <w:szCs w:val="24"/>
                <w:lang w:val="ro-RO" w:eastAsia="ru-RU"/>
              </w:rPr>
            </w:pPr>
            <w:r w:rsidRPr="003E0D50">
              <w:rPr>
                <w:rFonts w:ascii="Times New Roman" w:eastAsia="Calibri" w:hAnsi="Times New Roman" w:cs="Times New Roman"/>
                <w:color w:val="000000"/>
                <w:sz w:val="24"/>
                <w:szCs w:val="24"/>
                <w:lang w:val="ro-RO" w:eastAsia="ru-RU"/>
              </w:rPr>
              <w:t>Eliberat de Inspectoratul Fiscal valabil la ziua</w:t>
            </w:r>
          </w:p>
          <w:p w:rsidR="003E0D50" w:rsidRPr="003E0D50" w:rsidRDefault="003E0D50" w:rsidP="003E0D50">
            <w:pPr>
              <w:autoSpaceDE w:val="0"/>
              <w:autoSpaceDN w:val="0"/>
              <w:adjustRightInd w:val="0"/>
              <w:spacing w:after="0" w:line="240" w:lineRule="auto"/>
              <w:rPr>
                <w:rFonts w:ascii="Times New Roman" w:eastAsia="Calibri" w:hAnsi="Times New Roman" w:cs="Times New Roman"/>
                <w:color w:val="000000"/>
                <w:sz w:val="24"/>
                <w:szCs w:val="24"/>
                <w:lang w:val="ro-RO" w:eastAsia="ru-RU"/>
              </w:rPr>
            </w:pPr>
            <w:r w:rsidRPr="003E0D50">
              <w:rPr>
                <w:rFonts w:ascii="Times New Roman" w:eastAsia="Calibri" w:hAnsi="Times New Roman" w:cs="Times New Roman"/>
                <w:color w:val="000000"/>
                <w:sz w:val="24"/>
                <w:szCs w:val="24"/>
                <w:lang w:val="ro-RO" w:eastAsia="ru-RU"/>
              </w:rPr>
              <w:t>petrecerii concursului. Copie confirmată prin</w:t>
            </w:r>
          </w:p>
          <w:p w:rsidR="003E0D50" w:rsidRPr="003E0D50" w:rsidRDefault="003E0D50" w:rsidP="003E0D50">
            <w:pPr>
              <w:autoSpaceDE w:val="0"/>
              <w:autoSpaceDN w:val="0"/>
              <w:adjustRightInd w:val="0"/>
              <w:spacing w:after="0" w:line="240" w:lineRule="auto"/>
              <w:rPr>
                <w:rFonts w:ascii="Times New Roman" w:eastAsia="Calibri" w:hAnsi="Times New Roman" w:cs="Times New Roman"/>
                <w:color w:val="000000"/>
                <w:sz w:val="24"/>
                <w:szCs w:val="24"/>
                <w:lang w:val="ro-RO" w:eastAsia="ru-RU"/>
              </w:rPr>
            </w:pPr>
            <w:r w:rsidRPr="003E0D50">
              <w:rPr>
                <w:rFonts w:ascii="Times New Roman" w:eastAsia="Calibri" w:hAnsi="Times New Roman" w:cs="Times New Roman"/>
                <w:color w:val="000000"/>
                <w:sz w:val="24"/>
                <w:szCs w:val="24"/>
                <w:lang w:val="ro-RO" w:eastAsia="ru-RU"/>
              </w:rPr>
              <w:t>semnătură și ștampila ofertantului</w:t>
            </w:r>
          </w:p>
        </w:tc>
        <w:tc>
          <w:tcPr>
            <w:tcW w:w="1750"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spacing w:line="254" w:lineRule="auto"/>
              <w:rPr>
                <w:rFonts w:ascii="Times New Roman" w:eastAsia="Calibri" w:hAnsi="Times New Roman" w:cs="Times New Roman"/>
                <w:sz w:val="24"/>
                <w:szCs w:val="24"/>
                <w:lang w:val="ro-RO"/>
              </w:rPr>
            </w:pPr>
            <w:r w:rsidRPr="003E0D50">
              <w:rPr>
                <w:rFonts w:ascii="Times New Roman" w:eastAsia="Calibri" w:hAnsi="Times New Roman" w:cs="Times New Roman"/>
                <w:sz w:val="24"/>
                <w:szCs w:val="24"/>
                <w:lang w:val="ro-RO"/>
              </w:rPr>
              <w:t>obligatoriu</w:t>
            </w:r>
          </w:p>
        </w:tc>
      </w:tr>
      <w:tr w:rsidR="003E0D50" w:rsidRPr="003E0D50" w:rsidTr="003E0D50">
        <w:trPr>
          <w:trHeight w:val="908"/>
        </w:trPr>
        <w:tc>
          <w:tcPr>
            <w:tcW w:w="710"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after="0" w:line="240" w:lineRule="auto"/>
              <w:ind w:left="-172" w:firstLine="172"/>
              <w:jc w:val="both"/>
              <w:rPr>
                <w:rFonts w:ascii="Times New Roman" w:eastAsia="Times New Roman" w:hAnsi="Times New Roman" w:cs="Times New Roman"/>
                <w:color w:val="000000"/>
                <w:sz w:val="24"/>
                <w:szCs w:val="24"/>
                <w:lang w:val="ro-RO" w:eastAsia="zh-CN"/>
              </w:rPr>
            </w:pPr>
            <w:r w:rsidRPr="003E0D50">
              <w:rPr>
                <w:rFonts w:ascii="Times New Roman" w:eastAsia="Times New Roman" w:hAnsi="Times New Roman" w:cs="Times New Roman"/>
                <w:color w:val="000000"/>
                <w:sz w:val="24"/>
                <w:szCs w:val="24"/>
                <w:lang w:val="ro-RO" w:eastAsia="zh-CN"/>
              </w:rPr>
              <w:t>7</w:t>
            </w:r>
          </w:p>
        </w:tc>
        <w:tc>
          <w:tcPr>
            <w:tcW w:w="2245"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line="256" w:lineRule="auto"/>
              <w:rPr>
                <w:rFonts w:ascii="Times New Roman" w:eastAsia="Calibri" w:hAnsi="Times New Roman" w:cs="Times New Roman"/>
                <w:sz w:val="24"/>
                <w:szCs w:val="24"/>
                <w:lang w:val="ro-RO"/>
              </w:rPr>
            </w:pPr>
            <w:r w:rsidRPr="003E0D50">
              <w:rPr>
                <w:rFonts w:ascii="Times New Roman" w:eastAsia="Calibri" w:hAnsi="Times New Roman" w:cs="Times New Roman"/>
                <w:sz w:val="24"/>
                <w:szCs w:val="24"/>
                <w:lang w:val="ro-RO"/>
              </w:rPr>
              <w:t>Garanția tehnică</w:t>
            </w:r>
          </w:p>
        </w:tc>
        <w:tc>
          <w:tcPr>
            <w:tcW w:w="5129"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autoSpaceDE w:val="0"/>
              <w:autoSpaceDN w:val="0"/>
              <w:adjustRightInd w:val="0"/>
              <w:spacing w:after="0" w:line="240" w:lineRule="auto"/>
              <w:rPr>
                <w:rFonts w:ascii="Times New Roman" w:eastAsia="Calibri" w:hAnsi="Times New Roman" w:cs="Times New Roman"/>
                <w:sz w:val="24"/>
                <w:szCs w:val="24"/>
                <w:lang w:val="ro-RO" w:eastAsia="ru-RU"/>
              </w:rPr>
            </w:pPr>
            <w:r w:rsidRPr="003E0D50">
              <w:rPr>
                <w:rFonts w:ascii="Times New Roman" w:eastAsia="Calibri" w:hAnsi="Times New Roman" w:cs="Times New Roman"/>
                <w:sz w:val="24"/>
                <w:szCs w:val="24"/>
                <w:lang w:val="ro-RO" w:eastAsia="ru-RU"/>
              </w:rPr>
              <w:t>Minim 2 ani confirmată prin aplicarea semnăturii și ștampilei Participantului</w:t>
            </w:r>
          </w:p>
        </w:tc>
        <w:tc>
          <w:tcPr>
            <w:tcW w:w="1750"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spacing w:line="254" w:lineRule="auto"/>
              <w:rPr>
                <w:rFonts w:ascii="Times New Roman" w:eastAsia="Calibri" w:hAnsi="Times New Roman" w:cs="Times New Roman"/>
                <w:sz w:val="24"/>
                <w:szCs w:val="24"/>
                <w:lang w:val="ro-RO"/>
              </w:rPr>
            </w:pPr>
            <w:r w:rsidRPr="003E0D50">
              <w:rPr>
                <w:rFonts w:ascii="Times New Roman" w:eastAsia="Calibri" w:hAnsi="Times New Roman" w:cs="Times New Roman"/>
                <w:sz w:val="24"/>
                <w:szCs w:val="24"/>
                <w:lang w:val="ro-RO"/>
              </w:rPr>
              <w:t>obligatorie</w:t>
            </w:r>
          </w:p>
        </w:tc>
      </w:tr>
      <w:tr w:rsidR="003E0D50" w:rsidRPr="003E0D50" w:rsidTr="003E0D50">
        <w:trPr>
          <w:trHeight w:val="762"/>
        </w:trPr>
        <w:tc>
          <w:tcPr>
            <w:tcW w:w="710"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after="0" w:line="240" w:lineRule="auto"/>
              <w:ind w:left="-172" w:firstLine="172"/>
              <w:jc w:val="both"/>
              <w:rPr>
                <w:rFonts w:ascii="Times New Roman" w:eastAsia="Times New Roman" w:hAnsi="Times New Roman" w:cs="Times New Roman"/>
                <w:color w:val="000000"/>
                <w:sz w:val="24"/>
                <w:szCs w:val="24"/>
                <w:lang w:val="ro-RO" w:eastAsia="zh-CN"/>
              </w:rPr>
            </w:pPr>
            <w:r w:rsidRPr="003E0D50">
              <w:rPr>
                <w:rFonts w:ascii="Times New Roman" w:eastAsia="Times New Roman" w:hAnsi="Times New Roman" w:cs="Times New Roman"/>
                <w:color w:val="000000"/>
                <w:sz w:val="24"/>
                <w:szCs w:val="24"/>
                <w:lang w:val="ro-RO" w:eastAsia="zh-CN"/>
              </w:rPr>
              <w:t>8</w:t>
            </w:r>
          </w:p>
        </w:tc>
        <w:tc>
          <w:tcPr>
            <w:tcW w:w="2245" w:type="dxa"/>
            <w:tcBorders>
              <w:top w:val="single" w:sz="6" w:space="0" w:color="auto"/>
              <w:left w:val="single" w:sz="6" w:space="0" w:color="auto"/>
              <w:bottom w:val="single" w:sz="6" w:space="0" w:color="auto"/>
              <w:right w:val="single" w:sz="6" w:space="0" w:color="auto"/>
            </w:tcBorders>
            <w:hideMark/>
          </w:tcPr>
          <w:p w:rsidR="003E0D50" w:rsidRPr="003E0D50" w:rsidRDefault="003E0D50" w:rsidP="003E0D50">
            <w:pPr>
              <w:autoSpaceDE w:val="0"/>
              <w:autoSpaceDN w:val="0"/>
              <w:adjustRightInd w:val="0"/>
              <w:spacing w:after="0" w:line="240" w:lineRule="auto"/>
              <w:rPr>
                <w:rFonts w:ascii="Times New Roman" w:eastAsia="Calibri" w:hAnsi="Times New Roman" w:cs="Times New Roman"/>
                <w:color w:val="000000"/>
                <w:sz w:val="24"/>
                <w:szCs w:val="24"/>
                <w:lang w:val="ro-RO" w:eastAsia="ru-RU"/>
              </w:rPr>
            </w:pPr>
            <w:r w:rsidRPr="003E0D50">
              <w:rPr>
                <w:rFonts w:ascii="Times New Roman" w:eastAsia="Calibri" w:hAnsi="Times New Roman" w:cs="Times New Roman"/>
                <w:color w:val="000000"/>
                <w:sz w:val="24"/>
                <w:szCs w:val="24"/>
                <w:lang w:val="ro-RO" w:eastAsia="ru-RU"/>
              </w:rPr>
              <w:t xml:space="preserve">Informații generale despre ofertant </w:t>
            </w:r>
          </w:p>
        </w:tc>
        <w:tc>
          <w:tcPr>
            <w:tcW w:w="5129" w:type="dxa"/>
            <w:tcBorders>
              <w:top w:val="single" w:sz="6" w:space="0" w:color="auto"/>
              <w:left w:val="single" w:sz="6" w:space="0" w:color="auto"/>
              <w:bottom w:val="single" w:sz="6" w:space="0" w:color="auto"/>
              <w:right w:val="single" w:sz="6" w:space="0" w:color="auto"/>
            </w:tcBorders>
            <w:noWrap/>
            <w:hideMark/>
          </w:tcPr>
          <w:p w:rsidR="003E0D50" w:rsidRPr="003E0D50" w:rsidRDefault="003E0D50" w:rsidP="003E0D50">
            <w:pPr>
              <w:autoSpaceDE w:val="0"/>
              <w:autoSpaceDN w:val="0"/>
              <w:adjustRightInd w:val="0"/>
              <w:spacing w:after="0" w:line="240" w:lineRule="auto"/>
              <w:rPr>
                <w:rFonts w:ascii="Times New Roman" w:eastAsia="Calibri" w:hAnsi="Times New Roman" w:cs="Times New Roman"/>
                <w:color w:val="000000"/>
                <w:sz w:val="24"/>
                <w:szCs w:val="24"/>
                <w:lang w:val="ro-RO" w:eastAsia="ru-RU"/>
              </w:rPr>
            </w:pPr>
            <w:r w:rsidRPr="003E0D50">
              <w:rPr>
                <w:rFonts w:ascii="Times New Roman" w:eastAsia="Calibri" w:hAnsi="Times New Roman" w:cs="Times New Roman"/>
                <w:color w:val="000000"/>
                <w:sz w:val="24"/>
                <w:szCs w:val="24"/>
                <w:lang w:val="ro-RO" w:eastAsia="ru-RU"/>
              </w:rPr>
              <w:t>îndeplinirea informației despre furnizor confirmat prin aplicarea semnăturii şi ştampilei Participantului</w:t>
            </w:r>
          </w:p>
        </w:tc>
        <w:tc>
          <w:tcPr>
            <w:tcW w:w="1750"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spacing w:line="254" w:lineRule="auto"/>
              <w:rPr>
                <w:rFonts w:ascii="Times New Roman" w:eastAsia="Calibri" w:hAnsi="Times New Roman" w:cs="Times New Roman"/>
                <w:sz w:val="24"/>
                <w:szCs w:val="24"/>
                <w:lang w:val="ro-RO"/>
              </w:rPr>
            </w:pPr>
            <w:r w:rsidRPr="003E0D50">
              <w:rPr>
                <w:rFonts w:ascii="Times New Roman" w:eastAsia="Calibri" w:hAnsi="Times New Roman" w:cs="Times New Roman"/>
                <w:sz w:val="24"/>
                <w:szCs w:val="24"/>
                <w:lang w:val="ro-RO"/>
              </w:rPr>
              <w:t>LA SOLICITARE</w:t>
            </w:r>
          </w:p>
        </w:tc>
      </w:tr>
      <w:tr w:rsidR="003E0D50" w:rsidRPr="003E0D50" w:rsidTr="003E0D50">
        <w:trPr>
          <w:trHeight w:val="762"/>
        </w:trPr>
        <w:tc>
          <w:tcPr>
            <w:tcW w:w="710"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after="0" w:line="240" w:lineRule="auto"/>
              <w:ind w:left="-172" w:firstLine="172"/>
              <w:jc w:val="both"/>
              <w:rPr>
                <w:rFonts w:ascii="Times New Roman" w:eastAsia="Times New Roman" w:hAnsi="Times New Roman" w:cs="Times New Roman"/>
                <w:color w:val="000000"/>
                <w:sz w:val="24"/>
                <w:szCs w:val="24"/>
                <w:lang w:val="ro-RO" w:eastAsia="zh-CN"/>
              </w:rPr>
            </w:pPr>
            <w:r w:rsidRPr="003E0D50">
              <w:rPr>
                <w:rFonts w:ascii="Times New Roman" w:eastAsia="Times New Roman" w:hAnsi="Times New Roman" w:cs="Times New Roman"/>
                <w:color w:val="000000"/>
                <w:sz w:val="24"/>
                <w:szCs w:val="24"/>
                <w:lang w:val="ro-RO" w:eastAsia="zh-CN"/>
              </w:rPr>
              <w:t>9</w:t>
            </w:r>
          </w:p>
        </w:tc>
        <w:tc>
          <w:tcPr>
            <w:tcW w:w="2245"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line="256" w:lineRule="auto"/>
              <w:rPr>
                <w:rFonts w:ascii="Times New Roman" w:eastAsia="Calibri" w:hAnsi="Times New Roman" w:cs="Times New Roman"/>
                <w:sz w:val="24"/>
                <w:szCs w:val="24"/>
                <w:lang w:val="ro-RO"/>
              </w:rPr>
            </w:pPr>
            <w:r w:rsidRPr="003E0D50">
              <w:rPr>
                <w:rFonts w:ascii="Times New Roman" w:eastAsia="Calibri" w:hAnsi="Times New Roman" w:cs="Times New Roman"/>
                <w:sz w:val="24"/>
                <w:szCs w:val="24"/>
                <w:lang w:val="ro-RO"/>
              </w:rPr>
              <w:t>POZE SAU ESCHIZE ALE BUNULUI PROPUS</w:t>
            </w:r>
          </w:p>
        </w:tc>
        <w:tc>
          <w:tcPr>
            <w:tcW w:w="5129"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autoSpaceDE w:val="0"/>
              <w:autoSpaceDN w:val="0"/>
              <w:adjustRightInd w:val="0"/>
              <w:spacing w:after="0" w:line="240" w:lineRule="auto"/>
              <w:rPr>
                <w:rFonts w:ascii="Times New Roman" w:eastAsia="Calibri" w:hAnsi="Times New Roman" w:cs="Times New Roman"/>
                <w:sz w:val="24"/>
                <w:szCs w:val="24"/>
                <w:lang w:val="ro-RO" w:eastAsia="ru-RU"/>
              </w:rPr>
            </w:pPr>
            <w:r w:rsidRPr="003E0D50">
              <w:rPr>
                <w:rFonts w:ascii="Times New Roman" w:eastAsia="Calibri" w:hAnsi="Times New Roman" w:cs="Times New Roman"/>
                <w:i/>
                <w:sz w:val="24"/>
                <w:szCs w:val="24"/>
                <w:lang w:val="ro-RO" w:eastAsia="ru-RU"/>
              </w:rPr>
              <w:t>SE PREZINTE ÎN TERMEN DE 1 ZI</w:t>
            </w:r>
            <w:r w:rsidRPr="003E0D50">
              <w:rPr>
                <w:rFonts w:ascii="Times New Roman" w:eastAsia="Times New Roman" w:hAnsi="Times New Roman" w:cs="Times New Roman"/>
                <w:i/>
                <w:noProof/>
                <w:sz w:val="24"/>
                <w:szCs w:val="24"/>
                <w:lang w:val="ro-RO"/>
              </w:rPr>
              <w:t xml:space="preserve"> </w:t>
            </w:r>
            <w:r w:rsidRPr="003E0D50">
              <w:rPr>
                <w:rFonts w:ascii="Times New Roman" w:eastAsia="Calibri" w:hAnsi="Times New Roman" w:cs="Times New Roman"/>
                <w:i/>
                <w:sz w:val="24"/>
                <w:szCs w:val="24"/>
                <w:lang w:val="ro-RO" w:eastAsia="ru-RU"/>
              </w:rPr>
              <w:t>DUPĂ ADRESAREA AC</w:t>
            </w:r>
          </w:p>
        </w:tc>
        <w:tc>
          <w:tcPr>
            <w:tcW w:w="1750"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spacing w:line="254" w:lineRule="auto"/>
              <w:rPr>
                <w:rFonts w:ascii="Times New Roman" w:eastAsia="Calibri" w:hAnsi="Times New Roman" w:cs="Times New Roman"/>
                <w:sz w:val="24"/>
                <w:szCs w:val="24"/>
                <w:lang w:val="ro-RO"/>
              </w:rPr>
            </w:pPr>
            <w:r w:rsidRPr="003E0D50">
              <w:rPr>
                <w:rFonts w:ascii="Times New Roman" w:eastAsia="Calibri" w:hAnsi="Times New Roman" w:cs="Times New Roman"/>
                <w:sz w:val="24"/>
                <w:szCs w:val="24"/>
                <w:lang w:val="ro-RO"/>
              </w:rPr>
              <w:t>La solicitare</w:t>
            </w:r>
          </w:p>
        </w:tc>
      </w:tr>
      <w:tr w:rsidR="003E0D50" w:rsidRPr="003E0D50" w:rsidTr="003E0D50">
        <w:trPr>
          <w:trHeight w:val="586"/>
        </w:trPr>
        <w:tc>
          <w:tcPr>
            <w:tcW w:w="710"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after="0" w:line="240" w:lineRule="auto"/>
              <w:ind w:left="-172" w:firstLine="172"/>
              <w:jc w:val="both"/>
              <w:rPr>
                <w:rFonts w:ascii="Times New Roman" w:eastAsia="Times New Roman" w:hAnsi="Times New Roman" w:cs="Times New Roman"/>
                <w:color w:val="000000"/>
                <w:sz w:val="24"/>
                <w:szCs w:val="24"/>
                <w:lang w:val="ro-RO" w:eastAsia="zh-CN"/>
              </w:rPr>
            </w:pPr>
            <w:r w:rsidRPr="003E0D50">
              <w:rPr>
                <w:rFonts w:ascii="Times New Roman" w:eastAsia="Times New Roman" w:hAnsi="Times New Roman" w:cs="Times New Roman"/>
                <w:color w:val="000000"/>
                <w:sz w:val="24"/>
                <w:szCs w:val="24"/>
                <w:lang w:val="ro-RO" w:eastAsia="zh-CN"/>
              </w:rPr>
              <w:t>10</w:t>
            </w:r>
          </w:p>
        </w:tc>
        <w:tc>
          <w:tcPr>
            <w:tcW w:w="2245"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spacing w:after="0" w:line="240" w:lineRule="auto"/>
              <w:rPr>
                <w:rFonts w:ascii="Times New Roman" w:eastAsia="Times New Roman" w:hAnsi="Times New Roman" w:cs="Times New Roman"/>
                <w:noProof/>
                <w:sz w:val="24"/>
                <w:szCs w:val="24"/>
                <w:lang w:val="ro-RO"/>
              </w:rPr>
            </w:pPr>
            <w:r w:rsidRPr="003E0D50">
              <w:rPr>
                <w:rFonts w:ascii="Times New Roman" w:eastAsia="Times New Roman" w:hAnsi="Times New Roman" w:cs="Times New Roman"/>
                <w:noProof/>
                <w:sz w:val="24"/>
                <w:szCs w:val="24"/>
                <w:lang w:val="ro-RO"/>
              </w:rPr>
              <w:t>Mostre să prezinte la solicitarea AC.</w:t>
            </w:r>
          </w:p>
        </w:tc>
        <w:tc>
          <w:tcPr>
            <w:tcW w:w="5129"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tabs>
                <w:tab w:val="left" w:pos="372"/>
              </w:tabs>
              <w:suppressAutoHyphens/>
              <w:spacing w:before="120" w:after="120" w:line="240" w:lineRule="auto"/>
              <w:ind w:left="406"/>
              <w:rPr>
                <w:rFonts w:ascii="Times New Roman" w:eastAsia="Times New Roman" w:hAnsi="Times New Roman" w:cs="Times New Roman"/>
                <w:i/>
                <w:noProof/>
                <w:sz w:val="24"/>
                <w:szCs w:val="24"/>
                <w:lang w:val="ro-RO"/>
              </w:rPr>
            </w:pPr>
            <w:r w:rsidRPr="003E0D50">
              <w:rPr>
                <w:rFonts w:ascii="Times New Roman" w:eastAsia="Times New Roman" w:hAnsi="Times New Roman" w:cs="Times New Roman"/>
                <w:i/>
                <w:noProof/>
                <w:sz w:val="24"/>
                <w:szCs w:val="24"/>
                <w:lang w:val="ro-RO"/>
              </w:rPr>
              <w:t>ÎN TERMEN DE 1 ZI DUPĂ ADRESAREA AC</w:t>
            </w:r>
          </w:p>
        </w:tc>
        <w:tc>
          <w:tcPr>
            <w:tcW w:w="1750" w:type="dxa"/>
            <w:tcBorders>
              <w:top w:val="single" w:sz="4" w:space="0" w:color="auto"/>
              <w:left w:val="single" w:sz="4" w:space="0" w:color="auto"/>
              <w:bottom w:val="single" w:sz="4" w:space="0" w:color="auto"/>
              <w:right w:val="single" w:sz="4" w:space="0" w:color="auto"/>
            </w:tcBorders>
            <w:noWrap/>
            <w:hideMark/>
          </w:tcPr>
          <w:p w:rsidR="003E0D50" w:rsidRPr="003E0D50" w:rsidRDefault="003E0D50" w:rsidP="003E0D50">
            <w:pPr>
              <w:spacing w:line="254" w:lineRule="auto"/>
              <w:rPr>
                <w:rFonts w:ascii="Times New Roman" w:eastAsia="Calibri" w:hAnsi="Times New Roman" w:cs="Times New Roman"/>
                <w:sz w:val="24"/>
                <w:szCs w:val="24"/>
                <w:lang w:val="ro-RO"/>
              </w:rPr>
            </w:pPr>
            <w:r w:rsidRPr="003E0D50">
              <w:rPr>
                <w:rFonts w:ascii="Times New Roman" w:eastAsia="Calibri" w:hAnsi="Times New Roman" w:cs="Times New Roman"/>
                <w:sz w:val="24"/>
                <w:szCs w:val="24"/>
                <w:lang w:val="ro-RO"/>
              </w:rPr>
              <w:t>La solicitare</w:t>
            </w:r>
          </w:p>
        </w:tc>
      </w:tr>
    </w:tbl>
    <w:p w:rsidR="003E0D50" w:rsidRPr="003E0D50" w:rsidRDefault="003E0D50" w:rsidP="003E0D50">
      <w:pPr>
        <w:numPr>
          <w:ilvl w:val="0"/>
          <w:numId w:val="1"/>
        </w:numPr>
        <w:tabs>
          <w:tab w:val="right" w:pos="426"/>
        </w:tabs>
        <w:spacing w:before="120" w:after="0" w:line="240" w:lineRule="auto"/>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 xml:space="preserve">Criteriul de evaluare aplicat pentru adjudecarea contractului: </w:t>
      </w:r>
      <w:r w:rsidRPr="003E0D50">
        <w:rPr>
          <w:rFonts w:ascii="Times New Roman" w:eastAsia="Times New Roman" w:hAnsi="Times New Roman" w:cs="Times New Roman"/>
          <w:b/>
          <w:sz w:val="24"/>
          <w:szCs w:val="24"/>
          <w:u w:val="single"/>
          <w:shd w:val="clear" w:color="auto" w:fill="FFFF00"/>
          <w:lang w:eastAsia="ru-RU"/>
        </w:rPr>
        <w:t>Prețul cel mai scăzut</w:t>
      </w:r>
    </w:p>
    <w:p w:rsidR="003E0D50" w:rsidRPr="003E0D50" w:rsidRDefault="003E0D50" w:rsidP="003E0D50">
      <w:pPr>
        <w:numPr>
          <w:ilvl w:val="0"/>
          <w:numId w:val="1"/>
        </w:numPr>
        <w:tabs>
          <w:tab w:val="right" w:pos="426"/>
        </w:tabs>
        <w:spacing w:before="120" w:after="0" w:line="240" w:lineRule="auto"/>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lastRenderedPageBreak/>
        <w:t>Termenul limită de depunere/deschidere a ofertelor:</w:t>
      </w:r>
    </w:p>
    <w:p w:rsidR="003E0D50" w:rsidRPr="003E0D50" w:rsidRDefault="003E0D50" w:rsidP="003E0D50">
      <w:pPr>
        <w:numPr>
          <w:ilvl w:val="0"/>
          <w:numId w:val="2"/>
        </w:numPr>
        <w:tabs>
          <w:tab w:val="right" w:pos="426"/>
        </w:tabs>
        <w:spacing w:before="120" w:after="0" w:line="240" w:lineRule="auto"/>
        <w:contextualSpacing/>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 xml:space="preserve">până la: </w:t>
      </w:r>
      <w:r w:rsidRPr="003E0D50">
        <w:rPr>
          <w:rFonts w:ascii="Times New Roman" w:eastAsia="Times New Roman" w:hAnsi="Times New Roman" w:cs="Times New Roman"/>
          <w:b/>
          <w:i/>
          <w:sz w:val="24"/>
          <w:szCs w:val="24"/>
          <w:lang w:eastAsia="ru-RU"/>
        </w:rPr>
        <w:t>[ora exactă]</w:t>
      </w:r>
      <w:r w:rsidRPr="003E0D50">
        <w:rPr>
          <w:rFonts w:ascii="Times New Roman" w:eastAsia="Times New Roman" w:hAnsi="Times New Roman" w:cs="Times New Roman"/>
          <w:b/>
          <w:sz w:val="24"/>
          <w:szCs w:val="24"/>
          <w:lang w:eastAsia="ru-RU"/>
        </w:rPr>
        <w:t xml:space="preserve"> </w:t>
      </w:r>
      <w:r w:rsidRPr="003E0D50">
        <w:rPr>
          <w:rFonts w:ascii="Times New Roman" w:eastAsia="Times New Roman" w:hAnsi="Times New Roman" w:cs="Times New Roman"/>
          <w:b/>
          <w:sz w:val="24"/>
          <w:szCs w:val="24"/>
          <w:u w:val="single"/>
          <w:lang w:eastAsia="ru-RU"/>
        </w:rPr>
        <w:t xml:space="preserve">STABILIT DE </w:t>
      </w:r>
      <w:r w:rsidRPr="003E0D50">
        <w:rPr>
          <w:rFonts w:ascii="Times New Roman" w:eastAsia="Times New Roman" w:hAnsi="Times New Roman" w:cs="Times New Roman"/>
          <w:b/>
          <w:i/>
          <w:sz w:val="24"/>
          <w:szCs w:val="24"/>
          <w:lang w:eastAsia="ru-RU"/>
        </w:rPr>
        <w:t>SIA RSAP</w:t>
      </w:r>
    </w:p>
    <w:p w:rsidR="003E0D50" w:rsidRPr="003E0D50" w:rsidRDefault="003E0D50" w:rsidP="003E0D50">
      <w:pPr>
        <w:numPr>
          <w:ilvl w:val="0"/>
          <w:numId w:val="1"/>
        </w:numPr>
        <w:tabs>
          <w:tab w:val="right" w:pos="426"/>
        </w:tabs>
        <w:spacing w:before="120" w:after="0" w:line="240" w:lineRule="auto"/>
        <w:contextualSpacing/>
        <w:rPr>
          <w:rFonts w:ascii="Times New Roman" w:eastAsia="Times New Roman" w:hAnsi="Times New Roman" w:cs="Times New Roman"/>
          <w:b/>
          <w:sz w:val="24"/>
          <w:szCs w:val="24"/>
          <w:u w:val="single"/>
          <w:lang w:eastAsia="ru-RU"/>
        </w:rPr>
      </w:pPr>
      <w:r w:rsidRPr="003E0D50">
        <w:rPr>
          <w:rFonts w:ascii="Times New Roman" w:eastAsia="Times New Roman" w:hAnsi="Times New Roman" w:cs="Times New Roman"/>
          <w:b/>
          <w:sz w:val="24"/>
          <w:szCs w:val="24"/>
          <w:lang w:eastAsia="ru-RU"/>
        </w:rPr>
        <w:t xml:space="preserve">pe: </w:t>
      </w:r>
      <w:r w:rsidRPr="003E0D50">
        <w:rPr>
          <w:rFonts w:ascii="Times New Roman" w:eastAsia="Times New Roman" w:hAnsi="Times New Roman" w:cs="Times New Roman"/>
          <w:b/>
          <w:i/>
          <w:sz w:val="24"/>
          <w:szCs w:val="24"/>
          <w:lang w:eastAsia="ru-RU"/>
        </w:rPr>
        <w:t>[data]</w:t>
      </w:r>
      <w:r w:rsidRPr="003E0D50">
        <w:rPr>
          <w:rFonts w:ascii="Times New Roman" w:eastAsia="Times New Roman" w:hAnsi="Times New Roman" w:cs="Times New Roman"/>
          <w:b/>
          <w:sz w:val="24"/>
          <w:szCs w:val="24"/>
          <w:lang w:eastAsia="ru-RU"/>
        </w:rPr>
        <w:t xml:space="preserve"> </w:t>
      </w:r>
      <w:r w:rsidRPr="003E0D50">
        <w:rPr>
          <w:rFonts w:ascii="Times New Roman" w:eastAsia="Times New Roman" w:hAnsi="Times New Roman" w:cs="Times New Roman"/>
          <w:b/>
          <w:sz w:val="24"/>
          <w:szCs w:val="24"/>
          <w:u w:val="single"/>
          <w:lang w:eastAsia="ru-RU"/>
        </w:rPr>
        <w:t xml:space="preserve">data și ora deschiderii va fi anunțată de către platforma la care sunteți înregistrați  STABILIT DE </w:t>
      </w:r>
      <w:r w:rsidRPr="003E0D50">
        <w:rPr>
          <w:rFonts w:ascii="Times New Roman" w:eastAsia="Times New Roman" w:hAnsi="Times New Roman" w:cs="Times New Roman"/>
          <w:b/>
          <w:i/>
          <w:sz w:val="24"/>
          <w:szCs w:val="24"/>
          <w:lang w:eastAsia="ru-RU"/>
        </w:rPr>
        <w:t>SIA RSAP</w:t>
      </w:r>
    </w:p>
    <w:p w:rsidR="003E0D50" w:rsidRPr="003E0D50" w:rsidRDefault="003E0D50" w:rsidP="003E0D50">
      <w:pPr>
        <w:numPr>
          <w:ilvl w:val="0"/>
          <w:numId w:val="1"/>
        </w:numPr>
        <w:tabs>
          <w:tab w:val="right" w:pos="426"/>
        </w:tabs>
        <w:spacing w:before="120" w:after="0" w:line="240" w:lineRule="auto"/>
        <w:contextualSpacing/>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 xml:space="preserve">Adresa la care trebuie transmise ofertele sau cererile de participare: </w:t>
      </w:r>
    </w:p>
    <w:p w:rsidR="003E0D50" w:rsidRPr="003E0D50" w:rsidRDefault="003E0D50" w:rsidP="003E0D50">
      <w:pPr>
        <w:tabs>
          <w:tab w:val="right" w:pos="426"/>
        </w:tabs>
        <w:spacing w:before="120" w:after="0" w:line="240" w:lineRule="auto"/>
        <w:ind w:left="450"/>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i/>
          <w:sz w:val="24"/>
          <w:szCs w:val="24"/>
          <w:lang w:eastAsia="ru-RU"/>
        </w:rPr>
        <w:t>Ofertele sau cererile de participare vor fi depuse electronic prin intermediul SIA RSAP</w:t>
      </w:r>
    </w:p>
    <w:p w:rsidR="003E0D50" w:rsidRPr="003E0D50" w:rsidRDefault="003E0D50" w:rsidP="003E0D50">
      <w:pPr>
        <w:numPr>
          <w:ilvl w:val="0"/>
          <w:numId w:val="1"/>
        </w:numPr>
        <w:tabs>
          <w:tab w:val="right" w:pos="426"/>
        </w:tabs>
        <w:spacing w:before="120" w:after="0" w:line="240" w:lineRule="auto"/>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 xml:space="preserve">Termenul de valabilitate a ofertelor: </w:t>
      </w:r>
      <w:r w:rsidRPr="003E0D50">
        <w:rPr>
          <w:rFonts w:ascii="Times New Roman" w:eastAsia="Times New Roman" w:hAnsi="Times New Roman" w:cs="Times New Roman"/>
          <w:b/>
          <w:sz w:val="24"/>
          <w:szCs w:val="24"/>
          <w:u w:val="single"/>
          <w:shd w:val="clear" w:color="auto" w:fill="FFFF00"/>
          <w:lang w:eastAsia="ru-RU"/>
        </w:rPr>
        <w:t>60 de zile</w:t>
      </w:r>
    </w:p>
    <w:p w:rsidR="003E0D50" w:rsidRPr="003E0D50" w:rsidRDefault="003E0D50" w:rsidP="003E0D50">
      <w:pPr>
        <w:numPr>
          <w:ilvl w:val="0"/>
          <w:numId w:val="1"/>
        </w:numPr>
        <w:tabs>
          <w:tab w:val="right" w:pos="426"/>
        </w:tabs>
        <w:spacing w:before="120" w:after="0" w:line="240" w:lineRule="auto"/>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 xml:space="preserve">Locul deschiderii ofertelor: </w:t>
      </w:r>
      <w:r w:rsidRPr="003E0D50">
        <w:rPr>
          <w:rFonts w:ascii="Times New Roman" w:eastAsia="Times New Roman" w:hAnsi="Times New Roman" w:cs="Times New Roman"/>
          <w:b/>
          <w:sz w:val="24"/>
          <w:szCs w:val="24"/>
          <w:u w:val="single"/>
          <w:shd w:val="clear" w:color="auto" w:fill="FFFF00"/>
          <w:lang w:eastAsia="ru-RU"/>
        </w:rPr>
        <w:t>SIA RSAP</w:t>
      </w:r>
      <w:r w:rsidRPr="003E0D50">
        <w:rPr>
          <w:rFonts w:ascii="Times New Roman" w:eastAsia="Times New Roman" w:hAnsi="Times New Roman" w:cs="Times New Roman"/>
          <w:b/>
          <w:sz w:val="24"/>
          <w:szCs w:val="24"/>
          <w:shd w:val="clear" w:color="auto" w:fill="FFFF00"/>
          <w:lang w:eastAsia="ru-RU"/>
        </w:rPr>
        <w:t xml:space="preserve"> </w:t>
      </w:r>
    </w:p>
    <w:p w:rsidR="003E0D50" w:rsidRPr="003E0D50" w:rsidRDefault="003E0D50" w:rsidP="003E0D50">
      <w:pPr>
        <w:tabs>
          <w:tab w:val="left" w:pos="360"/>
          <w:tab w:val="left" w:pos="1800"/>
          <w:tab w:val="left" w:pos="3240"/>
        </w:tabs>
        <w:spacing w:after="120" w:line="240" w:lineRule="auto"/>
        <w:ind w:left="360"/>
        <w:contextualSpacing/>
        <w:rPr>
          <w:rFonts w:ascii="Times New Roman" w:eastAsia="Times New Roman" w:hAnsi="Times New Roman" w:cs="Times New Roman"/>
          <w:b/>
          <w:i/>
          <w:sz w:val="24"/>
          <w:szCs w:val="24"/>
          <w:lang w:eastAsia="ru-RU"/>
        </w:rPr>
      </w:pPr>
      <w:r w:rsidRPr="003E0D50">
        <w:rPr>
          <w:rFonts w:ascii="Times New Roman" w:eastAsia="Times New Roman" w:hAnsi="Times New Roman" w:cs="Times New Roman"/>
          <w:b/>
          <w:i/>
          <w:sz w:val="24"/>
          <w:szCs w:val="24"/>
          <w:lang w:eastAsia="ru-RU"/>
        </w:rPr>
        <w:t xml:space="preserve">Ofertele întârziate vor fi respinse. </w:t>
      </w:r>
    </w:p>
    <w:p w:rsidR="003E0D50" w:rsidRPr="003E0D50" w:rsidRDefault="003E0D50" w:rsidP="003E0D50">
      <w:pPr>
        <w:numPr>
          <w:ilvl w:val="0"/>
          <w:numId w:val="1"/>
        </w:numPr>
        <w:tabs>
          <w:tab w:val="right" w:pos="426"/>
        </w:tabs>
        <w:spacing w:before="120" w:after="0" w:line="240" w:lineRule="auto"/>
        <w:ind w:left="450" w:hanging="450"/>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 xml:space="preserve">Persoanele autorizate să asiste la deschiderea ofertelor: </w:t>
      </w:r>
      <w:r w:rsidRPr="003E0D50">
        <w:rPr>
          <w:rFonts w:ascii="Times New Roman" w:eastAsia="Times New Roman" w:hAnsi="Times New Roman" w:cs="Times New Roman"/>
          <w:b/>
          <w:sz w:val="24"/>
          <w:szCs w:val="24"/>
          <w:lang w:eastAsia="ru-RU"/>
        </w:rPr>
        <w:br/>
      </w:r>
      <w:r w:rsidRPr="003E0D50">
        <w:rPr>
          <w:rFonts w:ascii="Times New Roman" w:eastAsia="Times New Roman" w:hAnsi="Times New Roman" w:cs="Times New Roman"/>
          <w:b/>
          <w:i/>
          <w:sz w:val="24"/>
          <w:szCs w:val="24"/>
          <w:lang w:eastAsia="ru-RU"/>
        </w:rPr>
        <w:t>Ofertanții sau reprezentanții acestora au dreptul să participe la deschiderea ofertelor, cu excepția cazului când ofertele au fost depuse prin SIA “RSAP”</w:t>
      </w:r>
      <w:r w:rsidRPr="003E0D50">
        <w:rPr>
          <w:rFonts w:ascii="Times New Roman" w:eastAsia="Times New Roman" w:hAnsi="Times New Roman" w:cs="Times New Roman"/>
          <w:b/>
          <w:sz w:val="24"/>
          <w:szCs w:val="24"/>
          <w:lang w:eastAsia="ru-RU"/>
        </w:rPr>
        <w:t>.</w:t>
      </w:r>
    </w:p>
    <w:p w:rsidR="003E0D50" w:rsidRPr="003E0D50" w:rsidRDefault="003E0D50" w:rsidP="003E0D50">
      <w:pPr>
        <w:numPr>
          <w:ilvl w:val="0"/>
          <w:numId w:val="1"/>
        </w:numPr>
        <w:tabs>
          <w:tab w:val="right" w:pos="426"/>
        </w:tabs>
        <w:spacing w:before="120" w:after="0" w:line="240" w:lineRule="auto"/>
        <w:ind w:left="450" w:hanging="450"/>
        <w:rPr>
          <w:rFonts w:ascii="Times New Roman" w:eastAsia="Times New Roman" w:hAnsi="Times New Roman" w:cs="Times New Roman"/>
          <w:b/>
          <w:sz w:val="24"/>
          <w:szCs w:val="24"/>
          <w:u w:val="single"/>
          <w:lang w:eastAsia="ru-RU"/>
        </w:rPr>
      </w:pPr>
      <w:r w:rsidRPr="003E0D50">
        <w:rPr>
          <w:rFonts w:ascii="Times New Roman" w:eastAsia="Times New Roman" w:hAnsi="Times New Roman" w:cs="Times New Roman"/>
          <w:b/>
          <w:sz w:val="24"/>
          <w:szCs w:val="24"/>
          <w:lang w:eastAsia="ru-RU"/>
        </w:rPr>
        <w:t xml:space="preserve">Limba sau limbile în care trebuie redactate ofertele sau cererile de participare: </w:t>
      </w:r>
      <w:r w:rsidRPr="003E0D50">
        <w:rPr>
          <w:rFonts w:ascii="Times New Roman" w:eastAsia="Times New Roman" w:hAnsi="Times New Roman" w:cs="Times New Roman"/>
          <w:b/>
          <w:sz w:val="24"/>
          <w:szCs w:val="24"/>
          <w:u w:val="single"/>
          <w:shd w:val="clear" w:color="auto" w:fill="FFFF00"/>
          <w:lang w:eastAsia="ru-RU"/>
        </w:rPr>
        <w:t>limba de stat</w:t>
      </w:r>
      <w:r w:rsidRPr="003E0D50">
        <w:rPr>
          <w:rFonts w:ascii="Times New Roman" w:eastAsia="Times New Roman" w:hAnsi="Times New Roman" w:cs="Times New Roman"/>
          <w:b/>
          <w:sz w:val="24"/>
          <w:szCs w:val="24"/>
          <w:u w:val="single"/>
          <w:lang w:eastAsia="ru-RU"/>
        </w:rPr>
        <w:t xml:space="preserve"> </w:t>
      </w:r>
    </w:p>
    <w:p w:rsidR="003E0D50" w:rsidRPr="003E0D50" w:rsidRDefault="003E0D50" w:rsidP="003E0D50">
      <w:pPr>
        <w:numPr>
          <w:ilvl w:val="0"/>
          <w:numId w:val="1"/>
        </w:numPr>
        <w:tabs>
          <w:tab w:val="right" w:pos="426"/>
        </w:tabs>
        <w:spacing w:before="120" w:after="0" w:line="240" w:lineRule="auto"/>
        <w:rPr>
          <w:rFonts w:ascii="Times New Roman" w:eastAsia="Times New Roman" w:hAnsi="Times New Roman" w:cs="Times New Roman"/>
          <w:b/>
          <w:sz w:val="24"/>
          <w:szCs w:val="24"/>
          <w:lang w:eastAsia="ru-RU"/>
        </w:rPr>
      </w:pPr>
      <w:r w:rsidRPr="003E0D50">
        <w:rPr>
          <w:rFonts w:ascii="Times New Roman" w:eastAsia="Times New Roman" w:hAnsi="Times New Roman" w:cs="Times New Roman"/>
          <w:b/>
          <w:sz w:val="24"/>
          <w:szCs w:val="24"/>
          <w:lang w:eastAsia="ru-RU"/>
        </w:rPr>
        <w:t xml:space="preserve">Denumirea și adresa organismului competent de soluționare a contestațiilor: </w:t>
      </w:r>
    </w:p>
    <w:p w:rsidR="003E0D50" w:rsidRPr="003E0D50" w:rsidRDefault="003E0D50" w:rsidP="003E0D50">
      <w:pPr>
        <w:tabs>
          <w:tab w:val="right" w:pos="426"/>
        </w:tabs>
        <w:spacing w:after="0" w:line="240" w:lineRule="auto"/>
        <w:ind w:left="450"/>
        <w:rPr>
          <w:rFonts w:ascii="Times New Roman" w:eastAsia="Times New Roman" w:hAnsi="Times New Roman" w:cs="Times New Roman"/>
          <w:b/>
          <w:i/>
          <w:sz w:val="24"/>
          <w:szCs w:val="24"/>
          <w:lang w:eastAsia="ru-RU"/>
        </w:rPr>
      </w:pPr>
      <w:r w:rsidRPr="003E0D50">
        <w:rPr>
          <w:rFonts w:ascii="Times New Roman" w:eastAsia="Times New Roman" w:hAnsi="Times New Roman" w:cs="Times New Roman"/>
          <w:b/>
          <w:i/>
          <w:sz w:val="24"/>
          <w:szCs w:val="24"/>
          <w:lang w:eastAsia="ru-RU"/>
        </w:rPr>
        <w:t>Agenția Națională pentru Soluționarea Contestațiilor</w:t>
      </w:r>
    </w:p>
    <w:p w:rsidR="003E0D50" w:rsidRPr="003E0D50" w:rsidRDefault="003E0D50" w:rsidP="003E0D50">
      <w:pPr>
        <w:tabs>
          <w:tab w:val="right" w:pos="426"/>
        </w:tabs>
        <w:spacing w:after="0" w:line="240" w:lineRule="auto"/>
        <w:ind w:left="450"/>
        <w:rPr>
          <w:rFonts w:ascii="Times New Roman" w:eastAsia="Times New Roman" w:hAnsi="Times New Roman" w:cs="Times New Roman"/>
          <w:b/>
          <w:i/>
          <w:sz w:val="24"/>
          <w:szCs w:val="24"/>
          <w:lang w:eastAsia="ru-RU"/>
        </w:rPr>
      </w:pPr>
      <w:r w:rsidRPr="003E0D50">
        <w:rPr>
          <w:rFonts w:ascii="Times New Roman" w:eastAsia="Times New Roman" w:hAnsi="Times New Roman" w:cs="Times New Roman"/>
          <w:b/>
          <w:i/>
          <w:sz w:val="24"/>
          <w:szCs w:val="24"/>
          <w:lang w:eastAsia="ru-RU"/>
        </w:rPr>
        <w:t>Adresa: mun. Chișinău, bd. Ștefan cel Mare și Sfânt nr.124 (et.4), MD 2001;</w:t>
      </w:r>
    </w:p>
    <w:p w:rsidR="003E0D50" w:rsidRPr="003E0D50" w:rsidRDefault="003E0D50" w:rsidP="003E0D50">
      <w:pPr>
        <w:tabs>
          <w:tab w:val="right" w:pos="426"/>
        </w:tabs>
        <w:spacing w:after="0" w:line="240" w:lineRule="auto"/>
        <w:ind w:left="450"/>
        <w:rPr>
          <w:rFonts w:ascii="Times New Roman" w:eastAsia="Times New Roman" w:hAnsi="Times New Roman" w:cs="Times New Roman"/>
          <w:b/>
          <w:i/>
          <w:sz w:val="24"/>
          <w:szCs w:val="24"/>
          <w:lang w:eastAsia="ru-RU"/>
        </w:rPr>
      </w:pPr>
      <w:r w:rsidRPr="003E0D50">
        <w:rPr>
          <w:rFonts w:ascii="Times New Roman" w:eastAsia="Times New Roman" w:hAnsi="Times New Roman" w:cs="Times New Roman"/>
          <w:b/>
          <w:i/>
          <w:sz w:val="24"/>
          <w:szCs w:val="24"/>
          <w:lang w:eastAsia="ru-RU"/>
        </w:rPr>
        <w:t>Tel/Fax/email:</w:t>
      </w:r>
      <w:r w:rsidRPr="003E0D50">
        <w:rPr>
          <w:rFonts w:ascii="Times New Roman" w:eastAsia="Times New Roman" w:hAnsi="Times New Roman" w:cs="Times New Roman"/>
          <w:b/>
          <w:i/>
          <w:color w:val="000000"/>
          <w:sz w:val="24"/>
          <w:szCs w:val="24"/>
          <w:shd w:val="clear" w:color="auto" w:fill="FFFFFF"/>
          <w:lang w:eastAsia="ru-RU"/>
        </w:rPr>
        <w:t xml:space="preserve"> </w:t>
      </w:r>
      <w:r w:rsidRPr="003E0D50">
        <w:rPr>
          <w:rFonts w:ascii="Times New Roman" w:eastAsia="Times New Roman" w:hAnsi="Times New Roman" w:cs="Times New Roman"/>
          <w:b/>
          <w:i/>
          <w:sz w:val="24"/>
          <w:szCs w:val="24"/>
          <w:lang w:eastAsia="ru-RU"/>
        </w:rPr>
        <w:t>022-820 652, 022 820-651, contestatii@ansc.md</w:t>
      </w:r>
    </w:p>
    <w:p w:rsidR="003E0D50" w:rsidRPr="003E0D50" w:rsidRDefault="003E0D50" w:rsidP="003E0D50">
      <w:pPr>
        <w:numPr>
          <w:ilvl w:val="0"/>
          <w:numId w:val="1"/>
        </w:numPr>
        <w:tabs>
          <w:tab w:val="right" w:pos="426"/>
        </w:tabs>
        <w:spacing w:before="120" w:after="0" w:line="240" w:lineRule="auto"/>
        <w:rPr>
          <w:rFonts w:ascii="Times New Roman" w:eastAsia="Times New Roman" w:hAnsi="Times New Roman" w:cs="Times New Roman"/>
          <w:b/>
          <w:sz w:val="28"/>
          <w:szCs w:val="28"/>
          <w:lang w:eastAsia="ru-RU"/>
        </w:rPr>
      </w:pPr>
      <w:r w:rsidRPr="003E0D50">
        <w:rPr>
          <w:rFonts w:ascii="Times New Roman" w:eastAsia="Times New Roman" w:hAnsi="Times New Roman" w:cs="Times New Roman"/>
          <w:b/>
          <w:sz w:val="28"/>
          <w:szCs w:val="28"/>
          <w:lang w:eastAsia="ru-RU"/>
        </w:rPr>
        <w:t>Data transmiterii spre publicare a anunțului de participare</w:t>
      </w:r>
      <w:r w:rsidRPr="003E0D50">
        <w:rPr>
          <w:rFonts w:ascii="Times New Roman" w:eastAsia="Times New Roman" w:hAnsi="Times New Roman" w:cs="Times New Roman"/>
          <w:b/>
          <w:sz w:val="28"/>
          <w:szCs w:val="28"/>
          <w:shd w:val="clear" w:color="auto" w:fill="FFFF00"/>
          <w:lang w:eastAsia="ru-RU"/>
        </w:rPr>
        <w:t xml:space="preserve">: septembrie </w:t>
      </w:r>
      <w:r w:rsidRPr="003E0D50">
        <w:rPr>
          <w:rFonts w:ascii="Times New Roman" w:eastAsia="Times New Roman" w:hAnsi="Times New Roman" w:cs="Times New Roman"/>
          <w:b/>
          <w:sz w:val="28"/>
          <w:szCs w:val="28"/>
          <w:u w:val="single"/>
          <w:lang w:eastAsia="ru-RU"/>
        </w:rPr>
        <w:t>2020</w:t>
      </w:r>
    </w:p>
    <w:p w:rsidR="003E0D50" w:rsidRPr="003E0D50" w:rsidRDefault="003E0D50" w:rsidP="003E0D50">
      <w:pPr>
        <w:numPr>
          <w:ilvl w:val="0"/>
          <w:numId w:val="1"/>
        </w:numPr>
        <w:tabs>
          <w:tab w:val="right" w:pos="426"/>
        </w:tabs>
        <w:spacing w:before="120" w:after="0" w:line="240" w:lineRule="auto"/>
        <w:rPr>
          <w:rFonts w:ascii="Times New Roman" w:eastAsia="Times New Roman" w:hAnsi="Times New Roman" w:cs="Times New Roman"/>
          <w:b/>
          <w:sz w:val="28"/>
          <w:szCs w:val="28"/>
          <w:lang w:eastAsia="ru-RU"/>
        </w:rPr>
      </w:pPr>
      <w:r w:rsidRPr="003E0D50">
        <w:rPr>
          <w:rFonts w:ascii="Times New Roman" w:eastAsia="Times New Roman" w:hAnsi="Times New Roman" w:cs="Times New Roman"/>
          <w:b/>
          <w:sz w:val="28"/>
          <w:szCs w:val="28"/>
          <w:lang w:eastAsia="ru-RU"/>
        </w:rPr>
        <w:t>În cadrul procedurii de achiziție publică se va utiliza/accepta:</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85"/>
      </w:tblGrid>
      <w:tr w:rsidR="003E0D50" w:rsidRPr="003E0D50" w:rsidTr="003E0D50">
        <w:tc>
          <w:tcPr>
            <w:tcW w:w="5305" w:type="dxa"/>
            <w:tcBorders>
              <w:top w:val="single" w:sz="4" w:space="0" w:color="auto"/>
              <w:left w:val="single" w:sz="4" w:space="0" w:color="auto"/>
              <w:bottom w:val="single" w:sz="4" w:space="0" w:color="auto"/>
              <w:right w:val="single" w:sz="4" w:space="0" w:color="auto"/>
            </w:tcBorders>
            <w:shd w:val="clear" w:color="auto" w:fill="E7E6E6"/>
            <w:hideMark/>
          </w:tcPr>
          <w:p w:rsidR="003E0D50" w:rsidRPr="003E0D50" w:rsidRDefault="003E0D50" w:rsidP="003E0D50">
            <w:pPr>
              <w:tabs>
                <w:tab w:val="right" w:pos="426"/>
              </w:tabs>
              <w:spacing w:after="0" w:line="240" w:lineRule="auto"/>
              <w:rPr>
                <w:rFonts w:ascii="Times New Roman" w:eastAsia="Times New Roman" w:hAnsi="Times New Roman" w:cs="Times New Roman"/>
                <w:b/>
                <w:sz w:val="28"/>
                <w:szCs w:val="28"/>
                <w:lang w:eastAsia="zh-CN"/>
              </w:rPr>
            </w:pPr>
            <w:r w:rsidRPr="003E0D50">
              <w:rPr>
                <w:rFonts w:ascii="Times New Roman" w:eastAsia="Times New Roman" w:hAnsi="Times New Roman" w:cs="Times New Roman"/>
                <w:b/>
                <w:sz w:val="28"/>
                <w:szCs w:val="28"/>
                <w:lang w:eastAsia="zh-CN"/>
              </w:rPr>
              <w:t>Denumirea instrumentului electronic</w:t>
            </w:r>
          </w:p>
        </w:tc>
        <w:tc>
          <w:tcPr>
            <w:tcW w:w="3785" w:type="dxa"/>
            <w:tcBorders>
              <w:top w:val="single" w:sz="4" w:space="0" w:color="auto"/>
              <w:left w:val="single" w:sz="4" w:space="0" w:color="auto"/>
              <w:bottom w:val="single" w:sz="4" w:space="0" w:color="auto"/>
              <w:right w:val="single" w:sz="4" w:space="0" w:color="auto"/>
            </w:tcBorders>
            <w:shd w:val="clear" w:color="auto" w:fill="E7E6E6"/>
            <w:hideMark/>
          </w:tcPr>
          <w:p w:rsidR="003E0D50" w:rsidRPr="003E0D50" w:rsidRDefault="003E0D50" w:rsidP="003E0D50">
            <w:pPr>
              <w:tabs>
                <w:tab w:val="right" w:pos="426"/>
              </w:tabs>
              <w:spacing w:after="0" w:line="240" w:lineRule="auto"/>
              <w:rPr>
                <w:rFonts w:ascii="Times New Roman" w:eastAsia="Times New Roman" w:hAnsi="Times New Roman" w:cs="Times New Roman"/>
                <w:b/>
                <w:sz w:val="28"/>
                <w:szCs w:val="28"/>
                <w:lang w:eastAsia="zh-CN"/>
              </w:rPr>
            </w:pPr>
            <w:r w:rsidRPr="003E0D50">
              <w:rPr>
                <w:rFonts w:ascii="Times New Roman" w:eastAsia="Times New Roman" w:hAnsi="Times New Roman" w:cs="Times New Roman"/>
                <w:b/>
                <w:sz w:val="28"/>
                <w:szCs w:val="28"/>
                <w:lang w:eastAsia="zh-CN"/>
              </w:rPr>
              <w:t>Se va utiliza/accepta sau nu</w:t>
            </w:r>
          </w:p>
        </w:tc>
      </w:tr>
      <w:tr w:rsidR="003E0D50" w:rsidRPr="003E0D50" w:rsidTr="003E0D50">
        <w:tc>
          <w:tcPr>
            <w:tcW w:w="5305"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tabs>
                <w:tab w:val="right" w:pos="426"/>
              </w:tabs>
              <w:spacing w:after="0" w:line="240" w:lineRule="auto"/>
              <w:rPr>
                <w:rFonts w:ascii="Times New Roman" w:eastAsia="Times New Roman" w:hAnsi="Times New Roman" w:cs="Times New Roman"/>
                <w:sz w:val="28"/>
                <w:szCs w:val="28"/>
                <w:lang w:eastAsia="zh-CN"/>
              </w:rPr>
            </w:pPr>
            <w:r w:rsidRPr="003E0D50">
              <w:rPr>
                <w:rFonts w:ascii="Times New Roman" w:eastAsia="Times New Roman" w:hAnsi="Times New Roman" w:cs="Times New Roman"/>
                <w:sz w:val="28"/>
                <w:szCs w:val="28"/>
                <w:lang w:eastAsia="zh-CN"/>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hideMark/>
          </w:tcPr>
          <w:p w:rsidR="003E0D50" w:rsidRPr="003E0D50" w:rsidRDefault="003E0D50" w:rsidP="003E0D50">
            <w:pPr>
              <w:tabs>
                <w:tab w:val="right" w:pos="426"/>
              </w:tabs>
              <w:spacing w:after="0" w:line="240" w:lineRule="auto"/>
              <w:rPr>
                <w:rFonts w:ascii="Times New Roman" w:eastAsia="Times New Roman" w:hAnsi="Times New Roman" w:cs="Times New Roman"/>
                <w:sz w:val="28"/>
                <w:szCs w:val="28"/>
                <w:lang w:eastAsia="zh-CN"/>
              </w:rPr>
            </w:pPr>
            <w:r w:rsidRPr="003E0D50">
              <w:rPr>
                <w:rFonts w:ascii="Times New Roman" w:eastAsia="Times New Roman" w:hAnsi="Times New Roman" w:cs="Times New Roman"/>
                <w:sz w:val="28"/>
                <w:szCs w:val="28"/>
                <w:lang w:eastAsia="zh-CN"/>
              </w:rPr>
              <w:t xml:space="preserve">SE ACCEPTĂ </w:t>
            </w:r>
          </w:p>
        </w:tc>
      </w:tr>
      <w:tr w:rsidR="003E0D50" w:rsidRPr="003E0D50" w:rsidTr="003E0D50">
        <w:tc>
          <w:tcPr>
            <w:tcW w:w="5305"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tabs>
                <w:tab w:val="right" w:pos="426"/>
              </w:tabs>
              <w:spacing w:after="0" w:line="240" w:lineRule="auto"/>
              <w:rPr>
                <w:rFonts w:ascii="Times New Roman" w:eastAsia="Times New Roman" w:hAnsi="Times New Roman" w:cs="Times New Roman"/>
                <w:sz w:val="28"/>
                <w:szCs w:val="28"/>
                <w:lang w:eastAsia="zh-CN"/>
              </w:rPr>
            </w:pPr>
            <w:r w:rsidRPr="003E0D50">
              <w:rPr>
                <w:rFonts w:ascii="Times New Roman" w:eastAsia="Times New Roman" w:hAnsi="Times New Roman" w:cs="Times New Roman"/>
                <w:sz w:val="28"/>
                <w:szCs w:val="28"/>
                <w:lang w:eastAsia="zh-CN"/>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hideMark/>
          </w:tcPr>
          <w:p w:rsidR="003E0D50" w:rsidRPr="003E0D50" w:rsidRDefault="003E0D50" w:rsidP="003E0D50">
            <w:pPr>
              <w:tabs>
                <w:tab w:val="right" w:pos="426"/>
              </w:tabs>
              <w:spacing w:after="0" w:line="240" w:lineRule="auto"/>
              <w:rPr>
                <w:rFonts w:ascii="Times New Roman" w:eastAsia="Times New Roman" w:hAnsi="Times New Roman" w:cs="Times New Roman"/>
                <w:sz w:val="28"/>
                <w:szCs w:val="28"/>
                <w:lang w:eastAsia="zh-CN"/>
              </w:rPr>
            </w:pPr>
            <w:r w:rsidRPr="003E0D50">
              <w:rPr>
                <w:rFonts w:ascii="Times New Roman" w:eastAsia="Times New Roman" w:hAnsi="Times New Roman" w:cs="Times New Roman"/>
                <w:sz w:val="28"/>
                <w:szCs w:val="28"/>
                <w:lang w:eastAsia="zh-CN"/>
              </w:rPr>
              <w:t>NU SE ACCEPTĂ</w:t>
            </w:r>
          </w:p>
        </w:tc>
      </w:tr>
      <w:tr w:rsidR="003E0D50" w:rsidRPr="003E0D50" w:rsidTr="003E0D50">
        <w:tc>
          <w:tcPr>
            <w:tcW w:w="5305"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tabs>
                <w:tab w:val="right" w:pos="426"/>
              </w:tabs>
              <w:spacing w:after="0" w:line="240" w:lineRule="auto"/>
              <w:rPr>
                <w:rFonts w:ascii="Times New Roman" w:eastAsia="Times New Roman" w:hAnsi="Times New Roman" w:cs="Times New Roman"/>
                <w:sz w:val="28"/>
                <w:szCs w:val="28"/>
                <w:lang w:eastAsia="zh-CN"/>
              </w:rPr>
            </w:pPr>
            <w:r w:rsidRPr="003E0D50">
              <w:rPr>
                <w:rFonts w:ascii="Times New Roman" w:eastAsia="Times New Roman" w:hAnsi="Times New Roman" w:cs="Times New Roman"/>
                <w:sz w:val="28"/>
                <w:szCs w:val="28"/>
                <w:lang w:eastAsia="zh-CN"/>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hideMark/>
          </w:tcPr>
          <w:p w:rsidR="003E0D50" w:rsidRPr="003E0D50" w:rsidRDefault="003E0D50" w:rsidP="003E0D50">
            <w:pPr>
              <w:tabs>
                <w:tab w:val="right" w:pos="426"/>
              </w:tabs>
              <w:spacing w:after="0" w:line="240" w:lineRule="auto"/>
              <w:rPr>
                <w:rFonts w:ascii="Times New Roman" w:eastAsia="Times New Roman" w:hAnsi="Times New Roman" w:cs="Times New Roman"/>
                <w:sz w:val="28"/>
                <w:szCs w:val="28"/>
                <w:lang w:eastAsia="zh-CN"/>
              </w:rPr>
            </w:pPr>
            <w:r w:rsidRPr="003E0D50">
              <w:rPr>
                <w:rFonts w:ascii="Times New Roman" w:eastAsia="Times New Roman" w:hAnsi="Times New Roman" w:cs="Times New Roman"/>
                <w:sz w:val="28"/>
                <w:szCs w:val="28"/>
                <w:lang w:eastAsia="zh-CN"/>
              </w:rPr>
              <w:t>NU SE ACCEPTĂ</w:t>
            </w:r>
          </w:p>
        </w:tc>
      </w:tr>
      <w:tr w:rsidR="003E0D50" w:rsidRPr="003E0D50" w:rsidTr="003E0D50">
        <w:tc>
          <w:tcPr>
            <w:tcW w:w="5305" w:type="dxa"/>
            <w:tcBorders>
              <w:top w:val="single" w:sz="4" w:space="0" w:color="auto"/>
              <w:left w:val="single" w:sz="4" w:space="0" w:color="auto"/>
              <w:bottom w:val="single" w:sz="4" w:space="0" w:color="auto"/>
              <w:right w:val="single" w:sz="4" w:space="0" w:color="auto"/>
            </w:tcBorders>
            <w:hideMark/>
          </w:tcPr>
          <w:p w:rsidR="003E0D50" w:rsidRPr="003E0D50" w:rsidRDefault="003E0D50" w:rsidP="003E0D50">
            <w:pPr>
              <w:tabs>
                <w:tab w:val="right" w:pos="426"/>
              </w:tabs>
              <w:spacing w:after="0" w:line="240" w:lineRule="auto"/>
              <w:rPr>
                <w:rFonts w:ascii="Times New Roman" w:eastAsia="Times New Roman" w:hAnsi="Times New Roman" w:cs="Times New Roman"/>
                <w:sz w:val="28"/>
                <w:szCs w:val="28"/>
                <w:lang w:eastAsia="zh-CN"/>
              </w:rPr>
            </w:pPr>
            <w:r w:rsidRPr="003E0D50">
              <w:rPr>
                <w:rFonts w:ascii="Times New Roman" w:eastAsia="Times New Roman" w:hAnsi="Times New Roman" w:cs="Times New Roman"/>
                <w:sz w:val="28"/>
                <w:szCs w:val="28"/>
                <w:lang w:eastAsia="zh-CN"/>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hideMark/>
          </w:tcPr>
          <w:p w:rsidR="003E0D50" w:rsidRPr="003E0D50" w:rsidRDefault="003E0D50" w:rsidP="003E0D50">
            <w:pPr>
              <w:tabs>
                <w:tab w:val="right" w:pos="426"/>
              </w:tabs>
              <w:spacing w:after="0" w:line="240" w:lineRule="auto"/>
              <w:rPr>
                <w:rFonts w:ascii="Times New Roman" w:eastAsia="Times New Roman" w:hAnsi="Times New Roman" w:cs="Times New Roman"/>
                <w:sz w:val="28"/>
                <w:szCs w:val="28"/>
                <w:lang w:eastAsia="zh-CN"/>
              </w:rPr>
            </w:pPr>
            <w:r w:rsidRPr="003E0D50">
              <w:rPr>
                <w:rFonts w:ascii="Times New Roman" w:eastAsia="Times New Roman" w:hAnsi="Times New Roman" w:cs="Times New Roman"/>
                <w:sz w:val="28"/>
                <w:szCs w:val="28"/>
                <w:lang w:eastAsia="zh-CN"/>
              </w:rPr>
              <w:t>NU SE ACCEPTĂ</w:t>
            </w:r>
          </w:p>
        </w:tc>
      </w:tr>
    </w:tbl>
    <w:p w:rsidR="003E0D50" w:rsidRPr="003E0D50" w:rsidRDefault="003E0D50" w:rsidP="003E0D50">
      <w:pPr>
        <w:numPr>
          <w:ilvl w:val="0"/>
          <w:numId w:val="1"/>
        </w:numPr>
        <w:spacing w:before="120" w:after="120" w:line="240" w:lineRule="auto"/>
        <w:rPr>
          <w:rFonts w:ascii="Times New Roman" w:eastAsia="Times New Roman" w:hAnsi="Times New Roman" w:cs="Times New Roman"/>
          <w:b/>
          <w:sz w:val="28"/>
          <w:szCs w:val="28"/>
          <w:lang w:eastAsia="ru-RU"/>
        </w:rPr>
      </w:pPr>
      <w:r w:rsidRPr="003E0D50">
        <w:rPr>
          <w:rFonts w:ascii="Times New Roman" w:eastAsia="Times New Roman" w:hAnsi="Times New Roman" w:cs="Times New Roman"/>
          <w:b/>
          <w:sz w:val="28"/>
          <w:szCs w:val="28"/>
          <w:lang w:val="ro-RO" w:eastAsia="ru-RU"/>
        </w:rPr>
        <w:t>Alte informații relevante</w:t>
      </w:r>
      <w:r w:rsidRPr="003E0D50">
        <w:rPr>
          <w:rFonts w:ascii="Times New Roman" w:eastAsia="Times New Roman" w:hAnsi="Times New Roman" w:cs="Times New Roman"/>
          <w:b/>
          <w:sz w:val="28"/>
          <w:szCs w:val="28"/>
          <w:lang w:val="en-US" w:eastAsia="ru-RU"/>
        </w:rPr>
        <w:t>:</w:t>
      </w:r>
    </w:p>
    <w:p w:rsidR="003E0D50" w:rsidRPr="003E0D50" w:rsidRDefault="003E0D50" w:rsidP="003E0D50">
      <w:pPr>
        <w:spacing w:before="120" w:after="120" w:line="240" w:lineRule="auto"/>
        <w:ind w:left="644"/>
        <w:jc w:val="both"/>
        <w:rPr>
          <w:rFonts w:ascii="Times New Roman" w:eastAsia="Times New Roman" w:hAnsi="Times New Roman" w:cs="Times New Roman"/>
          <w:b/>
          <w:sz w:val="28"/>
          <w:szCs w:val="28"/>
          <w:lang w:eastAsia="ru-RU"/>
        </w:rPr>
      </w:pPr>
      <w:r w:rsidRPr="003E0D50">
        <w:rPr>
          <w:rFonts w:ascii="Times New Roman" w:eastAsia="Times New Roman" w:hAnsi="Times New Roman" w:cs="Times New Roman"/>
          <w:b/>
          <w:sz w:val="28"/>
          <w:szCs w:val="28"/>
          <w:lang w:val="ro-RO" w:eastAsia="ru-RU"/>
        </w:rPr>
        <w:t xml:space="preserve"> </w:t>
      </w:r>
      <w:r w:rsidRPr="003E0D50">
        <w:rPr>
          <w:rFonts w:ascii="Times New Roman" w:eastAsia="Calibri" w:hAnsi="Times New Roman" w:cs="Times New Roman"/>
          <w:noProof/>
          <w:sz w:val="24"/>
          <w:szCs w:val="24"/>
          <w:lang w:val="ro-RO"/>
        </w:rPr>
        <w:t xml:space="preserve">Culoarea la solicitarea instituțiilor de învățământ. </w:t>
      </w:r>
      <w:r w:rsidRPr="003E0D50">
        <w:rPr>
          <w:rFonts w:ascii="Times New Roman" w:eastAsia="Times New Roman" w:hAnsi="Times New Roman" w:cs="Times New Roman"/>
          <w:bCs/>
          <w:i/>
          <w:sz w:val="24"/>
          <w:szCs w:val="24"/>
          <w:lang w:val="ro-RO" w:eastAsia="ru-RU"/>
        </w:rPr>
        <w:t xml:space="preserve"> </w:t>
      </w:r>
      <w:r w:rsidRPr="003E0D50">
        <w:rPr>
          <w:rFonts w:ascii="Times New Roman" w:eastAsia="Calibri" w:hAnsi="Times New Roman" w:cs="Times New Roman"/>
          <w:bCs/>
          <w:i/>
          <w:noProof/>
          <w:sz w:val="24"/>
          <w:szCs w:val="24"/>
          <w:lang w:val="ro-RO"/>
        </w:rPr>
        <w:t>Cu ieșirea la fața locului p/u clarificarea detaliilor și luarea măsurărilor.</w:t>
      </w:r>
      <w:r w:rsidRPr="003E0D50">
        <w:rPr>
          <w:rFonts w:ascii="Times New Roman" w:eastAsia="Calibri" w:hAnsi="Times New Roman" w:cs="Times New Roman"/>
          <w:noProof/>
          <w:sz w:val="24"/>
          <w:szCs w:val="24"/>
          <w:lang w:val="ro-RO"/>
        </w:rPr>
        <w:t xml:space="preserve"> Produs în condiții de fabrică, de calitate impecabilă. Livrarea, montarea și instalarea mobilei din contul operatorului economic, conform cerințelor instituțiilor de învățământ. Mobilierul confecționat urmează a fi etichetat cu simbolul şi denumirea firmei şi însoțit de caracteristicile tehnice. Garanţie – 2 ani.</w:t>
      </w:r>
    </w:p>
    <w:p w:rsidR="003E0D50" w:rsidRPr="003E0D50" w:rsidRDefault="003E0D50" w:rsidP="003E0D50">
      <w:pPr>
        <w:tabs>
          <w:tab w:val="right" w:pos="426"/>
        </w:tabs>
        <w:spacing w:before="120" w:after="0" w:line="240" w:lineRule="auto"/>
        <w:ind w:left="720"/>
        <w:rPr>
          <w:rFonts w:ascii="Times New Roman" w:eastAsia="Times New Roman" w:hAnsi="Times New Roman" w:cs="Times New Roman"/>
          <w:b/>
          <w:color w:val="FF0000"/>
          <w:sz w:val="24"/>
          <w:szCs w:val="24"/>
          <w:shd w:val="clear" w:color="auto" w:fill="FFFF00"/>
          <w:lang w:val="ro-RO" w:eastAsia="ru-RU"/>
        </w:rPr>
      </w:pPr>
      <w:r w:rsidRPr="003E0D50">
        <w:rPr>
          <w:rFonts w:ascii="Times New Roman" w:eastAsia="Times New Roman" w:hAnsi="Times New Roman" w:cs="Times New Roman"/>
          <w:b/>
          <w:color w:val="FF0000"/>
          <w:sz w:val="24"/>
          <w:szCs w:val="24"/>
          <w:highlight w:val="green"/>
          <w:shd w:val="clear" w:color="auto" w:fill="FFFF00"/>
          <w:lang w:val="ro-RO" w:eastAsia="ru-RU"/>
        </w:rPr>
        <w:t>La finalizarea în SIARSAP a concursului operatorul economic va prezinte oferta (F 3.1) și specificația de preț (F 4.1) corespunzător sumei finale propuse.</w:t>
      </w:r>
      <w:r w:rsidRPr="003E0D50">
        <w:rPr>
          <w:rFonts w:ascii="Times New Roman" w:eastAsia="Times New Roman" w:hAnsi="Times New Roman" w:cs="Times New Roman"/>
          <w:b/>
          <w:color w:val="FF0000"/>
          <w:sz w:val="24"/>
          <w:szCs w:val="24"/>
          <w:shd w:val="clear" w:color="auto" w:fill="FFFF00"/>
          <w:lang w:val="ro-RO" w:eastAsia="ru-RU"/>
        </w:rPr>
        <w:t xml:space="preserve">  </w:t>
      </w:r>
    </w:p>
    <w:p w:rsidR="003E0D50" w:rsidRPr="003E0D50" w:rsidRDefault="003E0D50" w:rsidP="003E0D50">
      <w:pPr>
        <w:tabs>
          <w:tab w:val="right" w:pos="426"/>
        </w:tabs>
        <w:spacing w:before="120" w:after="0" w:line="240" w:lineRule="auto"/>
        <w:ind w:left="720"/>
        <w:rPr>
          <w:rFonts w:ascii="Times New Roman" w:eastAsia="Times New Roman" w:hAnsi="Times New Roman" w:cs="Times New Roman"/>
          <w:b/>
          <w:sz w:val="24"/>
          <w:szCs w:val="24"/>
          <w:shd w:val="clear" w:color="auto" w:fill="FFFF00"/>
          <w:lang w:val="ro-RO" w:eastAsia="ru-RU"/>
        </w:rPr>
      </w:pPr>
      <w:r w:rsidRPr="003E0D50">
        <w:rPr>
          <w:rFonts w:ascii="Times New Roman" w:eastAsia="Times New Roman" w:hAnsi="Times New Roman" w:cs="Times New Roman"/>
          <w:b/>
          <w:sz w:val="24"/>
          <w:szCs w:val="24"/>
          <w:shd w:val="clear" w:color="auto" w:fill="FFFF00"/>
          <w:lang w:val="ro-RO" w:eastAsia="ru-RU"/>
        </w:rPr>
        <w:t>Certificatele solicitate de către AC se prezintă pentru fiecare lot în parte.</w:t>
      </w:r>
    </w:p>
    <w:p w:rsidR="003E0D50" w:rsidRPr="003E0D50" w:rsidRDefault="003E0D50" w:rsidP="003E0D50">
      <w:pPr>
        <w:tabs>
          <w:tab w:val="right" w:pos="426"/>
        </w:tabs>
        <w:spacing w:before="120" w:after="0" w:line="240" w:lineRule="auto"/>
        <w:ind w:left="720"/>
        <w:rPr>
          <w:rFonts w:ascii="Times New Roman" w:eastAsia="Times New Roman" w:hAnsi="Times New Roman" w:cs="Times New Roman"/>
          <w:b/>
          <w:sz w:val="24"/>
          <w:szCs w:val="24"/>
          <w:lang w:val="ro-RO" w:eastAsia="ru-RU"/>
        </w:rPr>
      </w:pPr>
      <w:r w:rsidRPr="003E0D50">
        <w:rPr>
          <w:rFonts w:ascii="Times New Roman" w:eastAsia="Times New Roman" w:hAnsi="Times New Roman" w:cs="Times New Roman"/>
          <w:b/>
          <w:sz w:val="24"/>
          <w:szCs w:val="24"/>
          <w:shd w:val="clear" w:color="auto" w:fill="FFFF00"/>
          <w:lang w:val="ro-RO" w:eastAsia="ru-RU"/>
        </w:rPr>
        <w:t xml:space="preserve">În caz de necesitate la solicitarea AC operatorii economici vor prezenta informația solicitată în termen de 1 zi. </w:t>
      </w:r>
    </w:p>
    <w:p w:rsidR="003E0D50" w:rsidRPr="003E0D50" w:rsidRDefault="003E0D50" w:rsidP="003E0D50">
      <w:pPr>
        <w:spacing w:before="120" w:after="120" w:line="240" w:lineRule="auto"/>
        <w:ind w:firstLine="360"/>
        <w:rPr>
          <w:rFonts w:ascii="Times New Roman" w:eastAsia="Times New Roman" w:hAnsi="Times New Roman" w:cs="Times New Roman"/>
          <w:b/>
          <w:sz w:val="24"/>
          <w:szCs w:val="24"/>
          <w:lang w:eastAsia="ru-RU"/>
        </w:rPr>
      </w:pPr>
    </w:p>
    <w:p w:rsidR="003E0D50" w:rsidRPr="003E0D50" w:rsidRDefault="003E0D50" w:rsidP="003E0D50">
      <w:pPr>
        <w:spacing w:before="120" w:after="120" w:line="240" w:lineRule="auto"/>
        <w:ind w:firstLine="360"/>
        <w:rPr>
          <w:rFonts w:ascii="Calibri" w:eastAsia="Calibri" w:hAnsi="Calibri" w:cs="Times New Roman"/>
          <w:lang w:val="en-US"/>
        </w:rPr>
      </w:pPr>
      <w:r w:rsidRPr="003E0D50">
        <w:rPr>
          <w:rFonts w:ascii="Times New Roman" w:eastAsia="Times New Roman" w:hAnsi="Times New Roman" w:cs="Times New Roman"/>
          <w:b/>
          <w:sz w:val="24"/>
          <w:szCs w:val="24"/>
          <w:lang w:eastAsia="ru-RU"/>
        </w:rPr>
        <w:t xml:space="preserve">Conducătorul grupului de lucru:  Musteață Ion               </w:t>
      </w:r>
    </w:p>
    <w:p w:rsidR="003E0D50" w:rsidRPr="003E0D50" w:rsidRDefault="003E0D50" w:rsidP="003E0D50">
      <w:pPr>
        <w:spacing w:line="256" w:lineRule="auto"/>
        <w:rPr>
          <w:rFonts w:ascii="Calibri" w:eastAsia="Calibri" w:hAnsi="Calibri" w:cs="Times New Roman"/>
          <w:lang w:val="en-US"/>
        </w:rPr>
      </w:pPr>
    </w:p>
    <w:p w:rsidR="003E0D50" w:rsidRPr="003E0D50" w:rsidRDefault="003E0D50" w:rsidP="003E0D50">
      <w:pPr>
        <w:spacing w:line="256" w:lineRule="auto"/>
        <w:rPr>
          <w:rFonts w:ascii="Calibri" w:eastAsia="Calibri" w:hAnsi="Calibri" w:cs="Times New Roman"/>
          <w:lang w:val="en-US"/>
        </w:rPr>
      </w:pPr>
    </w:p>
    <w:p w:rsidR="003E007A" w:rsidRPr="003E0D50" w:rsidRDefault="003E007A">
      <w:pPr>
        <w:rPr>
          <w:lang w:val="en-US"/>
        </w:rPr>
      </w:pPr>
    </w:p>
    <w:sectPr w:rsidR="003E007A" w:rsidRPr="003E0D50" w:rsidSect="003E0D50">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21754"/>
    <w:multiLevelType w:val="multilevel"/>
    <w:tmpl w:val="5D66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D6768"/>
    <w:multiLevelType w:val="hybridMultilevel"/>
    <w:tmpl w:val="61C89A72"/>
    <w:lvl w:ilvl="0" w:tplc="85D47A1E">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50"/>
    <w:rsid w:val="000354FA"/>
    <w:rsid w:val="002248B8"/>
    <w:rsid w:val="003E007A"/>
    <w:rsid w:val="003E0D50"/>
    <w:rsid w:val="0067534A"/>
    <w:rsid w:val="006A360E"/>
    <w:rsid w:val="007D2B25"/>
    <w:rsid w:val="009B11F3"/>
    <w:rsid w:val="00AD2978"/>
    <w:rsid w:val="00B82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D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D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2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hizitiidetsbotanica@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2729</Words>
  <Characters>15557</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Primăria mun. Chișinău</Company>
  <LinksUpToDate>false</LinksUpToDate>
  <CharactersWithSpaces>18250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Botanica DETS</dc:creator>
  <cp:lastModifiedBy>Tatiana Lupașco</cp:lastModifiedBy>
  <cp:revision>2</cp:revision>
  <dcterms:created xsi:type="dcterms:W3CDTF">2020-09-19T10:25:00Z</dcterms:created>
  <dcterms:modified xsi:type="dcterms:W3CDTF">2020-09-19T10:25:00Z</dcterms:modified>
</cp:coreProperties>
</file>