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B6" w:rsidRPr="00E40EC0" w:rsidRDefault="00CF2742" w:rsidP="001F5EB6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="001F5EB6" w:rsidRPr="00E4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APROBAT:</w:t>
      </w:r>
    </w:p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Primar general al</w:t>
      </w:r>
    </w:p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municipiului Chişinău</w:t>
      </w:r>
    </w:p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7A26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7A26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7A26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7A26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7A26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7A26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Dorin Chirtoacă__________</w:t>
      </w:r>
    </w:p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A12" w:rsidRPr="00E4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___________________2016</w:t>
      </w:r>
    </w:p>
    <w:p w:rsidR="00046A12" w:rsidRPr="00E40EC0" w:rsidRDefault="00046A12" w:rsidP="001F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A12" w:rsidRPr="00E40EC0" w:rsidRDefault="00046A12" w:rsidP="001F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EB6" w:rsidRPr="00E40EC0" w:rsidRDefault="001F5EB6" w:rsidP="001F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RAPORTUL</w:t>
      </w:r>
    </w:p>
    <w:p w:rsidR="001F5EB6" w:rsidRPr="00E40EC0" w:rsidRDefault="001F5EB6" w:rsidP="001F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SEMESTRIAL DE ACTIVITATE</w:t>
      </w:r>
    </w:p>
    <w:p w:rsidR="001F5EB6" w:rsidRPr="00E40EC0" w:rsidRDefault="001F5EB6" w:rsidP="001F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   DIRECŢIEI CULTURĂ</w:t>
      </w:r>
    </w:p>
    <w:p w:rsidR="001F5EB6" w:rsidRPr="00E40EC0" w:rsidRDefault="001F5EB6" w:rsidP="001F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01.01.2016 – 3</w:t>
      </w:r>
      <w:r w:rsidR="005E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bookmarkStart w:id="0" w:name="_GoBack"/>
      <w:bookmarkEnd w:id="0"/>
      <w:r w:rsidRPr="00E4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.06.2016</w:t>
      </w:r>
    </w:p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9199" w:type="dxa"/>
        <w:tblLayout w:type="fixed"/>
        <w:tblLook w:val="01E0" w:firstRow="1" w:lastRow="1" w:firstColumn="1" w:lastColumn="1" w:noHBand="0" w:noVBand="0"/>
      </w:tblPr>
      <w:tblGrid>
        <w:gridCol w:w="2376"/>
        <w:gridCol w:w="3388"/>
        <w:gridCol w:w="14"/>
        <w:gridCol w:w="1843"/>
        <w:gridCol w:w="1701"/>
        <w:gridCol w:w="1843"/>
        <w:gridCol w:w="3118"/>
        <w:gridCol w:w="1125"/>
        <w:gridCol w:w="3791"/>
      </w:tblGrid>
      <w:tr w:rsidR="001F5EB6" w:rsidRPr="00E40EC0" w:rsidTr="00DC7AB8">
        <w:trPr>
          <w:gridAfter w:val="1"/>
          <w:wAfter w:w="3791" w:type="dxa"/>
        </w:trPr>
        <w:tc>
          <w:tcPr>
            <w:tcW w:w="15408" w:type="dxa"/>
            <w:gridSpan w:val="8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Obiectivul nr.1   :         Asigurarea managementului  entităţii</w:t>
            </w:r>
          </w:p>
        </w:tc>
      </w:tr>
      <w:tr w:rsidR="001F5EB6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Acţiuni</w:t>
            </w:r>
          </w:p>
        </w:tc>
        <w:tc>
          <w:tcPr>
            <w:tcW w:w="3388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Subacţiuni</w:t>
            </w:r>
          </w:p>
        </w:tc>
        <w:tc>
          <w:tcPr>
            <w:tcW w:w="1857" w:type="dxa"/>
            <w:gridSpan w:val="2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Indicator de produs/rezultat</w:t>
            </w:r>
          </w:p>
        </w:tc>
        <w:tc>
          <w:tcPr>
            <w:tcW w:w="1701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Termen de realizare</w:t>
            </w:r>
          </w:p>
        </w:tc>
        <w:tc>
          <w:tcPr>
            <w:tcW w:w="1843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Respon-</w:t>
            </w:r>
          </w:p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sabil</w:t>
            </w:r>
          </w:p>
        </w:tc>
        <w:tc>
          <w:tcPr>
            <w:tcW w:w="3118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Nivel de realizare/</w:t>
            </w:r>
          </w:p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Descriere succintă</w:t>
            </w:r>
          </w:p>
        </w:tc>
        <w:tc>
          <w:tcPr>
            <w:tcW w:w="1125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Punctaj auto-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evaluare</w:t>
            </w:r>
          </w:p>
        </w:tc>
      </w:tr>
      <w:tr w:rsidR="001F5EB6" w:rsidRPr="00E40EC0" w:rsidTr="00741018">
        <w:trPr>
          <w:gridAfter w:val="1"/>
          <w:wAfter w:w="3791" w:type="dxa"/>
          <w:trHeight w:val="932"/>
        </w:trPr>
        <w:tc>
          <w:tcPr>
            <w:tcW w:w="2376" w:type="dxa"/>
            <w:vMerge w:val="restart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Asigurarea şi eficientizarea activităţii </w:t>
            </w:r>
          </w:p>
        </w:tc>
        <w:tc>
          <w:tcPr>
            <w:tcW w:w="3388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1.1.1. Elaborarea proiectelor  de dispoziţii în domeniu.</w:t>
            </w:r>
          </w:p>
        </w:tc>
        <w:tc>
          <w:tcPr>
            <w:tcW w:w="1857" w:type="dxa"/>
            <w:gridSpan w:val="2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Nr. de dispoziii elaborate şi aprobate</w:t>
            </w:r>
          </w:p>
        </w:tc>
        <w:tc>
          <w:tcPr>
            <w:tcW w:w="1701" w:type="dxa"/>
          </w:tcPr>
          <w:p w:rsidR="001F5EB6" w:rsidRPr="00E40EC0" w:rsidRDefault="003D030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5EB6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e parcursul 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</w:p>
        </w:tc>
        <w:tc>
          <w:tcPr>
            <w:tcW w:w="1843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adjunct</w:t>
            </w:r>
          </w:p>
        </w:tc>
        <w:tc>
          <w:tcPr>
            <w:tcW w:w="3118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FE4354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F5EB6" w:rsidRPr="00E40EC0" w:rsidRDefault="00FE4354" w:rsidP="008F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Au fost elaborate şi aprobate 3 dispoziţii</w:t>
            </w:r>
          </w:p>
        </w:tc>
        <w:tc>
          <w:tcPr>
            <w:tcW w:w="1125" w:type="dxa"/>
          </w:tcPr>
          <w:p w:rsidR="001F5EB6" w:rsidRPr="00E40EC0" w:rsidRDefault="0047314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5EB6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1.1.2.  Elaborarea ordinelor privind activitatea  de bază </w:t>
            </w:r>
          </w:p>
        </w:tc>
        <w:tc>
          <w:tcPr>
            <w:tcW w:w="1857" w:type="dxa"/>
            <w:gridSpan w:val="2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Nr.de ordine elaborate şi aprobate</w:t>
            </w:r>
          </w:p>
        </w:tc>
        <w:tc>
          <w:tcPr>
            <w:tcW w:w="1701" w:type="dxa"/>
          </w:tcPr>
          <w:p w:rsidR="001F5EB6" w:rsidRPr="00E40EC0" w:rsidRDefault="003D030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5EB6" w:rsidRPr="00E40EC0">
              <w:rPr>
                <w:rFonts w:ascii="Times New Roman" w:hAnsi="Times New Roman" w:cs="Times New Roman"/>
                <w:sz w:val="24"/>
                <w:szCs w:val="24"/>
              </w:rPr>
              <w:t>e parcursul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</w:p>
        </w:tc>
        <w:tc>
          <w:tcPr>
            <w:tcW w:w="1843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</w:rPr>
            </w:pP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adjunct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Specialiştii principali</w:t>
            </w:r>
          </w:p>
        </w:tc>
        <w:tc>
          <w:tcPr>
            <w:tcW w:w="3118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6D068F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E4354" w:rsidRPr="00E40EC0" w:rsidRDefault="001F5EB6" w:rsidP="00FE4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Au fost elaborate şi aprobate </w:t>
            </w:r>
            <w:r w:rsidR="00FE4354" w:rsidRPr="00E40EC0">
              <w:rPr>
                <w:rFonts w:ascii="Times New Roman" w:hAnsi="Times New Roman" w:cs="Times New Roman"/>
                <w:sz w:val="24"/>
                <w:szCs w:val="24"/>
              </w:rPr>
              <w:t>29 ordine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1F5EB6" w:rsidRPr="00E40EC0" w:rsidRDefault="0047314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5EB6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1.1.3. Asigurarea evidenţei şi controlul executării documentelor   instituţiilor ierarhic superioare, deciziilor, dispoziţiilor, petiţiilor</w:t>
            </w:r>
          </w:p>
        </w:tc>
        <w:tc>
          <w:tcPr>
            <w:tcW w:w="1857" w:type="dxa"/>
            <w:gridSpan w:val="2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Nr. de documente executate în raport cu cele înregistrate</w:t>
            </w:r>
          </w:p>
        </w:tc>
        <w:tc>
          <w:tcPr>
            <w:tcW w:w="1701" w:type="dxa"/>
          </w:tcPr>
          <w:p w:rsidR="001F5EB6" w:rsidRPr="00E40EC0" w:rsidRDefault="003D030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5EB6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e parcursul 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</w:p>
        </w:tc>
        <w:tc>
          <w:tcPr>
            <w:tcW w:w="1843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</w:rPr>
            </w:pP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adjunct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Specialiştii principali</w:t>
            </w:r>
          </w:p>
        </w:tc>
        <w:tc>
          <w:tcPr>
            <w:tcW w:w="3118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FE4354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PARŢIAL</w:t>
            </w:r>
          </w:p>
          <w:p w:rsidR="001F5EB6" w:rsidRPr="00E40EC0" w:rsidRDefault="00FE4354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Au fost inregistrate </w:t>
            </w:r>
            <w:r w:rsidR="007C3A01" w:rsidRPr="00E40EC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6D068F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</w:p>
          <w:p w:rsidR="00D173C9" w:rsidRPr="00E40EC0" w:rsidRDefault="00D173C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Au necesitat executare </w:t>
            </w:r>
            <w:r w:rsidR="007C3A01" w:rsidRPr="00E40EC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FE4354" w:rsidRPr="00E40EC0" w:rsidRDefault="00610F3F" w:rsidP="009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Au fost executate</w:t>
            </w:r>
            <w:r w:rsidR="007C3A01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32365D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</w:p>
        </w:tc>
        <w:tc>
          <w:tcPr>
            <w:tcW w:w="1125" w:type="dxa"/>
          </w:tcPr>
          <w:p w:rsidR="001F5EB6" w:rsidRPr="00E40EC0" w:rsidRDefault="00610F3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5EB6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1.1.4. Verificarea implementării recomandărilor în urma controlului </w:t>
            </w: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efectuat în instituţiile din subordine cu privire la asigurarea managementului administrativ </w:t>
            </w:r>
          </w:p>
        </w:tc>
        <w:tc>
          <w:tcPr>
            <w:tcW w:w="1857" w:type="dxa"/>
            <w:gridSpan w:val="2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Nr. de instituţii verificate</w:t>
            </w:r>
          </w:p>
        </w:tc>
        <w:tc>
          <w:tcPr>
            <w:tcW w:w="1701" w:type="dxa"/>
          </w:tcPr>
          <w:p w:rsidR="001F5EB6" w:rsidRPr="00E40EC0" w:rsidRDefault="003D0309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F5EB6"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e parcursul 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anului</w:t>
            </w:r>
          </w:p>
        </w:tc>
        <w:tc>
          <w:tcPr>
            <w:tcW w:w="1843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Şeful adjunct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Specialistul resurse umane</w:t>
            </w:r>
          </w:p>
        </w:tc>
        <w:tc>
          <w:tcPr>
            <w:tcW w:w="3118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5EB6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F5EB6" w:rsidRPr="00E40EC0" w:rsidRDefault="001F5EB6" w:rsidP="008F6EAF">
            <w:pPr>
              <w:pStyle w:val="a4"/>
              <w:tabs>
                <w:tab w:val="left" w:pos="708"/>
              </w:tabs>
              <w:rPr>
                <w:b/>
                <w:lang w:val="it-IT"/>
              </w:rPr>
            </w:pPr>
            <w:r w:rsidRPr="00E40EC0">
              <w:rPr>
                <w:lang w:val="ro-RO"/>
              </w:rPr>
              <w:t>1.1.5.</w:t>
            </w:r>
            <w:r w:rsidRPr="00E40EC0">
              <w:rPr>
                <w:b/>
                <w:lang w:val="ro-RO"/>
              </w:rPr>
              <w:t xml:space="preserve"> </w:t>
            </w:r>
            <w:r w:rsidRPr="00E40EC0">
              <w:rPr>
                <w:lang w:val="ro-RO"/>
              </w:rPr>
              <w:t xml:space="preserve">Elaborarea programului </w:t>
            </w:r>
            <w:r w:rsidRPr="00E40EC0">
              <w:t xml:space="preserve">de </w:t>
            </w:r>
            <w:proofErr w:type="spellStart"/>
            <w:r w:rsidRPr="00E40EC0">
              <w:t>manifestări</w:t>
            </w:r>
            <w:proofErr w:type="spellEnd"/>
            <w:r w:rsidRPr="00E40EC0">
              <w:t xml:space="preserve"> cultural – </w:t>
            </w:r>
            <w:proofErr w:type="spellStart"/>
            <w:r w:rsidRPr="00E40EC0">
              <w:t>artistice</w:t>
            </w:r>
            <w:proofErr w:type="spellEnd"/>
            <w:r w:rsidRPr="00E40EC0">
              <w:t xml:space="preserve"> </w:t>
            </w:r>
            <w:proofErr w:type="spellStart"/>
            <w:r w:rsidRPr="00E40EC0">
              <w:t>pentru</w:t>
            </w:r>
            <w:proofErr w:type="spellEnd"/>
            <w:r w:rsidRPr="00E40EC0">
              <w:t xml:space="preserve"> </w:t>
            </w:r>
            <w:proofErr w:type="spellStart"/>
            <w:r w:rsidRPr="00E40EC0">
              <w:t>anul</w:t>
            </w:r>
            <w:proofErr w:type="spellEnd"/>
            <w:r w:rsidRPr="00E40EC0">
              <w:t xml:space="preserve"> 2017</w:t>
            </w:r>
          </w:p>
        </w:tc>
        <w:tc>
          <w:tcPr>
            <w:tcW w:w="1857" w:type="dxa"/>
            <w:gridSpan w:val="2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Program de manifestări  elaborat şi aprobat</w:t>
            </w:r>
          </w:p>
        </w:tc>
        <w:tc>
          <w:tcPr>
            <w:tcW w:w="1701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Semestrul II</w:t>
            </w:r>
          </w:p>
        </w:tc>
        <w:tc>
          <w:tcPr>
            <w:tcW w:w="1843" w:type="dxa"/>
          </w:tcPr>
          <w:p w:rsidR="001F5EB6" w:rsidRPr="00E40EC0" w:rsidRDefault="001F5EB6" w:rsidP="008F6EAF">
            <w:pPr>
              <w:rPr>
                <w:sz w:val="20"/>
                <w:szCs w:val="20"/>
              </w:rPr>
            </w:pP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Şeful Direcţiei</w:t>
            </w:r>
          </w:p>
          <w:p w:rsidR="001F5EB6" w:rsidRPr="00E40EC0" w:rsidRDefault="001F5EB6" w:rsidP="008F6EAF">
            <w:pPr>
              <w:rPr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principal responsabil de manifestări culturale</w:t>
            </w:r>
          </w:p>
        </w:tc>
        <w:tc>
          <w:tcPr>
            <w:tcW w:w="3118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5EB6" w:rsidRPr="00E40EC0" w:rsidRDefault="001F5EB6" w:rsidP="008F6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5EB6" w:rsidRPr="00E40EC0" w:rsidRDefault="001F5EB6" w:rsidP="008F6E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6EAF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1.3. Asigurarea dezvoltării profesionale şi formării continue a personalului</w:t>
            </w:r>
          </w:p>
        </w:tc>
        <w:tc>
          <w:tcPr>
            <w:tcW w:w="3388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1.3.1. Identificarea necesităţilor de instruire a funcţionarilor publici, specialiştilor, cadrelor didactice, cadrelor bibliotecare </w:t>
            </w:r>
            <w:r w:rsidRPr="00E40EC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şi elaborarea Planului anual de dezvoltare profesională</w:t>
            </w:r>
          </w:p>
        </w:tc>
        <w:tc>
          <w:tcPr>
            <w:tcW w:w="1857" w:type="dxa"/>
            <w:gridSpan w:val="2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Planuri  anuale  de dezvoltare profesională elaborate şi aprobate</w:t>
            </w:r>
          </w:p>
        </w:tc>
        <w:tc>
          <w:tcPr>
            <w:tcW w:w="1701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1843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 direcţiei</w:t>
            </w:r>
          </w:p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resurse umane</w:t>
            </w:r>
          </w:p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principal în domeniul învăţămîntului artistic</w:t>
            </w:r>
          </w:p>
          <w:p w:rsidR="008F6EAF" w:rsidRPr="00E40EC0" w:rsidRDefault="008F6EAF" w:rsidP="008F6EAF">
            <w:pPr>
              <w:rPr>
                <w:rFonts w:ascii="Times New Roman" w:hAnsi="Times New Roman" w:cs="Times New Roman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Directirul bibliotecii</w:t>
            </w:r>
          </w:p>
        </w:tc>
        <w:tc>
          <w:tcPr>
            <w:tcW w:w="3118" w:type="dxa"/>
          </w:tcPr>
          <w:p w:rsidR="008F6EAF" w:rsidRPr="00E40EC0" w:rsidRDefault="008F6EAF" w:rsidP="007E4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F6EAF" w:rsidRPr="00E40EC0" w:rsidRDefault="00610F3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Necesităţile de instruire au fost identificate;</w:t>
            </w:r>
          </w:p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EAF" w:rsidRPr="00E40EC0" w:rsidRDefault="00610F3F" w:rsidP="008F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Planuri  anuale  de dezvoltare profesională elaborate şi aprobate</w:t>
            </w:r>
          </w:p>
        </w:tc>
        <w:tc>
          <w:tcPr>
            <w:tcW w:w="1125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  <w:p w:rsidR="008F6EAF" w:rsidRPr="00E40EC0" w:rsidRDefault="008F6EA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AF" w:rsidRPr="00E40EC0" w:rsidRDefault="008F6EA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EAF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it-IT"/>
              </w:rPr>
              <w:t xml:space="preserve">1.3.2. </w:t>
            </w:r>
            <w:r w:rsidRPr="00E40E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Organizarea  şi desfăşurarea instruirii   interne şi externe a funcţionarilor publici, specialiştilor, a cadrelor didactice şi bibliotecare  </w:t>
            </w:r>
          </w:p>
        </w:tc>
        <w:tc>
          <w:tcPr>
            <w:tcW w:w="1857" w:type="dxa"/>
            <w:gridSpan w:val="2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de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instruiri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interne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efectuate</w:t>
            </w:r>
            <w:proofErr w:type="spellEnd"/>
          </w:p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Nr.de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persoane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instruite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3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resurse umane</w:t>
            </w:r>
          </w:p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principal în domeniul învăţămîntului artistic</w:t>
            </w:r>
          </w:p>
          <w:p w:rsidR="008F6EAF" w:rsidRPr="00E40EC0" w:rsidRDefault="008F6EAF" w:rsidP="008F6EAF">
            <w:pPr>
              <w:rPr>
                <w:rFonts w:ascii="Times New Roman" w:hAnsi="Times New Roman" w:cs="Times New Roman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Directirul bibliotecii</w:t>
            </w:r>
          </w:p>
        </w:tc>
        <w:tc>
          <w:tcPr>
            <w:tcW w:w="3118" w:type="dxa"/>
          </w:tcPr>
          <w:p w:rsidR="008F6EAF" w:rsidRPr="00E40EC0" w:rsidRDefault="008F6EAF" w:rsidP="007E4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F6EAF" w:rsidRPr="00E40EC0" w:rsidRDefault="00610F3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S-a efectuat 4 instruiri </w:t>
            </w:r>
            <w:r w:rsidR="007E4316" w:rsidRPr="00E40EC0">
              <w:rPr>
                <w:rFonts w:ascii="Times New Roman" w:hAnsi="Times New Roman" w:cs="Times New Roman"/>
                <w:sz w:val="24"/>
                <w:szCs w:val="24"/>
              </w:rPr>
              <w:t>externe, 2 persoane instruite</w:t>
            </w:r>
          </w:p>
          <w:p w:rsidR="007E4316" w:rsidRPr="00E40EC0" w:rsidRDefault="007E4316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S-a efectuat 5 instruiri interne, 9 persoane insruite</w:t>
            </w:r>
          </w:p>
        </w:tc>
        <w:tc>
          <w:tcPr>
            <w:tcW w:w="1125" w:type="dxa"/>
          </w:tcPr>
          <w:p w:rsidR="008F6EAF" w:rsidRPr="00E40EC0" w:rsidRDefault="008F6EA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6EA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1.3.3. Elaborarea şi implementarea noilor curricule privind instruirea bibliotecarilor şi utilizatorilor.</w:t>
            </w:r>
          </w:p>
        </w:tc>
        <w:tc>
          <w:tcPr>
            <w:tcW w:w="1857" w:type="dxa"/>
            <w:gridSpan w:val="2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Curicumuri noi elaborate şi implimentate</w:t>
            </w:r>
          </w:p>
        </w:tc>
        <w:tc>
          <w:tcPr>
            <w:tcW w:w="1701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Pe parcursul anului</w:t>
            </w:r>
          </w:p>
        </w:tc>
        <w:tc>
          <w:tcPr>
            <w:tcW w:w="1843" w:type="dxa"/>
          </w:tcPr>
          <w:p w:rsidR="008F6EAF" w:rsidRPr="00E40EC0" w:rsidRDefault="008F6EAF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Directorul bibliotecii</w:t>
            </w:r>
          </w:p>
        </w:tc>
        <w:tc>
          <w:tcPr>
            <w:tcW w:w="3118" w:type="dxa"/>
          </w:tcPr>
          <w:p w:rsidR="008F6EAF" w:rsidRPr="00E40EC0" w:rsidRDefault="008F6EAF" w:rsidP="006D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F6EAF" w:rsidRPr="00E40EC0" w:rsidRDefault="008F6EAF" w:rsidP="008F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Organizarea şi desfăşurarea procedurilor pentru </w:t>
            </w: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ocuparea funcţiilor vacante de directori a instituţiilor de învăţământ artistic extraşcolar</w:t>
            </w:r>
          </w:p>
        </w:tc>
        <w:tc>
          <w:tcPr>
            <w:tcW w:w="3388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1.4.1.Stabilirea  cerinţelor faţă de funcţiile vacante. 1.4.2.Desfăşurarea procedurilor </w:t>
            </w:r>
            <w:r w:rsidRPr="00E40E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de recrutare. </w:t>
            </w:r>
          </w:p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1.4.3.Organizarea concursului conform cerinţelor reglementatorii</w:t>
            </w: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concursuri organizate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semestru</w:t>
            </w: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 direcţiei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resurse umane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1D93" w:rsidRPr="00E40EC0" w:rsidRDefault="007E4316" w:rsidP="007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NEREALIZAT</w:t>
            </w:r>
          </w:p>
        </w:tc>
        <w:tc>
          <w:tcPr>
            <w:tcW w:w="1125" w:type="dxa"/>
          </w:tcPr>
          <w:p w:rsidR="00601D93" w:rsidRPr="00E40EC0" w:rsidRDefault="007E4316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1.5. Asigurarea managementului financiar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1.5.1. Analiza activităţii economico - financiare, generalizarea şi întocmirea dărilor de seamă privind executarea planurilor financiare</w:t>
            </w: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Analiză efectuată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Dările de seamă întocmite  şi prezentate</w:t>
            </w:r>
          </w:p>
        </w:tc>
        <w:tc>
          <w:tcPr>
            <w:tcW w:w="1701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trimestrial, semestrial, 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Economistul</w:t>
            </w:r>
          </w:p>
        </w:tc>
        <w:tc>
          <w:tcPr>
            <w:tcW w:w="3118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Dările de seamă au fost</w:t>
            </w:r>
          </w:p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întocmite şi prezentate în termenele </w:t>
            </w:r>
          </w:p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stabilite;</w:t>
            </w:r>
          </w:p>
        </w:tc>
        <w:tc>
          <w:tcPr>
            <w:tcW w:w="1125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/>
        </w:tc>
        <w:tc>
          <w:tcPr>
            <w:tcW w:w="3388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1.5.2. Elaborarea şi prezentarea Raportului pentru anul 2015, privind executarea devizelor de venituri şi cheltuieli </w:t>
            </w: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Raportul privind executarea devizelor elaborat şi prezentat</w:t>
            </w:r>
          </w:p>
        </w:tc>
        <w:tc>
          <w:tcPr>
            <w:tcW w:w="1701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</w:tc>
        <w:tc>
          <w:tcPr>
            <w:tcW w:w="3118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Raportul pentru anul</w:t>
            </w:r>
          </w:p>
          <w:p w:rsidR="00601D93" w:rsidRPr="00E40EC0" w:rsidRDefault="006A4860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01D93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a fost întocmit şi prezentat în termenele stabilite;</w:t>
            </w:r>
          </w:p>
        </w:tc>
        <w:tc>
          <w:tcPr>
            <w:tcW w:w="1125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/>
        </w:tc>
        <w:tc>
          <w:tcPr>
            <w:tcW w:w="3388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1.5.3. Întocmirea Raportului pentru I semestru,  2016 privind executarea devizelor de venituri şi cheltuieli</w:t>
            </w: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Raportul pentru I semestru întocmit şi prezentat  </w:t>
            </w:r>
          </w:p>
        </w:tc>
        <w:tc>
          <w:tcPr>
            <w:tcW w:w="1701" w:type="dxa"/>
          </w:tcPr>
          <w:p w:rsidR="00601D93" w:rsidRPr="00E40EC0" w:rsidRDefault="00B03BB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01D93" w:rsidRPr="00E40EC0">
              <w:rPr>
                <w:rFonts w:ascii="Times New Roman" w:hAnsi="Times New Roman" w:cs="Times New Roman"/>
                <w:sz w:val="20"/>
                <w:szCs w:val="20"/>
              </w:rPr>
              <w:t>emestrul II</w:t>
            </w: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</w:tc>
        <w:tc>
          <w:tcPr>
            <w:tcW w:w="3118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25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/>
        </w:tc>
        <w:tc>
          <w:tcPr>
            <w:tcW w:w="3388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1.5.4. Elaborarea proiectului bugetului Direcţiei pentru 2017 şi estimarea pentru anii 2018-2019 </w:t>
            </w: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Proiectul bugetului elaborat şi prezentat</w:t>
            </w:r>
          </w:p>
        </w:tc>
        <w:tc>
          <w:tcPr>
            <w:tcW w:w="1701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D93" w:rsidRPr="00E40EC0" w:rsidRDefault="00B03BB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01D93" w:rsidRPr="00E40EC0">
              <w:rPr>
                <w:rFonts w:ascii="Times New Roman" w:hAnsi="Times New Roman" w:cs="Times New Roman"/>
                <w:sz w:val="20"/>
                <w:szCs w:val="20"/>
              </w:rPr>
              <w:t>ulie-august</w:t>
            </w: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Şeful direcţiei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</w:tc>
        <w:tc>
          <w:tcPr>
            <w:tcW w:w="3118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/>
        </w:tc>
        <w:tc>
          <w:tcPr>
            <w:tcW w:w="3388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1.5.5. Pronosticul veniturilor şi cheltuielilor mijloacelor speciale pe categorii de venituri</w:t>
            </w: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Pronosticul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elaborat şi prezentat</w:t>
            </w:r>
          </w:p>
        </w:tc>
        <w:tc>
          <w:tcPr>
            <w:tcW w:w="1701" w:type="dxa"/>
          </w:tcPr>
          <w:p w:rsidR="00601D93" w:rsidRPr="00E40EC0" w:rsidRDefault="00B03BB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1D93" w:rsidRPr="00E40EC0">
              <w:rPr>
                <w:rFonts w:ascii="Times New Roman" w:hAnsi="Times New Roman" w:cs="Times New Roman"/>
                <w:sz w:val="24"/>
                <w:szCs w:val="24"/>
              </w:rPr>
              <w:t>rimestrial</w:t>
            </w: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</w:tc>
        <w:tc>
          <w:tcPr>
            <w:tcW w:w="3118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601D93" w:rsidRPr="00E40EC0" w:rsidRDefault="00601D93" w:rsidP="006A4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Pronosticul de venituri şi cheltuieli a mijloacelor speciale</w:t>
            </w:r>
            <w:r w:rsidR="006A4860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pe categorii de bunuri a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fost elaborat şi prezentat;</w:t>
            </w:r>
            <w:r w:rsidRPr="00E4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/>
        </w:tc>
        <w:tc>
          <w:tcPr>
            <w:tcW w:w="3388" w:type="dxa"/>
          </w:tcPr>
          <w:p w:rsidR="00601D93" w:rsidRPr="00E40EC0" w:rsidRDefault="00601D93" w:rsidP="008F6EAF">
            <w:pPr>
              <w:tabs>
                <w:tab w:val="left" w:pos="896"/>
              </w:tabs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1.5.6. Elaborarea şi coordonarea schemelor de încadrare a instituţiilor subordonate (cultura şi învăţămîntul artistic)</w:t>
            </w: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Schema de încadrare elaborată şi coordonată</w:t>
            </w:r>
          </w:p>
        </w:tc>
        <w:tc>
          <w:tcPr>
            <w:tcW w:w="1701" w:type="dxa"/>
          </w:tcPr>
          <w:p w:rsidR="00601D93" w:rsidRPr="00E40EC0" w:rsidRDefault="00B03BB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01D93" w:rsidRPr="00E40EC0">
              <w:rPr>
                <w:rFonts w:ascii="Times New Roman" w:hAnsi="Times New Roman" w:cs="Times New Roman"/>
                <w:sz w:val="20"/>
                <w:szCs w:val="20"/>
              </w:rPr>
              <w:t>ulie-august</w:t>
            </w: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economist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/>
        </w:tc>
        <w:tc>
          <w:tcPr>
            <w:tcW w:w="3388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1.5.7. Efectuarea inventarierii tuturor conturilor de bilanţ  şi conturilor extrabilanţiere şi a bunurilor materiale </w:t>
            </w: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Inventariere efectuată</w:t>
            </w:r>
          </w:p>
        </w:tc>
        <w:tc>
          <w:tcPr>
            <w:tcW w:w="1701" w:type="dxa"/>
          </w:tcPr>
          <w:p w:rsidR="00601D93" w:rsidRPr="00E40EC0" w:rsidRDefault="00B03BB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01D93" w:rsidRPr="00E40EC0">
              <w:rPr>
                <w:rFonts w:ascii="Times New Roman" w:hAnsi="Times New Roman" w:cs="Times New Roman"/>
                <w:sz w:val="20"/>
                <w:szCs w:val="20"/>
              </w:rPr>
              <w:t>emestrul II</w:t>
            </w: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Contabilul şef Directorii instituţiilor </w:t>
            </w:r>
          </w:p>
          <w:p w:rsidR="00601D93" w:rsidRPr="00E40EC0" w:rsidRDefault="00601D9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subordonate</w:t>
            </w:r>
          </w:p>
        </w:tc>
        <w:tc>
          <w:tcPr>
            <w:tcW w:w="3118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601D93" w:rsidRPr="00E40EC0" w:rsidRDefault="00601D93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/>
        </w:tc>
        <w:tc>
          <w:tcPr>
            <w:tcW w:w="3388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1.5.8. Implementarea  noului Sistem Informaţional  Managerial (SIM).</w:t>
            </w:r>
          </w:p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Sistem implementat</w:t>
            </w:r>
          </w:p>
        </w:tc>
        <w:tc>
          <w:tcPr>
            <w:tcW w:w="1701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1843" w:type="dxa"/>
          </w:tcPr>
          <w:p w:rsidR="00601D93" w:rsidRPr="00E40EC0" w:rsidRDefault="00601D9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</w:tc>
        <w:tc>
          <w:tcPr>
            <w:tcW w:w="3118" w:type="dxa"/>
          </w:tcPr>
          <w:p w:rsidR="00601D93" w:rsidRPr="00E40EC0" w:rsidRDefault="006A4860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 PARŢIAL</w:t>
            </w:r>
          </w:p>
          <w:p w:rsidR="006A4860" w:rsidRPr="00E40EC0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Sistemul Informaţional Managerial a fost implementat parţial</w:t>
            </w:r>
          </w:p>
        </w:tc>
        <w:tc>
          <w:tcPr>
            <w:tcW w:w="1125" w:type="dxa"/>
          </w:tcPr>
          <w:p w:rsidR="00601D93" w:rsidRPr="00E40EC0" w:rsidRDefault="006A4860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5"/>
          </w:tcPr>
          <w:p w:rsidR="00601D93" w:rsidRPr="00E40EC0" w:rsidRDefault="00601D93" w:rsidP="008F6EAF"/>
          <w:p w:rsidR="00601D93" w:rsidRPr="00E40EC0" w:rsidRDefault="00601D93" w:rsidP="008F6EAF"/>
        </w:tc>
        <w:tc>
          <w:tcPr>
            <w:tcW w:w="3118" w:type="dxa"/>
            <w:shd w:val="clear" w:color="auto" w:fill="FFFF00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Media aritmetică</w:t>
            </w:r>
          </w:p>
        </w:tc>
        <w:tc>
          <w:tcPr>
            <w:tcW w:w="1125" w:type="dxa"/>
            <w:shd w:val="clear" w:color="auto" w:fill="FFFF00"/>
          </w:tcPr>
          <w:p w:rsidR="00601D93" w:rsidRPr="00E40EC0" w:rsidRDefault="0047314F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1,60</w:t>
            </w:r>
          </w:p>
        </w:tc>
      </w:tr>
      <w:tr w:rsidR="00601D93" w:rsidRPr="00E40EC0" w:rsidTr="00DC7AB8">
        <w:trPr>
          <w:gridAfter w:val="1"/>
          <w:wAfter w:w="3791" w:type="dxa"/>
        </w:trPr>
        <w:tc>
          <w:tcPr>
            <w:tcW w:w="15408" w:type="dxa"/>
            <w:gridSpan w:val="8"/>
          </w:tcPr>
          <w:p w:rsidR="00601D93" w:rsidRPr="00E40EC0" w:rsidRDefault="00601D93" w:rsidP="008F6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D93" w:rsidRPr="00E40EC0" w:rsidRDefault="00601D93" w:rsidP="00601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Obiectivul nr. 2:    Perfecţionarea sistemului existent de management financiar şi control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2.1. Continuarea perfecţionării   implementării sistemului de management financiar şi control</w:t>
            </w: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2.1.1. Elaborarea şi aprobarea Planului de acţiuni privind implementarea MFC</w:t>
            </w:r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Plan elaborat şi aprobat </w:t>
            </w:r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1843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2D214B" w:rsidRPr="00E40EC0" w:rsidRDefault="002D21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Planul de acţ</w:t>
            </w:r>
            <w:r w:rsidR="00ED4F01" w:rsidRPr="00E40EC0">
              <w:rPr>
                <w:rFonts w:ascii="Times New Roman" w:hAnsi="Times New Roman" w:cs="Times New Roman"/>
                <w:sz w:val="24"/>
                <w:szCs w:val="24"/>
              </w:rPr>
              <w:t>iuni a fost elaborat şi aprobat prin ordinl nr.</w:t>
            </w:r>
            <w:r w:rsidR="006A4860" w:rsidRPr="00E40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F01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 din</w:t>
            </w:r>
            <w:r w:rsidR="006A4860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14.03.2016</w:t>
            </w: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2.1.2.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Revizuirea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actualizarea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fişelor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de post ale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funcţionarilor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publici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personalului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specialitate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conducătorilor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subdiviziunilor</w:t>
            </w:r>
            <w:proofErr w:type="spellEnd"/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Nr.de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fişe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post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revizuite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actualizate</w:t>
            </w:r>
            <w:proofErr w:type="spellEnd"/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semestru</w:t>
            </w:r>
          </w:p>
        </w:tc>
        <w:tc>
          <w:tcPr>
            <w:tcW w:w="1843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1D02B4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PARŢIAL</w:t>
            </w:r>
          </w:p>
          <w:p w:rsidR="002D214B" w:rsidRPr="00E40EC0" w:rsidRDefault="002D21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Au fost revizuite şi aprobate:</w:t>
            </w:r>
          </w:p>
          <w:p w:rsidR="002D214B" w:rsidRPr="00E40EC0" w:rsidRDefault="002D21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- 2 fişe ale funcţionarilor publici;</w:t>
            </w:r>
          </w:p>
          <w:p w:rsidR="002D214B" w:rsidRPr="00E40EC0" w:rsidRDefault="002D214B" w:rsidP="008F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- 2 fişe ale conducătorilor de subdiviziuni;</w:t>
            </w:r>
          </w:p>
        </w:tc>
        <w:tc>
          <w:tcPr>
            <w:tcW w:w="1125" w:type="dxa"/>
          </w:tcPr>
          <w:p w:rsidR="002D214B" w:rsidRPr="00E40EC0" w:rsidRDefault="001D02B4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2.1.3.Revizuirea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regulamentelor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organizare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funcţionare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instituţiilor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subordine</w:t>
            </w:r>
            <w:proofErr w:type="spellEnd"/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Număr de regulamente revizuite </w:t>
            </w:r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  <w:p w:rsidR="002D214B" w:rsidRPr="00E40EC0" w:rsidRDefault="002D214B" w:rsidP="00EB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EB2C9C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EB2C9C" w:rsidRPr="00E40EC0" w:rsidRDefault="00EB2C9C" w:rsidP="00EB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Au fost revizuite 5 regulamente de organizare şi funcţionare</w:t>
            </w:r>
          </w:p>
        </w:tc>
        <w:tc>
          <w:tcPr>
            <w:tcW w:w="1125" w:type="dxa"/>
          </w:tcPr>
          <w:p w:rsidR="002D214B" w:rsidRPr="00E40EC0" w:rsidRDefault="00EB2C9C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2C9C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EB2C9C" w:rsidRPr="00E40EC0" w:rsidRDefault="00EB2C9C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EB2C9C" w:rsidRPr="00E40EC0" w:rsidRDefault="00EB2C9C" w:rsidP="00DC7A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2.1.4.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Elaborarea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registrului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riscurilor</w:t>
            </w:r>
            <w:proofErr w:type="spellEnd"/>
          </w:p>
        </w:tc>
        <w:tc>
          <w:tcPr>
            <w:tcW w:w="1857" w:type="dxa"/>
            <w:gridSpan w:val="2"/>
          </w:tcPr>
          <w:p w:rsidR="00EB2C9C" w:rsidRPr="00E40EC0" w:rsidRDefault="00EB2C9C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Registru elaborat</w:t>
            </w:r>
          </w:p>
        </w:tc>
        <w:tc>
          <w:tcPr>
            <w:tcW w:w="1701" w:type="dxa"/>
          </w:tcPr>
          <w:p w:rsidR="00EB2C9C" w:rsidRPr="00E40EC0" w:rsidRDefault="00EB2C9C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1843" w:type="dxa"/>
          </w:tcPr>
          <w:p w:rsidR="00EB2C9C" w:rsidRPr="00E40EC0" w:rsidRDefault="00EB2C9C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32365D" w:rsidRPr="00E40EC0" w:rsidRDefault="0032365D" w:rsidP="00323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EB2C9C" w:rsidRPr="00E40EC0" w:rsidRDefault="00EB2C9C" w:rsidP="00EB2C9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Registrul riscurilor a fost elaborat la</w:t>
            </w:r>
            <w:r w:rsidR="00F9728B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5.01.2016</w:t>
            </w:r>
          </w:p>
        </w:tc>
        <w:tc>
          <w:tcPr>
            <w:tcW w:w="1125" w:type="dxa"/>
          </w:tcPr>
          <w:p w:rsidR="00EB2C9C" w:rsidRPr="00E40EC0" w:rsidRDefault="00EB2C9C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D214B" w:rsidRPr="00E40EC0" w:rsidRDefault="002D214B" w:rsidP="00DC7A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2.1.5.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Revizuirea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proceselor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existente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identificarea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descrierea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noilor</w:t>
            </w:r>
            <w:proofErr w:type="spellEnd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procese</w:t>
            </w:r>
            <w:proofErr w:type="spellEnd"/>
          </w:p>
        </w:tc>
        <w:tc>
          <w:tcPr>
            <w:tcW w:w="1857" w:type="dxa"/>
            <w:gridSpan w:val="2"/>
          </w:tcPr>
          <w:p w:rsidR="002D214B" w:rsidRPr="00E40EC0" w:rsidRDefault="002D214B" w:rsidP="00E8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 procese revizuite</w:t>
            </w:r>
          </w:p>
          <w:p w:rsidR="002D214B" w:rsidRPr="00E40EC0" w:rsidRDefault="002D214B" w:rsidP="00E8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3 procese</w:t>
            </w:r>
          </w:p>
          <w:p w:rsidR="002D214B" w:rsidRPr="00E40EC0" w:rsidRDefault="002D214B" w:rsidP="00E8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identificate</w:t>
            </w:r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</w:tc>
        <w:tc>
          <w:tcPr>
            <w:tcW w:w="1843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EB2C9C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EB2C9C" w:rsidRPr="00E40EC0" w:rsidRDefault="00EB2C9C" w:rsidP="00EB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Au fost revizuite 2 procese, identificate 3 procese</w:t>
            </w:r>
          </w:p>
        </w:tc>
        <w:tc>
          <w:tcPr>
            <w:tcW w:w="1125" w:type="dxa"/>
          </w:tcPr>
          <w:p w:rsidR="002D214B" w:rsidRPr="00E40EC0" w:rsidRDefault="00EB2C9C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4B" w:rsidRPr="00E40EC0" w:rsidRDefault="002D214B" w:rsidP="00DC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Stabilirea obiectivelor operaţionale şi a </w:t>
            </w: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indicatorilor de performanţă</w:t>
            </w: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2D214B" w:rsidRPr="00E40EC0" w:rsidRDefault="002D214B" w:rsidP="00DC7A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Stabilirea obiectivelor în conformitate cu metoda SMART</w:t>
            </w:r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5 obiective stabilite</w:t>
            </w:r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  <w:p w:rsidR="002D214B" w:rsidRPr="00E40EC0" w:rsidRDefault="002D214B" w:rsidP="002D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2D214B" w:rsidRPr="00E40EC0" w:rsidRDefault="002D214B" w:rsidP="003E7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4F9" w:rsidRPr="00E40EC0">
              <w:rPr>
                <w:rFonts w:ascii="Times New Roman" w:hAnsi="Times New Roman" w:cs="Times New Roman"/>
                <w:sz w:val="24"/>
                <w:szCs w:val="24"/>
              </w:rPr>
              <w:t>5 obiective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au fost stabilite în conformitate cu metoda SMART</w:t>
            </w: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2.2.2. Monitorizarea procesului de realizare a obiectivelor şi raportarea rezultatelor</w:t>
            </w:r>
          </w:p>
        </w:tc>
        <w:tc>
          <w:tcPr>
            <w:tcW w:w="1857" w:type="dxa"/>
            <w:gridSpan w:val="2"/>
          </w:tcPr>
          <w:p w:rsidR="002D214B" w:rsidRPr="00E40EC0" w:rsidRDefault="002D214B" w:rsidP="00E8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Proces monitorizat</w:t>
            </w:r>
          </w:p>
          <w:p w:rsidR="002D214B" w:rsidRPr="00E40EC0" w:rsidRDefault="002D214B" w:rsidP="00E8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Raport elaborat şi prezentat</w:t>
            </w: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14B" w:rsidRPr="00E40EC0" w:rsidRDefault="00B03BB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214B" w:rsidRPr="00E40EC0">
              <w:rPr>
                <w:rFonts w:ascii="Times New Roman" w:hAnsi="Times New Roman" w:cs="Times New Roman"/>
                <w:sz w:val="24"/>
                <w:szCs w:val="24"/>
              </w:rPr>
              <w:t>emestrial</w:t>
            </w:r>
          </w:p>
        </w:tc>
        <w:tc>
          <w:tcPr>
            <w:tcW w:w="1843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F9015C" w:rsidRPr="00E40EC0" w:rsidRDefault="00F9015C" w:rsidP="00F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Procesul a fost  monitorizat</w:t>
            </w:r>
          </w:p>
          <w:p w:rsidR="00F9015C" w:rsidRPr="00E40EC0" w:rsidRDefault="00F9015C" w:rsidP="00F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Raportul a fost elaborat şi prezentat</w:t>
            </w:r>
          </w:p>
          <w:p w:rsidR="002D214B" w:rsidRPr="00E40EC0" w:rsidRDefault="002D214B" w:rsidP="00EB2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2.3. Asigurarea implementării sistemului de management al riscurilor</w:t>
            </w:r>
          </w:p>
          <w:p w:rsidR="002D214B" w:rsidRPr="00E40EC0" w:rsidRDefault="002D214B" w:rsidP="00E81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2.3.1. Identificarea riscurilor care pot afecta realizarea obiectivelor stabilite, inclusiv riscuri de fraudă şi corupţie</w:t>
            </w:r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Riscuri identificate</w:t>
            </w:r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1843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323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2D214B" w:rsidRPr="00E40EC0" w:rsidRDefault="00A94894" w:rsidP="00A948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D214B" w:rsidRPr="00E40EC0">
              <w:rPr>
                <w:rFonts w:ascii="Times New Roman" w:hAnsi="Times New Roman" w:cs="Times New Roman"/>
                <w:sz w:val="24"/>
                <w:szCs w:val="24"/>
              </w:rPr>
              <w:t>u fost identificate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82  de riscuri</w:t>
            </w:r>
            <w:r w:rsidR="002D214B" w:rsidRPr="00E40E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2.3.2. Analiza şi evaluarea riscurilor prin prisma probabilităţii de apariţie şi a nivelului impactului acestora</w:t>
            </w:r>
          </w:p>
        </w:tc>
        <w:tc>
          <w:tcPr>
            <w:tcW w:w="1857" w:type="dxa"/>
            <w:gridSpan w:val="2"/>
          </w:tcPr>
          <w:p w:rsidR="00F9015C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Riscuri analizate/</w:t>
            </w: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I trimestru</w:t>
            </w:r>
          </w:p>
        </w:tc>
        <w:tc>
          <w:tcPr>
            <w:tcW w:w="1843" w:type="dxa"/>
          </w:tcPr>
          <w:p w:rsidR="002D214B" w:rsidRPr="00E40EC0" w:rsidRDefault="002D214B" w:rsidP="00BB03ED"/>
          <w:p w:rsidR="002D214B" w:rsidRPr="00E40EC0" w:rsidRDefault="002D214B" w:rsidP="00BB03ED"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2D214B" w:rsidRPr="00E40EC0" w:rsidRDefault="002D21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Riscurile au fost  analizate</w:t>
            </w:r>
            <w:r w:rsidR="00F9015C" w:rsidRPr="00E40EC0">
              <w:rPr>
                <w:rFonts w:ascii="Times New Roman" w:hAnsi="Times New Roman" w:cs="Times New Roman"/>
                <w:sz w:val="24"/>
                <w:szCs w:val="24"/>
              </w:rPr>
              <w:t>/evaluate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2.3.3. Prioritizarea riscurilor evaluate în funcţie de gravitatea acestora şi stabilirea măsurilor de control, care vor preveni/ diminua situaţiile de risc</w:t>
            </w:r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Măsuri de control stabilite</w:t>
            </w:r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1843" w:type="dxa"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F9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2D214B" w:rsidRPr="00E40EC0" w:rsidRDefault="002D214B" w:rsidP="00F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Măsurile de control  au fost stabilite;</w:t>
            </w: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2.3.4. Elaborarea Registrului riscurilor</w:t>
            </w:r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Registrul  riscurilor elaborat</w:t>
            </w:r>
          </w:p>
        </w:tc>
        <w:tc>
          <w:tcPr>
            <w:tcW w:w="1701" w:type="dxa"/>
          </w:tcPr>
          <w:p w:rsidR="002D214B" w:rsidRPr="00E40EC0" w:rsidRDefault="00B03BB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214B" w:rsidRPr="00E40EC0">
              <w:rPr>
                <w:rFonts w:ascii="Times New Roman" w:hAnsi="Times New Roman" w:cs="Times New Roman"/>
                <w:sz w:val="24"/>
                <w:szCs w:val="24"/>
              </w:rPr>
              <w:t>emestrul I</w:t>
            </w:r>
          </w:p>
        </w:tc>
        <w:tc>
          <w:tcPr>
            <w:tcW w:w="1843" w:type="dxa"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2D214B" w:rsidRPr="00E40EC0" w:rsidRDefault="002D21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Registr</w:t>
            </w:r>
            <w:r w:rsidR="00F9015C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ul a fost elaborat la </w:t>
            </w:r>
            <w:r w:rsidR="00F9728B" w:rsidRPr="00E40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15C" w:rsidRPr="00E40EC0">
              <w:rPr>
                <w:rFonts w:ascii="Times New Roman" w:hAnsi="Times New Roman" w:cs="Times New Roman"/>
                <w:sz w:val="24"/>
                <w:szCs w:val="24"/>
              </w:rPr>
              <w:t>5.01.2016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2D214B" w:rsidRPr="00E40EC0" w:rsidRDefault="002D21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2.3.5. Revizuirea/monitorizarea continuă a riscurilor</w:t>
            </w:r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Riscuri revizuite şi monitorizate</w:t>
            </w:r>
          </w:p>
        </w:tc>
        <w:tc>
          <w:tcPr>
            <w:tcW w:w="1701" w:type="dxa"/>
          </w:tcPr>
          <w:p w:rsidR="002D214B" w:rsidRPr="00E40EC0" w:rsidRDefault="00B03BB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D214B" w:rsidRPr="00E40EC0">
              <w:rPr>
                <w:rFonts w:ascii="Times New Roman" w:hAnsi="Times New Roman" w:cs="Times New Roman"/>
                <w:sz w:val="20"/>
                <w:szCs w:val="20"/>
              </w:rPr>
              <w:t>e parcursul anului</w:t>
            </w:r>
          </w:p>
        </w:tc>
        <w:tc>
          <w:tcPr>
            <w:tcW w:w="1843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Grupul de lucru</w:t>
            </w:r>
          </w:p>
        </w:tc>
        <w:tc>
          <w:tcPr>
            <w:tcW w:w="3118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2D214B" w:rsidRPr="00E40EC0" w:rsidRDefault="002D214B" w:rsidP="00DC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Raportarea privind  funcţionalitatea  sistemului de management financiar şi control </w:t>
            </w:r>
          </w:p>
        </w:tc>
        <w:tc>
          <w:tcPr>
            <w:tcW w:w="3388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2.4.1. Elaborarea şi prezentarea raportului privind implementarea managementului financiar şi control</w:t>
            </w:r>
          </w:p>
        </w:tc>
        <w:tc>
          <w:tcPr>
            <w:tcW w:w="1857" w:type="dxa"/>
            <w:gridSpan w:val="2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Raport elaborat şi prezentat</w:t>
            </w:r>
          </w:p>
        </w:tc>
        <w:tc>
          <w:tcPr>
            <w:tcW w:w="1701" w:type="dxa"/>
          </w:tcPr>
          <w:p w:rsidR="002D214B" w:rsidRPr="00E40EC0" w:rsidRDefault="002D214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1843" w:type="dxa"/>
          </w:tcPr>
          <w:p w:rsidR="002D214B" w:rsidRPr="00E40EC0" w:rsidRDefault="002D214B" w:rsidP="002D21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resurse umane</w:t>
            </w:r>
          </w:p>
        </w:tc>
        <w:tc>
          <w:tcPr>
            <w:tcW w:w="3118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2D214B" w:rsidRPr="00E40EC0" w:rsidRDefault="002D214B" w:rsidP="003E74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Raportul a fost elaborat şi prezentat</w:t>
            </w:r>
            <w:r w:rsidR="003E74F9" w:rsidRPr="00E4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la</w:t>
            </w:r>
            <w:r w:rsidR="001A09A0" w:rsidRPr="00E4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29.02.2016</w:t>
            </w:r>
          </w:p>
        </w:tc>
        <w:tc>
          <w:tcPr>
            <w:tcW w:w="1125" w:type="dxa"/>
          </w:tcPr>
          <w:p w:rsidR="002D214B" w:rsidRPr="00E40EC0" w:rsidRDefault="002D21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D214B" w:rsidRPr="00E40EC0" w:rsidTr="00DC7AB8">
        <w:trPr>
          <w:gridAfter w:val="1"/>
          <w:wAfter w:w="3791" w:type="dxa"/>
        </w:trPr>
        <w:tc>
          <w:tcPr>
            <w:tcW w:w="11165" w:type="dxa"/>
            <w:gridSpan w:val="6"/>
          </w:tcPr>
          <w:p w:rsidR="002D214B" w:rsidRPr="00E40EC0" w:rsidRDefault="002D214B" w:rsidP="00E81B9C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2D214B" w:rsidRPr="00E40EC0" w:rsidRDefault="00D27B70" w:rsidP="00BB03ED"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Media aritmetică</w:t>
            </w:r>
          </w:p>
          <w:p w:rsidR="002D214B" w:rsidRPr="00E40EC0" w:rsidRDefault="002D214B" w:rsidP="00D27B70"/>
        </w:tc>
        <w:tc>
          <w:tcPr>
            <w:tcW w:w="1125" w:type="dxa"/>
            <w:shd w:val="clear" w:color="auto" w:fill="FFFF00"/>
          </w:tcPr>
          <w:p w:rsidR="002D214B" w:rsidRPr="00E40EC0" w:rsidRDefault="005A5A91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1.91</w:t>
            </w:r>
          </w:p>
        </w:tc>
      </w:tr>
      <w:tr w:rsidR="002D214B" w:rsidRPr="00E40EC0" w:rsidTr="00DC7AB8">
        <w:tc>
          <w:tcPr>
            <w:tcW w:w="15408" w:type="dxa"/>
            <w:gridSpan w:val="8"/>
          </w:tcPr>
          <w:p w:rsidR="00046A12" w:rsidRPr="00E40EC0" w:rsidRDefault="00046A12" w:rsidP="00DC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A12" w:rsidRPr="00E40EC0" w:rsidRDefault="00046A12" w:rsidP="00DC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4B" w:rsidRPr="00E40EC0" w:rsidRDefault="00D27B70" w:rsidP="00DC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Obiectivul nr. 3  Asigurarea condiţiilor optime de activitate a entităţii şi subdiviziunilor</w:t>
            </w:r>
          </w:p>
        </w:tc>
        <w:tc>
          <w:tcPr>
            <w:tcW w:w="3791" w:type="dxa"/>
          </w:tcPr>
          <w:p w:rsidR="002D214B" w:rsidRPr="00E40EC0" w:rsidRDefault="002D214B" w:rsidP="00BB03ED"/>
          <w:p w:rsidR="002D214B" w:rsidRPr="00E40EC0" w:rsidRDefault="002D214B" w:rsidP="00D27B70"/>
        </w:tc>
      </w:tr>
      <w:tr w:rsidR="002A70DB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3.1. Crearea condiţiilor de activitate  </w:t>
            </w:r>
          </w:p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3.1.1. Inaugurarea salii-mediatecă (str.Bucureşti, 68 et.5)</w:t>
            </w: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Sală inaugurată</w:t>
            </w:r>
          </w:p>
        </w:tc>
        <w:tc>
          <w:tcPr>
            <w:tcW w:w="1701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 Semestru</w:t>
            </w:r>
          </w:p>
          <w:p w:rsidR="002A70DB" w:rsidRPr="00E40EC0" w:rsidRDefault="002A70DB" w:rsidP="00BB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domeniul achiziţiilor publice</w:t>
            </w:r>
          </w:p>
        </w:tc>
        <w:tc>
          <w:tcPr>
            <w:tcW w:w="3118" w:type="dxa"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REALIZAT </w:t>
            </w:r>
          </w:p>
          <w:p w:rsidR="002A70DB" w:rsidRPr="00E40EC0" w:rsidRDefault="00F9728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Sala-mediatecă a fost inaugurată</w:t>
            </w:r>
          </w:p>
        </w:tc>
        <w:tc>
          <w:tcPr>
            <w:tcW w:w="1125" w:type="dxa"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3.1.2. Efectuarea lucrărilor de reparaţii curente  în instituţii </w:t>
            </w: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Volum de lucrări efectuate  </w:t>
            </w:r>
          </w:p>
        </w:tc>
        <w:tc>
          <w:tcPr>
            <w:tcW w:w="1701" w:type="dxa"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 al Direcţiei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domeniul achiziţiilor publice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Directorii de subdiviziuni</w:t>
            </w:r>
          </w:p>
        </w:tc>
        <w:tc>
          <w:tcPr>
            <w:tcW w:w="3118" w:type="dxa"/>
          </w:tcPr>
          <w:p w:rsidR="002A70DB" w:rsidRPr="00E40EC0" w:rsidRDefault="002A70D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BD1F58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PARŢIAL</w:t>
            </w:r>
          </w:p>
          <w:p w:rsidR="003D5F41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F41" w:rsidRPr="00E40EC0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2A70DB" w:rsidRPr="00E40EC0" w:rsidRDefault="003D5F41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1F58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Repararea grupului sanitar la Şcoala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de arte </w:t>
            </w:r>
            <w:r w:rsidR="00BD1F58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„A. Stîrcea” </w:t>
            </w:r>
          </w:p>
          <w:p w:rsidR="00BD1F58" w:rsidRPr="00E40EC0" w:rsidRDefault="003D5F41" w:rsidP="003D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-Repararea grupului sanitar la Biblioteca municipală „B.P.Hasdeu”</w:t>
            </w:r>
          </w:p>
        </w:tc>
        <w:tc>
          <w:tcPr>
            <w:tcW w:w="1125" w:type="dxa"/>
          </w:tcPr>
          <w:p w:rsidR="002A70DB" w:rsidRPr="00E40EC0" w:rsidRDefault="003D5F41" w:rsidP="00BD1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3.1.3. Crearea condiţiilor de activitate pentru contabilitatea centralizată</w:t>
            </w: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Lucrări de reparaţie efectuate.</w:t>
            </w:r>
          </w:p>
          <w:p w:rsidR="002A70DB" w:rsidRPr="00E40EC0" w:rsidRDefault="002A70D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Mobilier procurat</w:t>
            </w:r>
          </w:p>
          <w:p w:rsidR="002A70DB" w:rsidRPr="00E40EC0" w:rsidRDefault="002A70D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70DB" w:rsidRPr="00E40EC0" w:rsidRDefault="00B03BB3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A70DB" w:rsidRPr="00E40EC0">
              <w:rPr>
                <w:rFonts w:ascii="Times New Roman" w:hAnsi="Times New Roman" w:cs="Times New Roman"/>
                <w:sz w:val="20"/>
                <w:szCs w:val="20"/>
              </w:rPr>
              <w:t>e parcursul anului</w:t>
            </w: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domeniul achiziţiilor publice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A70DB" w:rsidRPr="00E40EC0" w:rsidRDefault="002A70D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0DB" w:rsidRPr="00E40EC0" w:rsidRDefault="002A70DB" w:rsidP="0028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3.1.4. Reparaţia sălii principale de repetiţii g</w:t>
            </w:r>
            <w:r w:rsidR="00287145" w:rsidRPr="00E40E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nerale a ansamblurilor direcţiei</w:t>
            </w:r>
          </w:p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Sală reparată </w:t>
            </w:r>
          </w:p>
        </w:tc>
        <w:tc>
          <w:tcPr>
            <w:tcW w:w="1701" w:type="dxa"/>
          </w:tcPr>
          <w:p w:rsidR="002A70DB" w:rsidRPr="00E40EC0" w:rsidRDefault="00B03BB3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70DB" w:rsidRPr="00E40EC0">
              <w:rPr>
                <w:rFonts w:ascii="Times New Roman" w:hAnsi="Times New Roman" w:cs="Times New Roman"/>
                <w:sz w:val="24"/>
                <w:szCs w:val="24"/>
              </w:rPr>
              <w:t>e parcursul anului</w:t>
            </w: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domeniul achiziţiilor publice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Inginerul superior</w:t>
            </w:r>
          </w:p>
        </w:tc>
        <w:tc>
          <w:tcPr>
            <w:tcW w:w="3118" w:type="dxa"/>
          </w:tcPr>
          <w:p w:rsidR="002A70DB" w:rsidRPr="00E40EC0" w:rsidRDefault="00287145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287145" w:rsidRPr="00E40EC0" w:rsidRDefault="00287145" w:rsidP="002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Sala a fost reparată</w:t>
            </w:r>
          </w:p>
        </w:tc>
        <w:tc>
          <w:tcPr>
            <w:tcW w:w="1125" w:type="dxa"/>
          </w:tcPr>
          <w:p w:rsidR="002A70DB" w:rsidRPr="00E40EC0" w:rsidRDefault="00287145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70DB" w:rsidRPr="00E40EC0" w:rsidTr="002A70DB">
        <w:trPr>
          <w:gridAfter w:val="1"/>
          <w:wAfter w:w="3791" w:type="dxa"/>
          <w:trHeight w:val="1979"/>
        </w:trPr>
        <w:tc>
          <w:tcPr>
            <w:tcW w:w="2376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3.2. Dotarea instituţiilor cu mijloace fixe şi tehnologii informaţionale</w:t>
            </w:r>
          </w:p>
          <w:p w:rsidR="002A70DB" w:rsidRPr="00E40EC0" w:rsidRDefault="002A70DB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0DB" w:rsidRPr="00E40EC0" w:rsidRDefault="002A70DB" w:rsidP="00BB03ED"/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3.2.1. Achiziţionarea mobilierului pentru instituţiile din subordine</w:t>
            </w: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Mobilier procurat</w:t>
            </w:r>
          </w:p>
        </w:tc>
        <w:tc>
          <w:tcPr>
            <w:tcW w:w="1701" w:type="dxa"/>
          </w:tcPr>
          <w:p w:rsidR="002A70DB" w:rsidRPr="00E40EC0" w:rsidRDefault="00B03BB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70DB" w:rsidRPr="00E40EC0">
              <w:rPr>
                <w:rFonts w:ascii="Times New Roman" w:hAnsi="Times New Roman" w:cs="Times New Roman"/>
                <w:sz w:val="24"/>
                <w:szCs w:val="24"/>
              </w:rPr>
              <w:t>e parcursul anului</w:t>
            </w: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 Contabilul şef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domeniul achiziţiilor publice</w:t>
            </w:r>
          </w:p>
        </w:tc>
        <w:tc>
          <w:tcPr>
            <w:tcW w:w="3118" w:type="dxa"/>
          </w:tcPr>
          <w:p w:rsidR="00A55021" w:rsidRPr="00E40EC0" w:rsidRDefault="00A55021" w:rsidP="00A55021">
            <w:pPr>
              <w:pStyle w:val="a8"/>
              <w:tabs>
                <w:tab w:val="left" w:pos="0"/>
                <w:tab w:val="left" w:pos="34"/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 PARŢIAL</w:t>
            </w:r>
          </w:p>
          <w:p w:rsidR="003D5F41" w:rsidRPr="00E40EC0" w:rsidRDefault="003D5F41" w:rsidP="00A55021">
            <w:pPr>
              <w:pStyle w:val="a8"/>
              <w:ind w:hanging="68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BD1F58" w:rsidRPr="00E40EC0" w:rsidRDefault="00A55021" w:rsidP="00BD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5169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A fost procurat mobilier </w:t>
            </w:r>
            <w:r w:rsidR="00BD1F58" w:rsidRPr="00E40EC0">
              <w:rPr>
                <w:rFonts w:ascii="Times New Roman" w:hAnsi="Times New Roman" w:cs="Times New Roman"/>
                <w:sz w:val="24"/>
                <w:szCs w:val="24"/>
              </w:rPr>
              <w:t>de bibliotecă pentru</w:t>
            </w:r>
            <w:r w:rsidR="00C15169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58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Centrul </w:t>
            </w:r>
            <w:r w:rsidR="003D5F41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Internaţional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 w:rsidR="00BD1F58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D1F58" w:rsidRPr="00E40EC0">
              <w:rPr>
                <w:rFonts w:ascii="Times New Roman" w:hAnsi="Times New Roman" w:cs="Times New Roman"/>
                <w:sz w:val="24"/>
                <w:szCs w:val="24"/>
              </w:rPr>
              <w:t>Mihai Eminesu”</w:t>
            </w:r>
          </w:p>
          <w:p w:rsidR="002A70DB" w:rsidRPr="00E40EC0" w:rsidRDefault="00A55021" w:rsidP="00A5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 A fost procurat m</w:t>
            </w:r>
            <w:r w:rsidR="00BD1F58" w:rsidRPr="00E40EC0">
              <w:rPr>
                <w:rFonts w:ascii="Times New Roman" w:hAnsi="Times New Roman" w:cs="Times New Roman"/>
                <w:sz w:val="24"/>
                <w:szCs w:val="24"/>
              </w:rPr>
              <w:t>obilier pentru sala de repetiţii</w:t>
            </w:r>
            <w:r w:rsidR="00C15169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2A70DB" w:rsidRPr="00E40EC0" w:rsidRDefault="00A55021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2A70DB" w:rsidRPr="00E40EC0" w:rsidRDefault="002A70DB" w:rsidP="00BB03ED"/>
          <w:p w:rsidR="002A70DB" w:rsidRPr="00E40EC0" w:rsidRDefault="002A70DB" w:rsidP="00BB03ED">
            <w:pPr>
              <w:rPr>
                <w:b/>
              </w:rPr>
            </w:pPr>
          </w:p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3.2.2. Abonarea bibliotecilor publice municipale la ediţii periodice şi baze date</w:t>
            </w: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Nr. de biblioteci publice abonate</w:t>
            </w:r>
          </w:p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Nr. de ediţii </w:t>
            </w:r>
          </w:p>
        </w:tc>
        <w:tc>
          <w:tcPr>
            <w:tcW w:w="1701" w:type="dxa"/>
          </w:tcPr>
          <w:p w:rsidR="002A70DB" w:rsidRPr="00E40EC0" w:rsidRDefault="00B03BB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A70DB" w:rsidRPr="00E40EC0">
              <w:rPr>
                <w:rFonts w:ascii="Times New Roman" w:hAnsi="Times New Roman" w:cs="Times New Roman"/>
                <w:sz w:val="24"/>
                <w:szCs w:val="24"/>
              </w:rPr>
              <w:t>emestrul I</w:t>
            </w: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domeniul achiziţiilor publice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Directorul bibliotecii</w:t>
            </w:r>
          </w:p>
        </w:tc>
        <w:tc>
          <w:tcPr>
            <w:tcW w:w="3118" w:type="dxa"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REALIZAT</w:t>
            </w:r>
          </w:p>
          <w:p w:rsidR="002A70DB" w:rsidRPr="00E40EC0" w:rsidRDefault="005D6D04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Au fost abonate 28 biblioteci</w:t>
            </w:r>
            <w:r w:rsidR="001C7CD8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publice, 153 ediţii, 522 exemplare</w:t>
            </w:r>
          </w:p>
        </w:tc>
        <w:tc>
          <w:tcPr>
            <w:tcW w:w="1125" w:type="dxa"/>
          </w:tcPr>
          <w:p w:rsidR="002A70DB" w:rsidRPr="00E40EC0" w:rsidRDefault="002A70D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3.2.3. Completarea fondurilor bibliotecilor municipale cu carte </w:t>
            </w: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Cantitate de cărţi procurate/titluri</w:t>
            </w:r>
          </w:p>
        </w:tc>
        <w:tc>
          <w:tcPr>
            <w:tcW w:w="1701" w:type="dxa"/>
          </w:tcPr>
          <w:p w:rsidR="002A70DB" w:rsidRPr="00E40EC0" w:rsidRDefault="00B03BB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70DB" w:rsidRPr="00E40EC0">
              <w:rPr>
                <w:rFonts w:ascii="Times New Roman" w:hAnsi="Times New Roman" w:cs="Times New Roman"/>
                <w:sz w:val="24"/>
                <w:szCs w:val="24"/>
              </w:rPr>
              <w:t>e parcursul anului</w:t>
            </w: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Directorul bibliotecii</w:t>
            </w:r>
          </w:p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 Specialistul în domeniul achiziţiilor publice</w:t>
            </w:r>
          </w:p>
        </w:tc>
        <w:tc>
          <w:tcPr>
            <w:tcW w:w="3118" w:type="dxa"/>
          </w:tcPr>
          <w:p w:rsidR="002A70DB" w:rsidRPr="00E40EC0" w:rsidRDefault="002A70D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4731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34210" w:rsidRPr="00E40EC0" w:rsidRDefault="00834210" w:rsidP="008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Au fost procurate 53 titluri de carte/1607 exemplare</w:t>
            </w:r>
          </w:p>
          <w:p w:rsidR="002A70DB" w:rsidRPr="00E40EC0" w:rsidRDefault="002A70DB" w:rsidP="003E74F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2A70DB" w:rsidRPr="00E40EC0" w:rsidRDefault="0047314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3.2.4. Procurarea instrumentelor muzicale </w:t>
            </w: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Nr. de instrumente muzicale procurate</w:t>
            </w:r>
          </w:p>
        </w:tc>
        <w:tc>
          <w:tcPr>
            <w:tcW w:w="1701" w:type="dxa"/>
          </w:tcPr>
          <w:p w:rsidR="002A70DB" w:rsidRPr="00E40EC0" w:rsidRDefault="00B03BB3" w:rsidP="00BB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A70DB" w:rsidRPr="00E40EC0">
              <w:rPr>
                <w:rFonts w:ascii="Times New Roman" w:hAnsi="Times New Roman" w:cs="Times New Roman"/>
                <w:sz w:val="20"/>
                <w:szCs w:val="20"/>
              </w:rPr>
              <w:t>e parcursul anului</w:t>
            </w: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 Specialistul în domeniul achiziţiilor publice</w:t>
            </w:r>
          </w:p>
        </w:tc>
        <w:tc>
          <w:tcPr>
            <w:tcW w:w="3118" w:type="dxa"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A70DB" w:rsidRPr="00E40EC0" w:rsidRDefault="002A70D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3.2.5. Conectarea instituţiilor din subordine la reţeaua de Internet</w:t>
            </w:r>
          </w:p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:rsidR="002A70DB" w:rsidRPr="00E40EC0" w:rsidRDefault="002A70DB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Nr. de instituţii conectate </w:t>
            </w:r>
          </w:p>
        </w:tc>
        <w:tc>
          <w:tcPr>
            <w:tcW w:w="1701" w:type="dxa"/>
          </w:tcPr>
          <w:p w:rsidR="002A70DB" w:rsidRPr="00E40EC0" w:rsidRDefault="00B03BB3" w:rsidP="00BB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A70DB" w:rsidRPr="00E40EC0">
              <w:rPr>
                <w:rFonts w:ascii="Times New Roman" w:hAnsi="Times New Roman" w:cs="Times New Roman"/>
                <w:sz w:val="24"/>
                <w:szCs w:val="24"/>
              </w:rPr>
              <w:t>emestrul I</w:t>
            </w:r>
          </w:p>
        </w:tc>
        <w:tc>
          <w:tcPr>
            <w:tcW w:w="1843" w:type="dxa"/>
          </w:tcPr>
          <w:p w:rsidR="002A70DB" w:rsidRPr="00E40EC0" w:rsidRDefault="002A70D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Specialistul în domeniul achiziţiilor publice </w:t>
            </w:r>
          </w:p>
        </w:tc>
        <w:tc>
          <w:tcPr>
            <w:tcW w:w="3118" w:type="dxa"/>
          </w:tcPr>
          <w:p w:rsidR="002A70DB" w:rsidRPr="00E40EC0" w:rsidRDefault="002A70D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REALIZAT</w:t>
            </w:r>
          </w:p>
          <w:p w:rsidR="0032365D" w:rsidRPr="00E40EC0" w:rsidRDefault="00741018" w:rsidP="001C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de i</w:t>
            </w:r>
            <w:r w:rsidR="0032365D" w:rsidRPr="00E4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nstituţii din subordine au fost conectate la reţeaua de Internet</w:t>
            </w:r>
          </w:p>
          <w:p w:rsidR="002A70DB" w:rsidRPr="00E40EC0" w:rsidRDefault="002A70D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2A70DB" w:rsidRPr="00E40EC0" w:rsidRDefault="002A70D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11165" w:type="dxa"/>
            <w:gridSpan w:val="6"/>
          </w:tcPr>
          <w:p w:rsidR="002A70DB" w:rsidRPr="00E40EC0" w:rsidRDefault="002A70DB" w:rsidP="00BB03ED"/>
        </w:tc>
        <w:tc>
          <w:tcPr>
            <w:tcW w:w="3118" w:type="dxa"/>
            <w:shd w:val="clear" w:color="auto" w:fill="FFFF00"/>
          </w:tcPr>
          <w:p w:rsidR="002A70DB" w:rsidRPr="00E40EC0" w:rsidRDefault="002A70D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Media aritmetică</w:t>
            </w:r>
          </w:p>
        </w:tc>
        <w:tc>
          <w:tcPr>
            <w:tcW w:w="1125" w:type="dxa"/>
            <w:shd w:val="clear" w:color="auto" w:fill="FFFF00"/>
          </w:tcPr>
          <w:p w:rsidR="002A70DB" w:rsidRPr="00E40EC0" w:rsidRDefault="0047314F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5A5A91"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A70DB" w:rsidRPr="00E40EC0" w:rsidTr="00DC7AB8">
        <w:trPr>
          <w:gridAfter w:val="1"/>
          <w:wAfter w:w="3791" w:type="dxa"/>
        </w:trPr>
        <w:tc>
          <w:tcPr>
            <w:tcW w:w="15408" w:type="dxa"/>
            <w:gridSpan w:val="8"/>
          </w:tcPr>
          <w:p w:rsidR="00807A26" w:rsidRPr="00E40EC0" w:rsidRDefault="00807A26" w:rsidP="000F5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0DB" w:rsidRPr="00E40EC0" w:rsidRDefault="000F5DC6" w:rsidP="00BB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Obiectivul nr. 4     Coordonarea procesului de activitate a instituţiilor din subordine  </w:t>
            </w: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4.1.  Asigurarea activităţii bibliotecilor municipale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4.1.1. Activităţi dedicate aniversării a 580 ani de la prima atestare a oraşului Chişinău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Activităţi organizate</w:t>
            </w:r>
          </w:p>
        </w:tc>
        <w:tc>
          <w:tcPr>
            <w:tcW w:w="1701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Pe parcursul anului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Directorul bibliotecii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domeniul achiziţiilor publice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Inginerul superior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principal</w:t>
            </w:r>
          </w:p>
        </w:tc>
        <w:tc>
          <w:tcPr>
            <w:tcW w:w="3118" w:type="dxa"/>
          </w:tcPr>
          <w:p w:rsidR="00F7469F" w:rsidRPr="00E40EC0" w:rsidRDefault="00F7469F" w:rsidP="00435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4.1.2.Dotarea cu calculatoare şi tablete </w:t>
            </w: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bibliotecilor în cadrul proiectului Novateca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Achiziţie de </w:t>
            </w: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calculatoare şi tablete</w:t>
            </w:r>
          </w:p>
        </w:tc>
        <w:tc>
          <w:tcPr>
            <w:tcW w:w="1701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 parcursul </w:t>
            </w: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anului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Şeful direcţiei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Directorul bibliotecii</w:t>
            </w:r>
          </w:p>
        </w:tc>
        <w:tc>
          <w:tcPr>
            <w:tcW w:w="3118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4.1.3. Desfăfurarea unei mese rotunde cu genericul „Pericolele şi consecinţele traficului de fiinţe umane”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Acţiune desfăşurată</w:t>
            </w:r>
          </w:p>
        </w:tc>
        <w:tc>
          <w:tcPr>
            <w:tcW w:w="1701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Pe parcursul anului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principal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Directorul bibliotecii</w:t>
            </w:r>
          </w:p>
        </w:tc>
        <w:tc>
          <w:tcPr>
            <w:tcW w:w="3118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4.1.4. Lansarea  unei campanii de informare  pentru combaterea stereotipurilor, a discriminării faţă de persoanele vîrstnice.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Campanie de informare  lansată</w:t>
            </w:r>
          </w:p>
        </w:tc>
        <w:tc>
          <w:tcPr>
            <w:tcW w:w="1701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Pe parcursul anului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principal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Directorul bibliotecii</w:t>
            </w:r>
          </w:p>
        </w:tc>
        <w:tc>
          <w:tcPr>
            <w:tcW w:w="3118" w:type="dxa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4.1.5.Organizarea orelor de lectură privind  consecinţele fumatului.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Ore de lectură organizate</w:t>
            </w:r>
          </w:p>
        </w:tc>
        <w:tc>
          <w:tcPr>
            <w:tcW w:w="1701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Pe parcursul anului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principal</w:t>
            </w: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Directorul bibliotecii </w:t>
            </w:r>
          </w:p>
        </w:tc>
        <w:tc>
          <w:tcPr>
            <w:tcW w:w="3118" w:type="dxa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4.1.6. Deschiderea unui post de radio online privind promovarea activităţilor Bibliotecii municipale “B.P.Hasdeu”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Post de radio deschis</w:t>
            </w:r>
          </w:p>
        </w:tc>
        <w:tc>
          <w:tcPr>
            <w:tcW w:w="1701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Semestrul II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Directorul bibliotecii</w:t>
            </w:r>
          </w:p>
        </w:tc>
        <w:tc>
          <w:tcPr>
            <w:tcW w:w="3118" w:type="dxa"/>
          </w:tcPr>
          <w:p w:rsidR="00F7469F" w:rsidRPr="00E40EC0" w:rsidRDefault="00F7469F" w:rsidP="006D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4.1.7. Implementarea proiectului “Rucsacul lecturii” – program de a stimula copiii şi adolescenţii să citească în timpul vacanţei.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implementat</w:t>
            </w:r>
          </w:p>
        </w:tc>
        <w:tc>
          <w:tcPr>
            <w:tcW w:w="1701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Directorul bibliotecii</w:t>
            </w:r>
          </w:p>
        </w:tc>
        <w:tc>
          <w:tcPr>
            <w:tcW w:w="3118" w:type="dxa"/>
          </w:tcPr>
          <w:p w:rsidR="006D068F" w:rsidRPr="00E40EC0" w:rsidRDefault="006D068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F7469F" w:rsidRPr="00E40EC0" w:rsidRDefault="006D068F" w:rsidP="008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Proiect implementat</w:t>
            </w:r>
          </w:p>
        </w:tc>
        <w:tc>
          <w:tcPr>
            <w:tcW w:w="1125" w:type="dxa"/>
          </w:tcPr>
          <w:p w:rsidR="00F7469F" w:rsidRPr="00E40EC0" w:rsidRDefault="006D068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69F" w:rsidRPr="00E40EC0" w:rsidTr="001A09A0">
        <w:trPr>
          <w:gridAfter w:val="1"/>
          <w:wAfter w:w="3791" w:type="dxa"/>
          <w:trHeight w:val="1035"/>
        </w:trPr>
        <w:tc>
          <w:tcPr>
            <w:tcW w:w="2376" w:type="dxa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4.2. Asigurarea   activităţii  instituţiilor municipale de învăţămînt artistic</w:t>
            </w:r>
          </w:p>
        </w:tc>
        <w:tc>
          <w:tcPr>
            <w:tcW w:w="3402" w:type="dxa"/>
            <w:gridSpan w:val="2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4.2.1. Colectarea  şi prezentarea Ministerului Culturii  a dărilor de seamă anuale privind activitatea instituţiilor de învăţămînt artistic.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Dări de seamă colectate şi prezentate</w:t>
            </w:r>
          </w:p>
        </w:tc>
        <w:tc>
          <w:tcPr>
            <w:tcW w:w="1701" w:type="dxa"/>
          </w:tcPr>
          <w:p w:rsidR="00F7469F" w:rsidRPr="00E40EC0" w:rsidRDefault="00D429DC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7469F" w:rsidRPr="00E40EC0">
              <w:rPr>
                <w:rFonts w:ascii="Times New Roman" w:hAnsi="Times New Roman" w:cs="Times New Roman"/>
                <w:sz w:val="20"/>
                <w:szCs w:val="20"/>
              </w:rPr>
              <w:t>eptembrie</w:t>
            </w:r>
          </w:p>
        </w:tc>
        <w:tc>
          <w:tcPr>
            <w:tcW w:w="1843" w:type="dxa"/>
          </w:tcPr>
          <w:p w:rsidR="001A09A0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domeniul învăţămîntului artistic</w:t>
            </w:r>
          </w:p>
        </w:tc>
        <w:tc>
          <w:tcPr>
            <w:tcW w:w="3118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F7469F" w:rsidRPr="00E40EC0" w:rsidRDefault="00F7469F" w:rsidP="005D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4.3.  Gestionarea şi monitorizarea procesului de atestare a cadrelor didactice şi a cadrelor bibliotecare</w:t>
            </w:r>
          </w:p>
        </w:tc>
        <w:tc>
          <w:tcPr>
            <w:tcW w:w="3402" w:type="dxa"/>
            <w:gridSpan w:val="2"/>
          </w:tcPr>
          <w:p w:rsidR="00F7469F" w:rsidRPr="00E40EC0" w:rsidRDefault="00F7469F" w:rsidP="005D3F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4.3.1. Organizarea unei şedinţe  cu directorii şcolilor privind atestarea cadrelor didactice şi acordarea asistenţei metodologice</w:t>
            </w:r>
          </w:p>
        </w:tc>
        <w:tc>
          <w:tcPr>
            <w:tcW w:w="1843" w:type="dxa"/>
          </w:tcPr>
          <w:p w:rsidR="00F7469F" w:rsidRPr="00E40EC0" w:rsidRDefault="00F7469F" w:rsidP="005D3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Şedinţă organizată</w:t>
            </w:r>
          </w:p>
        </w:tc>
        <w:tc>
          <w:tcPr>
            <w:tcW w:w="1701" w:type="dxa"/>
          </w:tcPr>
          <w:p w:rsidR="00F7469F" w:rsidRPr="00E40EC0" w:rsidRDefault="00D429DC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7469F" w:rsidRPr="00E40EC0">
              <w:rPr>
                <w:rFonts w:ascii="Times New Roman" w:hAnsi="Times New Roman" w:cs="Times New Roman"/>
                <w:sz w:val="20"/>
                <w:szCs w:val="20"/>
              </w:rPr>
              <w:t>emestrul II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domeniul învăţămîntului artistic</w:t>
            </w:r>
          </w:p>
        </w:tc>
        <w:tc>
          <w:tcPr>
            <w:tcW w:w="3118" w:type="dxa"/>
          </w:tcPr>
          <w:p w:rsidR="00F7469F" w:rsidRPr="00E40EC0" w:rsidRDefault="00F7469F" w:rsidP="00D4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0F5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4.3.2. Elaborarea listei şi perfectarea portofoliilor cadrelor didactice pentru atestare şi înaintarea lor către Ministerul Educaţiei</w:t>
            </w:r>
          </w:p>
        </w:tc>
        <w:tc>
          <w:tcPr>
            <w:tcW w:w="1843" w:type="dxa"/>
          </w:tcPr>
          <w:p w:rsidR="00F7469F" w:rsidRPr="00E40EC0" w:rsidRDefault="00F7469F" w:rsidP="005D3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Listă elaborată </w:t>
            </w:r>
          </w:p>
          <w:p w:rsidR="00F7469F" w:rsidRPr="00E40EC0" w:rsidRDefault="00F7469F" w:rsidP="005D3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Portofolii perfectate</w:t>
            </w:r>
          </w:p>
        </w:tc>
        <w:tc>
          <w:tcPr>
            <w:tcW w:w="1701" w:type="dxa"/>
          </w:tcPr>
          <w:p w:rsidR="00F7469F" w:rsidRPr="00E40EC0" w:rsidRDefault="00D429DC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7469F" w:rsidRPr="00E40EC0">
              <w:rPr>
                <w:rFonts w:ascii="Times New Roman" w:hAnsi="Times New Roman" w:cs="Times New Roman"/>
                <w:sz w:val="20"/>
                <w:szCs w:val="20"/>
              </w:rPr>
              <w:t>emestrul II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domeniul învăţămîntului artistic</w:t>
            </w:r>
          </w:p>
        </w:tc>
        <w:tc>
          <w:tcPr>
            <w:tcW w:w="3118" w:type="dxa"/>
          </w:tcPr>
          <w:p w:rsidR="00F7469F" w:rsidRPr="00E40EC0" w:rsidRDefault="00F7469F" w:rsidP="00D42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5D3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4.3.3. Monitorizarea procesului de </w:t>
            </w: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atestare pe teren</w:t>
            </w:r>
          </w:p>
          <w:p w:rsidR="00F7469F" w:rsidRPr="00E40EC0" w:rsidRDefault="00F7469F" w:rsidP="005D3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Proces de atestare </w:t>
            </w: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monitorizat</w:t>
            </w:r>
          </w:p>
        </w:tc>
        <w:tc>
          <w:tcPr>
            <w:tcW w:w="1701" w:type="dxa"/>
          </w:tcPr>
          <w:p w:rsidR="00F7469F" w:rsidRPr="00E40EC0" w:rsidRDefault="00D429DC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="00F7469F"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emestrul II 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 xml:space="preserve">Specialistul în </w:t>
            </w:r>
            <w:r w:rsidRPr="00E4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domeniul învăţămîntului artistic</w:t>
            </w:r>
          </w:p>
        </w:tc>
        <w:tc>
          <w:tcPr>
            <w:tcW w:w="3118" w:type="dxa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7469F" w:rsidRPr="00E40EC0" w:rsidRDefault="00F7469F" w:rsidP="00D4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5D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4.3.4. Organizarea şi desfăşurarea examenelor de atestare a profesorilor la gradul didactic II,  I şi superior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Examene de atestare organizate şi desfăşurate</w:t>
            </w:r>
          </w:p>
        </w:tc>
        <w:tc>
          <w:tcPr>
            <w:tcW w:w="1701" w:type="dxa"/>
          </w:tcPr>
          <w:p w:rsidR="00F7469F" w:rsidRPr="00E40EC0" w:rsidRDefault="00D429DC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469F" w:rsidRPr="00E40EC0">
              <w:rPr>
                <w:rFonts w:ascii="Times New Roman" w:hAnsi="Times New Roman" w:cs="Times New Roman"/>
                <w:sz w:val="24"/>
                <w:szCs w:val="24"/>
              </w:rPr>
              <w:t>emestrul I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domeniul învăţămîntului artistic</w:t>
            </w:r>
          </w:p>
        </w:tc>
        <w:tc>
          <w:tcPr>
            <w:tcW w:w="3118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F7469F" w:rsidRPr="00E40EC0" w:rsidRDefault="00D429DC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Examenele de atestare s-au desfăşurat în perioada</w:t>
            </w:r>
            <w:r w:rsidR="00842C87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februarie-iunie</w:t>
            </w:r>
          </w:p>
        </w:tc>
        <w:tc>
          <w:tcPr>
            <w:tcW w:w="1125" w:type="dxa"/>
          </w:tcPr>
          <w:p w:rsidR="001C7F7C" w:rsidRPr="00E40EC0" w:rsidRDefault="001C7F7C" w:rsidP="001C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F" w:rsidRPr="00E40EC0" w:rsidRDefault="00F7469F" w:rsidP="001C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1A09A0">
        <w:trPr>
          <w:gridAfter w:val="1"/>
          <w:wAfter w:w="3791" w:type="dxa"/>
          <w:trHeight w:val="854"/>
        </w:trPr>
        <w:tc>
          <w:tcPr>
            <w:tcW w:w="2376" w:type="dxa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BA096A" w:rsidRPr="00E40EC0" w:rsidRDefault="00BA096A" w:rsidP="00BA096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4.3.5. Recepţionarea ordinului şi selectarea persoanelor atestate pentru primirea certificatului de grad didactic</w:t>
            </w:r>
          </w:p>
        </w:tc>
        <w:tc>
          <w:tcPr>
            <w:tcW w:w="1843" w:type="dxa"/>
          </w:tcPr>
          <w:p w:rsidR="00F7469F" w:rsidRPr="00E40EC0" w:rsidRDefault="00F7469F" w:rsidP="005D3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Ordin recepţionat</w:t>
            </w:r>
          </w:p>
          <w:p w:rsidR="00F7469F" w:rsidRPr="00E40EC0" w:rsidRDefault="00F7469F" w:rsidP="005D3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Certificate înmânate</w:t>
            </w:r>
          </w:p>
        </w:tc>
        <w:tc>
          <w:tcPr>
            <w:tcW w:w="1701" w:type="dxa"/>
          </w:tcPr>
          <w:p w:rsidR="00F7469F" w:rsidRPr="00E40EC0" w:rsidRDefault="00D429DC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7469F" w:rsidRPr="00E40EC0">
              <w:rPr>
                <w:rFonts w:ascii="Times New Roman" w:hAnsi="Times New Roman" w:cs="Times New Roman"/>
                <w:sz w:val="20"/>
                <w:szCs w:val="20"/>
              </w:rPr>
              <w:t>ulie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domeniul învăţămîntului artistic</w:t>
            </w:r>
          </w:p>
        </w:tc>
        <w:tc>
          <w:tcPr>
            <w:tcW w:w="3118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7469F" w:rsidRPr="00E40EC0" w:rsidRDefault="00F7469F" w:rsidP="006C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4.3.6.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Organizarea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desfăşurarea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procesului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 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atestare</w:t>
            </w:r>
            <w:proofErr w:type="spellEnd"/>
            <w:proofErr w:type="gram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cadrelor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bibliotecare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Examinarea şi evaluarea dosarelor solicitanţilor</w:t>
            </w:r>
          </w:p>
        </w:tc>
        <w:tc>
          <w:tcPr>
            <w:tcW w:w="1843" w:type="dxa"/>
          </w:tcPr>
          <w:p w:rsidR="00F7469F" w:rsidRPr="00E40EC0" w:rsidRDefault="00F7469F" w:rsidP="005D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Nr. de dosare examinate şi evaluate </w:t>
            </w:r>
          </w:p>
          <w:p w:rsidR="00F7469F" w:rsidRPr="00E40EC0" w:rsidRDefault="00F7469F" w:rsidP="005D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Nr. de persoane atestate</w:t>
            </w:r>
          </w:p>
        </w:tc>
        <w:tc>
          <w:tcPr>
            <w:tcW w:w="1701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Mai-iunie</w:t>
            </w:r>
          </w:p>
        </w:tc>
        <w:tc>
          <w:tcPr>
            <w:tcW w:w="1843" w:type="dxa"/>
          </w:tcPr>
          <w:p w:rsidR="00F7469F" w:rsidRPr="00E40EC0" w:rsidRDefault="00F7469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Comisia de atestare</w:t>
            </w:r>
          </w:p>
        </w:tc>
        <w:tc>
          <w:tcPr>
            <w:tcW w:w="3118" w:type="dxa"/>
          </w:tcPr>
          <w:p w:rsidR="00F7469F" w:rsidRPr="00E40EC0" w:rsidRDefault="00BA096A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A096A" w:rsidRPr="00E40EC0" w:rsidRDefault="00060DB5" w:rsidP="008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Au fost examinate 36 </w:t>
            </w:r>
            <w:r w:rsidR="00BA096A" w:rsidRPr="00E40EC0">
              <w:rPr>
                <w:rFonts w:ascii="Times New Roman" w:hAnsi="Times New Roman" w:cs="Times New Roman"/>
                <w:sz w:val="24"/>
                <w:szCs w:val="24"/>
              </w:rPr>
              <w:t>dosare</w:t>
            </w:r>
          </w:p>
          <w:p w:rsidR="00BA096A" w:rsidRPr="00E40EC0" w:rsidRDefault="00060DB5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Au fost atestate  36 </w:t>
            </w:r>
            <w:r w:rsidR="00BA096A" w:rsidRPr="00E40EC0">
              <w:rPr>
                <w:rFonts w:ascii="Times New Roman" w:hAnsi="Times New Roman" w:cs="Times New Roman"/>
                <w:sz w:val="24"/>
                <w:szCs w:val="24"/>
              </w:rPr>
              <w:t>cadre bibliotecare</w:t>
            </w:r>
          </w:p>
        </w:tc>
        <w:tc>
          <w:tcPr>
            <w:tcW w:w="1125" w:type="dxa"/>
          </w:tcPr>
          <w:p w:rsidR="00F7469F" w:rsidRPr="00E40EC0" w:rsidRDefault="00BA096A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11165" w:type="dxa"/>
            <w:gridSpan w:val="6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FFF00"/>
          </w:tcPr>
          <w:p w:rsidR="00F7469F" w:rsidRPr="00E40EC0" w:rsidRDefault="00F7469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Media aritmetică</w:t>
            </w:r>
          </w:p>
        </w:tc>
        <w:tc>
          <w:tcPr>
            <w:tcW w:w="1125" w:type="dxa"/>
            <w:shd w:val="clear" w:color="auto" w:fill="FFFF00"/>
          </w:tcPr>
          <w:p w:rsidR="00F7469F" w:rsidRPr="00E40EC0" w:rsidRDefault="005A5A91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69F" w:rsidRPr="00E40EC0" w:rsidTr="00DC7AB8">
        <w:trPr>
          <w:gridAfter w:val="1"/>
          <w:wAfter w:w="3791" w:type="dxa"/>
        </w:trPr>
        <w:tc>
          <w:tcPr>
            <w:tcW w:w="15408" w:type="dxa"/>
            <w:gridSpan w:val="8"/>
          </w:tcPr>
          <w:p w:rsidR="00F7469F" w:rsidRPr="00E40EC0" w:rsidRDefault="00F7469F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469F" w:rsidRPr="00E40EC0" w:rsidRDefault="00F7469F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Obiectivul nr.5    </w:t>
            </w: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Promovarea şi valorificarea patrimoniului cultural naţional în toată diversitatea lui</w:t>
            </w:r>
          </w:p>
        </w:tc>
      </w:tr>
      <w:tr w:rsidR="00FB74D8" w:rsidRPr="00E40EC0" w:rsidTr="0092101F">
        <w:trPr>
          <w:gridAfter w:val="1"/>
          <w:wAfter w:w="3791" w:type="dxa"/>
          <w:trHeight w:val="1266"/>
        </w:trPr>
        <w:tc>
          <w:tcPr>
            <w:tcW w:w="2376" w:type="dxa"/>
          </w:tcPr>
          <w:p w:rsidR="00FB74D8" w:rsidRPr="00E40EC0" w:rsidRDefault="00FB74D8" w:rsidP="0052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Asigurarea promovării dialogului intercultural între toate tipurile de artă, între generaţii, între trecut, prezent şi viitor  (spectacole, acţiuni, expoziţii, dezbateri  etc.) </w:t>
            </w:r>
          </w:p>
        </w:tc>
        <w:tc>
          <w:tcPr>
            <w:tcW w:w="3388" w:type="dxa"/>
          </w:tcPr>
          <w:p w:rsidR="00FB74D8" w:rsidRPr="00E40EC0" w:rsidRDefault="00FB74D8" w:rsidP="00CF2742"/>
        </w:tc>
        <w:tc>
          <w:tcPr>
            <w:tcW w:w="1857" w:type="dxa"/>
            <w:gridSpan w:val="2"/>
          </w:tcPr>
          <w:p w:rsidR="00FB74D8" w:rsidRPr="00E40EC0" w:rsidRDefault="00FB74D8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Acţiuni  organizate şi desfăşurate</w:t>
            </w:r>
          </w:p>
        </w:tc>
        <w:tc>
          <w:tcPr>
            <w:tcW w:w="1701" w:type="dxa"/>
          </w:tcPr>
          <w:p w:rsidR="00FB74D8" w:rsidRPr="00E40EC0" w:rsidRDefault="00FB74D8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  <w:p w:rsidR="00FB74D8" w:rsidRPr="00E40EC0" w:rsidRDefault="00FB74D8" w:rsidP="00CF27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B74D8" w:rsidRPr="00E40EC0" w:rsidRDefault="00FB74D8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D8" w:rsidRPr="00E40EC0" w:rsidRDefault="00FB74D8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D8" w:rsidRPr="00E40EC0" w:rsidRDefault="00FB74D8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D8" w:rsidRPr="00E40EC0" w:rsidRDefault="00FB74D8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D8" w:rsidRPr="00E40EC0" w:rsidRDefault="00FB74D8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D8" w:rsidRPr="00E40EC0" w:rsidRDefault="00FB74D8" w:rsidP="00CF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B74D8" w:rsidRPr="00E40EC0" w:rsidRDefault="00FB74D8" w:rsidP="00BB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Seful direcţiei</w:t>
            </w:r>
          </w:p>
          <w:p w:rsidR="00FB74D8" w:rsidRPr="00E40EC0" w:rsidRDefault="00FB74D8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manifestări cultural-artistice</w:t>
            </w:r>
          </w:p>
        </w:tc>
        <w:tc>
          <w:tcPr>
            <w:tcW w:w="3118" w:type="dxa"/>
          </w:tcPr>
          <w:p w:rsidR="00FB74D8" w:rsidRPr="00E40EC0" w:rsidRDefault="00FB74D8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38641E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83CE3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B74D8" w:rsidRPr="00E40EC0" w:rsidRDefault="00FB74D8" w:rsidP="000B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FB74D8" w:rsidRPr="00E40EC0" w:rsidRDefault="00FB74D8" w:rsidP="00F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01F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Realizarea şi p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rezentarea videoclipului la piesa „De-aş avea”</w:t>
            </w:r>
          </w:p>
          <w:p w:rsidR="00FB74D8" w:rsidRPr="00E40EC0" w:rsidRDefault="00FB74D8" w:rsidP="00F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-Vernisarea expoziţiei „Mihai Eminescu...În mine bate inima lumii</w:t>
            </w:r>
            <w:r w:rsidR="00943F9F" w:rsidRPr="00E40E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B74D8" w:rsidRPr="00E40EC0" w:rsidRDefault="00FB74D8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101F" w:rsidRPr="00E40EC0">
              <w:rPr>
                <w:rFonts w:ascii="Times New Roman" w:hAnsi="Times New Roman" w:cs="Times New Roman"/>
                <w:sz w:val="24"/>
                <w:szCs w:val="24"/>
              </w:rPr>
              <w:t>Conferinţa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„Orice femeie e frumoasă</w:t>
            </w:r>
            <w:r w:rsidR="00EE7487" w:rsidRPr="00E40E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="00EE7487" w:rsidRPr="00E40EC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43F9F" w:rsidRPr="00E40E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trul „M. Eminescu”</w:t>
            </w:r>
          </w:p>
          <w:p w:rsidR="00242CD2" w:rsidRPr="00E40EC0" w:rsidRDefault="00FB74D8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01F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Realizarea şi prezentarea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filmului „Bucurie de Noroc la Orizont de Plai”</w:t>
            </w:r>
          </w:p>
          <w:p w:rsidR="0092101F" w:rsidRPr="00E40EC0" w:rsidRDefault="0092101F" w:rsidP="009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- Spectacol cu Orchestra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fraţilor Advahov la Penitenciaul de femei de la Rusca.</w:t>
            </w:r>
          </w:p>
        </w:tc>
        <w:tc>
          <w:tcPr>
            <w:tcW w:w="1125" w:type="dxa"/>
          </w:tcPr>
          <w:p w:rsidR="00FB74D8" w:rsidRPr="00E40EC0" w:rsidRDefault="0047314F" w:rsidP="001C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242CD2" w:rsidRPr="00E40EC0" w:rsidTr="000459AC">
        <w:trPr>
          <w:gridAfter w:val="1"/>
          <w:wAfter w:w="3791" w:type="dxa"/>
          <w:trHeight w:val="3519"/>
        </w:trPr>
        <w:tc>
          <w:tcPr>
            <w:tcW w:w="2376" w:type="dxa"/>
          </w:tcPr>
          <w:p w:rsidR="00242CD2" w:rsidRPr="00E40EC0" w:rsidRDefault="00242CD2" w:rsidP="00F74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5.2</w:t>
            </w:r>
            <w:proofErr w:type="gram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.Valorificarea</w:t>
            </w:r>
            <w:proofErr w:type="gram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tradiţiei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folclorului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contactul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acestora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modernitatea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festivaluri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acţiuni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stagiuni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concursuri</w:t>
            </w:r>
            <w:proofErr w:type="spellEnd"/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etc.)</w:t>
            </w:r>
          </w:p>
          <w:p w:rsidR="00242CD2" w:rsidRPr="00E40EC0" w:rsidRDefault="00242CD2" w:rsidP="00CF2742">
            <w:pPr>
              <w:ind w:left="54"/>
              <w:rPr>
                <w:b/>
              </w:rPr>
            </w:pPr>
          </w:p>
        </w:tc>
        <w:tc>
          <w:tcPr>
            <w:tcW w:w="3388" w:type="dxa"/>
          </w:tcPr>
          <w:p w:rsidR="00242CD2" w:rsidRPr="00E40EC0" w:rsidRDefault="00242CD2" w:rsidP="00CF2742"/>
        </w:tc>
        <w:tc>
          <w:tcPr>
            <w:tcW w:w="1857" w:type="dxa"/>
            <w:gridSpan w:val="2"/>
          </w:tcPr>
          <w:p w:rsidR="00242CD2" w:rsidRPr="00E40EC0" w:rsidRDefault="00242CD2" w:rsidP="008F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Acţiuni organizate şi desfăşurate</w:t>
            </w:r>
          </w:p>
        </w:tc>
        <w:tc>
          <w:tcPr>
            <w:tcW w:w="1701" w:type="dxa"/>
          </w:tcPr>
          <w:p w:rsidR="00242CD2" w:rsidRPr="00E40EC0" w:rsidRDefault="00242CD2" w:rsidP="00F2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  <w:p w:rsidR="00242CD2" w:rsidRPr="00E40EC0" w:rsidRDefault="00242CD2" w:rsidP="00F24E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42CD2" w:rsidRPr="00E40EC0" w:rsidRDefault="00242CD2" w:rsidP="00F2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D2" w:rsidRPr="00E40EC0" w:rsidRDefault="00242CD2" w:rsidP="00F2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D2" w:rsidRPr="00E40EC0" w:rsidRDefault="00242CD2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D2" w:rsidRPr="00E40EC0" w:rsidRDefault="00242CD2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CD2" w:rsidRPr="00E40EC0" w:rsidRDefault="00242CD2" w:rsidP="00BB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Seful direcţiei</w:t>
            </w:r>
          </w:p>
          <w:p w:rsidR="00242CD2" w:rsidRPr="00E40EC0" w:rsidRDefault="00242CD2" w:rsidP="00BB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manifestări cultural-artistice</w:t>
            </w:r>
          </w:p>
          <w:p w:rsidR="00242CD2" w:rsidRPr="00E40EC0" w:rsidRDefault="00242CD2" w:rsidP="00BB10AF">
            <w:pPr>
              <w:rPr>
                <w:b/>
              </w:rPr>
            </w:pPr>
          </w:p>
          <w:p w:rsidR="00242CD2" w:rsidRPr="00E40EC0" w:rsidRDefault="00242CD2" w:rsidP="008F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242CD2" w:rsidRPr="00E40EC0" w:rsidRDefault="00242CD2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38641E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83CE3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42CD2" w:rsidRPr="00E40EC0" w:rsidRDefault="00242CD2" w:rsidP="000B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242CD2" w:rsidRPr="00E40EC0" w:rsidRDefault="00242CD2" w:rsidP="0047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-Spectacolul „Doar ea” la Filarmonica Naţională în cadrul Sărbătorilor Mărţişorului</w:t>
            </w:r>
          </w:p>
          <w:p w:rsidR="00242CD2" w:rsidRPr="00E40EC0" w:rsidRDefault="00242CD2" w:rsidP="0047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-Acţiunea „Mărţişoare muzicale” pe str. Pietonală „Eugen Doga”</w:t>
            </w:r>
          </w:p>
          <w:p w:rsidR="00242CD2" w:rsidRPr="00E40EC0" w:rsidRDefault="00242CD2" w:rsidP="0047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 Acţiuni „Onor la tricolor” la Muzeul oraşului şi Bibliotecile municipale</w:t>
            </w:r>
          </w:p>
          <w:p w:rsidR="00894BDB" w:rsidRPr="00E40EC0" w:rsidRDefault="00894BDB" w:rsidP="008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 Întîlnire cu copiii de la Gimnaziul - Internat din Străşeni, concert.</w:t>
            </w:r>
          </w:p>
        </w:tc>
        <w:tc>
          <w:tcPr>
            <w:tcW w:w="1125" w:type="dxa"/>
          </w:tcPr>
          <w:p w:rsidR="00242CD2" w:rsidRPr="00E40EC0" w:rsidRDefault="0047314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42CD2" w:rsidRPr="00E40EC0" w:rsidRDefault="00242CD2" w:rsidP="008F6E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2579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9B2579" w:rsidRPr="00E40EC0" w:rsidRDefault="009B2579" w:rsidP="0052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5.3. Promovarea cărţii, cititului, a scriitorilor, a literaturii naţionale şi universale (proiecte, prezentări, lansări de carte,recitaluri, saloane, întîlniri cu scriitorii, concursuri de creaţie etc.)</w:t>
            </w:r>
          </w:p>
          <w:p w:rsidR="009B2579" w:rsidRPr="00E40EC0" w:rsidRDefault="009B2579" w:rsidP="0052727A">
            <w:pPr>
              <w:pStyle w:val="a8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79" w:rsidRPr="00E40EC0" w:rsidRDefault="009B2579" w:rsidP="0052727A">
            <w:pPr>
              <w:rPr>
                <w:b/>
              </w:rPr>
            </w:pPr>
          </w:p>
        </w:tc>
        <w:tc>
          <w:tcPr>
            <w:tcW w:w="3388" w:type="dxa"/>
          </w:tcPr>
          <w:p w:rsidR="009B2579" w:rsidRPr="00E40EC0" w:rsidRDefault="009B2579" w:rsidP="00CF2742"/>
          <w:p w:rsidR="009B2579" w:rsidRPr="00E40EC0" w:rsidRDefault="009B2579" w:rsidP="00CF2742">
            <w:pPr>
              <w:spacing w:line="276" w:lineRule="auto"/>
              <w:rPr>
                <w:lang w:val="en-GB"/>
              </w:rPr>
            </w:pPr>
          </w:p>
        </w:tc>
        <w:tc>
          <w:tcPr>
            <w:tcW w:w="1857" w:type="dxa"/>
            <w:gridSpan w:val="2"/>
          </w:tcPr>
          <w:p w:rsidR="009B2579" w:rsidRPr="00E40EC0" w:rsidRDefault="009B257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Acţiuni organizate şi desfăşurate</w:t>
            </w:r>
          </w:p>
        </w:tc>
        <w:tc>
          <w:tcPr>
            <w:tcW w:w="1701" w:type="dxa"/>
          </w:tcPr>
          <w:p w:rsidR="009B2579" w:rsidRPr="00E40EC0" w:rsidRDefault="00F24E17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Pe parcursul anului </w:t>
            </w:r>
          </w:p>
        </w:tc>
        <w:tc>
          <w:tcPr>
            <w:tcW w:w="1843" w:type="dxa"/>
          </w:tcPr>
          <w:p w:rsidR="00BB10AF" w:rsidRPr="00E40EC0" w:rsidRDefault="00BB10AF" w:rsidP="00BB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Seful direcţiei</w:t>
            </w:r>
          </w:p>
          <w:p w:rsidR="00BB10AF" w:rsidRPr="00E40EC0" w:rsidRDefault="00BB10AF" w:rsidP="00BB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manifestări cultural-artistice</w:t>
            </w:r>
          </w:p>
          <w:p w:rsidR="00BB10AF" w:rsidRPr="00E40EC0" w:rsidRDefault="00BB10AF" w:rsidP="00BB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79" w:rsidRPr="00E40EC0" w:rsidRDefault="009B257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2579" w:rsidRPr="00E40EC0" w:rsidRDefault="009B2579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4731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B2579" w:rsidRPr="00E40EC0" w:rsidRDefault="009B257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9B2579" w:rsidRPr="00E40EC0" w:rsidRDefault="000B12D6" w:rsidP="000B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 Vizita oamenilor de creaţie la Şcoala de tip int</w:t>
            </w:r>
            <w:r w:rsidR="00072CFA" w:rsidRPr="00E40E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rnat pentru copii orfani din Străşeni</w:t>
            </w:r>
          </w:p>
          <w:p w:rsidR="000B12D6" w:rsidRPr="00E40EC0" w:rsidRDefault="000B12D6" w:rsidP="000B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-Lansarea cărţii „Păstorul solitar sau naiul lui Vasile Iovu”</w:t>
            </w:r>
          </w:p>
          <w:p w:rsidR="000B12D6" w:rsidRPr="00E40EC0" w:rsidRDefault="000B12D6" w:rsidP="000B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-Recital de poezie la Biblioteca municipală „B.P. Hasdeu”în cadrul Zilei mondiale a cărţii şi a drepturilor de autor</w:t>
            </w:r>
          </w:p>
          <w:p w:rsidR="000B12D6" w:rsidRPr="00E40EC0" w:rsidRDefault="000B12D6" w:rsidP="000B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-Recital de poezie şi muzică instrumentală pe str. Pietonală „Eugen Doga”</w:t>
            </w:r>
          </w:p>
          <w:p w:rsidR="008E637E" w:rsidRPr="00E40EC0" w:rsidRDefault="008E637E" w:rsidP="000B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-Recital de muzică şi poezie la 15 iunie- ziua comemorării lui Mihai Eminescu în Grădina Publică „Ştefan cel Mare şi Sfînt”</w:t>
            </w:r>
          </w:p>
          <w:p w:rsidR="00943F9F" w:rsidRPr="00E40EC0" w:rsidRDefault="008E637E" w:rsidP="000B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 Spectacolul  „Omagiu lui Eminescu” la Muzeul Naţional de Istorie a Moldovei</w:t>
            </w:r>
          </w:p>
        </w:tc>
        <w:tc>
          <w:tcPr>
            <w:tcW w:w="1125" w:type="dxa"/>
          </w:tcPr>
          <w:p w:rsidR="009B2579" w:rsidRPr="00E40EC0" w:rsidRDefault="0047314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BB10AF" w:rsidRPr="00E40EC0" w:rsidTr="00DC7AB8">
        <w:trPr>
          <w:gridAfter w:val="1"/>
          <w:wAfter w:w="3791" w:type="dxa"/>
        </w:trPr>
        <w:tc>
          <w:tcPr>
            <w:tcW w:w="2376" w:type="dxa"/>
            <w:vMerge w:val="restart"/>
          </w:tcPr>
          <w:p w:rsidR="00BB10AF" w:rsidRPr="00E40EC0" w:rsidRDefault="00BB10AF" w:rsidP="0052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5.4.Asigurarea organizării manifestărilor cultural-artistice</w:t>
            </w:r>
          </w:p>
          <w:p w:rsidR="00BB10AF" w:rsidRPr="00E40EC0" w:rsidRDefault="00BB10AF" w:rsidP="00CF2742">
            <w:pPr>
              <w:rPr>
                <w:b/>
              </w:rPr>
            </w:pP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5.4.1.Organizarea şi desfăşurarea Zilei Culturii Naţionale</w:t>
            </w:r>
          </w:p>
        </w:tc>
        <w:tc>
          <w:tcPr>
            <w:tcW w:w="1857" w:type="dxa"/>
            <w:gridSpan w:val="2"/>
          </w:tcPr>
          <w:p w:rsidR="00BB10AF" w:rsidRPr="00E40EC0" w:rsidRDefault="00BB10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Acţiuni</w:t>
            </w:r>
          </w:p>
          <w:p w:rsidR="00BB10AF" w:rsidRPr="00E40EC0" w:rsidRDefault="00BB10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desfăşurate</w:t>
            </w:r>
          </w:p>
        </w:tc>
        <w:tc>
          <w:tcPr>
            <w:tcW w:w="1701" w:type="dxa"/>
          </w:tcPr>
          <w:p w:rsidR="00BB10AF" w:rsidRPr="00E40EC0" w:rsidRDefault="000B4384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B10AF" w:rsidRPr="00E40EC0">
              <w:rPr>
                <w:rFonts w:ascii="Times New Roman" w:hAnsi="Times New Roman" w:cs="Times New Roman"/>
                <w:sz w:val="24"/>
                <w:szCs w:val="24"/>
              </w:rPr>
              <w:t>anuarie</w:t>
            </w:r>
          </w:p>
        </w:tc>
        <w:tc>
          <w:tcPr>
            <w:tcW w:w="1843" w:type="dxa"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manifestări cultural-artistice</w:t>
            </w:r>
          </w:p>
        </w:tc>
        <w:tc>
          <w:tcPr>
            <w:tcW w:w="3118" w:type="dxa"/>
          </w:tcPr>
          <w:p w:rsidR="00795EF1" w:rsidRPr="00E40EC0" w:rsidRDefault="00795EF1" w:rsidP="00795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795EF1" w:rsidRPr="00E40EC0" w:rsidRDefault="00795EF1" w:rsidP="000B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795EF1" w:rsidRPr="00E40EC0" w:rsidRDefault="00795EF1" w:rsidP="0079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-Recital de poezie şi muzică pe versurile Marelui Eminescu</w:t>
            </w:r>
          </w:p>
          <w:p w:rsidR="00795EF1" w:rsidRPr="00E40EC0" w:rsidRDefault="00795EF1" w:rsidP="0079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-Întîlnire cu scriitorii Spiridon Vangheli, Maria Şleahtiţchi, Theo Chiriac</w:t>
            </w:r>
          </w:p>
          <w:p w:rsidR="00795EF1" w:rsidRPr="00E40EC0" w:rsidRDefault="00795EF1" w:rsidP="0079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-Recital susţinut de Alex Calancea Band şi Mariana Bulicanu, Andrei Glavan, Cristina Pintilie, Tania Cergă</w:t>
            </w:r>
          </w:p>
        </w:tc>
        <w:tc>
          <w:tcPr>
            <w:tcW w:w="1125" w:type="dxa"/>
          </w:tcPr>
          <w:p w:rsidR="00BB10AF" w:rsidRPr="00E40EC0" w:rsidRDefault="00795EF1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10A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5.4.2.Organizarea  şi desfăşurarea Concursului municipal „Roşu, Galben, Albastru”</w:t>
            </w:r>
          </w:p>
        </w:tc>
        <w:tc>
          <w:tcPr>
            <w:tcW w:w="1857" w:type="dxa"/>
            <w:gridSpan w:val="2"/>
          </w:tcPr>
          <w:p w:rsidR="00BB10AF" w:rsidRPr="00E40EC0" w:rsidRDefault="00BB10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Festival organizat şi desfăşurat</w:t>
            </w:r>
          </w:p>
        </w:tc>
        <w:tc>
          <w:tcPr>
            <w:tcW w:w="1701" w:type="dxa"/>
          </w:tcPr>
          <w:p w:rsidR="00BB10AF" w:rsidRPr="00E40EC0" w:rsidRDefault="000B4384" w:rsidP="00F2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B10AF" w:rsidRPr="00E40EC0">
              <w:rPr>
                <w:rFonts w:ascii="Times New Roman" w:hAnsi="Times New Roman" w:cs="Times New Roman"/>
                <w:sz w:val="24"/>
                <w:szCs w:val="24"/>
              </w:rPr>
              <w:t>ebruarie</w:t>
            </w:r>
          </w:p>
        </w:tc>
        <w:tc>
          <w:tcPr>
            <w:tcW w:w="1843" w:type="dxa"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principal în domeniul învăţămîntului artistic</w:t>
            </w:r>
          </w:p>
        </w:tc>
        <w:tc>
          <w:tcPr>
            <w:tcW w:w="3118" w:type="dxa"/>
          </w:tcPr>
          <w:p w:rsidR="00BB10AF" w:rsidRPr="00E40EC0" w:rsidRDefault="00BB10A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B10AF" w:rsidRPr="00E40EC0" w:rsidRDefault="002F37F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r w:rsidR="006119D7" w:rsidRPr="00E40EC0">
              <w:rPr>
                <w:rFonts w:ascii="Times New Roman" w:hAnsi="Times New Roman" w:cs="Times New Roman"/>
                <w:sz w:val="24"/>
                <w:szCs w:val="24"/>
              </w:rPr>
              <w:t>ul s-a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organizat şi desfăşurat</w:t>
            </w:r>
            <w:r w:rsidR="006119D7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în perioada 23-27 februarie</w:t>
            </w:r>
          </w:p>
        </w:tc>
        <w:tc>
          <w:tcPr>
            <w:tcW w:w="1125" w:type="dxa"/>
          </w:tcPr>
          <w:p w:rsidR="00BB10AF" w:rsidRPr="00E40EC0" w:rsidRDefault="00BB10A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10AF" w:rsidRPr="00E40EC0" w:rsidRDefault="00BB10A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0A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BB10AF" w:rsidRPr="00E40EC0" w:rsidRDefault="00BB10AF" w:rsidP="00CF2742">
            <w:pPr>
              <w:rPr>
                <w:b/>
              </w:rPr>
            </w:pPr>
          </w:p>
        </w:tc>
        <w:tc>
          <w:tcPr>
            <w:tcW w:w="3388" w:type="dxa"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5.4.3. Organizarea şi </w:t>
            </w:r>
            <w:r w:rsidR="00072CFA" w:rsidRPr="00E40EC0">
              <w:rPr>
                <w:rFonts w:ascii="Times New Roman" w:hAnsi="Times New Roman" w:cs="Times New Roman"/>
                <w:sz w:val="24"/>
                <w:szCs w:val="24"/>
              </w:rPr>
              <w:t>desfăşurarea programului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de acţiuni dedicate Zilei Europei</w:t>
            </w:r>
          </w:p>
        </w:tc>
        <w:tc>
          <w:tcPr>
            <w:tcW w:w="1857" w:type="dxa"/>
            <w:gridSpan w:val="2"/>
          </w:tcPr>
          <w:p w:rsidR="00BB10AF" w:rsidRPr="00E40EC0" w:rsidRDefault="00BB10AF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Program de acţiuni organizat şi desfăşurat</w:t>
            </w:r>
          </w:p>
        </w:tc>
        <w:tc>
          <w:tcPr>
            <w:tcW w:w="1701" w:type="dxa"/>
          </w:tcPr>
          <w:p w:rsidR="00BB10AF" w:rsidRPr="00E40EC0" w:rsidRDefault="000B4384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B10AF" w:rsidRPr="00E40EC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843" w:type="dxa"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Specialistul în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manifestări cultural-artistice</w:t>
            </w:r>
          </w:p>
        </w:tc>
        <w:tc>
          <w:tcPr>
            <w:tcW w:w="3118" w:type="dxa"/>
          </w:tcPr>
          <w:p w:rsidR="00BB10AF" w:rsidRPr="00E40EC0" w:rsidRDefault="00BB10A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REALIZAT</w:t>
            </w:r>
            <w:r w:rsidR="00F35FD9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PARŢIAL</w:t>
            </w:r>
          </w:p>
          <w:p w:rsidR="00BB10AF" w:rsidRPr="00E40EC0" w:rsidRDefault="00F35FD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Conferinţă: „Scriitorii şi ideea europeană”</w:t>
            </w:r>
          </w:p>
          <w:p w:rsidR="00F35FD9" w:rsidRPr="00E40EC0" w:rsidRDefault="00F35FD9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Recital „Primăvara europeană a poeziei”</w:t>
            </w:r>
          </w:p>
        </w:tc>
        <w:tc>
          <w:tcPr>
            <w:tcW w:w="1125" w:type="dxa"/>
          </w:tcPr>
          <w:p w:rsidR="00BB10AF" w:rsidRPr="00E40EC0" w:rsidRDefault="00F35FD9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B10AF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BB10AF" w:rsidRPr="00E40EC0" w:rsidRDefault="00BB10AF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5.4.4.Organizarea şi desfăşurarea Zilei Intermaţionale a muzeelor.</w:t>
            </w: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Noaptea albă a muzeelor</w:t>
            </w:r>
          </w:p>
        </w:tc>
        <w:tc>
          <w:tcPr>
            <w:tcW w:w="1857" w:type="dxa"/>
            <w:gridSpan w:val="2"/>
          </w:tcPr>
          <w:p w:rsidR="00BB10AF" w:rsidRPr="00E40EC0" w:rsidRDefault="00BB10AF" w:rsidP="00D5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Activitate organizată şi desfăşurată</w:t>
            </w:r>
          </w:p>
        </w:tc>
        <w:tc>
          <w:tcPr>
            <w:tcW w:w="1701" w:type="dxa"/>
          </w:tcPr>
          <w:p w:rsidR="00BB10AF" w:rsidRPr="00E40EC0" w:rsidRDefault="000B4384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B10AF" w:rsidRPr="00E40EC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843" w:type="dxa"/>
          </w:tcPr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Specialiştii principali</w:t>
            </w:r>
          </w:p>
          <w:p w:rsidR="00BB10AF" w:rsidRPr="00E40EC0" w:rsidRDefault="00BB10AF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Colaboratorii muzeului</w:t>
            </w:r>
          </w:p>
        </w:tc>
        <w:tc>
          <w:tcPr>
            <w:tcW w:w="3118" w:type="dxa"/>
          </w:tcPr>
          <w:p w:rsidR="00BB10AF" w:rsidRPr="00E40EC0" w:rsidRDefault="00BB10A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B10AF" w:rsidRPr="00E40EC0" w:rsidRDefault="002F37F9" w:rsidP="002F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Activitate organizată şi desfăşurată</w:t>
            </w:r>
          </w:p>
        </w:tc>
        <w:tc>
          <w:tcPr>
            <w:tcW w:w="1125" w:type="dxa"/>
          </w:tcPr>
          <w:p w:rsidR="00BB10AF" w:rsidRPr="00E40EC0" w:rsidRDefault="00BB10AF" w:rsidP="008F6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22E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5.4.5.Organizarea programelor pentru copii de Ziua internaţională a copilului</w:t>
            </w:r>
          </w:p>
        </w:tc>
        <w:tc>
          <w:tcPr>
            <w:tcW w:w="1857" w:type="dxa"/>
            <w:gridSpan w:val="2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Programe organizate</w:t>
            </w:r>
          </w:p>
        </w:tc>
        <w:tc>
          <w:tcPr>
            <w:tcW w:w="1701" w:type="dxa"/>
          </w:tcPr>
          <w:p w:rsidR="00022E4B" w:rsidRPr="00E40EC0" w:rsidRDefault="000B4384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2E4B" w:rsidRPr="00E40EC0">
              <w:rPr>
                <w:rFonts w:ascii="Times New Roman" w:hAnsi="Times New Roman" w:cs="Times New Roman"/>
                <w:sz w:val="24"/>
                <w:szCs w:val="24"/>
              </w:rPr>
              <w:t>unie</w:t>
            </w:r>
          </w:p>
        </w:tc>
        <w:tc>
          <w:tcPr>
            <w:tcW w:w="1843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manifestări cultural-artistice</w:t>
            </w:r>
          </w:p>
        </w:tc>
        <w:tc>
          <w:tcPr>
            <w:tcW w:w="3118" w:type="dxa"/>
          </w:tcPr>
          <w:p w:rsidR="000E19C6" w:rsidRPr="00E40EC0" w:rsidRDefault="00022E4B" w:rsidP="000E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F35FD9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PARŢIAL</w:t>
            </w:r>
          </w:p>
          <w:p w:rsidR="00022E4B" w:rsidRPr="00E40EC0" w:rsidRDefault="000E19C6" w:rsidP="000E19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Recital de vioară şi pian pentru copii</w:t>
            </w:r>
          </w:p>
        </w:tc>
        <w:tc>
          <w:tcPr>
            <w:tcW w:w="1125" w:type="dxa"/>
          </w:tcPr>
          <w:p w:rsidR="00022E4B" w:rsidRPr="00E40EC0" w:rsidRDefault="00022E4B" w:rsidP="00F35F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35FD9"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2E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5.4.6.Organizarea şi desfăşurarea programului de acţiuni şi manifestări dedicate Sărbătorilor Naţionale „Ziua Independenţei” şi „Limba Noastră  Română”</w:t>
            </w:r>
          </w:p>
        </w:tc>
        <w:tc>
          <w:tcPr>
            <w:tcW w:w="1857" w:type="dxa"/>
            <w:gridSpan w:val="2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Program de acţiuni organizat şi  desfăşurat</w:t>
            </w:r>
          </w:p>
        </w:tc>
        <w:tc>
          <w:tcPr>
            <w:tcW w:w="1701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843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Şeful direcţiei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manifestări cultural-artistice</w:t>
            </w:r>
          </w:p>
        </w:tc>
        <w:tc>
          <w:tcPr>
            <w:tcW w:w="3118" w:type="dxa"/>
          </w:tcPr>
          <w:p w:rsidR="00022E4B" w:rsidRPr="00E40EC0" w:rsidRDefault="00022E4B" w:rsidP="008F6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25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E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5.4.7.Organizarea şi desfăşurarea programului de acţiuni şi manifestări cultura-artistice dedicate Sărbătorilor Chişinăului</w:t>
            </w:r>
          </w:p>
        </w:tc>
        <w:tc>
          <w:tcPr>
            <w:tcW w:w="1857" w:type="dxa"/>
            <w:gridSpan w:val="2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Program de acţiuni organizat şi  desfăşurat</w:t>
            </w:r>
          </w:p>
        </w:tc>
        <w:tc>
          <w:tcPr>
            <w:tcW w:w="1701" w:type="dxa"/>
          </w:tcPr>
          <w:p w:rsidR="00022E4B" w:rsidRPr="00E40EC0" w:rsidRDefault="000B4384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22E4B" w:rsidRPr="00E40EC0">
              <w:rPr>
                <w:rFonts w:ascii="Times New Roman" w:hAnsi="Times New Roman" w:cs="Times New Roman"/>
                <w:sz w:val="20"/>
                <w:szCs w:val="20"/>
              </w:rPr>
              <w:t>ctombrie</w:t>
            </w:r>
          </w:p>
        </w:tc>
        <w:tc>
          <w:tcPr>
            <w:tcW w:w="1843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Şeful direcţiei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manifestări cultural-artistice</w:t>
            </w:r>
          </w:p>
        </w:tc>
        <w:tc>
          <w:tcPr>
            <w:tcW w:w="3118" w:type="dxa"/>
          </w:tcPr>
          <w:p w:rsidR="00022E4B" w:rsidRPr="00E40EC0" w:rsidRDefault="00022E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E4B" w:rsidRPr="00E40EC0" w:rsidTr="00DC7AB8">
        <w:trPr>
          <w:gridAfter w:val="1"/>
          <w:wAfter w:w="3791" w:type="dxa"/>
        </w:trPr>
        <w:tc>
          <w:tcPr>
            <w:tcW w:w="2376" w:type="dxa"/>
            <w:vMerge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5.4.8. Organizarea şi desfăşurarea programului artistic cu prilejul Inaugurării pomului de Crăciun</w:t>
            </w:r>
          </w:p>
        </w:tc>
        <w:tc>
          <w:tcPr>
            <w:tcW w:w="1857" w:type="dxa"/>
            <w:gridSpan w:val="2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Program  organizat şi  desfăşurat</w:t>
            </w:r>
          </w:p>
        </w:tc>
        <w:tc>
          <w:tcPr>
            <w:tcW w:w="1701" w:type="dxa"/>
          </w:tcPr>
          <w:p w:rsidR="00022E4B" w:rsidRPr="00E40EC0" w:rsidRDefault="000B4384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22E4B" w:rsidRPr="00E40EC0">
              <w:rPr>
                <w:rFonts w:ascii="Times New Roman" w:hAnsi="Times New Roman" w:cs="Times New Roman"/>
                <w:sz w:val="20"/>
                <w:szCs w:val="20"/>
              </w:rPr>
              <w:t>ecembrie</w:t>
            </w:r>
          </w:p>
        </w:tc>
        <w:tc>
          <w:tcPr>
            <w:tcW w:w="1843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Şeful direcţiei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manifestări cultural-artistice</w:t>
            </w:r>
          </w:p>
        </w:tc>
        <w:tc>
          <w:tcPr>
            <w:tcW w:w="3118" w:type="dxa"/>
          </w:tcPr>
          <w:p w:rsidR="00022E4B" w:rsidRPr="00E40EC0" w:rsidRDefault="00022E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E4B" w:rsidRPr="00E40EC0" w:rsidTr="00CF2742">
        <w:trPr>
          <w:gridAfter w:val="1"/>
          <w:wAfter w:w="3791" w:type="dxa"/>
          <w:trHeight w:val="1104"/>
        </w:trPr>
        <w:tc>
          <w:tcPr>
            <w:tcW w:w="2376" w:type="dxa"/>
            <w:vMerge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5.4.9.Organizarea şi desfăşurarea programului complex de acţiuni în cadrul Sărbătorilor de iarnă</w:t>
            </w:r>
          </w:p>
        </w:tc>
        <w:tc>
          <w:tcPr>
            <w:tcW w:w="1857" w:type="dxa"/>
            <w:gridSpan w:val="2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Program de acţiuni organizat şi  desfăşurat</w:t>
            </w:r>
          </w:p>
        </w:tc>
        <w:tc>
          <w:tcPr>
            <w:tcW w:w="1701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1843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Şeful direcţiei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manifestări cultural-artistice</w:t>
            </w:r>
          </w:p>
        </w:tc>
        <w:tc>
          <w:tcPr>
            <w:tcW w:w="3118" w:type="dxa"/>
          </w:tcPr>
          <w:p w:rsidR="00022E4B" w:rsidRPr="00E40EC0" w:rsidRDefault="00022E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E4B" w:rsidRPr="00E40EC0" w:rsidTr="00754D69">
        <w:trPr>
          <w:gridAfter w:val="1"/>
          <w:wAfter w:w="3791" w:type="dxa"/>
          <w:trHeight w:val="1716"/>
        </w:trPr>
        <w:tc>
          <w:tcPr>
            <w:tcW w:w="2376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5.5 Asigurarea valorificării potenţialului artistic şi promovarea tinerelor talent</w:t>
            </w:r>
          </w:p>
        </w:tc>
        <w:tc>
          <w:tcPr>
            <w:tcW w:w="3388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5.5.1.Colectarea dosarelor şi selectarea candidaţilor pentru acordarea premiului municipal de merit</w:t>
            </w:r>
          </w:p>
        </w:tc>
        <w:tc>
          <w:tcPr>
            <w:tcW w:w="1857" w:type="dxa"/>
            <w:gridSpan w:val="2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Dosare colectate;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Candidaţi selectaţi;</w:t>
            </w:r>
          </w:p>
        </w:tc>
        <w:tc>
          <w:tcPr>
            <w:tcW w:w="1701" w:type="dxa"/>
          </w:tcPr>
          <w:p w:rsidR="00022E4B" w:rsidRPr="00E40EC0" w:rsidRDefault="000B4384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22E4B" w:rsidRPr="00E40EC0">
              <w:rPr>
                <w:rFonts w:ascii="Times New Roman" w:hAnsi="Times New Roman" w:cs="Times New Roman"/>
                <w:sz w:val="20"/>
                <w:szCs w:val="20"/>
              </w:rPr>
              <w:t>eptembrie</w:t>
            </w:r>
          </w:p>
          <w:p w:rsidR="00022E4B" w:rsidRPr="00E40EC0" w:rsidRDefault="00022E4B" w:rsidP="00F24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Şeful direcţiei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Contabilul şef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C0">
              <w:rPr>
                <w:rFonts w:ascii="Times New Roman" w:hAnsi="Times New Roman" w:cs="Times New Roman"/>
                <w:sz w:val="20"/>
                <w:szCs w:val="20"/>
              </w:rPr>
              <w:t>Specialistul în domeniul învăţămîntului artistic</w:t>
            </w:r>
          </w:p>
        </w:tc>
        <w:tc>
          <w:tcPr>
            <w:tcW w:w="3118" w:type="dxa"/>
          </w:tcPr>
          <w:p w:rsidR="00022E4B" w:rsidRPr="00E40EC0" w:rsidRDefault="00022E4B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5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E4B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E4B" w:rsidRPr="00E40EC0" w:rsidRDefault="00022E4B" w:rsidP="003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5.5.2. Înregistrarea, examinarea şi aprobarea  proiectelor culturale susţinute din buget cu o cotă parte,  depuse de către personalităţi, uniuni, asociaţii şi instituţii de  cultură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Nr.de proiecte examinate şi aprobate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E4B" w:rsidRPr="00E40EC0" w:rsidRDefault="000B4384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2E4B" w:rsidRPr="00E40EC0">
              <w:rPr>
                <w:rFonts w:ascii="Times New Roman" w:hAnsi="Times New Roman" w:cs="Times New Roman"/>
                <w:sz w:val="24"/>
                <w:szCs w:val="24"/>
              </w:rPr>
              <w:t>e parcursul anului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adjunct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în domeniul manifestărilor cultural artistice</w:t>
            </w:r>
          </w:p>
        </w:tc>
        <w:tc>
          <w:tcPr>
            <w:tcW w:w="3118" w:type="dxa"/>
          </w:tcPr>
          <w:p w:rsidR="00022E4B" w:rsidRPr="00E40EC0" w:rsidRDefault="00754D69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7A005B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731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54D69" w:rsidRPr="00E40EC0" w:rsidRDefault="00BD164F" w:rsidP="008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Au fost exa</w:t>
            </w:r>
            <w:r w:rsidR="001A09A0" w:rsidRPr="00E40EC0">
              <w:rPr>
                <w:rFonts w:ascii="Times New Roman" w:hAnsi="Times New Roman" w:cs="Times New Roman"/>
                <w:sz w:val="24"/>
                <w:szCs w:val="24"/>
              </w:rPr>
              <w:t>minate şi aprobate 10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proiecte</w:t>
            </w:r>
          </w:p>
        </w:tc>
        <w:tc>
          <w:tcPr>
            <w:tcW w:w="1125" w:type="dxa"/>
          </w:tcPr>
          <w:p w:rsidR="00022E4B" w:rsidRPr="00E40EC0" w:rsidRDefault="0047314F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22E4B" w:rsidRPr="00E40EC0" w:rsidTr="00DC7AB8">
        <w:trPr>
          <w:gridAfter w:val="1"/>
          <w:wAfter w:w="3791" w:type="dxa"/>
        </w:trPr>
        <w:tc>
          <w:tcPr>
            <w:tcW w:w="2376" w:type="dxa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E4B" w:rsidRPr="00E40EC0" w:rsidRDefault="00022E4B" w:rsidP="003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5.5.3. </w:t>
            </w:r>
            <w:r w:rsidRPr="00E40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Valorificarea potenţialului creativ al copiilor, tinerelor talente, oamenilor de creaţie prin s</w:t>
            </w: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usţinerea p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articipării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concursuri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festivaluri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naţionale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internationale</w:t>
            </w:r>
            <w:proofErr w:type="spellEnd"/>
          </w:p>
        </w:tc>
        <w:tc>
          <w:tcPr>
            <w:tcW w:w="1857" w:type="dxa"/>
            <w:gridSpan w:val="2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Nr. de activităţi/participări susţinute</w:t>
            </w:r>
          </w:p>
        </w:tc>
        <w:tc>
          <w:tcPr>
            <w:tcW w:w="1701" w:type="dxa"/>
          </w:tcPr>
          <w:p w:rsidR="00022E4B" w:rsidRPr="00E40EC0" w:rsidRDefault="000B4384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2E4B" w:rsidRPr="00E40EC0">
              <w:rPr>
                <w:rFonts w:ascii="Times New Roman" w:hAnsi="Times New Roman" w:cs="Times New Roman"/>
                <w:sz w:val="24"/>
                <w:szCs w:val="24"/>
              </w:rPr>
              <w:t>e parcursul anului</w:t>
            </w:r>
          </w:p>
        </w:tc>
        <w:tc>
          <w:tcPr>
            <w:tcW w:w="1843" w:type="dxa"/>
          </w:tcPr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Contabilul şef</w:t>
            </w:r>
          </w:p>
          <w:p w:rsidR="00022E4B" w:rsidRPr="00E40EC0" w:rsidRDefault="00022E4B" w:rsidP="00C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Specialistul principal</w:t>
            </w:r>
          </w:p>
        </w:tc>
        <w:tc>
          <w:tcPr>
            <w:tcW w:w="3118" w:type="dxa"/>
          </w:tcPr>
          <w:p w:rsidR="00022E4B" w:rsidRPr="00E40EC0" w:rsidRDefault="00BD164F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  <w:r w:rsidR="007A005B" w:rsidRPr="00E40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PARŢIAL</w:t>
            </w:r>
          </w:p>
          <w:p w:rsidR="00BD164F" w:rsidRPr="00E40EC0" w:rsidRDefault="00BD164F" w:rsidP="001A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C0">
              <w:rPr>
                <w:rFonts w:ascii="Times New Roman" w:hAnsi="Times New Roman" w:cs="Times New Roman"/>
                <w:sz w:val="24"/>
                <w:szCs w:val="24"/>
              </w:rPr>
              <w:t>A f</w:t>
            </w:r>
            <w:r w:rsidR="001A09A0" w:rsidRPr="00E40EC0">
              <w:rPr>
                <w:rFonts w:ascii="Times New Roman" w:hAnsi="Times New Roman" w:cs="Times New Roman"/>
                <w:sz w:val="24"/>
                <w:szCs w:val="24"/>
              </w:rPr>
              <w:t>ost susţinute 2</w:t>
            </w:r>
            <w:r w:rsidR="00AC6331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A0" w:rsidRPr="00E40EC0">
              <w:rPr>
                <w:rFonts w:ascii="Times New Roman" w:hAnsi="Times New Roman" w:cs="Times New Roman"/>
                <w:sz w:val="24"/>
                <w:szCs w:val="24"/>
              </w:rPr>
              <w:t>ansambluri la Festivaluri</w:t>
            </w:r>
            <w:r w:rsidR="00AC6331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internaţional</w:t>
            </w:r>
            <w:r w:rsidR="001A09A0" w:rsidRPr="00E40E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C6331" w:rsidRPr="00E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022E4B" w:rsidRPr="00E40EC0" w:rsidRDefault="007A005B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2E4B" w:rsidRPr="00E40EC0" w:rsidTr="00DC7AB8">
        <w:trPr>
          <w:gridAfter w:val="1"/>
          <w:wAfter w:w="3791" w:type="dxa"/>
        </w:trPr>
        <w:tc>
          <w:tcPr>
            <w:tcW w:w="11165" w:type="dxa"/>
            <w:gridSpan w:val="6"/>
          </w:tcPr>
          <w:p w:rsidR="00022E4B" w:rsidRPr="00E40EC0" w:rsidRDefault="00022E4B" w:rsidP="008F6E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FFF00"/>
          </w:tcPr>
          <w:p w:rsidR="00022E4B" w:rsidRPr="00E40EC0" w:rsidRDefault="005A5A91" w:rsidP="00CF2742">
            <w:r w:rsidRPr="00E40EC0">
              <w:rPr>
                <w:rFonts w:ascii="Times New Roman" w:hAnsi="Times New Roman" w:cs="Times New Roman"/>
                <w:b/>
                <w:sz w:val="24"/>
                <w:szCs w:val="24"/>
              </w:rPr>
              <w:t>Media aritmetică</w:t>
            </w:r>
          </w:p>
          <w:p w:rsidR="00022E4B" w:rsidRPr="00E40EC0" w:rsidRDefault="00022E4B" w:rsidP="00CF2742"/>
        </w:tc>
        <w:tc>
          <w:tcPr>
            <w:tcW w:w="1125" w:type="dxa"/>
            <w:shd w:val="clear" w:color="auto" w:fill="FFFF00"/>
          </w:tcPr>
          <w:p w:rsidR="00022E4B" w:rsidRPr="00E40EC0" w:rsidRDefault="005A5A91" w:rsidP="008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7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2268"/>
        <w:gridCol w:w="3338"/>
      </w:tblGrid>
      <w:tr w:rsidR="001F5EB6" w:rsidRPr="00E40EC0" w:rsidTr="008F6EAF">
        <w:tc>
          <w:tcPr>
            <w:tcW w:w="9180" w:type="dxa"/>
          </w:tcPr>
          <w:p w:rsidR="001F5EB6" w:rsidRPr="00E40EC0" w:rsidRDefault="001F5EB6" w:rsidP="008F6E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Punctajul final calculat din suma mediilor aritmetice obţinute la evaluarea îndeplinirii obiectivelor împărţit la  numărul de obiective</w:t>
            </w:r>
          </w:p>
        </w:tc>
        <w:tc>
          <w:tcPr>
            <w:tcW w:w="2268" w:type="dxa"/>
          </w:tcPr>
          <w:p w:rsidR="005A5A91" w:rsidRPr="00E40EC0" w:rsidRDefault="0047314F" w:rsidP="005A5A9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1,78</w:t>
            </w:r>
          </w:p>
          <w:p w:rsidR="001F5EB6" w:rsidRPr="00E40EC0" w:rsidRDefault="001F5EB6" w:rsidP="005A5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5A5A91" w:rsidRPr="00E40EC0" w:rsidRDefault="001F5EB6" w:rsidP="005A5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5A5A91" w:rsidRPr="00E40E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BINE</w:t>
            </w:r>
          </w:p>
          <w:p w:rsidR="001F5EB6" w:rsidRPr="00E40EC0" w:rsidRDefault="001F5EB6" w:rsidP="0032365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5EB6" w:rsidRPr="00E40EC0" w:rsidRDefault="001F5EB6" w:rsidP="001F5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E4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Ana Lucia Culev                __________________          şef al Direcţiei Cultură</w:t>
      </w:r>
    </w:p>
    <w:p w:rsidR="001F5EB6" w:rsidRPr="00E40EC0" w:rsidRDefault="001F5EB6" w:rsidP="001F5EB6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5EB6" w:rsidRPr="00E40EC0" w:rsidRDefault="001F5EB6" w:rsidP="001F5EB6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79CB" w:rsidRPr="00E40EC0" w:rsidRDefault="00E579CB" w:rsidP="001F5EB6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79CB" w:rsidRPr="00E40EC0" w:rsidRDefault="00E579CB" w:rsidP="001F5EB6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79CB" w:rsidRPr="00E40EC0" w:rsidRDefault="00E579CB" w:rsidP="001F5EB6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79CB" w:rsidRPr="00E579CB" w:rsidRDefault="00E579CB" w:rsidP="001F5EB6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77A4" w:rsidRDefault="00E579CB">
      <w:pPr>
        <w:rPr>
          <w:rFonts w:ascii="Times New Roman" w:hAnsi="Times New Roman" w:cs="Times New Roman"/>
          <w:sz w:val="28"/>
          <w:szCs w:val="28"/>
        </w:rPr>
      </w:pPr>
      <w:r w:rsidRPr="00E579CB">
        <w:rPr>
          <w:rFonts w:ascii="Times New Roman" w:hAnsi="Times New Roman" w:cs="Times New Roman"/>
          <w:sz w:val="28"/>
          <w:szCs w:val="28"/>
        </w:rPr>
        <w:t>1.81-2.00</w:t>
      </w:r>
      <w:r>
        <w:rPr>
          <w:rFonts w:ascii="Times New Roman" w:hAnsi="Times New Roman" w:cs="Times New Roman"/>
          <w:sz w:val="28"/>
          <w:szCs w:val="28"/>
        </w:rPr>
        <w:t xml:space="preserve"> foarte bine</w:t>
      </w:r>
    </w:p>
    <w:p w:rsidR="00E579CB" w:rsidRDefault="00E57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1.41-1.80 bine</w:t>
      </w:r>
    </w:p>
    <w:p w:rsidR="00E579CB" w:rsidRDefault="00E57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0,85-1.40 satisfacator</w:t>
      </w:r>
    </w:p>
    <w:p w:rsidR="00E579CB" w:rsidRPr="00E579CB" w:rsidRDefault="00E57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0,00-0,84 nesatisfacator</w:t>
      </w:r>
    </w:p>
    <w:p w:rsidR="00E579CB" w:rsidRPr="001F5EB6" w:rsidRDefault="00E579CB">
      <w:pPr>
        <w:rPr>
          <w:rFonts w:ascii="Times New Roman" w:hAnsi="Times New Roman" w:cs="Times New Roman"/>
        </w:rPr>
      </w:pPr>
    </w:p>
    <w:sectPr w:rsidR="00E579CB" w:rsidRPr="001F5EB6" w:rsidSect="001F5E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7AB"/>
    <w:multiLevelType w:val="hybridMultilevel"/>
    <w:tmpl w:val="F1EEF028"/>
    <w:lvl w:ilvl="0" w:tplc="389AE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1C0A"/>
    <w:multiLevelType w:val="multilevel"/>
    <w:tmpl w:val="D0D2BA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10FEA"/>
    <w:multiLevelType w:val="hybridMultilevel"/>
    <w:tmpl w:val="3A9607D8"/>
    <w:lvl w:ilvl="0" w:tplc="45229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2D0F"/>
    <w:multiLevelType w:val="hybridMultilevel"/>
    <w:tmpl w:val="AF389C30"/>
    <w:lvl w:ilvl="0" w:tplc="8CE0F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5D01"/>
    <w:multiLevelType w:val="hybridMultilevel"/>
    <w:tmpl w:val="52C84332"/>
    <w:lvl w:ilvl="0" w:tplc="EC7E2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61A05"/>
    <w:multiLevelType w:val="hybridMultilevel"/>
    <w:tmpl w:val="F110A938"/>
    <w:lvl w:ilvl="0" w:tplc="D3421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C8E"/>
    <w:multiLevelType w:val="hybridMultilevel"/>
    <w:tmpl w:val="AC163452"/>
    <w:lvl w:ilvl="0" w:tplc="1E4EDFA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11B9"/>
    <w:multiLevelType w:val="hybridMultilevel"/>
    <w:tmpl w:val="448892BC"/>
    <w:lvl w:ilvl="0" w:tplc="0B52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15502"/>
    <w:multiLevelType w:val="multilevel"/>
    <w:tmpl w:val="F60609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EA76A5"/>
    <w:multiLevelType w:val="hybridMultilevel"/>
    <w:tmpl w:val="F1587AD0"/>
    <w:lvl w:ilvl="0" w:tplc="51242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5E6B"/>
    <w:multiLevelType w:val="hybridMultilevel"/>
    <w:tmpl w:val="DAFCAA92"/>
    <w:lvl w:ilvl="0" w:tplc="300E1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61EFB"/>
    <w:multiLevelType w:val="hybridMultilevel"/>
    <w:tmpl w:val="616E11FE"/>
    <w:lvl w:ilvl="0" w:tplc="0C6264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4DA8"/>
    <w:multiLevelType w:val="hybridMultilevel"/>
    <w:tmpl w:val="594E7886"/>
    <w:lvl w:ilvl="0" w:tplc="5792E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172AE"/>
    <w:multiLevelType w:val="hybridMultilevel"/>
    <w:tmpl w:val="F56A7AD2"/>
    <w:lvl w:ilvl="0" w:tplc="3DCC0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75782"/>
    <w:multiLevelType w:val="hybridMultilevel"/>
    <w:tmpl w:val="C77A2BE2"/>
    <w:lvl w:ilvl="0" w:tplc="48845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148D"/>
    <w:multiLevelType w:val="hybridMultilevel"/>
    <w:tmpl w:val="2F7E4388"/>
    <w:lvl w:ilvl="0" w:tplc="B378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853AA"/>
    <w:multiLevelType w:val="hybridMultilevel"/>
    <w:tmpl w:val="5AE0BDAA"/>
    <w:lvl w:ilvl="0" w:tplc="35FE9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36D7A"/>
    <w:multiLevelType w:val="hybridMultilevel"/>
    <w:tmpl w:val="C9988176"/>
    <w:lvl w:ilvl="0" w:tplc="81980A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D6301"/>
    <w:multiLevelType w:val="multilevel"/>
    <w:tmpl w:val="BB8A47A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35" w:hanging="675"/>
      </w:pPr>
      <w:rPr>
        <w:rFonts w:hint="default"/>
        <w:sz w:val="28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9" w15:restartNumberingAfterBreak="0">
    <w:nsid w:val="76851728"/>
    <w:multiLevelType w:val="hybridMultilevel"/>
    <w:tmpl w:val="84982260"/>
    <w:lvl w:ilvl="0" w:tplc="EC728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B02D8"/>
    <w:multiLevelType w:val="hybridMultilevel"/>
    <w:tmpl w:val="03FC333A"/>
    <w:lvl w:ilvl="0" w:tplc="9CD64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6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5"/>
  </w:num>
  <w:num w:numId="12">
    <w:abstractNumId w:val="20"/>
  </w:num>
  <w:num w:numId="13">
    <w:abstractNumId w:val="13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9"/>
  </w:num>
  <w:num w:numId="19">
    <w:abstractNumId w:val="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EB6"/>
    <w:rsid w:val="00022E4B"/>
    <w:rsid w:val="000459AC"/>
    <w:rsid w:val="00046A12"/>
    <w:rsid w:val="00060DB5"/>
    <w:rsid w:val="00072CFA"/>
    <w:rsid w:val="000971A1"/>
    <w:rsid w:val="000B12D6"/>
    <w:rsid w:val="000B4384"/>
    <w:rsid w:val="000C0CFA"/>
    <w:rsid w:val="000E19C6"/>
    <w:rsid w:val="000F5DC6"/>
    <w:rsid w:val="001A09A0"/>
    <w:rsid w:val="001C7CD8"/>
    <w:rsid w:val="001C7F7C"/>
    <w:rsid w:val="001D02B4"/>
    <w:rsid w:val="001E7D2A"/>
    <w:rsid w:val="001F4015"/>
    <w:rsid w:val="001F5EB6"/>
    <w:rsid w:val="002203F4"/>
    <w:rsid w:val="00242CD2"/>
    <w:rsid w:val="00251D6C"/>
    <w:rsid w:val="00287145"/>
    <w:rsid w:val="002A70DB"/>
    <w:rsid w:val="002D214B"/>
    <w:rsid w:val="002F37F9"/>
    <w:rsid w:val="0032365D"/>
    <w:rsid w:val="00325CC7"/>
    <w:rsid w:val="0038641E"/>
    <w:rsid w:val="003D0309"/>
    <w:rsid w:val="003D5F41"/>
    <w:rsid w:val="003E07EF"/>
    <w:rsid w:val="003E2C67"/>
    <w:rsid w:val="003E74F9"/>
    <w:rsid w:val="003F1E9B"/>
    <w:rsid w:val="00435AED"/>
    <w:rsid w:val="00470E43"/>
    <w:rsid w:val="0047314F"/>
    <w:rsid w:val="0052727A"/>
    <w:rsid w:val="0059727E"/>
    <w:rsid w:val="005A5A91"/>
    <w:rsid w:val="005A68B6"/>
    <w:rsid w:val="005D3F7A"/>
    <w:rsid w:val="005D6D04"/>
    <w:rsid w:val="005E13EB"/>
    <w:rsid w:val="00601D93"/>
    <w:rsid w:val="00610F3F"/>
    <w:rsid w:val="006119D7"/>
    <w:rsid w:val="00663D8D"/>
    <w:rsid w:val="006A4860"/>
    <w:rsid w:val="006C7547"/>
    <w:rsid w:val="006D068F"/>
    <w:rsid w:val="00741018"/>
    <w:rsid w:val="00754D69"/>
    <w:rsid w:val="007949F9"/>
    <w:rsid w:val="00795EF1"/>
    <w:rsid w:val="007A005B"/>
    <w:rsid w:val="007C3A01"/>
    <w:rsid w:val="007E4316"/>
    <w:rsid w:val="00807A26"/>
    <w:rsid w:val="008269FC"/>
    <w:rsid w:val="00834210"/>
    <w:rsid w:val="00842C87"/>
    <w:rsid w:val="00883CE3"/>
    <w:rsid w:val="00892B18"/>
    <w:rsid w:val="00894BDB"/>
    <w:rsid w:val="008E637E"/>
    <w:rsid w:val="008F6EAF"/>
    <w:rsid w:val="0092101F"/>
    <w:rsid w:val="00924654"/>
    <w:rsid w:val="00943F9F"/>
    <w:rsid w:val="009B2579"/>
    <w:rsid w:val="009C5B66"/>
    <w:rsid w:val="00A1485B"/>
    <w:rsid w:val="00A26028"/>
    <w:rsid w:val="00A55021"/>
    <w:rsid w:val="00A94894"/>
    <w:rsid w:val="00AC6331"/>
    <w:rsid w:val="00B03BB3"/>
    <w:rsid w:val="00BA096A"/>
    <w:rsid w:val="00BA3D15"/>
    <w:rsid w:val="00BB03ED"/>
    <w:rsid w:val="00BB10AF"/>
    <w:rsid w:val="00BD164F"/>
    <w:rsid w:val="00BD1F58"/>
    <w:rsid w:val="00C15169"/>
    <w:rsid w:val="00C220C5"/>
    <w:rsid w:val="00C4243E"/>
    <w:rsid w:val="00C46724"/>
    <w:rsid w:val="00C670C0"/>
    <w:rsid w:val="00C82B4B"/>
    <w:rsid w:val="00C8446D"/>
    <w:rsid w:val="00CF2742"/>
    <w:rsid w:val="00D05946"/>
    <w:rsid w:val="00D173C9"/>
    <w:rsid w:val="00D233AA"/>
    <w:rsid w:val="00D27B70"/>
    <w:rsid w:val="00D429DC"/>
    <w:rsid w:val="00D464B2"/>
    <w:rsid w:val="00D541E2"/>
    <w:rsid w:val="00D619A9"/>
    <w:rsid w:val="00DB41F6"/>
    <w:rsid w:val="00DB6DF7"/>
    <w:rsid w:val="00DC7AB8"/>
    <w:rsid w:val="00E40EC0"/>
    <w:rsid w:val="00E579CB"/>
    <w:rsid w:val="00E81B9C"/>
    <w:rsid w:val="00EB2C9C"/>
    <w:rsid w:val="00ED4F01"/>
    <w:rsid w:val="00EE7487"/>
    <w:rsid w:val="00F24E17"/>
    <w:rsid w:val="00F25ABB"/>
    <w:rsid w:val="00F35FD9"/>
    <w:rsid w:val="00F477A4"/>
    <w:rsid w:val="00F55606"/>
    <w:rsid w:val="00F7469F"/>
    <w:rsid w:val="00F9015C"/>
    <w:rsid w:val="00F9728B"/>
    <w:rsid w:val="00FB74D8"/>
    <w:rsid w:val="00FE21AB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3EF72-2293-4015-BE66-06E4AACF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B6"/>
    <w:rPr>
      <w:rFonts w:asciiTheme="minorHAnsi" w:hAnsiTheme="minorHAnsi" w:cstheme="minorBidi"/>
      <w:sz w:val="22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FrListare1">
    <w:name w:val="Fără Listare1"/>
    <w:next w:val="a2"/>
    <w:uiPriority w:val="99"/>
    <w:semiHidden/>
    <w:unhideWhenUsed/>
    <w:rsid w:val="001F5EB6"/>
  </w:style>
  <w:style w:type="table" w:styleId="a3">
    <w:name w:val="Table Grid"/>
    <w:basedOn w:val="a1"/>
    <w:rsid w:val="001F5EB6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F5E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029" w:eastAsia="ru-RU"/>
    </w:rPr>
  </w:style>
  <w:style w:type="character" w:customStyle="1" w:styleId="a5">
    <w:name w:val="Нижний колонтитул Знак"/>
    <w:basedOn w:val="a0"/>
    <w:link w:val="a4"/>
    <w:rsid w:val="001F5EB6"/>
    <w:rPr>
      <w:rFonts w:eastAsia="Times New Roman"/>
      <w:sz w:val="20"/>
      <w:szCs w:val="20"/>
      <w:lang w:val="en-029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EB6"/>
    <w:rPr>
      <w:rFonts w:ascii="Tahoma" w:hAnsi="Tahoma" w:cs="Tahoma"/>
      <w:sz w:val="16"/>
      <w:szCs w:val="16"/>
      <w:lang w:val="ro-RO"/>
    </w:rPr>
  </w:style>
  <w:style w:type="paragraph" w:styleId="a8">
    <w:name w:val="List Paragraph"/>
    <w:basedOn w:val="a"/>
    <w:uiPriority w:val="34"/>
    <w:qFormat/>
    <w:rsid w:val="001F5EB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F5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B719-FEE1-41E9-8EA9-F70D94EC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14</Pages>
  <Words>3172</Words>
  <Characters>18081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61</cp:revision>
  <cp:lastPrinted>2016-07-07T12:53:00Z</cp:lastPrinted>
  <dcterms:created xsi:type="dcterms:W3CDTF">2016-03-12T06:52:00Z</dcterms:created>
  <dcterms:modified xsi:type="dcterms:W3CDTF">2018-08-01T12:03:00Z</dcterms:modified>
</cp:coreProperties>
</file>