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DF6" w:rsidRPr="00827379" w:rsidRDefault="00250DF6" w:rsidP="0009775B">
      <w:pPr>
        <w:tabs>
          <w:tab w:val="left" w:pos="5385"/>
        </w:tabs>
        <w:spacing w:after="0" w:line="240" w:lineRule="auto"/>
        <w:jc w:val="right"/>
        <w:rPr>
          <w:rFonts w:ascii="Times New Roman" w:hAnsi="Times New Roman"/>
          <w:sz w:val="32"/>
          <w:szCs w:val="32"/>
          <w:lang w:val="ro-RO" w:eastAsia="ru-RU"/>
        </w:rPr>
      </w:pPr>
      <w:r w:rsidRPr="00827379">
        <w:rPr>
          <w:rFonts w:ascii="Times New Roman" w:hAnsi="Times New Roman"/>
          <w:sz w:val="32"/>
          <w:szCs w:val="32"/>
          <w:lang w:val="ro-RO" w:eastAsia="ru-RU"/>
        </w:rPr>
        <w:t xml:space="preserve">                                                                                        </w:t>
      </w:r>
      <w:r>
        <w:rPr>
          <w:rFonts w:ascii="Times New Roman" w:hAnsi="Times New Roman"/>
          <w:sz w:val="32"/>
          <w:szCs w:val="32"/>
          <w:lang w:val="ro-RO" w:eastAsia="ru-RU"/>
        </w:rPr>
        <w:t xml:space="preserve">         </w:t>
      </w:r>
      <w:r w:rsidR="00A25D40">
        <w:rPr>
          <w:rFonts w:ascii="Times New Roman" w:hAnsi="Times New Roman"/>
          <w:sz w:val="32"/>
          <w:szCs w:val="32"/>
          <w:lang w:val="ro-RO" w:eastAsia="ru-RU"/>
        </w:rPr>
        <w:t xml:space="preserve">    </w:t>
      </w:r>
      <w:r>
        <w:rPr>
          <w:rFonts w:ascii="Times New Roman" w:hAnsi="Times New Roman"/>
          <w:sz w:val="32"/>
          <w:szCs w:val="32"/>
          <w:lang w:val="ro-RO" w:eastAsia="ru-RU"/>
        </w:rPr>
        <w:t xml:space="preserve"> </w:t>
      </w:r>
      <w:r w:rsidR="00A25D40">
        <w:rPr>
          <w:rFonts w:ascii="Times New Roman" w:hAnsi="Times New Roman"/>
          <w:sz w:val="32"/>
          <w:szCs w:val="32"/>
          <w:lang w:val="ro-RO" w:eastAsia="ru-RU"/>
        </w:rPr>
        <w:t xml:space="preserve">   </w:t>
      </w:r>
      <w:r>
        <w:rPr>
          <w:rFonts w:ascii="Times New Roman" w:hAnsi="Times New Roman"/>
          <w:sz w:val="32"/>
          <w:szCs w:val="32"/>
          <w:lang w:val="ro-RO" w:eastAsia="ru-RU"/>
        </w:rPr>
        <w:t xml:space="preserve">  </w:t>
      </w:r>
      <w:r w:rsidRPr="00827379">
        <w:rPr>
          <w:rFonts w:ascii="Times New Roman" w:hAnsi="Times New Roman"/>
          <w:sz w:val="32"/>
          <w:szCs w:val="32"/>
          <w:lang w:val="ro-RO" w:eastAsia="ru-RU"/>
        </w:rPr>
        <w:t>APROBAT:</w:t>
      </w:r>
    </w:p>
    <w:p w:rsidR="00250DF6" w:rsidRPr="00827379" w:rsidRDefault="00250DF6" w:rsidP="0009775B">
      <w:pPr>
        <w:tabs>
          <w:tab w:val="left" w:pos="5385"/>
        </w:tabs>
        <w:spacing w:after="0" w:line="240" w:lineRule="auto"/>
        <w:jc w:val="right"/>
        <w:rPr>
          <w:rFonts w:ascii="Times New Roman" w:hAnsi="Times New Roman"/>
          <w:sz w:val="32"/>
          <w:szCs w:val="32"/>
          <w:lang w:val="ro-RO" w:eastAsia="ru-RU"/>
        </w:rPr>
      </w:pPr>
      <w:r w:rsidRPr="00827379">
        <w:rPr>
          <w:rFonts w:ascii="Times New Roman" w:hAnsi="Times New Roman"/>
          <w:sz w:val="32"/>
          <w:szCs w:val="32"/>
          <w:lang w:val="ro-RO" w:eastAsia="ru-RU"/>
        </w:rPr>
        <w:t xml:space="preserve">                                                                                           </w:t>
      </w:r>
      <w:r>
        <w:rPr>
          <w:rFonts w:ascii="Times New Roman" w:hAnsi="Times New Roman"/>
          <w:sz w:val="32"/>
          <w:szCs w:val="32"/>
          <w:lang w:val="ro-RO" w:eastAsia="ru-RU"/>
        </w:rPr>
        <w:t xml:space="preserve">            </w:t>
      </w:r>
      <w:r w:rsidR="00A25D40">
        <w:rPr>
          <w:rFonts w:ascii="Times New Roman" w:hAnsi="Times New Roman"/>
          <w:sz w:val="32"/>
          <w:szCs w:val="32"/>
          <w:lang w:val="ro-RO" w:eastAsia="ru-RU"/>
        </w:rPr>
        <w:t xml:space="preserve">       </w:t>
      </w:r>
      <w:r w:rsidRPr="00827379">
        <w:rPr>
          <w:rFonts w:ascii="Times New Roman" w:hAnsi="Times New Roman"/>
          <w:sz w:val="32"/>
          <w:szCs w:val="32"/>
          <w:lang w:val="ro-RO" w:eastAsia="ru-RU"/>
        </w:rPr>
        <w:t xml:space="preserve">  Primar general </w:t>
      </w:r>
      <w:r>
        <w:rPr>
          <w:rFonts w:ascii="Times New Roman" w:hAnsi="Times New Roman"/>
          <w:sz w:val="32"/>
          <w:szCs w:val="32"/>
          <w:lang w:val="ro-RO" w:eastAsia="ru-RU"/>
        </w:rPr>
        <w:t>interimar</w:t>
      </w:r>
    </w:p>
    <w:p w:rsidR="00250DF6" w:rsidRPr="00827379" w:rsidRDefault="00250DF6" w:rsidP="0009775B">
      <w:pPr>
        <w:tabs>
          <w:tab w:val="left" w:pos="5385"/>
        </w:tabs>
        <w:spacing w:after="0" w:line="240" w:lineRule="auto"/>
        <w:jc w:val="right"/>
        <w:rPr>
          <w:rFonts w:ascii="Times New Roman" w:hAnsi="Times New Roman"/>
          <w:sz w:val="32"/>
          <w:szCs w:val="32"/>
          <w:lang w:val="ro-RO" w:eastAsia="ru-RU"/>
        </w:rPr>
      </w:pPr>
      <w:r w:rsidRPr="00827379">
        <w:rPr>
          <w:rFonts w:ascii="Times New Roman" w:hAnsi="Times New Roman"/>
          <w:sz w:val="32"/>
          <w:szCs w:val="32"/>
          <w:lang w:val="ro-RO" w:eastAsia="ru-RU"/>
        </w:rPr>
        <w:t xml:space="preserve">                                                                       </w:t>
      </w:r>
      <w:r>
        <w:rPr>
          <w:rFonts w:ascii="Times New Roman" w:hAnsi="Times New Roman"/>
          <w:sz w:val="32"/>
          <w:szCs w:val="32"/>
          <w:lang w:val="ro-RO" w:eastAsia="ru-RU"/>
        </w:rPr>
        <w:t xml:space="preserve">            </w:t>
      </w:r>
      <w:r w:rsidRPr="00827379">
        <w:rPr>
          <w:rFonts w:ascii="Times New Roman" w:hAnsi="Times New Roman"/>
          <w:sz w:val="32"/>
          <w:szCs w:val="32"/>
          <w:lang w:val="ro-RO" w:eastAsia="ru-RU"/>
        </w:rPr>
        <w:t xml:space="preserve">  </w:t>
      </w:r>
      <w:r w:rsidR="00A25D40">
        <w:rPr>
          <w:rFonts w:ascii="Times New Roman" w:hAnsi="Times New Roman"/>
          <w:sz w:val="32"/>
          <w:szCs w:val="32"/>
          <w:lang w:val="ro-RO" w:eastAsia="ru-RU"/>
        </w:rPr>
        <w:t xml:space="preserve">       </w:t>
      </w:r>
      <w:r w:rsidRPr="00827379">
        <w:rPr>
          <w:rFonts w:ascii="Times New Roman" w:hAnsi="Times New Roman"/>
          <w:sz w:val="32"/>
          <w:szCs w:val="32"/>
          <w:lang w:val="ro-RO" w:eastAsia="ru-RU"/>
        </w:rPr>
        <w:t xml:space="preserve"> al municipiului Chişinău </w:t>
      </w:r>
    </w:p>
    <w:p w:rsidR="00250DF6" w:rsidRPr="00827379" w:rsidRDefault="00250DF6" w:rsidP="0009775B">
      <w:pPr>
        <w:tabs>
          <w:tab w:val="left" w:pos="5385"/>
        </w:tabs>
        <w:spacing w:after="0" w:line="240" w:lineRule="auto"/>
        <w:jc w:val="right"/>
        <w:rPr>
          <w:rFonts w:ascii="Times New Roman" w:hAnsi="Times New Roman"/>
          <w:sz w:val="32"/>
          <w:szCs w:val="32"/>
          <w:lang w:val="ro-RO" w:eastAsia="ru-RU"/>
        </w:rPr>
      </w:pPr>
    </w:p>
    <w:p w:rsidR="00250DF6" w:rsidRPr="00827379" w:rsidRDefault="00250DF6" w:rsidP="0009775B">
      <w:pPr>
        <w:tabs>
          <w:tab w:val="left" w:pos="5385"/>
        </w:tabs>
        <w:spacing w:after="0" w:line="240" w:lineRule="auto"/>
        <w:jc w:val="right"/>
        <w:rPr>
          <w:rFonts w:ascii="Times New Roman" w:hAnsi="Times New Roman"/>
          <w:sz w:val="32"/>
          <w:szCs w:val="32"/>
          <w:lang w:val="ro-RO" w:eastAsia="ru-RU"/>
        </w:rPr>
      </w:pPr>
      <w:r w:rsidRPr="00827379">
        <w:rPr>
          <w:rFonts w:ascii="Times New Roman" w:hAnsi="Times New Roman"/>
          <w:sz w:val="32"/>
          <w:szCs w:val="32"/>
          <w:lang w:val="ro-RO" w:eastAsia="ru-RU"/>
        </w:rPr>
        <w:t xml:space="preserve">                                                      </w:t>
      </w:r>
      <w:r>
        <w:rPr>
          <w:rFonts w:ascii="Times New Roman" w:hAnsi="Times New Roman"/>
          <w:sz w:val="32"/>
          <w:szCs w:val="32"/>
          <w:lang w:val="ro-RO" w:eastAsia="ru-RU"/>
        </w:rPr>
        <w:t xml:space="preserve">            </w:t>
      </w:r>
      <w:r w:rsidR="00A25D40">
        <w:rPr>
          <w:rFonts w:ascii="Times New Roman" w:hAnsi="Times New Roman"/>
          <w:sz w:val="32"/>
          <w:szCs w:val="32"/>
          <w:lang w:val="ro-RO" w:eastAsia="ru-RU"/>
        </w:rPr>
        <w:t xml:space="preserve">       </w:t>
      </w:r>
      <w:r w:rsidRPr="00827379">
        <w:rPr>
          <w:rFonts w:ascii="Times New Roman" w:hAnsi="Times New Roman"/>
          <w:sz w:val="32"/>
          <w:szCs w:val="32"/>
          <w:lang w:val="ro-RO" w:eastAsia="ru-RU"/>
        </w:rPr>
        <w:t xml:space="preserve"> </w:t>
      </w:r>
      <w:r w:rsidR="00760BA1">
        <w:rPr>
          <w:rFonts w:ascii="Times New Roman" w:hAnsi="Times New Roman"/>
          <w:sz w:val="32"/>
          <w:szCs w:val="32"/>
          <w:lang w:val="ro-RO" w:eastAsia="ru-RU"/>
        </w:rPr>
        <w:t>Ruslan Codreanu</w:t>
      </w:r>
      <w:r w:rsidRPr="00827379">
        <w:rPr>
          <w:rFonts w:ascii="Times New Roman" w:hAnsi="Times New Roman"/>
          <w:sz w:val="32"/>
          <w:szCs w:val="32"/>
          <w:lang w:val="ro-RO" w:eastAsia="ru-RU"/>
        </w:rPr>
        <w:t>_____________</w:t>
      </w:r>
    </w:p>
    <w:p w:rsidR="00250DF6" w:rsidRPr="00827379" w:rsidRDefault="00250DF6" w:rsidP="0009775B">
      <w:pPr>
        <w:tabs>
          <w:tab w:val="left" w:pos="5385"/>
        </w:tabs>
        <w:spacing w:after="0" w:line="240" w:lineRule="auto"/>
        <w:jc w:val="right"/>
        <w:rPr>
          <w:rFonts w:ascii="Times New Roman" w:hAnsi="Times New Roman"/>
          <w:sz w:val="32"/>
          <w:szCs w:val="32"/>
          <w:lang w:val="ro-RO" w:eastAsia="ru-RU"/>
        </w:rPr>
      </w:pPr>
      <w:r w:rsidRPr="00827379">
        <w:rPr>
          <w:rFonts w:ascii="Times New Roman" w:hAnsi="Times New Roman"/>
          <w:sz w:val="32"/>
          <w:szCs w:val="32"/>
          <w:lang w:val="ro-RO" w:eastAsia="ru-RU"/>
        </w:rPr>
        <w:t xml:space="preserve">                                                 </w:t>
      </w:r>
      <w:r>
        <w:rPr>
          <w:rFonts w:ascii="Times New Roman" w:hAnsi="Times New Roman"/>
          <w:sz w:val="32"/>
          <w:szCs w:val="32"/>
          <w:lang w:val="ro-RO" w:eastAsia="ru-RU"/>
        </w:rPr>
        <w:t xml:space="preserve">           </w:t>
      </w:r>
      <w:r w:rsidR="00A25D40">
        <w:rPr>
          <w:rFonts w:ascii="Times New Roman" w:hAnsi="Times New Roman"/>
          <w:sz w:val="32"/>
          <w:szCs w:val="32"/>
          <w:lang w:val="ro-RO" w:eastAsia="ru-RU"/>
        </w:rPr>
        <w:t xml:space="preserve">       </w:t>
      </w:r>
      <w:r w:rsidRPr="00827379">
        <w:rPr>
          <w:rFonts w:ascii="Times New Roman" w:hAnsi="Times New Roman"/>
          <w:sz w:val="32"/>
          <w:szCs w:val="32"/>
          <w:lang w:val="ro-RO" w:eastAsia="ru-RU"/>
        </w:rPr>
        <w:t xml:space="preserve">  “_______”_________________</w:t>
      </w:r>
      <w:r w:rsidR="00DC1853">
        <w:rPr>
          <w:rFonts w:ascii="Times New Roman" w:hAnsi="Times New Roman"/>
          <w:sz w:val="32"/>
          <w:szCs w:val="32"/>
          <w:lang w:val="ro-RO" w:eastAsia="ru-RU"/>
        </w:rPr>
        <w:t xml:space="preserve"> </w:t>
      </w:r>
      <w:r w:rsidRPr="00827379">
        <w:rPr>
          <w:rFonts w:ascii="Times New Roman" w:hAnsi="Times New Roman"/>
          <w:sz w:val="32"/>
          <w:szCs w:val="32"/>
          <w:lang w:val="ro-RO" w:eastAsia="ru-RU"/>
        </w:rPr>
        <w:t>201</w:t>
      </w:r>
      <w:r>
        <w:rPr>
          <w:rFonts w:ascii="Times New Roman" w:hAnsi="Times New Roman"/>
          <w:sz w:val="32"/>
          <w:szCs w:val="32"/>
          <w:lang w:val="ro-RO" w:eastAsia="ru-RU"/>
        </w:rPr>
        <w:t>8</w:t>
      </w:r>
    </w:p>
    <w:p w:rsidR="00250DF6" w:rsidRPr="00827379" w:rsidRDefault="00250DF6" w:rsidP="0009775B">
      <w:pPr>
        <w:tabs>
          <w:tab w:val="left" w:pos="5385"/>
        </w:tabs>
        <w:spacing w:after="0" w:line="240" w:lineRule="auto"/>
        <w:jc w:val="right"/>
        <w:rPr>
          <w:rFonts w:ascii="Times New Roman" w:hAnsi="Times New Roman"/>
          <w:sz w:val="32"/>
          <w:szCs w:val="32"/>
          <w:lang w:val="ro-RO" w:eastAsia="ru-RU"/>
        </w:rPr>
      </w:pPr>
    </w:p>
    <w:p w:rsidR="00250DF6" w:rsidRPr="00827379" w:rsidRDefault="00250DF6" w:rsidP="00827379">
      <w:pPr>
        <w:tabs>
          <w:tab w:val="left" w:pos="5385"/>
        </w:tabs>
        <w:spacing w:after="0" w:line="240" w:lineRule="auto"/>
        <w:rPr>
          <w:rFonts w:ascii="Times New Roman" w:hAnsi="Times New Roman"/>
          <w:sz w:val="32"/>
          <w:szCs w:val="32"/>
          <w:lang w:val="ro-RO" w:eastAsia="ru-RU"/>
        </w:rPr>
      </w:pPr>
    </w:p>
    <w:p w:rsidR="00250DF6" w:rsidRPr="00827379" w:rsidRDefault="00250DF6" w:rsidP="00827379">
      <w:pPr>
        <w:tabs>
          <w:tab w:val="left" w:pos="5385"/>
        </w:tabs>
        <w:spacing w:after="0" w:line="240" w:lineRule="auto"/>
        <w:rPr>
          <w:rFonts w:ascii="Times New Roman" w:hAnsi="Times New Roman"/>
          <w:sz w:val="32"/>
          <w:szCs w:val="32"/>
          <w:lang w:val="ro-RO" w:eastAsia="ru-RU"/>
        </w:rPr>
      </w:pPr>
    </w:p>
    <w:p w:rsidR="00250DF6" w:rsidRPr="00827379" w:rsidRDefault="00250DF6" w:rsidP="00827379">
      <w:pPr>
        <w:tabs>
          <w:tab w:val="left" w:pos="5385"/>
        </w:tabs>
        <w:spacing w:after="0" w:line="240" w:lineRule="auto"/>
        <w:rPr>
          <w:rFonts w:ascii="Times New Roman" w:hAnsi="Times New Roman"/>
          <w:sz w:val="32"/>
          <w:szCs w:val="32"/>
          <w:lang w:val="ro-RO" w:eastAsia="ru-RU"/>
        </w:rPr>
      </w:pPr>
    </w:p>
    <w:p w:rsidR="00250DF6" w:rsidRPr="00827379" w:rsidRDefault="00250DF6" w:rsidP="00827379">
      <w:pPr>
        <w:tabs>
          <w:tab w:val="left" w:pos="5385"/>
        </w:tabs>
        <w:spacing w:after="0" w:line="240" w:lineRule="auto"/>
        <w:rPr>
          <w:rFonts w:ascii="Times New Roman" w:hAnsi="Times New Roman"/>
          <w:sz w:val="32"/>
          <w:szCs w:val="32"/>
          <w:lang w:val="ro-RO" w:eastAsia="ru-RU"/>
        </w:rPr>
      </w:pPr>
    </w:p>
    <w:p w:rsidR="00250DF6" w:rsidRPr="00827379" w:rsidRDefault="00250DF6" w:rsidP="00827379">
      <w:pPr>
        <w:tabs>
          <w:tab w:val="left" w:pos="5385"/>
        </w:tabs>
        <w:spacing w:after="0" w:line="240" w:lineRule="auto"/>
        <w:rPr>
          <w:rFonts w:ascii="Times New Roman" w:hAnsi="Times New Roman"/>
          <w:sz w:val="32"/>
          <w:szCs w:val="32"/>
          <w:lang w:val="ro-RO" w:eastAsia="ru-RU"/>
        </w:rPr>
      </w:pPr>
    </w:p>
    <w:p w:rsidR="00DC1853" w:rsidRPr="00DC1853" w:rsidRDefault="00DC1853" w:rsidP="00DC1853">
      <w:pPr>
        <w:tabs>
          <w:tab w:val="left" w:pos="5385"/>
        </w:tabs>
        <w:spacing w:after="0" w:line="240" w:lineRule="auto"/>
        <w:jc w:val="center"/>
        <w:rPr>
          <w:rFonts w:ascii="Times New Roman" w:hAnsi="Times New Roman"/>
          <w:b/>
          <w:bCs/>
          <w:sz w:val="32"/>
          <w:szCs w:val="32"/>
          <w:lang w:val="ro-RO" w:eastAsia="ru-RU"/>
        </w:rPr>
      </w:pPr>
      <w:r w:rsidRPr="00DC1853">
        <w:rPr>
          <w:rFonts w:ascii="Times New Roman" w:hAnsi="Times New Roman"/>
          <w:b/>
          <w:bCs/>
          <w:sz w:val="32"/>
          <w:szCs w:val="32"/>
          <w:lang w:val="ro-RO" w:eastAsia="ru-RU"/>
        </w:rPr>
        <w:t>RAPORTUL SEMESTRIAL DE ACTIVITATE</w:t>
      </w:r>
    </w:p>
    <w:p w:rsidR="00DC1853" w:rsidRPr="00DC1853" w:rsidRDefault="00DC1853" w:rsidP="00DC1853">
      <w:pPr>
        <w:tabs>
          <w:tab w:val="left" w:pos="5385"/>
        </w:tabs>
        <w:spacing w:after="0" w:line="240" w:lineRule="auto"/>
        <w:jc w:val="center"/>
        <w:rPr>
          <w:rFonts w:ascii="Times New Roman" w:hAnsi="Times New Roman"/>
          <w:b/>
          <w:bCs/>
          <w:sz w:val="32"/>
          <w:szCs w:val="32"/>
          <w:lang w:val="ro-RO" w:eastAsia="ru-RU"/>
        </w:rPr>
      </w:pPr>
      <w:r w:rsidRPr="00DC1853">
        <w:rPr>
          <w:rFonts w:ascii="Times New Roman" w:hAnsi="Times New Roman"/>
          <w:b/>
          <w:bCs/>
          <w:sz w:val="32"/>
          <w:szCs w:val="32"/>
          <w:lang w:val="ro-RO" w:eastAsia="ru-RU"/>
        </w:rPr>
        <w:t>al Direcţiei Municipale pentru Protecţia Drepturilor Copilului</w:t>
      </w:r>
    </w:p>
    <w:p w:rsidR="00DC1853" w:rsidRPr="00DC1853" w:rsidRDefault="00DC1853" w:rsidP="00DC1853">
      <w:pPr>
        <w:tabs>
          <w:tab w:val="left" w:pos="5385"/>
        </w:tabs>
        <w:spacing w:after="0" w:line="240" w:lineRule="auto"/>
        <w:jc w:val="center"/>
        <w:rPr>
          <w:rFonts w:ascii="Times New Roman" w:hAnsi="Times New Roman"/>
          <w:b/>
          <w:bCs/>
          <w:sz w:val="32"/>
          <w:szCs w:val="32"/>
          <w:lang w:val="ro-RO" w:eastAsia="ru-RU"/>
        </w:rPr>
      </w:pPr>
      <w:r w:rsidRPr="00DC1853">
        <w:rPr>
          <w:rFonts w:ascii="Times New Roman" w:hAnsi="Times New Roman"/>
          <w:b/>
          <w:bCs/>
          <w:sz w:val="32"/>
          <w:szCs w:val="32"/>
          <w:lang w:val="ro-RO" w:eastAsia="ru-RU"/>
        </w:rPr>
        <w:t>pentru semestrul I al anului 201</w:t>
      </w:r>
      <w:r>
        <w:rPr>
          <w:rFonts w:ascii="Times New Roman" w:hAnsi="Times New Roman"/>
          <w:b/>
          <w:bCs/>
          <w:sz w:val="32"/>
          <w:szCs w:val="32"/>
          <w:lang w:val="ro-RO" w:eastAsia="ru-RU"/>
        </w:rPr>
        <w:t>8</w:t>
      </w:r>
    </w:p>
    <w:p w:rsidR="00250DF6" w:rsidRPr="00827379" w:rsidRDefault="00250DF6" w:rsidP="00827379">
      <w:pPr>
        <w:tabs>
          <w:tab w:val="left" w:pos="5385"/>
        </w:tabs>
        <w:spacing w:after="0" w:line="240" w:lineRule="auto"/>
        <w:jc w:val="center"/>
        <w:rPr>
          <w:rFonts w:ascii="Times New Roman" w:hAnsi="Times New Roman"/>
          <w:b/>
          <w:bCs/>
          <w:sz w:val="32"/>
          <w:szCs w:val="32"/>
          <w:lang w:val="ro-RO" w:eastAsia="ru-RU"/>
        </w:rPr>
      </w:pPr>
      <w:bookmarkStart w:id="0" w:name="_GoBack"/>
      <w:bookmarkEnd w:id="0"/>
    </w:p>
    <w:p w:rsidR="00250DF6" w:rsidRPr="00827379" w:rsidRDefault="00250DF6" w:rsidP="00827379">
      <w:pPr>
        <w:tabs>
          <w:tab w:val="left" w:pos="5385"/>
        </w:tabs>
        <w:spacing w:after="0" w:line="240" w:lineRule="auto"/>
        <w:jc w:val="center"/>
        <w:rPr>
          <w:rFonts w:ascii="Times New Roman" w:hAnsi="Times New Roman"/>
          <w:b/>
          <w:bCs/>
          <w:sz w:val="32"/>
          <w:szCs w:val="32"/>
          <w:lang w:val="ro-RO" w:eastAsia="ru-RU"/>
        </w:rPr>
      </w:pPr>
    </w:p>
    <w:p w:rsidR="00250DF6" w:rsidRPr="00827379" w:rsidRDefault="00250DF6" w:rsidP="00827379">
      <w:pPr>
        <w:tabs>
          <w:tab w:val="left" w:pos="5385"/>
        </w:tabs>
        <w:spacing w:after="0" w:line="240" w:lineRule="auto"/>
        <w:jc w:val="center"/>
        <w:rPr>
          <w:rFonts w:ascii="Times New Roman" w:hAnsi="Times New Roman"/>
          <w:b/>
          <w:bCs/>
          <w:sz w:val="32"/>
          <w:szCs w:val="32"/>
          <w:lang w:val="ro-RO" w:eastAsia="ru-RU"/>
        </w:rPr>
      </w:pPr>
    </w:p>
    <w:p w:rsidR="00250DF6" w:rsidRPr="00827379" w:rsidRDefault="00250DF6" w:rsidP="00827379">
      <w:pPr>
        <w:tabs>
          <w:tab w:val="left" w:pos="5385"/>
        </w:tabs>
        <w:spacing w:after="0" w:line="240" w:lineRule="auto"/>
        <w:jc w:val="center"/>
        <w:rPr>
          <w:rFonts w:ascii="Times New Roman" w:hAnsi="Times New Roman"/>
          <w:b/>
          <w:bCs/>
          <w:sz w:val="32"/>
          <w:szCs w:val="32"/>
          <w:lang w:val="ro-RO" w:eastAsia="ru-RU"/>
        </w:rPr>
      </w:pPr>
    </w:p>
    <w:p w:rsidR="00250DF6" w:rsidRPr="00827379" w:rsidRDefault="00250DF6" w:rsidP="00827379">
      <w:pPr>
        <w:tabs>
          <w:tab w:val="left" w:pos="5385"/>
        </w:tabs>
        <w:spacing w:after="0" w:line="240" w:lineRule="auto"/>
        <w:jc w:val="center"/>
        <w:rPr>
          <w:rFonts w:ascii="Times New Roman" w:hAnsi="Times New Roman"/>
          <w:b/>
          <w:bCs/>
          <w:sz w:val="32"/>
          <w:szCs w:val="32"/>
          <w:lang w:val="ro-RO" w:eastAsia="ru-RU"/>
        </w:rPr>
      </w:pPr>
    </w:p>
    <w:p w:rsidR="00250DF6" w:rsidRPr="00827379" w:rsidRDefault="00250DF6" w:rsidP="00827379">
      <w:pPr>
        <w:tabs>
          <w:tab w:val="left" w:pos="5385"/>
        </w:tabs>
        <w:spacing w:after="0" w:line="240" w:lineRule="auto"/>
        <w:jc w:val="center"/>
        <w:rPr>
          <w:rFonts w:ascii="Times New Roman" w:hAnsi="Times New Roman"/>
          <w:b/>
          <w:bCs/>
          <w:sz w:val="32"/>
          <w:szCs w:val="32"/>
          <w:lang w:val="ro-RO" w:eastAsia="ru-RU"/>
        </w:rPr>
      </w:pPr>
      <w:r w:rsidRPr="00827379">
        <w:rPr>
          <w:rFonts w:ascii="Times New Roman" w:hAnsi="Times New Roman"/>
          <w:b/>
          <w:bCs/>
          <w:sz w:val="32"/>
          <w:szCs w:val="32"/>
          <w:lang w:val="ro-RO" w:eastAsia="ru-RU"/>
        </w:rPr>
        <w:t xml:space="preserve"> </w:t>
      </w:r>
    </w:p>
    <w:p w:rsidR="00250DF6" w:rsidRDefault="00250DF6" w:rsidP="00827379">
      <w:pPr>
        <w:keepNext/>
        <w:tabs>
          <w:tab w:val="left" w:pos="5385"/>
        </w:tabs>
        <w:spacing w:after="0" w:line="240" w:lineRule="auto"/>
        <w:jc w:val="center"/>
        <w:outlineLvl w:val="5"/>
        <w:rPr>
          <w:rFonts w:ascii="Times New Roman" w:hAnsi="Times New Roman"/>
          <w:b/>
          <w:bCs/>
          <w:sz w:val="32"/>
          <w:szCs w:val="32"/>
          <w:lang w:val="ro-RO" w:eastAsia="ru-RU"/>
        </w:rPr>
      </w:pPr>
    </w:p>
    <w:p w:rsidR="00250DF6" w:rsidRDefault="00250DF6" w:rsidP="00827379">
      <w:pPr>
        <w:keepNext/>
        <w:tabs>
          <w:tab w:val="left" w:pos="5385"/>
        </w:tabs>
        <w:spacing w:after="0" w:line="240" w:lineRule="auto"/>
        <w:jc w:val="center"/>
        <w:outlineLvl w:val="5"/>
        <w:rPr>
          <w:rFonts w:ascii="Times New Roman" w:hAnsi="Times New Roman"/>
          <w:b/>
          <w:bCs/>
          <w:sz w:val="32"/>
          <w:szCs w:val="32"/>
          <w:lang w:val="ro-RO" w:eastAsia="ru-RU"/>
        </w:rPr>
      </w:pPr>
    </w:p>
    <w:p w:rsidR="00250DF6" w:rsidRDefault="00250DF6" w:rsidP="00827379">
      <w:pPr>
        <w:keepNext/>
        <w:tabs>
          <w:tab w:val="left" w:pos="5385"/>
        </w:tabs>
        <w:spacing w:after="0" w:line="240" w:lineRule="auto"/>
        <w:jc w:val="center"/>
        <w:outlineLvl w:val="5"/>
        <w:rPr>
          <w:rFonts w:ascii="Times New Roman" w:hAnsi="Times New Roman"/>
          <w:b/>
          <w:bCs/>
          <w:sz w:val="32"/>
          <w:szCs w:val="32"/>
          <w:lang w:val="ro-RO" w:eastAsia="ru-RU"/>
        </w:rPr>
      </w:pPr>
    </w:p>
    <w:p w:rsidR="00250DF6" w:rsidRDefault="00250DF6" w:rsidP="00827379">
      <w:pPr>
        <w:keepNext/>
        <w:tabs>
          <w:tab w:val="left" w:pos="5385"/>
        </w:tabs>
        <w:spacing w:after="0" w:line="240" w:lineRule="auto"/>
        <w:jc w:val="center"/>
        <w:outlineLvl w:val="5"/>
        <w:rPr>
          <w:rFonts w:ascii="Times New Roman" w:hAnsi="Times New Roman"/>
          <w:b/>
          <w:bCs/>
          <w:sz w:val="32"/>
          <w:szCs w:val="32"/>
          <w:lang w:val="ro-RO" w:eastAsia="ru-RU"/>
        </w:rPr>
      </w:pPr>
    </w:p>
    <w:p w:rsidR="00250DF6" w:rsidRDefault="00250DF6" w:rsidP="00827379">
      <w:pPr>
        <w:keepNext/>
        <w:tabs>
          <w:tab w:val="left" w:pos="5385"/>
        </w:tabs>
        <w:spacing w:after="0" w:line="240" w:lineRule="auto"/>
        <w:jc w:val="center"/>
        <w:outlineLvl w:val="5"/>
        <w:rPr>
          <w:rFonts w:ascii="Times New Roman" w:hAnsi="Times New Roman"/>
          <w:b/>
          <w:bCs/>
          <w:sz w:val="32"/>
          <w:szCs w:val="32"/>
          <w:lang w:val="ro-RO" w:eastAsia="ru-RU"/>
        </w:rPr>
      </w:pPr>
    </w:p>
    <w:p w:rsidR="00250DF6" w:rsidRPr="00827379" w:rsidRDefault="00250DF6" w:rsidP="00827379">
      <w:pPr>
        <w:keepNext/>
        <w:tabs>
          <w:tab w:val="left" w:pos="5385"/>
        </w:tabs>
        <w:spacing w:after="0" w:line="240" w:lineRule="auto"/>
        <w:jc w:val="center"/>
        <w:outlineLvl w:val="5"/>
        <w:rPr>
          <w:rFonts w:ascii="Times New Roman" w:hAnsi="Times New Roman"/>
          <w:b/>
          <w:bCs/>
          <w:sz w:val="32"/>
          <w:szCs w:val="32"/>
          <w:lang w:val="ro-RO" w:eastAsia="ru-RU"/>
        </w:rPr>
      </w:pPr>
      <w:r w:rsidRPr="00827379">
        <w:rPr>
          <w:rFonts w:ascii="Times New Roman" w:hAnsi="Times New Roman"/>
          <w:b/>
          <w:bCs/>
          <w:sz w:val="32"/>
          <w:szCs w:val="32"/>
          <w:lang w:val="ro-RO" w:eastAsia="ru-RU"/>
        </w:rPr>
        <w:t>CHIŞINĂU  201</w:t>
      </w:r>
      <w:r>
        <w:rPr>
          <w:rFonts w:ascii="Times New Roman" w:hAnsi="Times New Roman"/>
          <w:b/>
          <w:bCs/>
          <w:sz w:val="32"/>
          <w:szCs w:val="32"/>
          <w:lang w:val="ro-RO" w:eastAsia="ru-RU"/>
        </w:rPr>
        <w:t>8</w:t>
      </w:r>
    </w:p>
    <w:p w:rsidR="00250DF6" w:rsidRDefault="00250DF6" w:rsidP="00503E22">
      <w:pPr>
        <w:jc w:val="center"/>
        <w:rPr>
          <w:rFonts w:ascii="Times New Roman" w:hAnsi="Times New Roman"/>
          <w:b/>
          <w:bCs/>
          <w:sz w:val="28"/>
          <w:szCs w:val="28"/>
          <w:lang w:val="ro-RO"/>
        </w:rPr>
      </w:pPr>
    </w:p>
    <w:p w:rsidR="00250DF6" w:rsidRPr="00B7519C" w:rsidRDefault="00250DF6" w:rsidP="00503E22">
      <w:pPr>
        <w:jc w:val="center"/>
        <w:rPr>
          <w:rFonts w:ascii="Times New Roman" w:hAnsi="Times New Roman"/>
          <w:b/>
          <w:bCs/>
          <w:sz w:val="28"/>
          <w:szCs w:val="28"/>
          <w:lang w:val="ro-RO"/>
        </w:rPr>
      </w:pPr>
    </w:p>
    <w:tbl>
      <w:tblPr>
        <w:tblpPr w:leftFromText="180" w:rightFromText="180" w:vertAnchor="text" w:tblpX="74" w:tblpY="1"/>
        <w:tblOverlap w:val="never"/>
        <w:tblW w:w="15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250"/>
        <w:gridCol w:w="4817"/>
        <w:gridCol w:w="18"/>
        <w:gridCol w:w="9"/>
        <w:gridCol w:w="2947"/>
        <w:gridCol w:w="38"/>
        <w:gridCol w:w="51"/>
        <w:gridCol w:w="1895"/>
        <w:gridCol w:w="236"/>
        <w:gridCol w:w="44"/>
        <w:gridCol w:w="2980"/>
        <w:gridCol w:w="2507"/>
      </w:tblGrid>
      <w:tr w:rsidR="00250DF6" w:rsidRPr="00AD7028" w:rsidTr="008F3648">
        <w:tc>
          <w:tcPr>
            <w:tcW w:w="256" w:type="dxa"/>
            <w:gridSpan w:val="2"/>
            <w:tcBorders>
              <w:right w:val="nil"/>
            </w:tcBorders>
          </w:tcPr>
          <w:p w:rsidR="00250DF6" w:rsidRPr="00B7519C" w:rsidRDefault="00250DF6" w:rsidP="008F3648">
            <w:pPr>
              <w:spacing w:after="0" w:line="240" w:lineRule="auto"/>
              <w:jc w:val="center"/>
              <w:rPr>
                <w:rFonts w:ascii="Times New Roman" w:hAnsi="Times New Roman"/>
                <w:b/>
                <w:sz w:val="28"/>
                <w:szCs w:val="28"/>
                <w:lang w:val="ro-RO"/>
              </w:rPr>
            </w:pPr>
          </w:p>
        </w:tc>
        <w:tc>
          <w:tcPr>
            <w:tcW w:w="15542" w:type="dxa"/>
            <w:gridSpan w:val="11"/>
            <w:tcBorders>
              <w:left w:val="nil"/>
            </w:tcBorders>
          </w:tcPr>
          <w:p w:rsidR="00250DF6" w:rsidRPr="00E40460" w:rsidRDefault="00250DF6" w:rsidP="008F3648">
            <w:pPr>
              <w:spacing w:after="0" w:line="240" w:lineRule="auto"/>
              <w:jc w:val="center"/>
              <w:rPr>
                <w:rFonts w:ascii="Times New Roman" w:hAnsi="Times New Roman"/>
                <w:b/>
                <w:sz w:val="26"/>
                <w:szCs w:val="26"/>
                <w:lang w:val="ro-RO"/>
              </w:rPr>
            </w:pPr>
            <w:r w:rsidRPr="00E40460">
              <w:rPr>
                <w:rFonts w:ascii="Times New Roman" w:hAnsi="Times New Roman"/>
                <w:b/>
                <w:sz w:val="26"/>
                <w:szCs w:val="26"/>
                <w:lang w:val="ro-RO"/>
              </w:rPr>
              <w:t>OBIECTIVUL nr. 1 Contribuirea la respectarea dreptului primordial al copilului de a crește și a se educa în mediul familial</w:t>
            </w:r>
          </w:p>
          <w:p w:rsidR="00250DF6" w:rsidRPr="00E40460" w:rsidRDefault="00250DF6" w:rsidP="008F3648">
            <w:pPr>
              <w:spacing w:after="0" w:line="240" w:lineRule="auto"/>
              <w:jc w:val="center"/>
              <w:rPr>
                <w:rFonts w:ascii="Times New Roman" w:hAnsi="Times New Roman"/>
                <w:b/>
                <w:sz w:val="26"/>
                <w:szCs w:val="26"/>
                <w:lang w:val="ro-RO"/>
              </w:rPr>
            </w:pPr>
          </w:p>
        </w:tc>
      </w:tr>
      <w:tr w:rsidR="00250DF6" w:rsidRPr="00E40460" w:rsidTr="00AD0AA0">
        <w:tc>
          <w:tcPr>
            <w:tcW w:w="5073" w:type="dxa"/>
            <w:gridSpan w:val="3"/>
          </w:tcPr>
          <w:p w:rsidR="00250DF6" w:rsidRPr="00E40460" w:rsidRDefault="00250DF6" w:rsidP="008F3648">
            <w:pPr>
              <w:spacing w:after="0" w:line="240" w:lineRule="auto"/>
              <w:jc w:val="center"/>
              <w:rPr>
                <w:rFonts w:ascii="Times New Roman" w:hAnsi="Times New Roman"/>
                <w:b/>
                <w:sz w:val="26"/>
                <w:szCs w:val="26"/>
                <w:lang w:val="ro-RO"/>
              </w:rPr>
            </w:pPr>
            <w:r w:rsidRPr="00E40460">
              <w:rPr>
                <w:rFonts w:ascii="Times New Roman" w:hAnsi="Times New Roman"/>
                <w:b/>
                <w:sz w:val="26"/>
                <w:szCs w:val="26"/>
                <w:lang w:val="ro-RO"/>
              </w:rPr>
              <w:t>Acţiuni</w:t>
            </w:r>
          </w:p>
        </w:tc>
        <w:tc>
          <w:tcPr>
            <w:tcW w:w="2974" w:type="dxa"/>
            <w:gridSpan w:val="3"/>
          </w:tcPr>
          <w:p w:rsidR="00250DF6" w:rsidRPr="00E40460" w:rsidRDefault="00250DF6" w:rsidP="008F3648">
            <w:pPr>
              <w:spacing w:after="0" w:line="240" w:lineRule="auto"/>
              <w:jc w:val="center"/>
              <w:rPr>
                <w:rFonts w:ascii="Times New Roman" w:hAnsi="Times New Roman"/>
                <w:b/>
                <w:sz w:val="26"/>
                <w:szCs w:val="26"/>
                <w:lang w:val="ro-RO"/>
              </w:rPr>
            </w:pPr>
            <w:r w:rsidRPr="00E40460">
              <w:rPr>
                <w:rFonts w:ascii="Times New Roman" w:hAnsi="Times New Roman"/>
                <w:b/>
                <w:sz w:val="26"/>
                <w:szCs w:val="26"/>
                <w:lang w:val="ro-RO"/>
              </w:rPr>
              <w:t>Indicatori de produs/rezultat</w:t>
            </w:r>
          </w:p>
        </w:tc>
        <w:tc>
          <w:tcPr>
            <w:tcW w:w="1984" w:type="dxa"/>
            <w:gridSpan w:val="3"/>
          </w:tcPr>
          <w:p w:rsidR="00250DF6" w:rsidRPr="00E40460" w:rsidRDefault="00250DF6" w:rsidP="008F3648">
            <w:pPr>
              <w:spacing w:after="0" w:line="240" w:lineRule="auto"/>
              <w:jc w:val="center"/>
              <w:rPr>
                <w:rFonts w:ascii="Times New Roman" w:hAnsi="Times New Roman"/>
                <w:b/>
                <w:sz w:val="26"/>
                <w:szCs w:val="26"/>
                <w:lang w:val="ro-RO"/>
              </w:rPr>
            </w:pPr>
            <w:r w:rsidRPr="00E40460">
              <w:rPr>
                <w:rFonts w:ascii="Times New Roman" w:hAnsi="Times New Roman"/>
                <w:b/>
                <w:sz w:val="26"/>
                <w:szCs w:val="26"/>
                <w:lang w:val="ro-RO"/>
              </w:rPr>
              <w:t>Termen de realizare/ raportare</w:t>
            </w:r>
          </w:p>
        </w:tc>
        <w:tc>
          <w:tcPr>
            <w:tcW w:w="3260" w:type="dxa"/>
            <w:gridSpan w:val="3"/>
          </w:tcPr>
          <w:p w:rsidR="00614EED" w:rsidRPr="00614EED" w:rsidRDefault="00614EED" w:rsidP="008F3648">
            <w:pPr>
              <w:spacing w:after="0" w:line="240" w:lineRule="auto"/>
              <w:jc w:val="center"/>
              <w:rPr>
                <w:rFonts w:ascii="Times New Roman" w:hAnsi="Times New Roman"/>
                <w:b/>
                <w:sz w:val="26"/>
                <w:szCs w:val="26"/>
                <w:lang w:val="ro-RO"/>
              </w:rPr>
            </w:pPr>
            <w:r>
              <w:rPr>
                <w:rFonts w:ascii="Times New Roman" w:hAnsi="Times New Roman"/>
                <w:b/>
                <w:sz w:val="26"/>
                <w:szCs w:val="26"/>
                <w:lang w:val="ro-RO"/>
              </w:rPr>
              <w:t>Responsabil</w:t>
            </w:r>
          </w:p>
          <w:p w:rsidR="00250DF6" w:rsidRPr="00E40460" w:rsidRDefault="00250DF6" w:rsidP="008F3648">
            <w:pPr>
              <w:spacing w:after="0" w:line="240" w:lineRule="auto"/>
              <w:jc w:val="center"/>
              <w:rPr>
                <w:rFonts w:ascii="Times New Roman" w:hAnsi="Times New Roman"/>
                <w:b/>
                <w:sz w:val="26"/>
                <w:szCs w:val="26"/>
                <w:lang w:val="ro-RO"/>
              </w:rPr>
            </w:pPr>
          </w:p>
        </w:tc>
        <w:tc>
          <w:tcPr>
            <w:tcW w:w="2507" w:type="dxa"/>
          </w:tcPr>
          <w:p w:rsidR="00250DF6" w:rsidRPr="00E40460" w:rsidRDefault="00614EED" w:rsidP="008F3648">
            <w:pPr>
              <w:spacing w:after="0" w:line="240" w:lineRule="auto"/>
              <w:jc w:val="center"/>
              <w:rPr>
                <w:rFonts w:ascii="Times New Roman" w:hAnsi="Times New Roman"/>
                <w:b/>
                <w:sz w:val="26"/>
                <w:szCs w:val="26"/>
                <w:lang w:val="ro-RO"/>
              </w:rPr>
            </w:pPr>
            <w:r w:rsidRPr="00E40460">
              <w:rPr>
                <w:rFonts w:ascii="Times New Roman" w:hAnsi="Times New Roman"/>
                <w:b/>
                <w:sz w:val="26"/>
                <w:szCs w:val="26"/>
                <w:lang w:val="ro-RO"/>
              </w:rPr>
              <w:t>Nivel de realizare</w:t>
            </w:r>
          </w:p>
        </w:tc>
      </w:tr>
      <w:tr w:rsidR="00614EED" w:rsidRPr="00AD7028" w:rsidTr="00AD0AA0">
        <w:trPr>
          <w:trHeight w:val="1155"/>
        </w:trPr>
        <w:tc>
          <w:tcPr>
            <w:tcW w:w="5073" w:type="dxa"/>
            <w:gridSpan w:val="3"/>
          </w:tcPr>
          <w:p w:rsidR="00614EED" w:rsidRPr="00E40460" w:rsidRDefault="00614EED" w:rsidP="008F3648">
            <w:pPr>
              <w:spacing w:after="0" w:line="240" w:lineRule="auto"/>
              <w:rPr>
                <w:rFonts w:ascii="Times New Roman" w:hAnsi="Times New Roman"/>
                <w:sz w:val="26"/>
                <w:szCs w:val="26"/>
                <w:lang w:val="ro-RO"/>
              </w:rPr>
            </w:pPr>
            <w:r w:rsidRPr="00E40460">
              <w:rPr>
                <w:rFonts w:ascii="Times New Roman" w:hAnsi="Times New Roman"/>
                <w:sz w:val="26"/>
                <w:szCs w:val="26"/>
                <w:lang w:val="ro-RO"/>
              </w:rPr>
              <w:t>1.1. Organizarea ședințelor echipei multidisciplinare în vederea soluționării cazurilor dificile de protecție a copilului</w:t>
            </w:r>
          </w:p>
        </w:tc>
        <w:tc>
          <w:tcPr>
            <w:tcW w:w="2974" w:type="dxa"/>
            <w:gridSpan w:val="3"/>
          </w:tcPr>
          <w:p w:rsidR="00614EED" w:rsidRPr="00E40460" w:rsidRDefault="00614EED" w:rsidP="008F3648">
            <w:pPr>
              <w:spacing w:after="0" w:line="240" w:lineRule="auto"/>
              <w:rPr>
                <w:rFonts w:ascii="Times New Roman" w:hAnsi="Times New Roman"/>
                <w:sz w:val="26"/>
                <w:szCs w:val="26"/>
                <w:lang w:val="ro-RO"/>
              </w:rPr>
            </w:pPr>
            <w:r w:rsidRPr="00E40460">
              <w:rPr>
                <w:rFonts w:ascii="Times New Roman" w:hAnsi="Times New Roman"/>
                <w:sz w:val="26"/>
                <w:szCs w:val="26"/>
                <w:lang w:val="ro-RO"/>
              </w:rPr>
              <w:t xml:space="preserve">- </w:t>
            </w:r>
            <w:r w:rsidR="00AD0AA0">
              <w:rPr>
                <w:rFonts w:ascii="Times New Roman" w:hAnsi="Times New Roman"/>
                <w:sz w:val="26"/>
                <w:szCs w:val="26"/>
                <w:lang w:val="ro-RO"/>
              </w:rPr>
              <w:t>Număr de</w:t>
            </w:r>
            <w:r w:rsidR="001E1B74">
              <w:rPr>
                <w:rFonts w:ascii="Times New Roman" w:hAnsi="Times New Roman"/>
                <w:sz w:val="26"/>
                <w:szCs w:val="26"/>
                <w:lang w:val="ro-RO"/>
              </w:rPr>
              <w:t xml:space="preserve"> </w:t>
            </w:r>
            <w:r w:rsidRPr="00E40460">
              <w:rPr>
                <w:rFonts w:ascii="Times New Roman" w:hAnsi="Times New Roman"/>
                <w:sz w:val="26"/>
                <w:szCs w:val="26"/>
                <w:lang w:val="ro-RO"/>
              </w:rPr>
              <w:t>ședințe</w:t>
            </w:r>
          </w:p>
          <w:p w:rsidR="00614EED" w:rsidRPr="00E40460" w:rsidRDefault="00AD0AA0" w:rsidP="008F3648">
            <w:pPr>
              <w:spacing w:after="0" w:line="240" w:lineRule="auto"/>
              <w:rPr>
                <w:rFonts w:ascii="Times New Roman" w:hAnsi="Times New Roman"/>
                <w:sz w:val="26"/>
                <w:szCs w:val="26"/>
                <w:lang w:val="ro-RO"/>
              </w:rPr>
            </w:pPr>
            <w:r>
              <w:rPr>
                <w:rFonts w:ascii="Times New Roman" w:hAnsi="Times New Roman"/>
                <w:sz w:val="26"/>
                <w:szCs w:val="26"/>
                <w:lang w:val="ro-RO"/>
              </w:rPr>
              <w:t>- Număr</w:t>
            </w:r>
            <w:r w:rsidR="00614EED" w:rsidRPr="00E40460">
              <w:rPr>
                <w:rFonts w:ascii="Times New Roman" w:hAnsi="Times New Roman"/>
                <w:sz w:val="26"/>
                <w:szCs w:val="26"/>
                <w:lang w:val="ro-RO"/>
              </w:rPr>
              <w:t xml:space="preserve"> de participanți</w:t>
            </w:r>
          </w:p>
          <w:p w:rsidR="009F5F7F" w:rsidRPr="00E40460" w:rsidRDefault="00AD0AA0" w:rsidP="008F3648">
            <w:pPr>
              <w:spacing w:after="0" w:line="240" w:lineRule="auto"/>
              <w:rPr>
                <w:rFonts w:ascii="Times New Roman" w:hAnsi="Times New Roman"/>
                <w:sz w:val="26"/>
                <w:szCs w:val="26"/>
                <w:lang w:val="ro-RO"/>
              </w:rPr>
            </w:pPr>
            <w:r>
              <w:rPr>
                <w:rFonts w:ascii="Times New Roman" w:hAnsi="Times New Roman"/>
                <w:sz w:val="26"/>
                <w:szCs w:val="26"/>
                <w:lang w:val="ro-RO"/>
              </w:rPr>
              <w:t>- Număr de</w:t>
            </w:r>
            <w:r w:rsidR="00614EED" w:rsidRPr="00E40460">
              <w:rPr>
                <w:rFonts w:ascii="Times New Roman" w:hAnsi="Times New Roman"/>
                <w:sz w:val="26"/>
                <w:szCs w:val="26"/>
                <w:lang w:val="ro-RO"/>
              </w:rPr>
              <w:t xml:space="preserve"> procese-verbale</w:t>
            </w:r>
          </w:p>
        </w:tc>
        <w:tc>
          <w:tcPr>
            <w:tcW w:w="1984" w:type="dxa"/>
            <w:gridSpan w:val="3"/>
          </w:tcPr>
          <w:p w:rsidR="00614EED" w:rsidRPr="00E40460" w:rsidRDefault="00614EED" w:rsidP="008F3648">
            <w:pPr>
              <w:spacing w:after="0" w:line="240" w:lineRule="auto"/>
              <w:jc w:val="center"/>
              <w:rPr>
                <w:rFonts w:ascii="Times New Roman" w:hAnsi="Times New Roman"/>
                <w:b/>
                <w:sz w:val="26"/>
                <w:szCs w:val="26"/>
                <w:lang w:val="ro-RO"/>
              </w:rPr>
            </w:pPr>
          </w:p>
          <w:p w:rsidR="00614EED" w:rsidRPr="00E40460" w:rsidRDefault="00614EED" w:rsidP="008F3648">
            <w:pPr>
              <w:spacing w:after="0" w:line="240" w:lineRule="auto"/>
              <w:jc w:val="center"/>
              <w:rPr>
                <w:rFonts w:ascii="Times New Roman" w:hAnsi="Times New Roman"/>
                <w:sz w:val="26"/>
                <w:szCs w:val="26"/>
                <w:lang w:val="ro-RO"/>
              </w:rPr>
            </w:pPr>
            <w:r w:rsidRPr="00E40460">
              <w:rPr>
                <w:rFonts w:ascii="Times New Roman" w:hAnsi="Times New Roman"/>
                <w:sz w:val="26"/>
                <w:szCs w:val="26"/>
                <w:lang w:val="ro-RO"/>
              </w:rPr>
              <w:t>Permanent</w:t>
            </w:r>
          </w:p>
          <w:p w:rsidR="00614EED" w:rsidRPr="00E40460" w:rsidRDefault="00614EED" w:rsidP="008F3648">
            <w:pPr>
              <w:spacing w:after="0" w:line="240" w:lineRule="auto"/>
              <w:jc w:val="center"/>
              <w:rPr>
                <w:rFonts w:ascii="Times New Roman" w:hAnsi="Times New Roman"/>
                <w:sz w:val="26"/>
                <w:szCs w:val="26"/>
                <w:lang w:val="ro-RO"/>
              </w:rPr>
            </w:pPr>
          </w:p>
          <w:p w:rsidR="00614EED" w:rsidRPr="00E40460" w:rsidRDefault="00614EED" w:rsidP="008F3648">
            <w:pPr>
              <w:spacing w:after="0" w:line="240" w:lineRule="auto"/>
              <w:jc w:val="center"/>
              <w:rPr>
                <w:rFonts w:ascii="Times New Roman" w:hAnsi="Times New Roman"/>
                <w:b/>
                <w:sz w:val="26"/>
                <w:szCs w:val="26"/>
                <w:lang w:val="ro-RO"/>
              </w:rPr>
            </w:pPr>
          </w:p>
        </w:tc>
        <w:tc>
          <w:tcPr>
            <w:tcW w:w="3260" w:type="dxa"/>
            <w:gridSpan w:val="3"/>
          </w:tcPr>
          <w:p w:rsidR="00614EED" w:rsidRPr="00E40460" w:rsidRDefault="00614EED" w:rsidP="008F3648">
            <w:pPr>
              <w:spacing w:after="0" w:line="240" w:lineRule="auto"/>
              <w:rPr>
                <w:rFonts w:ascii="Times New Roman" w:hAnsi="Times New Roman"/>
                <w:sz w:val="26"/>
                <w:szCs w:val="26"/>
                <w:lang w:val="ro-RO"/>
              </w:rPr>
            </w:pPr>
            <w:r w:rsidRPr="00E40460">
              <w:rPr>
                <w:rFonts w:ascii="Times New Roman" w:hAnsi="Times New Roman"/>
                <w:sz w:val="26"/>
                <w:szCs w:val="26"/>
                <w:lang w:val="ro-RO"/>
              </w:rPr>
              <w:t>N. Terteac</w:t>
            </w:r>
          </w:p>
        </w:tc>
        <w:tc>
          <w:tcPr>
            <w:tcW w:w="2507" w:type="dxa"/>
          </w:tcPr>
          <w:p w:rsidR="00614EED" w:rsidRPr="00AD0AA0" w:rsidRDefault="00553816" w:rsidP="00AD0AA0">
            <w:pPr>
              <w:spacing w:after="0" w:line="240" w:lineRule="auto"/>
              <w:jc w:val="center"/>
              <w:rPr>
                <w:rFonts w:ascii="Times New Roman" w:hAnsi="Times New Roman"/>
                <w:b/>
                <w:sz w:val="26"/>
                <w:szCs w:val="26"/>
                <w:lang w:val="ro-RO"/>
              </w:rPr>
            </w:pPr>
            <w:r w:rsidRPr="00AD0AA0">
              <w:rPr>
                <w:rFonts w:ascii="Times New Roman" w:hAnsi="Times New Roman"/>
                <w:b/>
                <w:sz w:val="26"/>
                <w:szCs w:val="26"/>
                <w:lang w:val="ro-RO"/>
              </w:rPr>
              <w:t>Realizat</w:t>
            </w:r>
          </w:p>
          <w:p w:rsidR="00AD0AA0" w:rsidRPr="003B0F73" w:rsidRDefault="00AD0AA0" w:rsidP="00AD0AA0">
            <w:pPr>
              <w:spacing w:after="0" w:line="240" w:lineRule="auto"/>
              <w:jc w:val="center"/>
              <w:rPr>
                <w:rFonts w:ascii="Times New Roman" w:hAnsi="Times New Roman"/>
                <w:sz w:val="26"/>
                <w:szCs w:val="26"/>
                <w:lang w:val="ro-RO"/>
              </w:rPr>
            </w:pPr>
            <w:r w:rsidRPr="003B0F73">
              <w:rPr>
                <w:rFonts w:ascii="Times New Roman" w:hAnsi="Times New Roman"/>
                <w:sz w:val="26"/>
                <w:szCs w:val="26"/>
                <w:lang w:val="ro-RO"/>
              </w:rPr>
              <w:t>8 ședințe</w:t>
            </w:r>
            <w:r w:rsidR="009D4612">
              <w:rPr>
                <w:rFonts w:ascii="Times New Roman" w:hAnsi="Times New Roman"/>
                <w:sz w:val="26"/>
                <w:szCs w:val="26"/>
                <w:lang w:val="ro-RO"/>
              </w:rPr>
              <w:t>;</w:t>
            </w:r>
          </w:p>
          <w:p w:rsidR="00AD0AA0" w:rsidRPr="003B0F73" w:rsidRDefault="00AD0AA0" w:rsidP="00AD0AA0">
            <w:pPr>
              <w:spacing w:after="0" w:line="240" w:lineRule="auto"/>
              <w:jc w:val="center"/>
              <w:rPr>
                <w:rFonts w:ascii="Times New Roman" w:hAnsi="Times New Roman"/>
                <w:sz w:val="26"/>
                <w:szCs w:val="26"/>
                <w:lang w:val="ro-RO"/>
              </w:rPr>
            </w:pPr>
            <w:r w:rsidRPr="003B0F73">
              <w:rPr>
                <w:rFonts w:ascii="Times New Roman" w:hAnsi="Times New Roman"/>
                <w:sz w:val="26"/>
                <w:szCs w:val="26"/>
                <w:lang w:val="ro-RO"/>
              </w:rPr>
              <w:t>56 de participanți</w:t>
            </w:r>
            <w:r w:rsidR="009D4612">
              <w:rPr>
                <w:rFonts w:ascii="Times New Roman" w:hAnsi="Times New Roman"/>
                <w:sz w:val="26"/>
                <w:szCs w:val="26"/>
                <w:lang w:val="ro-RO"/>
              </w:rPr>
              <w:t>;</w:t>
            </w:r>
          </w:p>
          <w:p w:rsidR="00AD0AA0" w:rsidRPr="00E40460" w:rsidRDefault="00AD0AA0" w:rsidP="00AD0AA0">
            <w:pPr>
              <w:spacing w:after="0" w:line="240" w:lineRule="auto"/>
              <w:jc w:val="center"/>
              <w:rPr>
                <w:rFonts w:ascii="Times New Roman" w:hAnsi="Times New Roman"/>
                <w:sz w:val="26"/>
                <w:szCs w:val="26"/>
                <w:lang w:val="ro-RO"/>
              </w:rPr>
            </w:pPr>
            <w:r w:rsidRPr="003B0F73">
              <w:rPr>
                <w:rFonts w:ascii="Times New Roman" w:hAnsi="Times New Roman"/>
                <w:sz w:val="26"/>
                <w:szCs w:val="26"/>
                <w:lang w:val="ro-RO"/>
              </w:rPr>
              <w:t>8 procese-verbale</w:t>
            </w:r>
            <w:r w:rsidR="009D4612">
              <w:rPr>
                <w:rFonts w:ascii="Times New Roman" w:hAnsi="Times New Roman"/>
                <w:sz w:val="26"/>
                <w:szCs w:val="26"/>
                <w:lang w:val="ro-RO"/>
              </w:rPr>
              <w:t>;</w:t>
            </w:r>
          </w:p>
        </w:tc>
      </w:tr>
      <w:tr w:rsidR="00614EED" w:rsidRPr="00AD7028" w:rsidTr="00AD0AA0">
        <w:trPr>
          <w:trHeight w:val="1155"/>
        </w:trPr>
        <w:tc>
          <w:tcPr>
            <w:tcW w:w="5073" w:type="dxa"/>
            <w:gridSpan w:val="3"/>
          </w:tcPr>
          <w:p w:rsidR="00614EED" w:rsidRPr="00E40460" w:rsidRDefault="00614EED" w:rsidP="008F3648">
            <w:pPr>
              <w:spacing w:after="0" w:line="240" w:lineRule="auto"/>
              <w:jc w:val="both"/>
              <w:rPr>
                <w:rFonts w:ascii="Times New Roman" w:hAnsi="Times New Roman"/>
                <w:sz w:val="26"/>
                <w:szCs w:val="26"/>
                <w:lang w:val="ro-RO"/>
              </w:rPr>
            </w:pPr>
            <w:r w:rsidRPr="00E40460">
              <w:rPr>
                <w:rFonts w:ascii="Times New Roman" w:hAnsi="Times New Roman"/>
                <w:sz w:val="26"/>
                <w:szCs w:val="26"/>
                <w:lang w:val="ro-RO"/>
              </w:rPr>
              <w:t xml:space="preserve">1.2. Prevenirea separării familiei de copii prin implementarea Serviciului „Sprijin pentru familiile cu copii” și evaluarea întocmirii dosarelor beneficiarilor serviciului </w:t>
            </w:r>
          </w:p>
        </w:tc>
        <w:tc>
          <w:tcPr>
            <w:tcW w:w="2974" w:type="dxa"/>
            <w:gridSpan w:val="3"/>
          </w:tcPr>
          <w:p w:rsidR="00614EED" w:rsidRPr="00E40460" w:rsidRDefault="00AD0AA0" w:rsidP="008F3648">
            <w:pPr>
              <w:spacing w:after="0" w:line="240" w:lineRule="auto"/>
              <w:rPr>
                <w:rFonts w:ascii="Times New Roman" w:hAnsi="Times New Roman"/>
                <w:sz w:val="26"/>
                <w:szCs w:val="26"/>
                <w:lang w:val="ro-RO"/>
              </w:rPr>
            </w:pPr>
            <w:r>
              <w:rPr>
                <w:rFonts w:ascii="Times New Roman" w:hAnsi="Times New Roman"/>
                <w:sz w:val="26"/>
                <w:szCs w:val="26"/>
                <w:lang w:val="ro-RO"/>
              </w:rPr>
              <w:t xml:space="preserve">- Numărul de </w:t>
            </w:r>
            <w:r w:rsidR="00614EED" w:rsidRPr="00E40460">
              <w:rPr>
                <w:rFonts w:ascii="Times New Roman" w:hAnsi="Times New Roman"/>
                <w:sz w:val="26"/>
                <w:szCs w:val="26"/>
                <w:lang w:val="ro-RO"/>
              </w:rPr>
              <w:t>familii beneficiare</w:t>
            </w:r>
          </w:p>
          <w:p w:rsidR="00614EED" w:rsidRPr="00E40460" w:rsidRDefault="00614EED" w:rsidP="008F3648">
            <w:pPr>
              <w:spacing w:after="0" w:line="240" w:lineRule="auto"/>
              <w:rPr>
                <w:rFonts w:ascii="Times New Roman" w:hAnsi="Times New Roman"/>
                <w:sz w:val="26"/>
                <w:szCs w:val="26"/>
                <w:lang w:val="ro-RO"/>
              </w:rPr>
            </w:pPr>
            <w:r w:rsidRPr="00E40460">
              <w:rPr>
                <w:rFonts w:ascii="Times New Roman" w:hAnsi="Times New Roman"/>
                <w:sz w:val="26"/>
                <w:szCs w:val="26"/>
                <w:lang w:val="ro-RO"/>
              </w:rPr>
              <w:t xml:space="preserve">- </w:t>
            </w:r>
            <w:r w:rsidR="00AD0AA0">
              <w:rPr>
                <w:rFonts w:ascii="Times New Roman" w:hAnsi="Times New Roman"/>
                <w:sz w:val="26"/>
                <w:szCs w:val="26"/>
                <w:lang w:val="ro-RO"/>
              </w:rPr>
              <w:t>R</w:t>
            </w:r>
            <w:r w:rsidRPr="00194BE4">
              <w:rPr>
                <w:rFonts w:ascii="Times New Roman" w:hAnsi="Times New Roman"/>
                <w:sz w:val="26"/>
                <w:szCs w:val="26"/>
                <w:lang w:val="ro-RO"/>
              </w:rPr>
              <w:t>aport perfectat</w:t>
            </w:r>
          </w:p>
        </w:tc>
        <w:tc>
          <w:tcPr>
            <w:tcW w:w="1984" w:type="dxa"/>
            <w:gridSpan w:val="3"/>
          </w:tcPr>
          <w:p w:rsidR="00614EED" w:rsidRPr="00E40460" w:rsidRDefault="00614EED" w:rsidP="008F3648">
            <w:pPr>
              <w:spacing w:after="0" w:line="240" w:lineRule="auto"/>
              <w:jc w:val="center"/>
              <w:rPr>
                <w:rFonts w:ascii="Times New Roman" w:hAnsi="Times New Roman"/>
                <w:sz w:val="26"/>
                <w:szCs w:val="26"/>
                <w:lang w:val="ro-RO"/>
              </w:rPr>
            </w:pPr>
            <w:r w:rsidRPr="00E40460">
              <w:rPr>
                <w:rFonts w:ascii="Times New Roman" w:hAnsi="Times New Roman"/>
                <w:sz w:val="26"/>
                <w:szCs w:val="26"/>
                <w:lang w:val="ro-RO"/>
              </w:rPr>
              <w:t>Permanent</w:t>
            </w:r>
          </w:p>
          <w:p w:rsidR="00614EED" w:rsidRPr="00E40460" w:rsidRDefault="00614EED" w:rsidP="008F3648">
            <w:pPr>
              <w:spacing w:after="0" w:line="240" w:lineRule="auto"/>
              <w:jc w:val="center"/>
              <w:rPr>
                <w:rFonts w:ascii="Times New Roman" w:hAnsi="Times New Roman"/>
                <w:sz w:val="26"/>
                <w:szCs w:val="26"/>
                <w:lang w:val="ro-RO"/>
              </w:rPr>
            </w:pPr>
          </w:p>
          <w:p w:rsidR="00614EED" w:rsidRPr="00E40460" w:rsidRDefault="00614EED" w:rsidP="008F3648">
            <w:pPr>
              <w:spacing w:after="0" w:line="240" w:lineRule="auto"/>
              <w:jc w:val="center"/>
              <w:rPr>
                <w:rFonts w:ascii="Times New Roman" w:hAnsi="Times New Roman"/>
                <w:b/>
                <w:sz w:val="26"/>
                <w:szCs w:val="26"/>
                <w:lang w:val="ro-RO"/>
              </w:rPr>
            </w:pPr>
            <w:r w:rsidRPr="00E40460">
              <w:rPr>
                <w:rFonts w:ascii="Times New Roman" w:hAnsi="Times New Roman"/>
                <w:sz w:val="26"/>
                <w:szCs w:val="26"/>
                <w:lang w:val="ro-RO"/>
              </w:rPr>
              <w:t>Semestrial</w:t>
            </w:r>
          </w:p>
        </w:tc>
        <w:tc>
          <w:tcPr>
            <w:tcW w:w="3260" w:type="dxa"/>
            <w:gridSpan w:val="3"/>
          </w:tcPr>
          <w:p w:rsidR="00314B01" w:rsidRDefault="00314B01" w:rsidP="008F3648">
            <w:pPr>
              <w:spacing w:after="0" w:line="240" w:lineRule="auto"/>
              <w:rPr>
                <w:rFonts w:ascii="Times New Roman" w:hAnsi="Times New Roman"/>
                <w:sz w:val="26"/>
                <w:szCs w:val="26"/>
                <w:lang w:val="ro-RO"/>
              </w:rPr>
            </w:pPr>
            <w:r>
              <w:rPr>
                <w:rFonts w:ascii="Times New Roman" w:hAnsi="Times New Roman"/>
                <w:sz w:val="26"/>
                <w:szCs w:val="26"/>
                <w:lang w:val="ro-RO"/>
              </w:rPr>
              <w:t>L. Caciuc</w:t>
            </w:r>
          </w:p>
          <w:p w:rsidR="00614EED" w:rsidRPr="00E40460" w:rsidRDefault="00614EED" w:rsidP="008F3648">
            <w:pPr>
              <w:spacing w:after="0" w:line="240" w:lineRule="auto"/>
              <w:rPr>
                <w:rFonts w:ascii="Times New Roman" w:hAnsi="Times New Roman"/>
                <w:sz w:val="26"/>
                <w:szCs w:val="26"/>
                <w:lang w:val="ro-RO"/>
              </w:rPr>
            </w:pPr>
            <w:r w:rsidRPr="00AD0AA0">
              <w:rPr>
                <w:rFonts w:ascii="Times New Roman" w:hAnsi="Times New Roman"/>
                <w:sz w:val="26"/>
                <w:szCs w:val="26"/>
                <w:lang w:val="ro-RO"/>
              </w:rPr>
              <w:t>Specialistul în problemele familiei</w:t>
            </w:r>
          </w:p>
        </w:tc>
        <w:tc>
          <w:tcPr>
            <w:tcW w:w="2507" w:type="dxa"/>
          </w:tcPr>
          <w:p w:rsidR="00614EED" w:rsidRPr="00AD0AA0" w:rsidRDefault="00194BE4" w:rsidP="00AD0AA0">
            <w:pPr>
              <w:spacing w:after="0" w:line="240" w:lineRule="auto"/>
              <w:jc w:val="center"/>
              <w:rPr>
                <w:rFonts w:ascii="Times New Roman" w:hAnsi="Times New Roman"/>
                <w:b/>
                <w:sz w:val="26"/>
                <w:szCs w:val="26"/>
                <w:lang w:val="ro-RO"/>
              </w:rPr>
            </w:pPr>
            <w:r w:rsidRPr="00AD0AA0">
              <w:rPr>
                <w:rFonts w:ascii="Times New Roman" w:hAnsi="Times New Roman"/>
                <w:b/>
                <w:sz w:val="26"/>
                <w:szCs w:val="26"/>
                <w:lang w:val="ro-RO"/>
              </w:rPr>
              <w:t>Realizat</w:t>
            </w:r>
          </w:p>
          <w:p w:rsidR="00AD0AA0" w:rsidRPr="003B0F73" w:rsidRDefault="00AD0AA0" w:rsidP="00AD0AA0">
            <w:pPr>
              <w:spacing w:after="0" w:line="240" w:lineRule="auto"/>
              <w:jc w:val="center"/>
              <w:rPr>
                <w:rFonts w:ascii="Times New Roman" w:hAnsi="Times New Roman"/>
                <w:sz w:val="26"/>
                <w:szCs w:val="26"/>
                <w:lang w:val="ro-RO"/>
              </w:rPr>
            </w:pPr>
            <w:r w:rsidRPr="003B0F73">
              <w:rPr>
                <w:rFonts w:ascii="Times New Roman" w:hAnsi="Times New Roman"/>
                <w:sz w:val="26"/>
                <w:szCs w:val="26"/>
                <w:lang w:val="ro-RO"/>
              </w:rPr>
              <w:t>16 familii beneficiare</w:t>
            </w:r>
            <w:r w:rsidR="009D4612">
              <w:rPr>
                <w:rFonts w:ascii="Times New Roman" w:hAnsi="Times New Roman"/>
                <w:sz w:val="26"/>
                <w:szCs w:val="26"/>
                <w:lang w:val="ro-RO"/>
              </w:rPr>
              <w:t>;</w:t>
            </w:r>
          </w:p>
          <w:p w:rsidR="00AD0AA0" w:rsidRPr="00E40460" w:rsidRDefault="00AD0AA0" w:rsidP="00AD0AA0">
            <w:pPr>
              <w:spacing w:after="0" w:line="240" w:lineRule="auto"/>
              <w:jc w:val="center"/>
              <w:rPr>
                <w:rFonts w:ascii="Times New Roman" w:hAnsi="Times New Roman"/>
                <w:sz w:val="26"/>
                <w:szCs w:val="26"/>
                <w:lang w:val="ro-RO"/>
              </w:rPr>
            </w:pPr>
            <w:r w:rsidRPr="003B0F73">
              <w:rPr>
                <w:rFonts w:ascii="Times New Roman" w:hAnsi="Times New Roman"/>
                <w:sz w:val="26"/>
                <w:szCs w:val="26"/>
                <w:lang w:val="ro-RO"/>
              </w:rPr>
              <w:t>1 raport perfectat</w:t>
            </w:r>
            <w:r w:rsidR="009D4612">
              <w:rPr>
                <w:rFonts w:ascii="Times New Roman" w:hAnsi="Times New Roman"/>
                <w:sz w:val="26"/>
                <w:szCs w:val="26"/>
                <w:lang w:val="ro-RO"/>
              </w:rPr>
              <w:t>;</w:t>
            </w:r>
          </w:p>
        </w:tc>
      </w:tr>
      <w:tr w:rsidR="00614EED" w:rsidRPr="008E1D55" w:rsidTr="00AD0AA0">
        <w:trPr>
          <w:trHeight w:val="1155"/>
        </w:trPr>
        <w:tc>
          <w:tcPr>
            <w:tcW w:w="5073" w:type="dxa"/>
            <w:gridSpan w:val="3"/>
          </w:tcPr>
          <w:p w:rsidR="00614EED" w:rsidRPr="00E40460" w:rsidRDefault="00614EED" w:rsidP="008F3648">
            <w:pPr>
              <w:spacing w:after="0" w:line="240" w:lineRule="auto"/>
              <w:jc w:val="both"/>
              <w:rPr>
                <w:rFonts w:ascii="Times New Roman" w:hAnsi="Times New Roman"/>
                <w:sz w:val="26"/>
                <w:szCs w:val="26"/>
                <w:lang w:val="ro-RO"/>
              </w:rPr>
            </w:pPr>
            <w:r w:rsidRPr="00E40460">
              <w:rPr>
                <w:rFonts w:ascii="Times New Roman" w:hAnsi="Times New Roman"/>
                <w:sz w:val="26"/>
                <w:szCs w:val="26"/>
                <w:lang w:val="ro-RO"/>
              </w:rPr>
              <w:t>1.3. Lucru cu familia biologică/extinsă a copilului</w:t>
            </w:r>
          </w:p>
        </w:tc>
        <w:tc>
          <w:tcPr>
            <w:tcW w:w="2974" w:type="dxa"/>
            <w:gridSpan w:val="3"/>
          </w:tcPr>
          <w:p w:rsidR="00614EED" w:rsidRPr="00E40460" w:rsidRDefault="008A7FFC" w:rsidP="008F3648">
            <w:pPr>
              <w:spacing w:after="0" w:line="240" w:lineRule="auto"/>
              <w:rPr>
                <w:rFonts w:ascii="Times New Roman" w:hAnsi="Times New Roman"/>
                <w:sz w:val="26"/>
                <w:szCs w:val="26"/>
                <w:lang w:val="ro-RO"/>
              </w:rPr>
            </w:pPr>
            <w:r>
              <w:rPr>
                <w:rFonts w:ascii="Times New Roman" w:hAnsi="Times New Roman"/>
                <w:sz w:val="26"/>
                <w:szCs w:val="26"/>
                <w:lang w:val="ro-RO"/>
              </w:rPr>
              <w:t>- Număr</w:t>
            </w:r>
            <w:r w:rsidR="00887739">
              <w:rPr>
                <w:rFonts w:ascii="Times New Roman" w:hAnsi="Times New Roman"/>
                <w:sz w:val="26"/>
                <w:szCs w:val="26"/>
                <w:lang w:val="ro-RO"/>
              </w:rPr>
              <w:t xml:space="preserve"> de</w:t>
            </w:r>
            <w:r w:rsidR="00FD134F">
              <w:rPr>
                <w:rFonts w:ascii="Times New Roman" w:hAnsi="Times New Roman"/>
                <w:sz w:val="26"/>
                <w:szCs w:val="26"/>
                <w:lang w:val="ro-RO"/>
              </w:rPr>
              <w:t xml:space="preserve"> </w:t>
            </w:r>
            <w:r w:rsidR="00887739">
              <w:rPr>
                <w:rFonts w:ascii="Times New Roman" w:hAnsi="Times New Roman"/>
                <w:sz w:val="26"/>
                <w:szCs w:val="26"/>
                <w:lang w:val="ro-RO"/>
              </w:rPr>
              <w:t xml:space="preserve">vizite în </w:t>
            </w:r>
            <w:r w:rsidR="00614EED" w:rsidRPr="00E40460">
              <w:rPr>
                <w:rFonts w:ascii="Times New Roman" w:hAnsi="Times New Roman"/>
                <w:sz w:val="26"/>
                <w:szCs w:val="26"/>
                <w:lang w:val="ro-RO"/>
              </w:rPr>
              <w:t>centrele de plasament</w:t>
            </w:r>
          </w:p>
          <w:p w:rsidR="00614EED" w:rsidRPr="00E40460" w:rsidRDefault="00FD134F" w:rsidP="008F3648">
            <w:pPr>
              <w:spacing w:after="0" w:line="240" w:lineRule="auto"/>
              <w:rPr>
                <w:rFonts w:ascii="Times New Roman" w:hAnsi="Times New Roman"/>
                <w:sz w:val="26"/>
                <w:szCs w:val="26"/>
                <w:lang w:val="ro-RO"/>
              </w:rPr>
            </w:pPr>
            <w:r>
              <w:rPr>
                <w:rFonts w:ascii="Times New Roman" w:hAnsi="Times New Roman"/>
                <w:sz w:val="26"/>
                <w:szCs w:val="26"/>
                <w:lang w:val="ro-RO"/>
              </w:rPr>
              <w:t xml:space="preserve">- </w:t>
            </w:r>
            <w:r w:rsidR="008A7FFC">
              <w:rPr>
                <w:rFonts w:ascii="Times New Roman" w:hAnsi="Times New Roman"/>
                <w:sz w:val="26"/>
                <w:szCs w:val="26"/>
                <w:lang w:val="ro-RO"/>
              </w:rPr>
              <w:t>Număr de</w:t>
            </w:r>
            <w:r w:rsidR="00614EED" w:rsidRPr="00E40460">
              <w:rPr>
                <w:rFonts w:ascii="Times New Roman" w:hAnsi="Times New Roman"/>
                <w:sz w:val="26"/>
                <w:szCs w:val="26"/>
                <w:lang w:val="ro-RO"/>
              </w:rPr>
              <w:t xml:space="preserve"> copii monitorizați;</w:t>
            </w:r>
          </w:p>
          <w:p w:rsidR="00614EED" w:rsidRPr="008E1D55" w:rsidRDefault="00614EED" w:rsidP="008F3648">
            <w:pPr>
              <w:spacing w:after="0" w:line="240" w:lineRule="auto"/>
              <w:rPr>
                <w:rFonts w:ascii="Times New Roman" w:hAnsi="Times New Roman"/>
                <w:sz w:val="26"/>
                <w:szCs w:val="26"/>
                <w:lang w:val="ro-RO"/>
              </w:rPr>
            </w:pPr>
            <w:r w:rsidRPr="008E1D55">
              <w:rPr>
                <w:rFonts w:ascii="Times New Roman" w:hAnsi="Times New Roman"/>
                <w:sz w:val="26"/>
                <w:szCs w:val="26"/>
                <w:lang w:val="ro-RO"/>
              </w:rPr>
              <w:t>-  Număr de petiții examinate;</w:t>
            </w:r>
          </w:p>
          <w:p w:rsidR="00614EED" w:rsidRPr="00E40460" w:rsidRDefault="00614EED" w:rsidP="008F3648">
            <w:pPr>
              <w:spacing w:after="0" w:line="240" w:lineRule="auto"/>
              <w:rPr>
                <w:rFonts w:ascii="Times New Roman" w:hAnsi="Times New Roman"/>
                <w:sz w:val="26"/>
                <w:szCs w:val="26"/>
                <w:lang w:val="ro-RO"/>
              </w:rPr>
            </w:pPr>
            <w:r w:rsidRPr="008E1D55">
              <w:rPr>
                <w:rFonts w:ascii="Times New Roman" w:hAnsi="Times New Roman"/>
                <w:sz w:val="26"/>
                <w:szCs w:val="26"/>
                <w:lang w:val="ro-RO"/>
              </w:rPr>
              <w:t>- Număr de audiențe efectuate</w:t>
            </w:r>
          </w:p>
        </w:tc>
        <w:tc>
          <w:tcPr>
            <w:tcW w:w="1984" w:type="dxa"/>
            <w:gridSpan w:val="3"/>
          </w:tcPr>
          <w:p w:rsidR="00614EED" w:rsidRPr="00E40460" w:rsidRDefault="00614EED" w:rsidP="008F3648">
            <w:pPr>
              <w:spacing w:after="0" w:line="240" w:lineRule="auto"/>
              <w:jc w:val="center"/>
              <w:rPr>
                <w:rFonts w:ascii="Times New Roman" w:hAnsi="Times New Roman"/>
                <w:sz w:val="26"/>
                <w:szCs w:val="26"/>
                <w:lang w:val="ro-RO"/>
              </w:rPr>
            </w:pPr>
            <w:r w:rsidRPr="00E40460">
              <w:rPr>
                <w:rFonts w:ascii="Times New Roman" w:hAnsi="Times New Roman"/>
                <w:sz w:val="26"/>
                <w:szCs w:val="26"/>
                <w:lang w:val="ro-RO"/>
              </w:rPr>
              <w:t xml:space="preserve">Permanent </w:t>
            </w:r>
          </w:p>
        </w:tc>
        <w:tc>
          <w:tcPr>
            <w:tcW w:w="3260" w:type="dxa"/>
            <w:gridSpan w:val="3"/>
          </w:tcPr>
          <w:p w:rsidR="00614EED" w:rsidRPr="00E40460" w:rsidRDefault="00614EED" w:rsidP="008F3648">
            <w:pPr>
              <w:spacing w:after="0" w:line="240" w:lineRule="auto"/>
              <w:rPr>
                <w:rFonts w:ascii="Times New Roman" w:hAnsi="Times New Roman"/>
                <w:sz w:val="26"/>
                <w:szCs w:val="26"/>
                <w:lang w:val="ro-RO"/>
              </w:rPr>
            </w:pPr>
            <w:r w:rsidRPr="00E40460">
              <w:rPr>
                <w:rFonts w:ascii="Times New Roman" w:hAnsi="Times New Roman"/>
                <w:sz w:val="26"/>
                <w:szCs w:val="26"/>
                <w:lang w:val="ro-RO"/>
              </w:rPr>
              <w:t>N. Terteac</w:t>
            </w:r>
          </w:p>
          <w:p w:rsidR="00614EED" w:rsidRPr="00E40460" w:rsidRDefault="00614EED" w:rsidP="008F3648">
            <w:pPr>
              <w:spacing w:after="0" w:line="240" w:lineRule="auto"/>
              <w:rPr>
                <w:rFonts w:ascii="Times New Roman" w:hAnsi="Times New Roman"/>
                <w:sz w:val="26"/>
                <w:szCs w:val="26"/>
                <w:lang w:val="ro-RO"/>
              </w:rPr>
            </w:pPr>
            <w:r w:rsidRPr="00AD0AA0">
              <w:rPr>
                <w:rFonts w:ascii="Times New Roman" w:hAnsi="Times New Roman"/>
                <w:sz w:val="26"/>
                <w:szCs w:val="26"/>
                <w:lang w:val="ro-RO"/>
              </w:rPr>
              <w:t>C. Păduraru</w:t>
            </w:r>
          </w:p>
          <w:p w:rsidR="00614EED" w:rsidRPr="00E40460" w:rsidRDefault="00614EED" w:rsidP="008F3648">
            <w:pPr>
              <w:spacing w:after="0" w:line="240" w:lineRule="auto"/>
              <w:rPr>
                <w:rFonts w:ascii="Times New Roman" w:hAnsi="Times New Roman"/>
                <w:sz w:val="26"/>
                <w:szCs w:val="26"/>
                <w:lang w:val="ro-RO"/>
              </w:rPr>
            </w:pPr>
            <w:r w:rsidRPr="00E40460">
              <w:rPr>
                <w:rFonts w:ascii="Times New Roman" w:hAnsi="Times New Roman"/>
                <w:sz w:val="26"/>
                <w:szCs w:val="26"/>
                <w:lang w:val="ro-RO"/>
              </w:rPr>
              <w:t>Secția juridică și psihosocială din cadrul DMPDC</w:t>
            </w:r>
          </w:p>
          <w:p w:rsidR="00614EED" w:rsidRPr="00E40460" w:rsidRDefault="00614EED" w:rsidP="008F3648">
            <w:pPr>
              <w:spacing w:after="0" w:line="240" w:lineRule="auto"/>
              <w:rPr>
                <w:rFonts w:ascii="Times New Roman" w:hAnsi="Times New Roman"/>
                <w:sz w:val="26"/>
                <w:szCs w:val="26"/>
                <w:lang w:val="ro-RO"/>
              </w:rPr>
            </w:pPr>
          </w:p>
        </w:tc>
        <w:tc>
          <w:tcPr>
            <w:tcW w:w="2507" w:type="dxa"/>
          </w:tcPr>
          <w:p w:rsidR="00AD0AA0" w:rsidRDefault="00F7740F" w:rsidP="008A7FFC">
            <w:pPr>
              <w:spacing w:after="0" w:line="240" w:lineRule="auto"/>
              <w:jc w:val="center"/>
              <w:rPr>
                <w:rFonts w:ascii="Times New Roman" w:hAnsi="Times New Roman"/>
                <w:b/>
                <w:sz w:val="26"/>
                <w:szCs w:val="26"/>
                <w:lang w:val="ro-RO"/>
              </w:rPr>
            </w:pPr>
            <w:r w:rsidRPr="00AD0AA0">
              <w:rPr>
                <w:rFonts w:ascii="Times New Roman" w:hAnsi="Times New Roman"/>
                <w:b/>
                <w:sz w:val="26"/>
                <w:szCs w:val="26"/>
                <w:lang w:val="ro-RO"/>
              </w:rPr>
              <w:t>R</w:t>
            </w:r>
            <w:r w:rsidR="00FD134F" w:rsidRPr="00AD0AA0">
              <w:rPr>
                <w:rFonts w:ascii="Times New Roman" w:hAnsi="Times New Roman"/>
                <w:b/>
                <w:sz w:val="26"/>
                <w:szCs w:val="26"/>
                <w:lang w:val="ro-RO"/>
              </w:rPr>
              <w:t>ealizat</w:t>
            </w:r>
            <w:r w:rsidR="0056094A">
              <w:rPr>
                <w:rFonts w:ascii="Times New Roman" w:hAnsi="Times New Roman"/>
                <w:b/>
                <w:sz w:val="26"/>
                <w:szCs w:val="26"/>
                <w:lang w:val="ro-RO"/>
              </w:rPr>
              <w:t xml:space="preserve"> </w:t>
            </w:r>
          </w:p>
          <w:p w:rsidR="00AD0AA0" w:rsidRPr="008E1D55" w:rsidRDefault="00AD0AA0" w:rsidP="00AD0AA0">
            <w:pPr>
              <w:spacing w:after="0" w:line="240" w:lineRule="auto"/>
              <w:jc w:val="center"/>
              <w:rPr>
                <w:rFonts w:ascii="Times New Roman" w:hAnsi="Times New Roman"/>
                <w:sz w:val="26"/>
                <w:szCs w:val="26"/>
                <w:lang w:val="en-US"/>
              </w:rPr>
            </w:pPr>
            <w:r w:rsidRPr="003B0F73">
              <w:rPr>
                <w:rFonts w:ascii="Times New Roman" w:hAnsi="Times New Roman"/>
                <w:sz w:val="26"/>
                <w:szCs w:val="26"/>
                <w:lang w:val="ro-RO"/>
              </w:rPr>
              <w:t>9 vizite la centrele de plasament</w:t>
            </w:r>
            <w:r w:rsidR="008E1D55">
              <w:rPr>
                <w:rFonts w:ascii="Times New Roman" w:hAnsi="Times New Roman"/>
                <w:sz w:val="26"/>
                <w:szCs w:val="26"/>
                <w:lang w:val="en-US"/>
              </w:rPr>
              <w:t>;</w:t>
            </w:r>
          </w:p>
          <w:p w:rsidR="00AD0AA0" w:rsidRPr="003B0F73" w:rsidRDefault="00AD0AA0" w:rsidP="00AD0AA0">
            <w:pPr>
              <w:spacing w:after="0" w:line="240" w:lineRule="auto"/>
              <w:jc w:val="center"/>
              <w:rPr>
                <w:rFonts w:ascii="Times New Roman" w:hAnsi="Times New Roman"/>
                <w:sz w:val="26"/>
                <w:szCs w:val="26"/>
                <w:lang w:val="ro-RO"/>
              </w:rPr>
            </w:pPr>
            <w:r w:rsidRPr="003B0F73">
              <w:rPr>
                <w:rFonts w:ascii="Times New Roman" w:hAnsi="Times New Roman"/>
                <w:sz w:val="26"/>
                <w:szCs w:val="26"/>
                <w:lang w:val="ro-RO"/>
              </w:rPr>
              <w:t xml:space="preserve"> 213 copii monitorizați</w:t>
            </w:r>
            <w:r w:rsidR="009D4612">
              <w:rPr>
                <w:rFonts w:ascii="Times New Roman" w:hAnsi="Times New Roman"/>
                <w:sz w:val="26"/>
                <w:szCs w:val="26"/>
                <w:lang w:val="ro-RO"/>
              </w:rPr>
              <w:t>;</w:t>
            </w:r>
          </w:p>
          <w:p w:rsidR="00AD0AA0" w:rsidRDefault="008D3335" w:rsidP="008F3648">
            <w:pPr>
              <w:spacing w:after="0" w:line="240" w:lineRule="auto"/>
              <w:jc w:val="center"/>
              <w:rPr>
                <w:rFonts w:ascii="Times New Roman" w:hAnsi="Times New Roman"/>
                <w:sz w:val="26"/>
                <w:szCs w:val="26"/>
                <w:lang w:val="ro-RO"/>
              </w:rPr>
            </w:pPr>
            <w:r>
              <w:rPr>
                <w:rFonts w:ascii="Times New Roman" w:hAnsi="Times New Roman"/>
                <w:sz w:val="26"/>
                <w:szCs w:val="26"/>
                <w:lang w:val="ro-RO"/>
              </w:rPr>
              <w:t>2991</w:t>
            </w:r>
            <w:r w:rsidR="008E1D55">
              <w:rPr>
                <w:rFonts w:ascii="Times New Roman" w:hAnsi="Times New Roman"/>
                <w:sz w:val="26"/>
                <w:szCs w:val="26"/>
                <w:lang w:val="ro-RO"/>
              </w:rPr>
              <w:t xml:space="preserve"> petiții examinate</w:t>
            </w:r>
            <w:r w:rsidR="009D4612">
              <w:rPr>
                <w:rFonts w:ascii="Times New Roman" w:hAnsi="Times New Roman"/>
                <w:sz w:val="26"/>
                <w:szCs w:val="26"/>
                <w:lang w:val="ro-RO"/>
              </w:rPr>
              <w:t>;</w:t>
            </w:r>
          </w:p>
          <w:p w:rsidR="008E1D55" w:rsidRPr="00E40460" w:rsidRDefault="008E1D55" w:rsidP="008F3648">
            <w:pPr>
              <w:spacing w:after="0" w:line="240" w:lineRule="auto"/>
              <w:jc w:val="center"/>
              <w:rPr>
                <w:rFonts w:ascii="Times New Roman" w:hAnsi="Times New Roman"/>
                <w:sz w:val="26"/>
                <w:szCs w:val="26"/>
                <w:lang w:val="ro-RO"/>
              </w:rPr>
            </w:pPr>
            <w:r>
              <w:rPr>
                <w:rFonts w:ascii="Times New Roman" w:hAnsi="Times New Roman"/>
                <w:sz w:val="26"/>
                <w:szCs w:val="26"/>
                <w:lang w:val="ro-RO"/>
              </w:rPr>
              <w:t>5467 audiențe efectuate</w:t>
            </w:r>
            <w:r w:rsidR="009D4612">
              <w:rPr>
                <w:rFonts w:ascii="Times New Roman" w:hAnsi="Times New Roman"/>
                <w:sz w:val="26"/>
                <w:szCs w:val="26"/>
                <w:lang w:val="ro-RO"/>
              </w:rPr>
              <w:t>;</w:t>
            </w:r>
          </w:p>
        </w:tc>
      </w:tr>
      <w:tr w:rsidR="00614EED" w:rsidRPr="00AD0AA0" w:rsidTr="00AD0AA0">
        <w:trPr>
          <w:trHeight w:val="1155"/>
        </w:trPr>
        <w:tc>
          <w:tcPr>
            <w:tcW w:w="5073" w:type="dxa"/>
            <w:gridSpan w:val="3"/>
          </w:tcPr>
          <w:p w:rsidR="00614EED" w:rsidRPr="00E40460" w:rsidRDefault="00614EED" w:rsidP="008F3648">
            <w:pPr>
              <w:spacing w:after="0" w:line="240" w:lineRule="auto"/>
              <w:rPr>
                <w:rFonts w:ascii="Times New Roman" w:hAnsi="Times New Roman"/>
                <w:sz w:val="26"/>
                <w:szCs w:val="26"/>
                <w:lang w:val="ro-RO" w:eastAsia="ru-RU"/>
              </w:rPr>
            </w:pPr>
            <w:r w:rsidRPr="00E40460">
              <w:rPr>
                <w:rFonts w:ascii="Times New Roman" w:hAnsi="Times New Roman"/>
                <w:sz w:val="26"/>
                <w:szCs w:val="26"/>
                <w:lang w:val="ro-RO"/>
              </w:rPr>
              <w:t xml:space="preserve">1.4. </w:t>
            </w:r>
            <w:r w:rsidRPr="00E40460">
              <w:rPr>
                <w:rFonts w:ascii="Times New Roman" w:hAnsi="Times New Roman"/>
                <w:sz w:val="26"/>
                <w:szCs w:val="26"/>
                <w:lang w:val="ro-RO" w:eastAsia="ru-RU"/>
              </w:rPr>
              <w:t>Organizarea activităţii cu participarea altor subdiviziuni în vederea asigurării protecţiei copilului prin adopţie</w:t>
            </w:r>
          </w:p>
          <w:p w:rsidR="00614EED" w:rsidRPr="00E40460" w:rsidRDefault="00614EED" w:rsidP="008F3648">
            <w:pPr>
              <w:spacing w:after="0" w:line="240" w:lineRule="auto"/>
              <w:jc w:val="both"/>
              <w:rPr>
                <w:rFonts w:ascii="Times New Roman" w:hAnsi="Times New Roman"/>
                <w:sz w:val="26"/>
                <w:szCs w:val="26"/>
                <w:lang w:val="ro-RO"/>
              </w:rPr>
            </w:pPr>
          </w:p>
        </w:tc>
        <w:tc>
          <w:tcPr>
            <w:tcW w:w="2974" w:type="dxa"/>
            <w:gridSpan w:val="3"/>
          </w:tcPr>
          <w:p w:rsidR="00614EED" w:rsidRPr="00B1555A" w:rsidRDefault="00614EED" w:rsidP="008F3648">
            <w:pPr>
              <w:spacing w:after="0" w:line="240" w:lineRule="auto"/>
              <w:rPr>
                <w:rFonts w:ascii="Times New Roman" w:hAnsi="Times New Roman"/>
                <w:sz w:val="26"/>
                <w:szCs w:val="26"/>
                <w:lang w:val="ro-RO"/>
              </w:rPr>
            </w:pPr>
            <w:r w:rsidRPr="00B1555A">
              <w:rPr>
                <w:rFonts w:ascii="Times New Roman" w:hAnsi="Times New Roman"/>
                <w:sz w:val="26"/>
                <w:szCs w:val="26"/>
                <w:lang w:val="ro-RO"/>
              </w:rPr>
              <w:t xml:space="preserve">- </w:t>
            </w:r>
            <w:r w:rsidRPr="0056094A">
              <w:rPr>
                <w:rFonts w:ascii="Times New Roman" w:hAnsi="Times New Roman"/>
                <w:sz w:val="26"/>
                <w:szCs w:val="26"/>
                <w:lang w:val="ro-RO"/>
              </w:rPr>
              <w:t>Număr de instruiri organizate</w:t>
            </w:r>
            <w:r w:rsidR="00B1555A" w:rsidRPr="0056094A">
              <w:rPr>
                <w:rFonts w:ascii="Times New Roman" w:hAnsi="Times New Roman"/>
                <w:sz w:val="26"/>
                <w:szCs w:val="26"/>
                <w:lang w:val="ro-RO"/>
              </w:rPr>
              <w:t>;</w:t>
            </w:r>
          </w:p>
          <w:p w:rsidR="00614EED" w:rsidRPr="00B1555A" w:rsidRDefault="00AD0AA0" w:rsidP="008F3648">
            <w:pPr>
              <w:spacing w:after="0" w:line="240" w:lineRule="auto"/>
              <w:rPr>
                <w:rFonts w:ascii="Times New Roman" w:hAnsi="Times New Roman"/>
                <w:sz w:val="26"/>
                <w:szCs w:val="26"/>
                <w:lang w:val="ro-RO"/>
              </w:rPr>
            </w:pPr>
            <w:r>
              <w:rPr>
                <w:rFonts w:ascii="Times New Roman" w:hAnsi="Times New Roman"/>
                <w:sz w:val="26"/>
                <w:szCs w:val="26"/>
                <w:lang w:val="ro-RO"/>
              </w:rPr>
              <w:t xml:space="preserve">- 12 </w:t>
            </w:r>
            <w:r w:rsidR="00614EED" w:rsidRPr="00B1555A">
              <w:rPr>
                <w:rFonts w:ascii="Times New Roman" w:hAnsi="Times New Roman"/>
                <w:sz w:val="26"/>
                <w:szCs w:val="26"/>
                <w:lang w:val="ro-RO"/>
              </w:rPr>
              <w:t>şedinţe planificate</w:t>
            </w:r>
            <w:r w:rsidR="00B1555A" w:rsidRPr="00E40460">
              <w:rPr>
                <w:rFonts w:ascii="Times New Roman" w:hAnsi="Times New Roman"/>
                <w:sz w:val="26"/>
                <w:szCs w:val="26"/>
                <w:lang w:val="ro-RO"/>
              </w:rPr>
              <w:t>;</w:t>
            </w:r>
          </w:p>
          <w:p w:rsidR="00614EED" w:rsidRPr="00B1555A" w:rsidRDefault="00614EED" w:rsidP="008F3648">
            <w:pPr>
              <w:spacing w:after="0" w:line="240" w:lineRule="auto"/>
              <w:rPr>
                <w:rFonts w:ascii="Times New Roman" w:hAnsi="Times New Roman"/>
                <w:sz w:val="26"/>
                <w:szCs w:val="26"/>
                <w:lang w:val="ro-RO"/>
              </w:rPr>
            </w:pPr>
            <w:r w:rsidRPr="00B1555A">
              <w:rPr>
                <w:rFonts w:ascii="Times New Roman" w:hAnsi="Times New Roman"/>
                <w:sz w:val="26"/>
                <w:szCs w:val="26"/>
                <w:lang w:val="ro-RO"/>
              </w:rPr>
              <w:t xml:space="preserve">- </w:t>
            </w:r>
            <w:r w:rsidR="00AD0AA0">
              <w:rPr>
                <w:rFonts w:ascii="Times New Roman" w:hAnsi="Times New Roman"/>
                <w:sz w:val="26"/>
                <w:szCs w:val="26"/>
                <w:lang w:val="ro-RO"/>
              </w:rPr>
              <w:t xml:space="preserve"> Număr </w:t>
            </w:r>
            <w:r w:rsidR="00B1555A">
              <w:rPr>
                <w:rFonts w:ascii="Times New Roman" w:hAnsi="Times New Roman"/>
                <w:sz w:val="26"/>
                <w:szCs w:val="26"/>
                <w:lang w:val="ro-RO"/>
              </w:rPr>
              <w:t xml:space="preserve">de </w:t>
            </w:r>
            <w:r w:rsidRPr="00B1555A">
              <w:rPr>
                <w:rFonts w:ascii="Times New Roman" w:hAnsi="Times New Roman"/>
                <w:sz w:val="26"/>
                <w:szCs w:val="26"/>
                <w:lang w:val="ro-RO"/>
              </w:rPr>
              <w:t>decizii</w:t>
            </w:r>
            <w:r w:rsidR="00AD0AA0">
              <w:rPr>
                <w:rFonts w:ascii="Times New Roman" w:hAnsi="Times New Roman"/>
                <w:sz w:val="26"/>
                <w:szCs w:val="26"/>
                <w:lang w:val="ro-RO"/>
              </w:rPr>
              <w:t>,</w:t>
            </w:r>
            <w:r w:rsidR="00B1555A">
              <w:rPr>
                <w:rFonts w:ascii="Times New Roman" w:hAnsi="Times New Roman"/>
                <w:sz w:val="26"/>
                <w:szCs w:val="26"/>
                <w:lang w:val="ro-RO"/>
              </w:rPr>
              <w:t xml:space="preserve"> </w:t>
            </w:r>
            <w:r w:rsidRPr="00B1555A">
              <w:rPr>
                <w:rFonts w:ascii="Times New Roman" w:hAnsi="Times New Roman"/>
                <w:sz w:val="26"/>
                <w:szCs w:val="26"/>
                <w:lang w:val="ro-RO"/>
              </w:rPr>
              <w:t>procese-verbale elaborate şi aprobate</w:t>
            </w:r>
            <w:r w:rsidR="00B1555A" w:rsidRPr="00E40460">
              <w:rPr>
                <w:rFonts w:ascii="Times New Roman" w:hAnsi="Times New Roman"/>
                <w:sz w:val="26"/>
                <w:szCs w:val="26"/>
                <w:lang w:val="ro-RO"/>
              </w:rPr>
              <w:t>;</w:t>
            </w:r>
          </w:p>
          <w:p w:rsidR="00614EED" w:rsidRPr="00B1555A" w:rsidRDefault="00614EED" w:rsidP="008F3648">
            <w:pPr>
              <w:spacing w:after="0" w:line="240" w:lineRule="auto"/>
              <w:rPr>
                <w:rFonts w:ascii="Times New Roman" w:hAnsi="Times New Roman"/>
                <w:sz w:val="26"/>
                <w:szCs w:val="26"/>
                <w:lang w:val="ro-RO"/>
              </w:rPr>
            </w:pPr>
            <w:r w:rsidRPr="00B1555A">
              <w:rPr>
                <w:rFonts w:ascii="Times New Roman" w:hAnsi="Times New Roman"/>
                <w:sz w:val="26"/>
                <w:szCs w:val="26"/>
                <w:lang w:val="ro-RO"/>
              </w:rPr>
              <w:t xml:space="preserve">- </w:t>
            </w:r>
            <w:r w:rsidR="00AD0AA0">
              <w:rPr>
                <w:rFonts w:ascii="Times New Roman" w:hAnsi="Times New Roman"/>
                <w:sz w:val="26"/>
                <w:szCs w:val="26"/>
                <w:lang w:val="ro-RO"/>
              </w:rPr>
              <w:t xml:space="preserve"> Număr de </w:t>
            </w:r>
            <w:r w:rsidRPr="00B1555A">
              <w:rPr>
                <w:rFonts w:ascii="Times New Roman" w:hAnsi="Times New Roman"/>
                <w:sz w:val="26"/>
                <w:szCs w:val="26"/>
                <w:lang w:val="ro-RO"/>
              </w:rPr>
              <w:t xml:space="preserve">şedinţe </w:t>
            </w:r>
            <w:r w:rsidR="00B1555A">
              <w:rPr>
                <w:rFonts w:ascii="Times New Roman" w:hAnsi="Times New Roman"/>
                <w:sz w:val="26"/>
                <w:szCs w:val="26"/>
                <w:lang w:val="ro-RO"/>
              </w:rPr>
              <w:t xml:space="preserve"> </w:t>
            </w:r>
            <w:r w:rsidRPr="00B1555A">
              <w:rPr>
                <w:rFonts w:ascii="Times New Roman" w:hAnsi="Times New Roman"/>
                <w:sz w:val="26"/>
                <w:szCs w:val="26"/>
                <w:lang w:val="ro-RO"/>
              </w:rPr>
              <w:t>realizate</w:t>
            </w:r>
            <w:r w:rsidR="00B1555A" w:rsidRPr="00E40460">
              <w:rPr>
                <w:rFonts w:ascii="Times New Roman" w:hAnsi="Times New Roman"/>
                <w:sz w:val="26"/>
                <w:szCs w:val="26"/>
                <w:lang w:val="ro-RO"/>
              </w:rPr>
              <w:t>;</w:t>
            </w:r>
          </w:p>
          <w:p w:rsidR="00614EED" w:rsidRPr="00B1555A" w:rsidRDefault="00AD0AA0" w:rsidP="008F3648">
            <w:pPr>
              <w:spacing w:after="0" w:line="240" w:lineRule="auto"/>
              <w:rPr>
                <w:rFonts w:ascii="Times New Roman" w:hAnsi="Times New Roman"/>
                <w:sz w:val="26"/>
                <w:szCs w:val="26"/>
                <w:lang w:val="ro-RO"/>
              </w:rPr>
            </w:pPr>
            <w:r>
              <w:rPr>
                <w:rFonts w:ascii="Times New Roman" w:hAnsi="Times New Roman"/>
                <w:sz w:val="26"/>
                <w:szCs w:val="26"/>
                <w:lang w:val="ro-RO"/>
              </w:rPr>
              <w:t>-  Număr de</w:t>
            </w:r>
            <w:r w:rsidR="00614EED" w:rsidRPr="00B1555A">
              <w:rPr>
                <w:rFonts w:ascii="Times New Roman" w:hAnsi="Times New Roman"/>
                <w:sz w:val="26"/>
                <w:szCs w:val="26"/>
                <w:lang w:val="ro-RO"/>
              </w:rPr>
              <w:t xml:space="preserve"> aviz</w:t>
            </w:r>
            <w:r w:rsidR="00B1555A">
              <w:rPr>
                <w:rFonts w:ascii="Times New Roman" w:hAnsi="Times New Roman"/>
                <w:sz w:val="26"/>
                <w:szCs w:val="26"/>
                <w:lang w:val="ro-RO"/>
              </w:rPr>
              <w:t>e perfectate şi transmise MMPSF</w:t>
            </w:r>
            <w:r w:rsidR="00B1555A" w:rsidRPr="00E40460">
              <w:rPr>
                <w:rFonts w:ascii="Times New Roman" w:hAnsi="Times New Roman"/>
                <w:sz w:val="26"/>
                <w:szCs w:val="26"/>
                <w:lang w:val="ro-RO"/>
              </w:rPr>
              <w:t>;</w:t>
            </w:r>
          </w:p>
          <w:p w:rsidR="00614EED" w:rsidRPr="00B1555A" w:rsidRDefault="00614EED" w:rsidP="008F3648">
            <w:pPr>
              <w:spacing w:after="0" w:line="240" w:lineRule="auto"/>
              <w:rPr>
                <w:rFonts w:ascii="Times New Roman" w:hAnsi="Times New Roman"/>
                <w:sz w:val="26"/>
                <w:szCs w:val="26"/>
                <w:lang w:val="ro-RO"/>
              </w:rPr>
            </w:pPr>
            <w:r w:rsidRPr="00B1555A">
              <w:rPr>
                <w:rFonts w:ascii="Times New Roman" w:hAnsi="Times New Roman"/>
                <w:sz w:val="26"/>
                <w:szCs w:val="26"/>
                <w:lang w:val="ro-RO"/>
              </w:rPr>
              <w:lastRenderedPageBreak/>
              <w:t xml:space="preserve">- </w:t>
            </w:r>
            <w:r w:rsidR="00AD0AA0">
              <w:rPr>
                <w:rFonts w:ascii="Times New Roman" w:hAnsi="Times New Roman"/>
                <w:sz w:val="26"/>
                <w:szCs w:val="26"/>
                <w:lang w:val="ro-RO"/>
              </w:rPr>
              <w:t xml:space="preserve"> Număr </w:t>
            </w:r>
            <w:r w:rsidRPr="00B1555A">
              <w:rPr>
                <w:rFonts w:ascii="Times New Roman" w:hAnsi="Times New Roman"/>
                <w:sz w:val="26"/>
                <w:szCs w:val="26"/>
                <w:lang w:val="ro-RO"/>
              </w:rPr>
              <w:t>de şedinţe de judecată</w:t>
            </w:r>
            <w:r w:rsidR="00B1555A" w:rsidRPr="00E40460">
              <w:rPr>
                <w:rFonts w:ascii="Times New Roman" w:hAnsi="Times New Roman"/>
                <w:sz w:val="26"/>
                <w:szCs w:val="26"/>
                <w:lang w:val="ro-RO"/>
              </w:rPr>
              <w:t>;</w:t>
            </w:r>
            <w:r w:rsidRPr="00B1555A">
              <w:rPr>
                <w:rFonts w:ascii="Times New Roman" w:hAnsi="Times New Roman"/>
                <w:sz w:val="26"/>
                <w:szCs w:val="26"/>
                <w:lang w:val="ro-RO"/>
              </w:rPr>
              <w:t xml:space="preserve"> </w:t>
            </w:r>
          </w:p>
          <w:p w:rsidR="00614EED" w:rsidRPr="00B1555A" w:rsidRDefault="00614EED" w:rsidP="008F3648">
            <w:pPr>
              <w:spacing w:after="0" w:line="240" w:lineRule="auto"/>
              <w:rPr>
                <w:rFonts w:ascii="Times New Roman" w:hAnsi="Times New Roman"/>
                <w:sz w:val="26"/>
                <w:szCs w:val="26"/>
                <w:lang w:val="ro-RO"/>
              </w:rPr>
            </w:pPr>
            <w:r w:rsidRPr="00B1555A">
              <w:rPr>
                <w:rFonts w:ascii="Times New Roman" w:hAnsi="Times New Roman"/>
                <w:sz w:val="26"/>
                <w:szCs w:val="26"/>
                <w:lang w:val="ro-RO"/>
              </w:rPr>
              <w:t xml:space="preserve">- </w:t>
            </w:r>
            <w:r w:rsidR="00AD0AA0">
              <w:rPr>
                <w:rFonts w:ascii="Times New Roman" w:hAnsi="Times New Roman"/>
                <w:sz w:val="26"/>
                <w:szCs w:val="26"/>
                <w:lang w:val="ro-RO"/>
              </w:rPr>
              <w:t xml:space="preserve"> Număr </w:t>
            </w:r>
            <w:r w:rsidRPr="00B1555A">
              <w:rPr>
                <w:rFonts w:ascii="Times New Roman" w:hAnsi="Times New Roman"/>
                <w:sz w:val="26"/>
                <w:szCs w:val="26"/>
                <w:lang w:val="ro-RO"/>
              </w:rPr>
              <w:t xml:space="preserve">de dosare recepţionate/ </w:t>
            </w:r>
            <w:r w:rsidR="00DE2335">
              <w:rPr>
                <w:rFonts w:ascii="Times New Roman" w:hAnsi="Times New Roman"/>
                <w:sz w:val="26"/>
                <w:szCs w:val="26"/>
                <w:lang w:val="ro-RO"/>
              </w:rPr>
              <w:t>20 de</w:t>
            </w:r>
            <w:r w:rsidRPr="00B1555A">
              <w:rPr>
                <w:rFonts w:ascii="Times New Roman" w:hAnsi="Times New Roman"/>
                <w:sz w:val="26"/>
                <w:szCs w:val="26"/>
                <w:lang w:val="ro-RO"/>
              </w:rPr>
              <w:t xml:space="preserve"> atestate eliberate</w:t>
            </w:r>
            <w:r w:rsidR="00B1555A" w:rsidRPr="00E40460">
              <w:rPr>
                <w:rFonts w:ascii="Times New Roman" w:hAnsi="Times New Roman"/>
                <w:sz w:val="26"/>
                <w:szCs w:val="26"/>
                <w:lang w:val="ro-RO"/>
              </w:rPr>
              <w:t>;</w:t>
            </w:r>
          </w:p>
          <w:p w:rsidR="00DE2335" w:rsidRDefault="00DE2335" w:rsidP="008F3648">
            <w:pPr>
              <w:spacing w:after="0" w:line="240" w:lineRule="auto"/>
              <w:rPr>
                <w:rFonts w:ascii="Times New Roman" w:hAnsi="Times New Roman"/>
                <w:sz w:val="26"/>
                <w:szCs w:val="26"/>
                <w:lang w:val="ro-RO"/>
              </w:rPr>
            </w:pPr>
            <w:r>
              <w:rPr>
                <w:rFonts w:ascii="Times New Roman" w:hAnsi="Times New Roman"/>
                <w:sz w:val="26"/>
                <w:szCs w:val="26"/>
                <w:lang w:val="ro-RO"/>
              </w:rPr>
              <w:t>-</w:t>
            </w:r>
            <w:r w:rsidR="00AD0AA0">
              <w:rPr>
                <w:rFonts w:ascii="Times New Roman" w:hAnsi="Times New Roman"/>
                <w:sz w:val="26"/>
                <w:szCs w:val="26"/>
                <w:lang w:val="ro-RO"/>
              </w:rPr>
              <w:t xml:space="preserve">  Număr </w:t>
            </w:r>
            <w:r w:rsidR="00614EED" w:rsidRPr="00B1555A">
              <w:rPr>
                <w:rFonts w:ascii="Times New Roman" w:hAnsi="Times New Roman"/>
                <w:sz w:val="26"/>
                <w:szCs w:val="26"/>
                <w:lang w:val="ro-RO"/>
              </w:rPr>
              <w:t xml:space="preserve">de dosare recepţionate </w:t>
            </w:r>
          </w:p>
          <w:p w:rsidR="00614EED" w:rsidRPr="00B1555A" w:rsidRDefault="00AD0AA0" w:rsidP="008F3648">
            <w:pPr>
              <w:spacing w:after="0" w:line="240" w:lineRule="auto"/>
              <w:rPr>
                <w:rFonts w:ascii="Times New Roman" w:hAnsi="Times New Roman"/>
                <w:sz w:val="26"/>
                <w:szCs w:val="26"/>
                <w:lang w:val="ro-RO"/>
              </w:rPr>
            </w:pPr>
            <w:r>
              <w:rPr>
                <w:rFonts w:ascii="Times New Roman" w:hAnsi="Times New Roman"/>
                <w:sz w:val="26"/>
                <w:szCs w:val="26"/>
                <w:lang w:val="ro-RO"/>
              </w:rPr>
              <w:t>-  Număr de</w:t>
            </w:r>
            <w:r w:rsidR="00DE2335">
              <w:rPr>
                <w:rFonts w:ascii="Times New Roman" w:hAnsi="Times New Roman"/>
                <w:sz w:val="26"/>
                <w:szCs w:val="26"/>
                <w:lang w:val="ro-RO"/>
              </w:rPr>
              <w:t xml:space="preserve"> </w:t>
            </w:r>
            <w:r w:rsidR="00614EED" w:rsidRPr="00B1555A">
              <w:rPr>
                <w:rFonts w:ascii="Times New Roman" w:hAnsi="Times New Roman"/>
                <w:sz w:val="26"/>
                <w:szCs w:val="26"/>
                <w:lang w:val="ro-RO"/>
              </w:rPr>
              <w:t xml:space="preserve">dispoziţii privind </w:t>
            </w:r>
            <w:r w:rsidR="00B1555A">
              <w:rPr>
                <w:rFonts w:ascii="Times New Roman" w:hAnsi="Times New Roman"/>
                <w:sz w:val="26"/>
                <w:szCs w:val="26"/>
                <w:lang w:val="ro-RO"/>
              </w:rPr>
              <w:t xml:space="preserve"> </w:t>
            </w:r>
            <w:r w:rsidR="00614EED" w:rsidRPr="00B1555A">
              <w:rPr>
                <w:rFonts w:ascii="Times New Roman" w:hAnsi="Times New Roman"/>
                <w:sz w:val="26"/>
                <w:szCs w:val="26"/>
                <w:lang w:val="ro-RO"/>
              </w:rPr>
              <w:t>stabilirea statutului adoptabil transmise</w:t>
            </w:r>
            <w:r w:rsidR="00B1555A" w:rsidRPr="00E40460">
              <w:rPr>
                <w:rFonts w:ascii="Times New Roman" w:hAnsi="Times New Roman"/>
                <w:sz w:val="26"/>
                <w:szCs w:val="26"/>
                <w:lang w:val="ro-RO"/>
              </w:rPr>
              <w:t>;</w:t>
            </w:r>
            <w:r w:rsidR="00614EED" w:rsidRPr="00B1555A">
              <w:rPr>
                <w:rFonts w:ascii="Times New Roman" w:hAnsi="Times New Roman"/>
                <w:sz w:val="26"/>
                <w:szCs w:val="26"/>
                <w:lang w:val="ro-RO"/>
              </w:rPr>
              <w:t xml:space="preserve"> </w:t>
            </w:r>
          </w:p>
          <w:p w:rsidR="00614EED" w:rsidRPr="00E40460" w:rsidRDefault="00614EED" w:rsidP="008F3648">
            <w:pPr>
              <w:spacing w:after="0" w:line="240" w:lineRule="auto"/>
              <w:rPr>
                <w:rFonts w:ascii="Times New Roman" w:hAnsi="Times New Roman"/>
                <w:sz w:val="26"/>
                <w:szCs w:val="26"/>
                <w:lang w:val="ro-RO"/>
              </w:rPr>
            </w:pPr>
            <w:r w:rsidRPr="00B1555A">
              <w:rPr>
                <w:rFonts w:ascii="Times New Roman" w:hAnsi="Times New Roman"/>
                <w:sz w:val="26"/>
                <w:szCs w:val="26"/>
                <w:lang w:val="ro-RO"/>
              </w:rPr>
              <w:t xml:space="preserve">- </w:t>
            </w:r>
            <w:r w:rsidR="00AD0AA0">
              <w:rPr>
                <w:rFonts w:ascii="Times New Roman" w:hAnsi="Times New Roman"/>
                <w:sz w:val="26"/>
                <w:szCs w:val="26"/>
                <w:lang w:val="ro-RO"/>
              </w:rPr>
              <w:t xml:space="preserve"> Număr</w:t>
            </w:r>
            <w:r w:rsidR="00DE2335">
              <w:rPr>
                <w:rFonts w:ascii="Times New Roman" w:hAnsi="Times New Roman"/>
                <w:sz w:val="26"/>
                <w:szCs w:val="26"/>
                <w:lang w:val="ro-RO"/>
              </w:rPr>
              <w:t xml:space="preserve"> </w:t>
            </w:r>
            <w:r w:rsidRPr="00B1555A">
              <w:rPr>
                <w:rFonts w:ascii="Times New Roman" w:hAnsi="Times New Roman"/>
                <w:sz w:val="26"/>
                <w:szCs w:val="26"/>
                <w:lang w:val="ro-RO"/>
              </w:rPr>
              <w:t>de adresări, demersuri efectuate</w:t>
            </w:r>
            <w:r w:rsidR="00B1555A" w:rsidRPr="00E40460">
              <w:rPr>
                <w:rFonts w:ascii="Times New Roman" w:hAnsi="Times New Roman"/>
                <w:sz w:val="26"/>
                <w:szCs w:val="26"/>
                <w:lang w:val="ro-RO"/>
              </w:rPr>
              <w:t>;</w:t>
            </w:r>
            <w:r w:rsidR="00B1555A">
              <w:rPr>
                <w:rFonts w:ascii="Times New Roman" w:hAnsi="Times New Roman"/>
                <w:sz w:val="26"/>
                <w:szCs w:val="26"/>
                <w:lang w:val="ro-RO"/>
              </w:rPr>
              <w:t xml:space="preserve"> </w:t>
            </w:r>
            <w:r w:rsidRPr="00E40460">
              <w:rPr>
                <w:rFonts w:ascii="Times New Roman" w:hAnsi="Times New Roman"/>
                <w:sz w:val="26"/>
                <w:szCs w:val="26"/>
                <w:lang w:val="ro-RO"/>
              </w:rPr>
              <w:t xml:space="preserve"> </w:t>
            </w:r>
          </w:p>
          <w:p w:rsidR="00614EED" w:rsidRPr="00E40460" w:rsidRDefault="00614EED" w:rsidP="008F3648">
            <w:pPr>
              <w:spacing w:after="0" w:line="240" w:lineRule="auto"/>
              <w:rPr>
                <w:rFonts w:ascii="Times New Roman" w:hAnsi="Times New Roman"/>
                <w:sz w:val="26"/>
                <w:szCs w:val="26"/>
                <w:lang w:val="ro-RO"/>
              </w:rPr>
            </w:pPr>
          </w:p>
        </w:tc>
        <w:tc>
          <w:tcPr>
            <w:tcW w:w="1984" w:type="dxa"/>
            <w:gridSpan w:val="3"/>
          </w:tcPr>
          <w:p w:rsidR="00614EED" w:rsidRPr="00E40460" w:rsidRDefault="00614EED" w:rsidP="008F3648">
            <w:pPr>
              <w:spacing w:after="0" w:line="240" w:lineRule="auto"/>
              <w:jc w:val="center"/>
              <w:rPr>
                <w:rFonts w:ascii="Times New Roman" w:hAnsi="Times New Roman"/>
                <w:sz w:val="26"/>
                <w:szCs w:val="26"/>
                <w:lang w:val="ro-RO"/>
              </w:rPr>
            </w:pPr>
            <w:r w:rsidRPr="00E40460">
              <w:rPr>
                <w:rFonts w:ascii="Times New Roman" w:hAnsi="Times New Roman"/>
                <w:sz w:val="26"/>
                <w:szCs w:val="26"/>
                <w:lang w:val="ro-RO"/>
              </w:rPr>
              <w:lastRenderedPageBreak/>
              <w:t>La necesitate</w:t>
            </w:r>
          </w:p>
        </w:tc>
        <w:tc>
          <w:tcPr>
            <w:tcW w:w="3260" w:type="dxa"/>
            <w:gridSpan w:val="3"/>
          </w:tcPr>
          <w:p w:rsidR="00614EED" w:rsidRPr="00E40460" w:rsidRDefault="00314B01" w:rsidP="00314B01">
            <w:pPr>
              <w:spacing w:after="0" w:line="240" w:lineRule="auto"/>
              <w:rPr>
                <w:rFonts w:ascii="Times New Roman" w:hAnsi="Times New Roman"/>
                <w:sz w:val="26"/>
                <w:szCs w:val="26"/>
                <w:lang w:val="ro-RO"/>
              </w:rPr>
            </w:pPr>
            <w:r>
              <w:rPr>
                <w:rFonts w:ascii="Times New Roman" w:hAnsi="Times New Roman"/>
                <w:sz w:val="26"/>
                <w:szCs w:val="26"/>
                <w:lang w:val="ro-RO"/>
              </w:rPr>
              <w:t>L. Caciuc</w:t>
            </w:r>
          </w:p>
          <w:p w:rsidR="00614EED" w:rsidRPr="00E40460" w:rsidRDefault="00614EED" w:rsidP="008F3648">
            <w:pPr>
              <w:spacing w:after="0" w:line="240" w:lineRule="auto"/>
              <w:rPr>
                <w:rFonts w:ascii="Times New Roman" w:hAnsi="Times New Roman"/>
                <w:sz w:val="26"/>
                <w:szCs w:val="26"/>
                <w:lang w:val="ro-RO"/>
              </w:rPr>
            </w:pPr>
            <w:r w:rsidRPr="00E40460">
              <w:rPr>
                <w:rFonts w:ascii="Times New Roman" w:hAnsi="Times New Roman"/>
                <w:sz w:val="26"/>
                <w:szCs w:val="26"/>
                <w:lang w:val="ro-RO"/>
              </w:rPr>
              <w:t>C. Aparatu</w:t>
            </w:r>
          </w:p>
          <w:p w:rsidR="00614EED" w:rsidRPr="00E40460" w:rsidRDefault="00614EED" w:rsidP="008F3648">
            <w:pPr>
              <w:spacing w:after="0" w:line="240" w:lineRule="auto"/>
              <w:rPr>
                <w:rFonts w:ascii="Times New Roman" w:hAnsi="Times New Roman"/>
                <w:sz w:val="26"/>
                <w:szCs w:val="26"/>
                <w:lang w:val="ro-RO"/>
              </w:rPr>
            </w:pPr>
            <w:r w:rsidRPr="00E40460">
              <w:rPr>
                <w:rFonts w:ascii="Times New Roman" w:hAnsi="Times New Roman"/>
                <w:sz w:val="26"/>
                <w:szCs w:val="26"/>
                <w:lang w:val="ro-RO"/>
              </w:rPr>
              <w:t>N. Terteac</w:t>
            </w:r>
          </w:p>
          <w:p w:rsidR="00614EED" w:rsidRPr="00E40460" w:rsidRDefault="00614EED" w:rsidP="008F3648">
            <w:pPr>
              <w:spacing w:after="0" w:line="240" w:lineRule="auto"/>
              <w:rPr>
                <w:rFonts w:ascii="Times New Roman" w:hAnsi="Times New Roman"/>
                <w:sz w:val="26"/>
                <w:szCs w:val="26"/>
                <w:lang w:val="ro-RO"/>
              </w:rPr>
            </w:pPr>
            <w:r w:rsidRPr="00AD0AA0">
              <w:rPr>
                <w:rFonts w:ascii="Times New Roman" w:hAnsi="Times New Roman"/>
                <w:sz w:val="26"/>
                <w:szCs w:val="26"/>
                <w:lang w:val="ro-RO"/>
              </w:rPr>
              <w:t>V. Ungureanu</w:t>
            </w:r>
          </w:p>
          <w:p w:rsidR="00614EED" w:rsidRPr="00E40460" w:rsidRDefault="00614EED" w:rsidP="008F3648">
            <w:pPr>
              <w:spacing w:after="0" w:line="240" w:lineRule="auto"/>
              <w:rPr>
                <w:rFonts w:ascii="Times New Roman" w:hAnsi="Times New Roman"/>
                <w:sz w:val="26"/>
                <w:szCs w:val="26"/>
                <w:lang w:val="ro-RO"/>
              </w:rPr>
            </w:pPr>
          </w:p>
        </w:tc>
        <w:tc>
          <w:tcPr>
            <w:tcW w:w="2507" w:type="dxa"/>
          </w:tcPr>
          <w:p w:rsidR="0056094A" w:rsidRPr="0056094A" w:rsidRDefault="00F16F3A" w:rsidP="0056094A">
            <w:pPr>
              <w:spacing w:after="0" w:line="240" w:lineRule="auto"/>
              <w:jc w:val="center"/>
              <w:rPr>
                <w:rFonts w:ascii="Times New Roman" w:hAnsi="Times New Roman"/>
                <w:b/>
                <w:sz w:val="26"/>
                <w:szCs w:val="26"/>
                <w:lang w:val="ro-RO"/>
              </w:rPr>
            </w:pPr>
            <w:r w:rsidRPr="00AD0AA0">
              <w:rPr>
                <w:rFonts w:ascii="Times New Roman" w:hAnsi="Times New Roman"/>
                <w:b/>
                <w:sz w:val="26"/>
                <w:szCs w:val="26"/>
                <w:lang w:val="ro-RO"/>
              </w:rPr>
              <w:t>Realizat</w:t>
            </w:r>
          </w:p>
          <w:p w:rsidR="0056094A" w:rsidRDefault="0056094A" w:rsidP="00AD0AA0">
            <w:pPr>
              <w:spacing w:after="0" w:line="240" w:lineRule="auto"/>
              <w:jc w:val="center"/>
              <w:rPr>
                <w:rFonts w:ascii="Times New Roman" w:hAnsi="Times New Roman"/>
                <w:sz w:val="26"/>
                <w:szCs w:val="26"/>
                <w:lang w:val="ro-RO"/>
              </w:rPr>
            </w:pPr>
            <w:r>
              <w:rPr>
                <w:rFonts w:ascii="Times New Roman" w:hAnsi="Times New Roman"/>
                <w:sz w:val="26"/>
                <w:szCs w:val="26"/>
                <w:lang w:val="ro-RO"/>
              </w:rPr>
              <w:t xml:space="preserve">6 instruiri organizate </w:t>
            </w:r>
          </w:p>
          <w:p w:rsidR="00AD0AA0" w:rsidRPr="003B0F73" w:rsidRDefault="006C203A" w:rsidP="00AD0AA0">
            <w:pPr>
              <w:spacing w:after="0" w:line="240" w:lineRule="auto"/>
              <w:jc w:val="center"/>
              <w:rPr>
                <w:rFonts w:ascii="Times New Roman" w:hAnsi="Times New Roman"/>
                <w:sz w:val="26"/>
                <w:szCs w:val="26"/>
                <w:lang w:val="ro-RO"/>
              </w:rPr>
            </w:pPr>
            <w:r>
              <w:rPr>
                <w:rFonts w:ascii="Times New Roman" w:hAnsi="Times New Roman"/>
                <w:sz w:val="26"/>
                <w:szCs w:val="26"/>
                <w:lang w:val="ro-RO"/>
              </w:rPr>
              <w:t>12 şedinţe realizate</w:t>
            </w:r>
          </w:p>
          <w:p w:rsidR="00AD0AA0" w:rsidRPr="003B0F73" w:rsidRDefault="00A61563" w:rsidP="00AD0AA0">
            <w:pPr>
              <w:spacing w:after="0" w:line="240" w:lineRule="auto"/>
              <w:jc w:val="center"/>
              <w:rPr>
                <w:rFonts w:ascii="Times New Roman" w:hAnsi="Times New Roman"/>
                <w:sz w:val="26"/>
                <w:szCs w:val="26"/>
                <w:lang w:val="ro-RO"/>
              </w:rPr>
            </w:pPr>
            <w:r>
              <w:rPr>
                <w:rFonts w:ascii="Times New Roman" w:hAnsi="Times New Roman"/>
                <w:sz w:val="26"/>
                <w:szCs w:val="26"/>
                <w:lang w:val="ro-RO"/>
              </w:rPr>
              <w:t xml:space="preserve"> 68 de decizii;</w:t>
            </w:r>
            <w:r w:rsidR="00AD0AA0" w:rsidRPr="003B0F73">
              <w:rPr>
                <w:rFonts w:ascii="Times New Roman" w:hAnsi="Times New Roman"/>
                <w:sz w:val="26"/>
                <w:szCs w:val="26"/>
                <w:lang w:val="ro-RO"/>
              </w:rPr>
              <w:t xml:space="preserve"> </w:t>
            </w:r>
          </w:p>
          <w:p w:rsidR="00AD0AA0" w:rsidRPr="003B0F73" w:rsidRDefault="00AD0AA0" w:rsidP="00AD0AA0">
            <w:pPr>
              <w:spacing w:after="0" w:line="240" w:lineRule="auto"/>
              <w:jc w:val="center"/>
              <w:rPr>
                <w:rFonts w:ascii="Times New Roman" w:hAnsi="Times New Roman"/>
                <w:sz w:val="26"/>
                <w:szCs w:val="26"/>
                <w:lang w:val="ro-RO"/>
              </w:rPr>
            </w:pPr>
            <w:r w:rsidRPr="003B0F73">
              <w:rPr>
                <w:rFonts w:ascii="Times New Roman" w:hAnsi="Times New Roman"/>
                <w:sz w:val="26"/>
                <w:szCs w:val="26"/>
                <w:lang w:val="ro-RO"/>
              </w:rPr>
              <w:t>8 procese-verbale elaborate şi aprobate</w:t>
            </w:r>
          </w:p>
          <w:p w:rsidR="00AD0AA0" w:rsidRPr="003B0F73" w:rsidRDefault="00AD0AA0" w:rsidP="00AD0AA0">
            <w:pPr>
              <w:spacing w:after="0" w:line="240" w:lineRule="auto"/>
              <w:jc w:val="center"/>
              <w:rPr>
                <w:rFonts w:ascii="Times New Roman" w:hAnsi="Times New Roman"/>
                <w:sz w:val="26"/>
                <w:szCs w:val="26"/>
                <w:lang w:val="ro-RO"/>
              </w:rPr>
            </w:pPr>
            <w:r w:rsidRPr="003B0F73">
              <w:rPr>
                <w:rFonts w:ascii="Times New Roman" w:hAnsi="Times New Roman"/>
                <w:sz w:val="26"/>
                <w:szCs w:val="26"/>
                <w:lang w:val="ro-RO"/>
              </w:rPr>
              <w:t>8 şedinţe realizate</w:t>
            </w:r>
          </w:p>
          <w:p w:rsidR="00AD0AA0" w:rsidRPr="003B0F73" w:rsidRDefault="00AD0AA0" w:rsidP="00AD0AA0">
            <w:pPr>
              <w:spacing w:after="0" w:line="240" w:lineRule="auto"/>
              <w:jc w:val="center"/>
              <w:rPr>
                <w:rFonts w:ascii="Times New Roman" w:hAnsi="Times New Roman"/>
                <w:sz w:val="26"/>
                <w:szCs w:val="26"/>
                <w:lang w:val="ro-RO"/>
              </w:rPr>
            </w:pPr>
            <w:r w:rsidRPr="003B0F73">
              <w:rPr>
                <w:rFonts w:ascii="Times New Roman" w:hAnsi="Times New Roman"/>
                <w:sz w:val="26"/>
                <w:szCs w:val="26"/>
                <w:lang w:val="ro-RO"/>
              </w:rPr>
              <w:t>7 avize perfectate şi transmise MMPSF</w:t>
            </w:r>
          </w:p>
          <w:p w:rsidR="00AD0AA0" w:rsidRPr="003B0F73" w:rsidRDefault="00AD0AA0" w:rsidP="00AD0AA0">
            <w:pPr>
              <w:spacing w:after="0" w:line="240" w:lineRule="auto"/>
              <w:jc w:val="center"/>
              <w:rPr>
                <w:rFonts w:ascii="Times New Roman" w:hAnsi="Times New Roman"/>
                <w:sz w:val="26"/>
                <w:szCs w:val="26"/>
                <w:lang w:val="ro-RO"/>
              </w:rPr>
            </w:pPr>
            <w:r w:rsidRPr="003B0F73">
              <w:rPr>
                <w:rFonts w:ascii="Times New Roman" w:hAnsi="Times New Roman"/>
                <w:sz w:val="26"/>
                <w:szCs w:val="26"/>
                <w:lang w:val="ro-RO"/>
              </w:rPr>
              <w:t>15 de şedinţe de judecată</w:t>
            </w:r>
            <w:r w:rsidR="00A61563">
              <w:rPr>
                <w:rFonts w:ascii="Times New Roman" w:hAnsi="Times New Roman"/>
                <w:sz w:val="26"/>
                <w:szCs w:val="26"/>
                <w:lang w:val="ro-RO"/>
              </w:rPr>
              <w:t>;</w:t>
            </w:r>
          </w:p>
          <w:p w:rsidR="00AD0AA0" w:rsidRPr="003B0F73" w:rsidRDefault="00AD0AA0" w:rsidP="00AD0AA0">
            <w:pPr>
              <w:spacing w:after="0" w:line="240" w:lineRule="auto"/>
              <w:jc w:val="center"/>
              <w:rPr>
                <w:rFonts w:ascii="Times New Roman" w:hAnsi="Times New Roman"/>
                <w:sz w:val="26"/>
                <w:szCs w:val="26"/>
                <w:lang w:val="ro-RO"/>
              </w:rPr>
            </w:pPr>
            <w:r w:rsidRPr="003B0F73">
              <w:rPr>
                <w:rFonts w:ascii="Times New Roman" w:hAnsi="Times New Roman"/>
                <w:sz w:val="26"/>
                <w:szCs w:val="26"/>
                <w:lang w:val="ro-RO"/>
              </w:rPr>
              <w:lastRenderedPageBreak/>
              <w:t>27 de dosare recepţionate/ 20 de atestate eliberate</w:t>
            </w:r>
          </w:p>
          <w:p w:rsidR="00AD0AA0" w:rsidRPr="003B0F73" w:rsidRDefault="00AD0AA0" w:rsidP="00AD0AA0">
            <w:pPr>
              <w:spacing w:after="0" w:line="240" w:lineRule="auto"/>
              <w:jc w:val="center"/>
              <w:rPr>
                <w:rFonts w:ascii="Times New Roman" w:hAnsi="Times New Roman"/>
                <w:sz w:val="26"/>
                <w:szCs w:val="26"/>
                <w:lang w:val="ro-RO"/>
              </w:rPr>
            </w:pPr>
            <w:r w:rsidRPr="003B0F73">
              <w:rPr>
                <w:rFonts w:ascii="Times New Roman" w:hAnsi="Times New Roman"/>
                <w:sz w:val="26"/>
                <w:szCs w:val="26"/>
                <w:lang w:val="ro-RO"/>
              </w:rPr>
              <w:t>16 de dosare recepţionate</w:t>
            </w:r>
            <w:r w:rsidR="00A61563">
              <w:rPr>
                <w:rFonts w:ascii="Times New Roman" w:hAnsi="Times New Roman"/>
                <w:sz w:val="26"/>
                <w:szCs w:val="26"/>
                <w:lang w:val="ro-RO"/>
              </w:rPr>
              <w:t>;</w:t>
            </w:r>
          </w:p>
          <w:p w:rsidR="00AD0AA0" w:rsidRPr="003B0F73" w:rsidRDefault="00AD0AA0" w:rsidP="00AD0AA0">
            <w:pPr>
              <w:spacing w:after="0" w:line="240" w:lineRule="auto"/>
              <w:jc w:val="center"/>
              <w:rPr>
                <w:rFonts w:ascii="Times New Roman" w:hAnsi="Times New Roman"/>
                <w:sz w:val="26"/>
                <w:szCs w:val="26"/>
                <w:lang w:val="ro-RO"/>
              </w:rPr>
            </w:pPr>
            <w:r w:rsidRPr="003B0F73">
              <w:rPr>
                <w:rFonts w:ascii="Times New Roman" w:hAnsi="Times New Roman"/>
                <w:sz w:val="26"/>
                <w:szCs w:val="26"/>
                <w:lang w:val="ro-RO"/>
              </w:rPr>
              <w:t>16 dispoziţii privind  stabilirea statutului adoptabil transmise</w:t>
            </w:r>
          </w:p>
          <w:p w:rsidR="00AD0AA0" w:rsidRPr="003B0F73" w:rsidRDefault="00AD0AA0" w:rsidP="00AD0AA0">
            <w:pPr>
              <w:spacing w:after="0" w:line="240" w:lineRule="auto"/>
              <w:jc w:val="center"/>
              <w:rPr>
                <w:rFonts w:ascii="Times New Roman" w:hAnsi="Times New Roman"/>
                <w:sz w:val="26"/>
                <w:szCs w:val="26"/>
                <w:lang w:val="ro-RO"/>
              </w:rPr>
            </w:pPr>
            <w:r w:rsidRPr="003B0F73">
              <w:rPr>
                <w:rFonts w:ascii="Times New Roman" w:hAnsi="Times New Roman"/>
                <w:sz w:val="26"/>
                <w:szCs w:val="26"/>
                <w:lang w:val="ro-RO"/>
              </w:rPr>
              <w:t>25 de adresări, demersuri efectuate</w:t>
            </w:r>
            <w:r w:rsidR="00A61563">
              <w:rPr>
                <w:rFonts w:ascii="Times New Roman" w:hAnsi="Times New Roman"/>
                <w:sz w:val="26"/>
                <w:szCs w:val="26"/>
                <w:lang w:val="ro-RO"/>
              </w:rPr>
              <w:t>;</w:t>
            </w:r>
          </w:p>
          <w:p w:rsidR="00AD0AA0" w:rsidRPr="00E40460" w:rsidRDefault="00AD0AA0" w:rsidP="00F16F3A">
            <w:pPr>
              <w:spacing w:after="0" w:line="240" w:lineRule="auto"/>
              <w:jc w:val="center"/>
              <w:rPr>
                <w:rFonts w:ascii="Times New Roman" w:hAnsi="Times New Roman"/>
                <w:sz w:val="26"/>
                <w:szCs w:val="26"/>
                <w:lang w:val="ro-RO"/>
              </w:rPr>
            </w:pPr>
          </w:p>
        </w:tc>
      </w:tr>
      <w:tr w:rsidR="00614EED" w:rsidRPr="00AD7028" w:rsidTr="00AD0AA0">
        <w:trPr>
          <w:trHeight w:val="1155"/>
        </w:trPr>
        <w:tc>
          <w:tcPr>
            <w:tcW w:w="5073" w:type="dxa"/>
            <w:gridSpan w:val="3"/>
          </w:tcPr>
          <w:p w:rsidR="00614EED" w:rsidRPr="00E40460" w:rsidRDefault="00614EED" w:rsidP="008F3648">
            <w:pPr>
              <w:spacing w:after="0" w:line="240" w:lineRule="auto"/>
              <w:jc w:val="both"/>
              <w:rPr>
                <w:rFonts w:ascii="Times New Roman" w:hAnsi="Times New Roman"/>
                <w:sz w:val="26"/>
                <w:szCs w:val="26"/>
                <w:lang w:val="ro-RO"/>
              </w:rPr>
            </w:pPr>
            <w:r w:rsidRPr="00E40460">
              <w:rPr>
                <w:rFonts w:ascii="Times New Roman" w:hAnsi="Times New Roman"/>
                <w:sz w:val="26"/>
                <w:szCs w:val="26"/>
                <w:lang w:val="ro-RO"/>
              </w:rPr>
              <w:lastRenderedPageBreak/>
              <w:t xml:space="preserve">1.5. </w:t>
            </w:r>
            <w:r w:rsidRPr="00E40460">
              <w:rPr>
                <w:rFonts w:ascii="Times New Roman" w:hAnsi="Times New Roman"/>
                <w:noProof/>
                <w:sz w:val="26"/>
                <w:szCs w:val="26"/>
                <w:lang w:val="ro-RO" w:eastAsia="ru-RU"/>
              </w:rPr>
              <w:t>Verificarea nivelului de asigurare a protecţiei copiilor cu statut adoptabil, aflaţi în proces de potrivire, încredinţare sau adoptaţi.</w:t>
            </w:r>
          </w:p>
        </w:tc>
        <w:tc>
          <w:tcPr>
            <w:tcW w:w="2974" w:type="dxa"/>
            <w:gridSpan w:val="3"/>
          </w:tcPr>
          <w:p w:rsidR="00614EED" w:rsidRPr="00E40460" w:rsidRDefault="00614EED" w:rsidP="008F3648">
            <w:pPr>
              <w:spacing w:after="0" w:line="240" w:lineRule="auto"/>
              <w:rPr>
                <w:rFonts w:ascii="Times New Roman" w:hAnsi="Times New Roman"/>
                <w:sz w:val="26"/>
                <w:szCs w:val="26"/>
                <w:lang w:val="ro-RO"/>
              </w:rPr>
            </w:pPr>
            <w:r w:rsidRPr="00E40460">
              <w:rPr>
                <w:rFonts w:ascii="Times New Roman" w:hAnsi="Times New Roman"/>
                <w:sz w:val="26"/>
                <w:szCs w:val="26"/>
                <w:lang w:val="ro-RO"/>
              </w:rPr>
              <w:t xml:space="preserve">- </w:t>
            </w:r>
            <w:r w:rsidR="00EB4EEA">
              <w:rPr>
                <w:rFonts w:ascii="Times New Roman" w:hAnsi="Times New Roman"/>
                <w:sz w:val="26"/>
                <w:szCs w:val="26"/>
                <w:lang w:val="ro-RO"/>
              </w:rPr>
              <w:t>Număr de</w:t>
            </w:r>
            <w:r w:rsidRPr="00E40460">
              <w:rPr>
                <w:rFonts w:ascii="Times New Roman" w:hAnsi="Times New Roman"/>
                <w:sz w:val="26"/>
                <w:szCs w:val="26"/>
                <w:lang w:val="ro-RO"/>
              </w:rPr>
              <w:t xml:space="preserve"> rapoarte recepţionate în perioada de încredințare a copilului;</w:t>
            </w:r>
          </w:p>
          <w:p w:rsidR="00614EED" w:rsidRPr="00E40460" w:rsidRDefault="00EB4EEA" w:rsidP="008F3648">
            <w:pPr>
              <w:spacing w:after="0" w:line="240" w:lineRule="auto"/>
              <w:rPr>
                <w:rFonts w:ascii="Times New Roman" w:hAnsi="Times New Roman"/>
                <w:sz w:val="26"/>
                <w:szCs w:val="26"/>
                <w:lang w:val="ro-RO"/>
              </w:rPr>
            </w:pPr>
            <w:r>
              <w:rPr>
                <w:rFonts w:ascii="Times New Roman" w:hAnsi="Times New Roman"/>
                <w:sz w:val="26"/>
                <w:szCs w:val="26"/>
                <w:lang w:val="ro-RO"/>
              </w:rPr>
              <w:t>-  Număr de</w:t>
            </w:r>
            <w:r w:rsidR="00614EED" w:rsidRPr="00E40460">
              <w:rPr>
                <w:rFonts w:ascii="Times New Roman" w:hAnsi="Times New Roman"/>
                <w:sz w:val="26"/>
                <w:szCs w:val="26"/>
                <w:lang w:val="ro-RO"/>
              </w:rPr>
              <w:t xml:space="preserve"> copii monitorizați;</w:t>
            </w:r>
          </w:p>
          <w:p w:rsidR="00614EED" w:rsidRPr="00E40460" w:rsidRDefault="00EB4EEA" w:rsidP="008F3648">
            <w:pPr>
              <w:spacing w:after="0" w:line="240" w:lineRule="auto"/>
              <w:rPr>
                <w:rFonts w:ascii="Times New Roman" w:hAnsi="Times New Roman"/>
                <w:sz w:val="26"/>
                <w:szCs w:val="26"/>
                <w:lang w:val="ro-RO"/>
              </w:rPr>
            </w:pPr>
            <w:r>
              <w:rPr>
                <w:rFonts w:ascii="Times New Roman" w:hAnsi="Times New Roman"/>
                <w:sz w:val="26"/>
                <w:szCs w:val="26"/>
                <w:lang w:val="ro-RO"/>
              </w:rPr>
              <w:t>- Număr</w:t>
            </w:r>
            <w:r w:rsidR="00EA5703">
              <w:rPr>
                <w:rFonts w:ascii="Times New Roman" w:hAnsi="Times New Roman"/>
                <w:sz w:val="26"/>
                <w:szCs w:val="26"/>
                <w:lang w:val="ro-RO"/>
              </w:rPr>
              <w:t xml:space="preserve"> </w:t>
            </w:r>
            <w:r w:rsidR="00614EED" w:rsidRPr="00E40460">
              <w:rPr>
                <w:rFonts w:ascii="Times New Roman" w:hAnsi="Times New Roman"/>
                <w:sz w:val="26"/>
                <w:szCs w:val="26"/>
                <w:lang w:val="ro-RO"/>
              </w:rPr>
              <w:t>de rapoarte recepţionate și transmise către Minister a copiilor adoptați</w:t>
            </w:r>
          </w:p>
        </w:tc>
        <w:tc>
          <w:tcPr>
            <w:tcW w:w="1984" w:type="dxa"/>
            <w:gridSpan w:val="3"/>
          </w:tcPr>
          <w:p w:rsidR="00614EED" w:rsidRPr="00E40460" w:rsidRDefault="00614EED" w:rsidP="008F3648">
            <w:pPr>
              <w:spacing w:after="0" w:line="240" w:lineRule="auto"/>
              <w:jc w:val="center"/>
              <w:rPr>
                <w:rFonts w:ascii="Times New Roman" w:hAnsi="Times New Roman"/>
                <w:sz w:val="26"/>
                <w:szCs w:val="26"/>
                <w:lang w:val="ro-RO"/>
              </w:rPr>
            </w:pPr>
            <w:r w:rsidRPr="00E40460">
              <w:rPr>
                <w:rFonts w:ascii="Times New Roman" w:hAnsi="Times New Roman"/>
                <w:sz w:val="26"/>
                <w:szCs w:val="26"/>
                <w:lang w:val="ro-RO"/>
              </w:rPr>
              <w:t>La necesitate</w:t>
            </w:r>
          </w:p>
        </w:tc>
        <w:tc>
          <w:tcPr>
            <w:tcW w:w="3260" w:type="dxa"/>
            <w:gridSpan w:val="3"/>
          </w:tcPr>
          <w:p w:rsidR="00614EED" w:rsidRPr="00E40460" w:rsidRDefault="00314B01" w:rsidP="00314B01">
            <w:pPr>
              <w:spacing w:after="0" w:line="240" w:lineRule="auto"/>
              <w:rPr>
                <w:rFonts w:ascii="Times New Roman" w:hAnsi="Times New Roman"/>
                <w:sz w:val="26"/>
                <w:szCs w:val="26"/>
                <w:lang w:val="ro-RO"/>
              </w:rPr>
            </w:pPr>
            <w:r>
              <w:rPr>
                <w:rFonts w:ascii="Times New Roman" w:hAnsi="Times New Roman"/>
                <w:sz w:val="26"/>
                <w:szCs w:val="26"/>
                <w:lang w:val="ro-RO"/>
              </w:rPr>
              <w:t>L. Caciuc</w:t>
            </w:r>
          </w:p>
          <w:p w:rsidR="00614EED" w:rsidRPr="00E40460" w:rsidRDefault="00614EED" w:rsidP="008F3648">
            <w:pPr>
              <w:spacing w:after="0" w:line="240" w:lineRule="auto"/>
              <w:rPr>
                <w:rFonts w:ascii="Times New Roman" w:hAnsi="Times New Roman"/>
                <w:sz w:val="26"/>
                <w:szCs w:val="26"/>
                <w:lang w:val="ro-RO"/>
              </w:rPr>
            </w:pPr>
            <w:r w:rsidRPr="00D4203F">
              <w:rPr>
                <w:rFonts w:ascii="Times New Roman" w:hAnsi="Times New Roman"/>
                <w:sz w:val="26"/>
                <w:szCs w:val="26"/>
                <w:lang w:val="ro-RO"/>
              </w:rPr>
              <w:t>V. Ungureanu</w:t>
            </w:r>
          </w:p>
          <w:p w:rsidR="00614EED" w:rsidRPr="00E40460" w:rsidRDefault="00614EED" w:rsidP="008F3648">
            <w:pPr>
              <w:spacing w:after="0" w:line="240" w:lineRule="auto"/>
              <w:rPr>
                <w:rFonts w:ascii="Times New Roman" w:hAnsi="Times New Roman"/>
                <w:sz w:val="26"/>
                <w:szCs w:val="26"/>
                <w:lang w:val="ro-RO"/>
              </w:rPr>
            </w:pPr>
            <w:r w:rsidRPr="00E40460">
              <w:rPr>
                <w:rFonts w:ascii="Times New Roman" w:hAnsi="Times New Roman"/>
                <w:sz w:val="26"/>
                <w:szCs w:val="26"/>
                <w:lang w:val="ro-RO"/>
              </w:rPr>
              <w:t>DPDC sectoare</w:t>
            </w:r>
          </w:p>
        </w:tc>
        <w:tc>
          <w:tcPr>
            <w:tcW w:w="2507" w:type="dxa"/>
          </w:tcPr>
          <w:p w:rsidR="00614EED" w:rsidRPr="00EB4EEA" w:rsidRDefault="00194BE4" w:rsidP="00EB4EEA">
            <w:pPr>
              <w:spacing w:after="0" w:line="240" w:lineRule="auto"/>
              <w:jc w:val="center"/>
              <w:rPr>
                <w:rFonts w:ascii="Times New Roman" w:hAnsi="Times New Roman"/>
                <w:b/>
                <w:sz w:val="26"/>
                <w:szCs w:val="26"/>
                <w:lang w:val="ro-RO"/>
              </w:rPr>
            </w:pPr>
            <w:r w:rsidRPr="00EB4EEA">
              <w:rPr>
                <w:rFonts w:ascii="Times New Roman" w:hAnsi="Times New Roman"/>
                <w:b/>
                <w:sz w:val="26"/>
                <w:szCs w:val="26"/>
                <w:lang w:val="ro-RO"/>
              </w:rPr>
              <w:t>Realizat</w:t>
            </w:r>
          </w:p>
          <w:p w:rsidR="00EB4EEA" w:rsidRPr="003B0F73" w:rsidRDefault="00EB4EEA" w:rsidP="00EB4EEA">
            <w:pPr>
              <w:spacing w:after="0" w:line="240" w:lineRule="auto"/>
              <w:jc w:val="center"/>
              <w:rPr>
                <w:rFonts w:ascii="Times New Roman" w:hAnsi="Times New Roman"/>
                <w:sz w:val="26"/>
                <w:szCs w:val="26"/>
                <w:lang w:val="ro-RO"/>
              </w:rPr>
            </w:pPr>
            <w:r w:rsidRPr="003B0F73">
              <w:rPr>
                <w:rFonts w:ascii="Times New Roman" w:hAnsi="Times New Roman"/>
                <w:sz w:val="26"/>
                <w:szCs w:val="26"/>
                <w:lang w:val="ro-RO"/>
              </w:rPr>
              <w:t>7 rapoarte recepţionate în perioada de încredințare a copilului;</w:t>
            </w:r>
          </w:p>
          <w:p w:rsidR="00EB4EEA" w:rsidRPr="003B0F73" w:rsidRDefault="00EB4EEA" w:rsidP="00EB4EEA">
            <w:pPr>
              <w:spacing w:after="0" w:line="240" w:lineRule="auto"/>
              <w:jc w:val="center"/>
              <w:rPr>
                <w:rFonts w:ascii="Times New Roman" w:hAnsi="Times New Roman"/>
                <w:sz w:val="26"/>
                <w:szCs w:val="26"/>
                <w:lang w:val="ro-RO"/>
              </w:rPr>
            </w:pPr>
            <w:r w:rsidRPr="003B0F73">
              <w:rPr>
                <w:rFonts w:ascii="Times New Roman" w:hAnsi="Times New Roman"/>
                <w:sz w:val="26"/>
                <w:szCs w:val="26"/>
                <w:lang w:val="ro-RO"/>
              </w:rPr>
              <w:t>72 copii monitorizați;</w:t>
            </w:r>
          </w:p>
          <w:p w:rsidR="00EB4EEA" w:rsidRPr="00E40460" w:rsidRDefault="00EB4EEA" w:rsidP="00EB4EEA">
            <w:pPr>
              <w:spacing w:after="0" w:line="240" w:lineRule="auto"/>
              <w:jc w:val="center"/>
              <w:rPr>
                <w:rFonts w:ascii="Times New Roman" w:hAnsi="Times New Roman"/>
                <w:sz w:val="26"/>
                <w:szCs w:val="26"/>
                <w:lang w:val="ro-RO"/>
              </w:rPr>
            </w:pPr>
            <w:r w:rsidRPr="003B0F73">
              <w:rPr>
                <w:rFonts w:ascii="Times New Roman" w:hAnsi="Times New Roman"/>
                <w:sz w:val="26"/>
                <w:szCs w:val="26"/>
                <w:lang w:val="ro-RO"/>
              </w:rPr>
              <w:t>72 de rapoarte recepţionate și transmise către Minister a copiilor adoptați</w:t>
            </w:r>
            <w:r w:rsidR="00A61563">
              <w:rPr>
                <w:rFonts w:ascii="Times New Roman" w:hAnsi="Times New Roman"/>
                <w:sz w:val="26"/>
                <w:szCs w:val="26"/>
                <w:lang w:val="ro-RO"/>
              </w:rPr>
              <w:t>;</w:t>
            </w:r>
          </w:p>
        </w:tc>
      </w:tr>
      <w:tr w:rsidR="00614EED" w:rsidRPr="00AD7028" w:rsidTr="00AD0AA0">
        <w:trPr>
          <w:trHeight w:val="1155"/>
        </w:trPr>
        <w:tc>
          <w:tcPr>
            <w:tcW w:w="5073" w:type="dxa"/>
            <w:gridSpan w:val="3"/>
          </w:tcPr>
          <w:p w:rsidR="00614EED" w:rsidRPr="00E40460" w:rsidRDefault="00614EED" w:rsidP="008F3648">
            <w:pPr>
              <w:spacing w:after="0" w:line="240" w:lineRule="auto"/>
              <w:rPr>
                <w:rFonts w:ascii="Times New Roman" w:hAnsi="Times New Roman"/>
                <w:bCs/>
                <w:sz w:val="26"/>
                <w:szCs w:val="26"/>
                <w:lang w:val="ro-RO"/>
              </w:rPr>
            </w:pPr>
            <w:r w:rsidRPr="00E40460">
              <w:rPr>
                <w:rFonts w:ascii="Times New Roman" w:hAnsi="Times New Roman"/>
                <w:bCs/>
                <w:sz w:val="26"/>
                <w:szCs w:val="26"/>
                <w:lang w:val="ro-RO"/>
              </w:rPr>
              <w:t>1.6. Organizarea şedinţelor Comisiei pentru protecţia copilului aflat în dificultate</w:t>
            </w:r>
          </w:p>
        </w:tc>
        <w:tc>
          <w:tcPr>
            <w:tcW w:w="2974" w:type="dxa"/>
            <w:gridSpan w:val="3"/>
          </w:tcPr>
          <w:p w:rsidR="00614EED" w:rsidRPr="00E40460" w:rsidRDefault="003566C8" w:rsidP="008F3648">
            <w:pPr>
              <w:spacing w:after="0"/>
              <w:rPr>
                <w:rFonts w:ascii="Times New Roman" w:hAnsi="Times New Roman"/>
                <w:sz w:val="26"/>
                <w:szCs w:val="26"/>
                <w:lang w:val="ro-RO"/>
              </w:rPr>
            </w:pPr>
            <w:r>
              <w:rPr>
                <w:rFonts w:ascii="Times New Roman" w:hAnsi="Times New Roman"/>
                <w:sz w:val="26"/>
                <w:szCs w:val="26"/>
                <w:lang w:val="ro-RO"/>
              </w:rPr>
              <w:t xml:space="preserve">-  Număr </w:t>
            </w:r>
            <w:r w:rsidRPr="00E40460">
              <w:rPr>
                <w:rFonts w:ascii="Times New Roman" w:hAnsi="Times New Roman"/>
                <w:sz w:val="26"/>
                <w:szCs w:val="26"/>
                <w:lang w:val="ro-RO"/>
              </w:rPr>
              <w:t xml:space="preserve">de </w:t>
            </w:r>
            <w:r w:rsidR="00EA5703">
              <w:rPr>
                <w:rFonts w:ascii="Times New Roman" w:hAnsi="Times New Roman"/>
                <w:sz w:val="26"/>
                <w:szCs w:val="26"/>
                <w:lang w:val="ro-RO"/>
              </w:rPr>
              <w:t>şedinţe</w:t>
            </w:r>
            <w:r>
              <w:rPr>
                <w:rFonts w:ascii="Times New Roman" w:hAnsi="Times New Roman"/>
                <w:sz w:val="26"/>
                <w:szCs w:val="26"/>
                <w:lang w:val="ro-RO"/>
              </w:rPr>
              <w:t xml:space="preserve"> organizate</w:t>
            </w:r>
          </w:p>
          <w:p w:rsidR="00614EED" w:rsidRPr="00E40460" w:rsidRDefault="003566C8" w:rsidP="008F3648">
            <w:pPr>
              <w:spacing w:after="0"/>
              <w:rPr>
                <w:rFonts w:ascii="Times New Roman" w:hAnsi="Times New Roman"/>
                <w:sz w:val="26"/>
                <w:szCs w:val="26"/>
                <w:lang w:val="ro-RO"/>
              </w:rPr>
            </w:pPr>
            <w:r>
              <w:rPr>
                <w:rFonts w:ascii="Times New Roman" w:hAnsi="Times New Roman"/>
                <w:sz w:val="26"/>
                <w:szCs w:val="26"/>
                <w:lang w:val="ro-RO"/>
              </w:rPr>
              <w:t xml:space="preserve">- </w:t>
            </w:r>
            <w:r w:rsidR="00EA5703">
              <w:rPr>
                <w:rFonts w:ascii="Times New Roman" w:hAnsi="Times New Roman"/>
                <w:sz w:val="26"/>
                <w:szCs w:val="26"/>
                <w:lang w:val="ro-RO"/>
              </w:rPr>
              <w:t xml:space="preserve"> </w:t>
            </w:r>
            <w:r>
              <w:rPr>
                <w:rFonts w:ascii="Times New Roman" w:hAnsi="Times New Roman"/>
                <w:sz w:val="26"/>
                <w:szCs w:val="26"/>
                <w:lang w:val="ro-RO"/>
              </w:rPr>
              <w:t xml:space="preserve">Număr </w:t>
            </w:r>
            <w:r w:rsidRPr="00E40460">
              <w:rPr>
                <w:rFonts w:ascii="Times New Roman" w:hAnsi="Times New Roman"/>
                <w:sz w:val="26"/>
                <w:szCs w:val="26"/>
                <w:lang w:val="ro-RO"/>
              </w:rPr>
              <w:t xml:space="preserve">de </w:t>
            </w:r>
            <w:r w:rsidR="00614EED" w:rsidRPr="00E40460">
              <w:rPr>
                <w:rFonts w:ascii="Times New Roman" w:hAnsi="Times New Roman"/>
                <w:sz w:val="26"/>
                <w:szCs w:val="26"/>
                <w:lang w:val="ro-RO"/>
              </w:rPr>
              <w:t>decizii perfectate</w:t>
            </w:r>
          </w:p>
        </w:tc>
        <w:tc>
          <w:tcPr>
            <w:tcW w:w="1984" w:type="dxa"/>
            <w:gridSpan w:val="3"/>
          </w:tcPr>
          <w:p w:rsidR="00614EED" w:rsidRPr="00E40460" w:rsidRDefault="00614EED" w:rsidP="008F3648">
            <w:pPr>
              <w:jc w:val="center"/>
              <w:rPr>
                <w:rFonts w:ascii="Times New Roman" w:hAnsi="Times New Roman"/>
                <w:sz w:val="26"/>
                <w:szCs w:val="26"/>
                <w:lang w:val="ro-RO"/>
              </w:rPr>
            </w:pPr>
            <w:r w:rsidRPr="00E40460">
              <w:rPr>
                <w:rFonts w:ascii="Times New Roman" w:hAnsi="Times New Roman"/>
                <w:sz w:val="26"/>
                <w:szCs w:val="26"/>
                <w:lang w:val="ro-RO"/>
              </w:rPr>
              <w:t>La necesitate</w:t>
            </w:r>
          </w:p>
        </w:tc>
        <w:tc>
          <w:tcPr>
            <w:tcW w:w="3260" w:type="dxa"/>
            <w:gridSpan w:val="3"/>
          </w:tcPr>
          <w:p w:rsidR="00614EED" w:rsidRPr="00E40460" w:rsidRDefault="00614EED" w:rsidP="008F3648">
            <w:pPr>
              <w:rPr>
                <w:rFonts w:ascii="Times New Roman" w:hAnsi="Times New Roman"/>
                <w:sz w:val="26"/>
                <w:szCs w:val="26"/>
                <w:lang w:val="ro-RO"/>
              </w:rPr>
            </w:pPr>
            <w:r w:rsidRPr="00E40460">
              <w:rPr>
                <w:rFonts w:ascii="Times New Roman" w:hAnsi="Times New Roman"/>
                <w:sz w:val="26"/>
                <w:szCs w:val="26"/>
                <w:lang w:val="ro-RO"/>
              </w:rPr>
              <w:t>N. Terteac</w:t>
            </w:r>
          </w:p>
          <w:p w:rsidR="00614EED" w:rsidRPr="00E40460" w:rsidRDefault="00614EED" w:rsidP="008F3648">
            <w:pPr>
              <w:rPr>
                <w:rFonts w:ascii="Times New Roman" w:hAnsi="Times New Roman"/>
                <w:sz w:val="26"/>
                <w:szCs w:val="26"/>
                <w:lang w:val="ro-RO"/>
              </w:rPr>
            </w:pPr>
            <w:r w:rsidRPr="003566C8">
              <w:rPr>
                <w:rFonts w:ascii="Times New Roman" w:hAnsi="Times New Roman"/>
                <w:sz w:val="26"/>
                <w:szCs w:val="26"/>
                <w:lang w:val="ro-RO"/>
              </w:rPr>
              <w:t>V. Ungureanu</w:t>
            </w:r>
          </w:p>
        </w:tc>
        <w:tc>
          <w:tcPr>
            <w:tcW w:w="2507" w:type="dxa"/>
          </w:tcPr>
          <w:p w:rsidR="00614EED" w:rsidRPr="003566C8" w:rsidRDefault="00194BE4" w:rsidP="003566C8">
            <w:pPr>
              <w:jc w:val="center"/>
              <w:rPr>
                <w:rFonts w:ascii="Times New Roman" w:hAnsi="Times New Roman"/>
                <w:b/>
                <w:sz w:val="26"/>
                <w:szCs w:val="26"/>
                <w:lang w:val="ro-RO"/>
              </w:rPr>
            </w:pPr>
            <w:r w:rsidRPr="003566C8">
              <w:rPr>
                <w:rFonts w:ascii="Times New Roman" w:hAnsi="Times New Roman"/>
                <w:b/>
                <w:sz w:val="26"/>
                <w:szCs w:val="26"/>
                <w:lang w:val="ro-RO"/>
              </w:rPr>
              <w:t>Realizat</w:t>
            </w:r>
          </w:p>
          <w:p w:rsidR="003566C8" w:rsidRPr="003B0F73" w:rsidRDefault="003566C8" w:rsidP="003566C8">
            <w:pPr>
              <w:spacing w:after="0"/>
              <w:jc w:val="center"/>
              <w:rPr>
                <w:rFonts w:ascii="Times New Roman" w:hAnsi="Times New Roman"/>
                <w:sz w:val="26"/>
                <w:szCs w:val="26"/>
                <w:lang w:val="ro-RO"/>
              </w:rPr>
            </w:pPr>
            <w:r w:rsidRPr="003B0F73">
              <w:rPr>
                <w:rFonts w:ascii="Times New Roman" w:hAnsi="Times New Roman"/>
                <w:sz w:val="26"/>
                <w:szCs w:val="26"/>
                <w:lang w:val="ro-RO"/>
              </w:rPr>
              <w:t>6 şedinţe organizate</w:t>
            </w:r>
            <w:r w:rsidR="00A61563">
              <w:rPr>
                <w:rFonts w:ascii="Times New Roman" w:hAnsi="Times New Roman"/>
                <w:sz w:val="26"/>
                <w:szCs w:val="26"/>
                <w:lang w:val="ro-RO"/>
              </w:rPr>
              <w:t>;</w:t>
            </w:r>
          </w:p>
          <w:p w:rsidR="003566C8" w:rsidRPr="00E40460" w:rsidRDefault="003566C8" w:rsidP="003566C8">
            <w:pPr>
              <w:jc w:val="center"/>
              <w:rPr>
                <w:rFonts w:ascii="Times New Roman" w:hAnsi="Times New Roman"/>
                <w:sz w:val="26"/>
                <w:szCs w:val="26"/>
                <w:lang w:val="ro-RO"/>
              </w:rPr>
            </w:pPr>
            <w:r w:rsidRPr="003B0F73">
              <w:rPr>
                <w:rFonts w:ascii="Times New Roman" w:hAnsi="Times New Roman"/>
                <w:sz w:val="26"/>
                <w:szCs w:val="26"/>
                <w:lang w:val="ro-RO"/>
              </w:rPr>
              <w:t>161 decizii perfectate</w:t>
            </w:r>
            <w:r w:rsidR="00A61563">
              <w:rPr>
                <w:rFonts w:ascii="Times New Roman" w:hAnsi="Times New Roman"/>
                <w:sz w:val="26"/>
                <w:szCs w:val="26"/>
                <w:lang w:val="ro-RO"/>
              </w:rPr>
              <w:t>;</w:t>
            </w:r>
          </w:p>
        </w:tc>
      </w:tr>
      <w:tr w:rsidR="00614EED" w:rsidRPr="00AD7028" w:rsidTr="00AD0AA0">
        <w:trPr>
          <w:trHeight w:val="1155"/>
        </w:trPr>
        <w:tc>
          <w:tcPr>
            <w:tcW w:w="5073" w:type="dxa"/>
            <w:gridSpan w:val="3"/>
          </w:tcPr>
          <w:p w:rsidR="00614EED" w:rsidRPr="00E40460" w:rsidRDefault="00614EED" w:rsidP="008F3648">
            <w:pPr>
              <w:spacing w:after="0" w:line="240" w:lineRule="auto"/>
              <w:jc w:val="both"/>
              <w:rPr>
                <w:rFonts w:ascii="Times New Roman" w:hAnsi="Times New Roman"/>
                <w:sz w:val="26"/>
                <w:szCs w:val="26"/>
                <w:lang w:val="ro-RO"/>
              </w:rPr>
            </w:pPr>
            <w:r w:rsidRPr="00E40460">
              <w:rPr>
                <w:rFonts w:ascii="Times New Roman" w:hAnsi="Times New Roman"/>
                <w:sz w:val="26"/>
                <w:szCs w:val="26"/>
                <w:lang w:val="ro-RO"/>
              </w:rPr>
              <w:t xml:space="preserve">1.7. Plasarea în Serviciul de tutelă/curatelă a copiilor rămași temporar fără ocrotire părintească și rămași permanent fără ocrotire </w:t>
            </w:r>
            <w:r w:rsidRPr="00E40460">
              <w:rPr>
                <w:rFonts w:ascii="Times New Roman" w:hAnsi="Times New Roman"/>
                <w:sz w:val="26"/>
                <w:szCs w:val="26"/>
                <w:lang w:val="ro-RO"/>
              </w:rPr>
              <w:lastRenderedPageBreak/>
              <w:t>părintească și stabilirea indemnizațiilor de stat</w:t>
            </w:r>
          </w:p>
        </w:tc>
        <w:tc>
          <w:tcPr>
            <w:tcW w:w="2974" w:type="dxa"/>
            <w:gridSpan w:val="3"/>
          </w:tcPr>
          <w:p w:rsidR="00614EED" w:rsidRPr="00E40460" w:rsidRDefault="003B0F73" w:rsidP="008F3648">
            <w:pPr>
              <w:spacing w:after="0" w:line="240" w:lineRule="auto"/>
              <w:rPr>
                <w:rFonts w:ascii="Times New Roman" w:hAnsi="Times New Roman"/>
                <w:sz w:val="26"/>
                <w:szCs w:val="26"/>
                <w:lang w:val="ro-RO"/>
              </w:rPr>
            </w:pPr>
            <w:r>
              <w:rPr>
                <w:rFonts w:ascii="Times New Roman" w:hAnsi="Times New Roman"/>
                <w:sz w:val="26"/>
                <w:szCs w:val="26"/>
                <w:lang w:val="ro-RO"/>
              </w:rPr>
              <w:lastRenderedPageBreak/>
              <w:t xml:space="preserve">-  Număr </w:t>
            </w:r>
            <w:r w:rsidRPr="00E40460">
              <w:rPr>
                <w:rFonts w:ascii="Times New Roman" w:hAnsi="Times New Roman"/>
                <w:sz w:val="26"/>
                <w:szCs w:val="26"/>
                <w:lang w:val="ro-RO"/>
              </w:rPr>
              <w:t xml:space="preserve">de </w:t>
            </w:r>
            <w:r w:rsidR="00614EED" w:rsidRPr="00E40460">
              <w:rPr>
                <w:rFonts w:ascii="Times New Roman" w:hAnsi="Times New Roman"/>
                <w:sz w:val="26"/>
                <w:szCs w:val="26"/>
                <w:lang w:val="ro-RO"/>
              </w:rPr>
              <w:t xml:space="preserve">dispoziții perfectate cu privire la plasarea copilului rămas </w:t>
            </w:r>
            <w:r w:rsidR="00614EED" w:rsidRPr="00E40460">
              <w:rPr>
                <w:rFonts w:ascii="Times New Roman" w:hAnsi="Times New Roman"/>
                <w:sz w:val="26"/>
                <w:szCs w:val="26"/>
                <w:lang w:val="ro-RO"/>
              </w:rPr>
              <w:lastRenderedPageBreak/>
              <w:t>temp</w:t>
            </w:r>
            <w:r w:rsidR="003F1158">
              <w:rPr>
                <w:rFonts w:ascii="Times New Roman" w:hAnsi="Times New Roman"/>
                <w:sz w:val="26"/>
                <w:szCs w:val="26"/>
                <w:lang w:val="ro-RO"/>
              </w:rPr>
              <w:t>orar fără ocrotire părintească;</w:t>
            </w:r>
          </w:p>
          <w:p w:rsidR="00614EED" w:rsidRPr="00E40460" w:rsidRDefault="003B0F73" w:rsidP="008F3648">
            <w:pPr>
              <w:spacing w:after="0" w:line="240" w:lineRule="auto"/>
              <w:rPr>
                <w:rFonts w:ascii="Times New Roman" w:hAnsi="Times New Roman"/>
                <w:sz w:val="26"/>
                <w:szCs w:val="26"/>
                <w:lang w:val="ro-RO"/>
              </w:rPr>
            </w:pPr>
            <w:r>
              <w:rPr>
                <w:rFonts w:ascii="Times New Roman" w:hAnsi="Times New Roman"/>
                <w:sz w:val="26"/>
                <w:szCs w:val="26"/>
                <w:lang w:val="ro-RO"/>
              </w:rPr>
              <w:t>-  Număr de</w:t>
            </w:r>
            <w:r w:rsidR="003F1158">
              <w:rPr>
                <w:rFonts w:ascii="Times New Roman" w:hAnsi="Times New Roman"/>
                <w:sz w:val="26"/>
                <w:szCs w:val="26"/>
                <w:lang w:val="ro-RO"/>
              </w:rPr>
              <w:t xml:space="preserve"> </w:t>
            </w:r>
            <w:r w:rsidR="00614EED" w:rsidRPr="00E40460">
              <w:rPr>
                <w:rFonts w:ascii="Times New Roman" w:hAnsi="Times New Roman"/>
                <w:sz w:val="26"/>
                <w:szCs w:val="26"/>
                <w:lang w:val="ro-RO"/>
              </w:rPr>
              <w:t>dispoziții perfectate cu privire la stabilirea indemnizațiilor lunare;</w:t>
            </w:r>
          </w:p>
          <w:p w:rsidR="00614EED" w:rsidRPr="00E40460" w:rsidRDefault="003B0F73" w:rsidP="008F3648">
            <w:pPr>
              <w:spacing w:after="0" w:line="240" w:lineRule="auto"/>
              <w:rPr>
                <w:rFonts w:ascii="Times New Roman" w:hAnsi="Times New Roman"/>
                <w:sz w:val="26"/>
                <w:szCs w:val="26"/>
                <w:lang w:val="ro-RO"/>
              </w:rPr>
            </w:pPr>
            <w:r>
              <w:rPr>
                <w:rFonts w:ascii="Times New Roman" w:hAnsi="Times New Roman"/>
                <w:sz w:val="26"/>
                <w:szCs w:val="26"/>
                <w:lang w:val="ro-RO"/>
              </w:rPr>
              <w:t>-  Număr</w:t>
            </w:r>
            <w:r w:rsidR="00614EED" w:rsidRPr="00E40460">
              <w:rPr>
                <w:rFonts w:ascii="Times New Roman" w:hAnsi="Times New Roman"/>
                <w:sz w:val="26"/>
                <w:szCs w:val="26"/>
                <w:lang w:val="ro-RO"/>
              </w:rPr>
              <w:t xml:space="preserve"> de copii plasați în serviciul de tutelă/curatelă;</w:t>
            </w:r>
          </w:p>
        </w:tc>
        <w:tc>
          <w:tcPr>
            <w:tcW w:w="1984" w:type="dxa"/>
            <w:gridSpan w:val="3"/>
          </w:tcPr>
          <w:p w:rsidR="00614EED" w:rsidRPr="00E40460" w:rsidRDefault="00614EED" w:rsidP="008F3648">
            <w:pPr>
              <w:spacing w:after="0" w:line="240" w:lineRule="auto"/>
              <w:jc w:val="center"/>
              <w:rPr>
                <w:rFonts w:ascii="Times New Roman" w:hAnsi="Times New Roman"/>
                <w:sz w:val="26"/>
                <w:szCs w:val="26"/>
                <w:lang w:val="ro-RO"/>
              </w:rPr>
            </w:pPr>
            <w:r w:rsidRPr="00E40460">
              <w:rPr>
                <w:rFonts w:ascii="Times New Roman" w:hAnsi="Times New Roman"/>
                <w:sz w:val="26"/>
                <w:szCs w:val="26"/>
                <w:lang w:val="ro-RO"/>
              </w:rPr>
              <w:lastRenderedPageBreak/>
              <w:t xml:space="preserve">Permanent </w:t>
            </w:r>
          </w:p>
        </w:tc>
        <w:tc>
          <w:tcPr>
            <w:tcW w:w="3260" w:type="dxa"/>
            <w:gridSpan w:val="3"/>
          </w:tcPr>
          <w:p w:rsidR="00614EED" w:rsidRPr="00E40460" w:rsidRDefault="00314B01" w:rsidP="00314B01">
            <w:pPr>
              <w:spacing w:after="0" w:line="240" w:lineRule="auto"/>
              <w:rPr>
                <w:rFonts w:ascii="Times New Roman" w:hAnsi="Times New Roman"/>
                <w:sz w:val="26"/>
                <w:szCs w:val="26"/>
                <w:lang w:val="ro-RO"/>
              </w:rPr>
            </w:pPr>
            <w:r>
              <w:rPr>
                <w:rFonts w:ascii="Times New Roman" w:hAnsi="Times New Roman"/>
                <w:sz w:val="26"/>
                <w:szCs w:val="26"/>
                <w:lang w:val="ro-RO"/>
              </w:rPr>
              <w:t>L. Caciuc</w:t>
            </w:r>
          </w:p>
          <w:p w:rsidR="00614EED" w:rsidRPr="00E40460" w:rsidRDefault="00614EED" w:rsidP="008F3648">
            <w:pPr>
              <w:spacing w:after="0" w:line="240" w:lineRule="auto"/>
              <w:rPr>
                <w:rFonts w:ascii="Times New Roman" w:hAnsi="Times New Roman"/>
                <w:sz w:val="26"/>
                <w:szCs w:val="26"/>
                <w:lang w:val="ro-RO"/>
              </w:rPr>
            </w:pPr>
            <w:r w:rsidRPr="003566C8">
              <w:rPr>
                <w:rFonts w:ascii="Times New Roman" w:hAnsi="Times New Roman"/>
                <w:sz w:val="26"/>
                <w:szCs w:val="26"/>
                <w:lang w:val="ro-RO"/>
              </w:rPr>
              <w:t>A. Cușnir</w:t>
            </w:r>
          </w:p>
        </w:tc>
        <w:tc>
          <w:tcPr>
            <w:tcW w:w="2507" w:type="dxa"/>
          </w:tcPr>
          <w:p w:rsidR="003566C8" w:rsidRPr="003566C8" w:rsidRDefault="00194BE4" w:rsidP="003566C8">
            <w:pPr>
              <w:spacing w:after="0" w:line="240" w:lineRule="auto"/>
              <w:jc w:val="center"/>
              <w:rPr>
                <w:rFonts w:ascii="Times New Roman" w:hAnsi="Times New Roman"/>
                <w:b/>
                <w:sz w:val="26"/>
                <w:szCs w:val="26"/>
                <w:lang w:val="ro-RO"/>
              </w:rPr>
            </w:pPr>
            <w:r w:rsidRPr="003566C8">
              <w:rPr>
                <w:rFonts w:ascii="Times New Roman" w:hAnsi="Times New Roman"/>
                <w:b/>
                <w:sz w:val="26"/>
                <w:szCs w:val="26"/>
                <w:lang w:val="ro-RO"/>
              </w:rPr>
              <w:t>Realizat</w:t>
            </w:r>
          </w:p>
          <w:p w:rsidR="003566C8" w:rsidRPr="003566C8" w:rsidRDefault="003566C8" w:rsidP="003566C8">
            <w:pPr>
              <w:spacing w:after="0" w:line="240" w:lineRule="auto"/>
              <w:jc w:val="center"/>
              <w:rPr>
                <w:rFonts w:ascii="Times New Roman" w:hAnsi="Times New Roman"/>
                <w:b/>
                <w:sz w:val="26"/>
                <w:szCs w:val="26"/>
                <w:lang w:val="ro-RO"/>
              </w:rPr>
            </w:pPr>
          </w:p>
          <w:p w:rsidR="003566C8" w:rsidRPr="003B0F73" w:rsidRDefault="003566C8" w:rsidP="003566C8">
            <w:pPr>
              <w:spacing w:after="0" w:line="240" w:lineRule="auto"/>
              <w:jc w:val="center"/>
              <w:rPr>
                <w:rFonts w:ascii="Times New Roman" w:hAnsi="Times New Roman"/>
                <w:sz w:val="26"/>
                <w:szCs w:val="26"/>
                <w:lang w:val="ro-RO"/>
              </w:rPr>
            </w:pPr>
            <w:r w:rsidRPr="003B0F73">
              <w:rPr>
                <w:rFonts w:ascii="Times New Roman" w:hAnsi="Times New Roman"/>
                <w:sz w:val="26"/>
                <w:szCs w:val="26"/>
                <w:lang w:val="ro-RO"/>
              </w:rPr>
              <w:t xml:space="preserve">18 dispoziții </w:t>
            </w:r>
            <w:r w:rsidRPr="003B0F73">
              <w:rPr>
                <w:rFonts w:ascii="Times New Roman" w:hAnsi="Times New Roman"/>
                <w:sz w:val="26"/>
                <w:szCs w:val="26"/>
                <w:lang w:val="ro-RO"/>
              </w:rPr>
              <w:lastRenderedPageBreak/>
              <w:t>perfectate cu privire la plasarea copilului rămas temporar fără ocrotire părintească;</w:t>
            </w:r>
          </w:p>
          <w:p w:rsidR="003566C8" w:rsidRPr="003B0F73" w:rsidRDefault="003566C8" w:rsidP="003566C8">
            <w:pPr>
              <w:spacing w:after="0" w:line="240" w:lineRule="auto"/>
              <w:jc w:val="center"/>
              <w:rPr>
                <w:rFonts w:ascii="Times New Roman" w:hAnsi="Times New Roman"/>
                <w:sz w:val="26"/>
                <w:szCs w:val="26"/>
                <w:lang w:val="ro-RO"/>
              </w:rPr>
            </w:pPr>
            <w:r w:rsidRPr="003B0F73">
              <w:rPr>
                <w:rFonts w:ascii="Times New Roman" w:hAnsi="Times New Roman"/>
                <w:sz w:val="26"/>
                <w:szCs w:val="26"/>
                <w:lang w:val="ro-RO"/>
              </w:rPr>
              <w:t xml:space="preserve"> 16 dispoziții perfectate cu privire la stabilirea indemnizațiilor lunare;</w:t>
            </w:r>
          </w:p>
          <w:p w:rsidR="00614EED" w:rsidRPr="00E40460" w:rsidRDefault="003566C8" w:rsidP="003566C8">
            <w:pPr>
              <w:spacing w:after="0" w:line="240" w:lineRule="auto"/>
              <w:jc w:val="center"/>
              <w:rPr>
                <w:rFonts w:ascii="Times New Roman" w:hAnsi="Times New Roman"/>
                <w:sz w:val="26"/>
                <w:szCs w:val="26"/>
                <w:lang w:val="ro-RO"/>
              </w:rPr>
            </w:pPr>
            <w:r w:rsidRPr="003B0F73">
              <w:rPr>
                <w:rFonts w:ascii="Times New Roman" w:hAnsi="Times New Roman"/>
                <w:sz w:val="26"/>
                <w:szCs w:val="26"/>
                <w:lang w:val="ro-RO"/>
              </w:rPr>
              <w:t>21 de copii plasați în serviciul de tutelă/curatelă;</w:t>
            </w:r>
          </w:p>
        </w:tc>
      </w:tr>
      <w:tr w:rsidR="00614EED" w:rsidRPr="002E77AC" w:rsidTr="00AD0AA0">
        <w:trPr>
          <w:trHeight w:val="1155"/>
        </w:trPr>
        <w:tc>
          <w:tcPr>
            <w:tcW w:w="5073" w:type="dxa"/>
            <w:gridSpan w:val="3"/>
          </w:tcPr>
          <w:p w:rsidR="00614EED" w:rsidRPr="00CA1CC0" w:rsidRDefault="00614EED" w:rsidP="008F3648">
            <w:pPr>
              <w:spacing w:after="0" w:line="240" w:lineRule="auto"/>
              <w:jc w:val="both"/>
              <w:rPr>
                <w:rFonts w:ascii="Times New Roman" w:hAnsi="Times New Roman"/>
                <w:sz w:val="26"/>
                <w:szCs w:val="26"/>
                <w:lang w:val="ro-RO"/>
              </w:rPr>
            </w:pPr>
            <w:r w:rsidRPr="00CA1CC0">
              <w:rPr>
                <w:rFonts w:ascii="Times New Roman" w:hAnsi="Times New Roman"/>
                <w:sz w:val="26"/>
                <w:szCs w:val="26"/>
                <w:lang w:val="ro-RO"/>
              </w:rPr>
              <w:lastRenderedPageBreak/>
              <w:t>1.8. Responsabilizarea părinților în vederea onorării obligațiilor părintești de asigurare a respectării drepturilor copilului</w:t>
            </w:r>
          </w:p>
        </w:tc>
        <w:tc>
          <w:tcPr>
            <w:tcW w:w="2974" w:type="dxa"/>
            <w:gridSpan w:val="3"/>
          </w:tcPr>
          <w:p w:rsidR="00614EED" w:rsidRPr="00CA1CC0" w:rsidRDefault="00614EED" w:rsidP="008F3648">
            <w:pPr>
              <w:spacing w:after="0" w:line="240" w:lineRule="auto"/>
              <w:rPr>
                <w:rFonts w:ascii="Times New Roman" w:hAnsi="Times New Roman"/>
                <w:sz w:val="26"/>
                <w:szCs w:val="26"/>
                <w:lang w:val="ro-RO"/>
              </w:rPr>
            </w:pPr>
            <w:r w:rsidRPr="00CA1CC0">
              <w:rPr>
                <w:rFonts w:ascii="Times New Roman" w:hAnsi="Times New Roman"/>
                <w:sz w:val="26"/>
                <w:szCs w:val="26"/>
                <w:lang w:val="ro-RO"/>
              </w:rPr>
              <w:t>- Număr de procese/ședințe participante;</w:t>
            </w:r>
          </w:p>
          <w:p w:rsidR="00614EED" w:rsidRPr="00CA1CC0" w:rsidRDefault="00614EED" w:rsidP="008F3648">
            <w:pPr>
              <w:spacing w:after="0" w:line="240" w:lineRule="auto"/>
              <w:rPr>
                <w:rFonts w:ascii="Times New Roman" w:hAnsi="Times New Roman"/>
                <w:sz w:val="26"/>
                <w:szCs w:val="26"/>
                <w:lang w:val="ro-RO"/>
              </w:rPr>
            </w:pPr>
            <w:r w:rsidRPr="00CA1CC0">
              <w:rPr>
                <w:rFonts w:ascii="Times New Roman" w:hAnsi="Times New Roman"/>
                <w:sz w:val="26"/>
                <w:szCs w:val="26"/>
                <w:lang w:val="ro-RO"/>
              </w:rPr>
              <w:t>- Număr de părinți decăzuți din drepturile părintești;</w:t>
            </w:r>
          </w:p>
        </w:tc>
        <w:tc>
          <w:tcPr>
            <w:tcW w:w="1984" w:type="dxa"/>
            <w:gridSpan w:val="3"/>
          </w:tcPr>
          <w:p w:rsidR="00614EED" w:rsidRPr="00CA1CC0" w:rsidRDefault="00614EED" w:rsidP="008F3648">
            <w:pPr>
              <w:spacing w:after="0" w:line="240" w:lineRule="auto"/>
              <w:jc w:val="center"/>
              <w:rPr>
                <w:rFonts w:ascii="Times New Roman" w:hAnsi="Times New Roman"/>
                <w:sz w:val="26"/>
                <w:szCs w:val="26"/>
                <w:lang w:val="ro-RO"/>
              </w:rPr>
            </w:pPr>
            <w:r w:rsidRPr="00CA1CC0">
              <w:rPr>
                <w:rFonts w:ascii="Times New Roman" w:hAnsi="Times New Roman"/>
                <w:sz w:val="26"/>
                <w:szCs w:val="26"/>
                <w:lang w:val="ro-RO"/>
              </w:rPr>
              <w:t xml:space="preserve">Permanent </w:t>
            </w:r>
          </w:p>
        </w:tc>
        <w:tc>
          <w:tcPr>
            <w:tcW w:w="3260" w:type="dxa"/>
            <w:gridSpan w:val="3"/>
          </w:tcPr>
          <w:p w:rsidR="00314B01" w:rsidRPr="00CA1CC0" w:rsidRDefault="00314B01" w:rsidP="00314B01">
            <w:pPr>
              <w:spacing w:after="0" w:line="240" w:lineRule="auto"/>
              <w:rPr>
                <w:rFonts w:ascii="Times New Roman" w:hAnsi="Times New Roman"/>
                <w:sz w:val="26"/>
                <w:szCs w:val="26"/>
                <w:lang w:val="ro-RO"/>
              </w:rPr>
            </w:pPr>
            <w:r w:rsidRPr="00CA1CC0">
              <w:rPr>
                <w:rFonts w:ascii="Times New Roman" w:hAnsi="Times New Roman"/>
                <w:sz w:val="26"/>
                <w:szCs w:val="26"/>
                <w:lang w:val="ro-RO"/>
              </w:rPr>
              <w:t>L. Caciuc</w:t>
            </w:r>
          </w:p>
          <w:p w:rsidR="00614EED" w:rsidRPr="00CA1CC0" w:rsidRDefault="00614EED" w:rsidP="008F3648">
            <w:pPr>
              <w:spacing w:after="0" w:line="240" w:lineRule="auto"/>
              <w:rPr>
                <w:rFonts w:ascii="Times New Roman" w:hAnsi="Times New Roman"/>
                <w:sz w:val="26"/>
                <w:szCs w:val="26"/>
                <w:lang w:val="ro-RO"/>
              </w:rPr>
            </w:pPr>
            <w:r w:rsidRPr="00CA1CC0">
              <w:rPr>
                <w:rFonts w:ascii="Times New Roman" w:hAnsi="Times New Roman"/>
                <w:sz w:val="26"/>
                <w:szCs w:val="26"/>
                <w:lang w:val="ro-RO"/>
              </w:rPr>
              <w:t>Secția juridică și psihosocială din cadrul DMPDC</w:t>
            </w:r>
          </w:p>
        </w:tc>
        <w:tc>
          <w:tcPr>
            <w:tcW w:w="2507" w:type="dxa"/>
          </w:tcPr>
          <w:p w:rsidR="00CA1CC0" w:rsidRPr="00CA1CC0" w:rsidRDefault="00CA1CC0" w:rsidP="00CA1CC0">
            <w:pPr>
              <w:spacing w:after="0" w:line="240" w:lineRule="auto"/>
              <w:jc w:val="center"/>
              <w:rPr>
                <w:rFonts w:ascii="Times New Roman" w:hAnsi="Times New Roman"/>
                <w:b/>
                <w:sz w:val="26"/>
                <w:szCs w:val="26"/>
                <w:lang w:val="ro-RO"/>
              </w:rPr>
            </w:pPr>
            <w:r w:rsidRPr="00CA1CC0">
              <w:rPr>
                <w:rFonts w:ascii="Times New Roman" w:hAnsi="Times New Roman"/>
                <w:b/>
                <w:sz w:val="26"/>
                <w:szCs w:val="26"/>
                <w:lang w:val="ro-RO"/>
              </w:rPr>
              <w:t>Realizat</w:t>
            </w:r>
          </w:p>
          <w:p w:rsidR="00614EED" w:rsidRDefault="00CA1CC0" w:rsidP="00CA1CC0">
            <w:pPr>
              <w:spacing w:after="0" w:line="240" w:lineRule="auto"/>
              <w:jc w:val="center"/>
              <w:rPr>
                <w:rFonts w:ascii="Times New Roman" w:hAnsi="Times New Roman"/>
                <w:sz w:val="26"/>
                <w:szCs w:val="26"/>
                <w:lang w:val="ro-RO"/>
              </w:rPr>
            </w:pPr>
            <w:r>
              <w:rPr>
                <w:rFonts w:ascii="Times New Roman" w:hAnsi="Times New Roman"/>
                <w:sz w:val="26"/>
                <w:szCs w:val="26"/>
                <w:lang w:val="ro-RO"/>
              </w:rPr>
              <w:t>196</w:t>
            </w:r>
            <w:r w:rsidR="002E77AC">
              <w:rPr>
                <w:rFonts w:ascii="Times New Roman" w:hAnsi="Times New Roman"/>
                <w:sz w:val="26"/>
                <w:szCs w:val="26"/>
                <w:lang w:val="ro-RO"/>
              </w:rPr>
              <w:t xml:space="preserve"> procese/ședințe</w:t>
            </w:r>
          </w:p>
          <w:p w:rsidR="00CA1CC0" w:rsidRPr="00E40460" w:rsidRDefault="00CA1CC0" w:rsidP="00CA1CC0">
            <w:pPr>
              <w:spacing w:after="0" w:line="240" w:lineRule="auto"/>
              <w:jc w:val="center"/>
              <w:rPr>
                <w:rFonts w:ascii="Times New Roman" w:hAnsi="Times New Roman"/>
                <w:sz w:val="26"/>
                <w:szCs w:val="26"/>
                <w:lang w:val="ro-RO"/>
              </w:rPr>
            </w:pPr>
            <w:r w:rsidRPr="00CA1CC0">
              <w:rPr>
                <w:rFonts w:ascii="Times New Roman" w:hAnsi="Times New Roman"/>
                <w:sz w:val="26"/>
                <w:szCs w:val="26"/>
                <w:lang w:val="ro-RO"/>
              </w:rPr>
              <w:t xml:space="preserve">15 părinți </w:t>
            </w:r>
            <w:r w:rsidRPr="00CA1CC0">
              <w:rPr>
                <w:rFonts w:ascii="Times New Roman" w:hAnsi="Times New Roman"/>
                <w:sz w:val="26"/>
                <w:szCs w:val="26"/>
                <w:lang w:val="ro-RO"/>
              </w:rPr>
              <w:t>decăzuți din drepturile părintești;</w:t>
            </w:r>
          </w:p>
        </w:tc>
      </w:tr>
      <w:tr w:rsidR="00614EED" w:rsidRPr="00AD7028" w:rsidTr="00AD0AA0">
        <w:trPr>
          <w:trHeight w:val="1155"/>
        </w:trPr>
        <w:tc>
          <w:tcPr>
            <w:tcW w:w="5073" w:type="dxa"/>
            <w:gridSpan w:val="3"/>
          </w:tcPr>
          <w:p w:rsidR="00614EED" w:rsidRPr="00BE4E5B" w:rsidRDefault="00614EED" w:rsidP="008F3648">
            <w:pPr>
              <w:spacing w:after="0" w:line="240" w:lineRule="auto"/>
              <w:jc w:val="both"/>
              <w:rPr>
                <w:rFonts w:ascii="Times New Roman" w:hAnsi="Times New Roman"/>
                <w:sz w:val="26"/>
                <w:szCs w:val="26"/>
                <w:lang w:val="ro-RO"/>
              </w:rPr>
            </w:pPr>
            <w:r w:rsidRPr="00BE4E5B">
              <w:rPr>
                <w:rFonts w:ascii="Times New Roman" w:hAnsi="Times New Roman"/>
                <w:sz w:val="26"/>
                <w:szCs w:val="26"/>
                <w:lang w:val="ro-RO"/>
              </w:rPr>
              <w:t>1.9. Colaborarea cu organele de drept și consolidarea parteneriatelor existente cu ONG-urile din domeniu privind respectarea dreptului primordial al copilului de a crește și a se educa în mediul familial</w:t>
            </w:r>
          </w:p>
        </w:tc>
        <w:tc>
          <w:tcPr>
            <w:tcW w:w="2974" w:type="dxa"/>
            <w:gridSpan w:val="3"/>
          </w:tcPr>
          <w:p w:rsidR="00614EED" w:rsidRPr="00BE4E5B" w:rsidRDefault="00614EED" w:rsidP="008F3648">
            <w:pPr>
              <w:spacing w:after="0" w:line="240" w:lineRule="auto"/>
              <w:rPr>
                <w:rFonts w:ascii="Times New Roman" w:hAnsi="Times New Roman"/>
                <w:sz w:val="26"/>
                <w:szCs w:val="26"/>
                <w:lang w:val="ro-RO"/>
              </w:rPr>
            </w:pPr>
            <w:r w:rsidRPr="00BE4E5B">
              <w:rPr>
                <w:rFonts w:ascii="Times New Roman" w:hAnsi="Times New Roman"/>
                <w:sz w:val="26"/>
                <w:szCs w:val="26"/>
                <w:lang w:val="ro-RO"/>
              </w:rPr>
              <w:t>- Număr de adresări, demersuri efectuate;</w:t>
            </w:r>
          </w:p>
          <w:p w:rsidR="00614EED" w:rsidRPr="00BE4E5B" w:rsidRDefault="00016D42" w:rsidP="008F3648">
            <w:pPr>
              <w:spacing w:after="0" w:line="240" w:lineRule="auto"/>
              <w:rPr>
                <w:rFonts w:ascii="Times New Roman" w:hAnsi="Times New Roman"/>
                <w:sz w:val="26"/>
                <w:szCs w:val="26"/>
                <w:lang w:val="ro-RO"/>
              </w:rPr>
            </w:pPr>
            <w:r w:rsidRPr="00BE4E5B">
              <w:rPr>
                <w:rFonts w:ascii="Times New Roman" w:hAnsi="Times New Roman"/>
                <w:sz w:val="26"/>
                <w:szCs w:val="26"/>
                <w:lang w:val="ro-RO"/>
              </w:rPr>
              <w:t xml:space="preserve">- Număr </w:t>
            </w:r>
            <w:r w:rsidR="00614EED" w:rsidRPr="00BE4E5B">
              <w:rPr>
                <w:rFonts w:ascii="Times New Roman" w:hAnsi="Times New Roman"/>
                <w:sz w:val="26"/>
                <w:szCs w:val="26"/>
                <w:lang w:val="ro-RO"/>
              </w:rPr>
              <w:t>de cazuri asistate în comun;</w:t>
            </w:r>
          </w:p>
          <w:p w:rsidR="00614EED" w:rsidRPr="00BE4E5B" w:rsidRDefault="00614EED" w:rsidP="008F3648">
            <w:pPr>
              <w:spacing w:after="0" w:line="240" w:lineRule="auto"/>
              <w:rPr>
                <w:rFonts w:ascii="Times New Roman" w:hAnsi="Times New Roman"/>
                <w:sz w:val="26"/>
                <w:szCs w:val="26"/>
                <w:lang w:val="ro-RO"/>
              </w:rPr>
            </w:pPr>
            <w:r w:rsidRPr="00BE4E5B">
              <w:rPr>
                <w:rFonts w:ascii="Times New Roman" w:hAnsi="Times New Roman"/>
                <w:sz w:val="26"/>
                <w:szCs w:val="26"/>
                <w:lang w:val="ro-RO"/>
              </w:rPr>
              <w:t xml:space="preserve">- Număr de acțiuni organizate; </w:t>
            </w:r>
          </w:p>
        </w:tc>
        <w:tc>
          <w:tcPr>
            <w:tcW w:w="1984" w:type="dxa"/>
            <w:gridSpan w:val="3"/>
          </w:tcPr>
          <w:p w:rsidR="00614EED" w:rsidRPr="00BE4E5B" w:rsidRDefault="00614EED" w:rsidP="008F3648">
            <w:pPr>
              <w:spacing w:after="0" w:line="240" w:lineRule="auto"/>
              <w:jc w:val="center"/>
              <w:rPr>
                <w:rFonts w:ascii="Times New Roman" w:hAnsi="Times New Roman"/>
                <w:sz w:val="26"/>
                <w:szCs w:val="26"/>
                <w:lang w:val="ro-RO"/>
              </w:rPr>
            </w:pPr>
            <w:r w:rsidRPr="00BE4E5B">
              <w:rPr>
                <w:rFonts w:ascii="Times New Roman" w:hAnsi="Times New Roman"/>
                <w:sz w:val="26"/>
                <w:szCs w:val="26"/>
                <w:lang w:val="ro-RO"/>
              </w:rPr>
              <w:t xml:space="preserve">Permanent </w:t>
            </w:r>
          </w:p>
        </w:tc>
        <w:tc>
          <w:tcPr>
            <w:tcW w:w="3260" w:type="dxa"/>
            <w:gridSpan w:val="3"/>
          </w:tcPr>
          <w:p w:rsidR="00314B01" w:rsidRPr="00BE4E5B" w:rsidRDefault="00314B01" w:rsidP="00314B01">
            <w:pPr>
              <w:spacing w:after="0" w:line="240" w:lineRule="auto"/>
              <w:rPr>
                <w:rFonts w:ascii="Times New Roman" w:hAnsi="Times New Roman"/>
                <w:sz w:val="26"/>
                <w:szCs w:val="26"/>
                <w:lang w:val="ro-RO"/>
              </w:rPr>
            </w:pPr>
            <w:r w:rsidRPr="00BE4E5B">
              <w:rPr>
                <w:rFonts w:ascii="Times New Roman" w:hAnsi="Times New Roman"/>
                <w:sz w:val="26"/>
                <w:szCs w:val="26"/>
                <w:lang w:val="ro-RO"/>
              </w:rPr>
              <w:t>L. Caciuc</w:t>
            </w:r>
          </w:p>
          <w:p w:rsidR="00614EED" w:rsidRPr="00BE4E5B" w:rsidRDefault="00614EED" w:rsidP="008F3648">
            <w:pPr>
              <w:spacing w:after="0" w:line="240" w:lineRule="auto"/>
              <w:rPr>
                <w:rFonts w:ascii="Times New Roman" w:hAnsi="Times New Roman"/>
                <w:sz w:val="26"/>
                <w:szCs w:val="26"/>
                <w:lang w:val="ro-RO"/>
              </w:rPr>
            </w:pPr>
            <w:r w:rsidRPr="00BE4E5B">
              <w:rPr>
                <w:rFonts w:ascii="Times New Roman" w:hAnsi="Times New Roman"/>
                <w:sz w:val="26"/>
                <w:szCs w:val="26"/>
                <w:lang w:val="ro-RO"/>
              </w:rPr>
              <w:t>C. Păduraru</w:t>
            </w:r>
          </w:p>
          <w:p w:rsidR="00614EED" w:rsidRPr="00BE4E5B" w:rsidRDefault="00614EED" w:rsidP="008F3648">
            <w:pPr>
              <w:spacing w:after="0" w:line="240" w:lineRule="auto"/>
              <w:rPr>
                <w:rFonts w:ascii="Times New Roman" w:hAnsi="Times New Roman"/>
                <w:sz w:val="26"/>
                <w:szCs w:val="26"/>
                <w:lang w:val="ro-RO"/>
              </w:rPr>
            </w:pPr>
            <w:r w:rsidRPr="00BE4E5B">
              <w:rPr>
                <w:rFonts w:ascii="Times New Roman" w:hAnsi="Times New Roman"/>
                <w:sz w:val="26"/>
                <w:szCs w:val="26"/>
                <w:lang w:val="ro-RO"/>
              </w:rPr>
              <w:t>Secția juridică și psihosocială din cadrul DMPDC</w:t>
            </w:r>
          </w:p>
        </w:tc>
        <w:tc>
          <w:tcPr>
            <w:tcW w:w="2507" w:type="dxa"/>
          </w:tcPr>
          <w:p w:rsidR="00614EED" w:rsidRPr="007E34CC" w:rsidRDefault="007E34CC" w:rsidP="000B20F2">
            <w:pPr>
              <w:spacing w:after="0" w:line="240" w:lineRule="auto"/>
              <w:jc w:val="center"/>
              <w:rPr>
                <w:rFonts w:ascii="Times New Roman" w:hAnsi="Times New Roman"/>
                <w:b/>
                <w:sz w:val="26"/>
                <w:szCs w:val="26"/>
                <w:lang w:val="ro-RO"/>
              </w:rPr>
            </w:pPr>
            <w:r w:rsidRPr="007E34CC">
              <w:rPr>
                <w:rFonts w:ascii="Times New Roman" w:hAnsi="Times New Roman"/>
                <w:b/>
                <w:sz w:val="26"/>
                <w:szCs w:val="26"/>
                <w:lang w:val="ro-RO"/>
              </w:rPr>
              <w:t xml:space="preserve">Realizat </w:t>
            </w:r>
          </w:p>
          <w:p w:rsidR="00016D42" w:rsidRPr="007E34CC" w:rsidRDefault="007E34CC" w:rsidP="007E34CC">
            <w:pPr>
              <w:spacing w:after="0" w:line="240" w:lineRule="auto"/>
              <w:jc w:val="center"/>
              <w:rPr>
                <w:rFonts w:ascii="Times New Roman" w:hAnsi="Times New Roman"/>
                <w:sz w:val="26"/>
                <w:szCs w:val="26"/>
                <w:lang w:val="ro-RO"/>
              </w:rPr>
            </w:pPr>
            <w:r w:rsidRPr="007E34CC">
              <w:rPr>
                <w:rFonts w:ascii="Times New Roman" w:hAnsi="Times New Roman"/>
                <w:sz w:val="26"/>
                <w:szCs w:val="26"/>
                <w:lang w:val="ro-RO"/>
              </w:rPr>
              <w:t>167</w:t>
            </w:r>
            <w:r w:rsidRPr="007E34CC">
              <w:rPr>
                <w:rFonts w:ascii="Times New Roman" w:hAnsi="Times New Roman"/>
                <w:sz w:val="26"/>
                <w:szCs w:val="26"/>
                <w:lang w:val="ro-RO"/>
              </w:rPr>
              <w:t xml:space="preserve"> de adresări, demersuri efectuate;</w:t>
            </w:r>
          </w:p>
          <w:p w:rsidR="00016D42" w:rsidRDefault="00016D42" w:rsidP="00016D42">
            <w:pPr>
              <w:spacing w:after="0" w:line="240" w:lineRule="auto"/>
              <w:jc w:val="center"/>
              <w:rPr>
                <w:rFonts w:ascii="Times New Roman" w:hAnsi="Times New Roman"/>
                <w:sz w:val="26"/>
                <w:szCs w:val="26"/>
                <w:lang w:val="ro-RO"/>
              </w:rPr>
            </w:pPr>
            <w:r w:rsidRPr="007E34CC">
              <w:rPr>
                <w:rFonts w:ascii="Times New Roman" w:hAnsi="Times New Roman"/>
                <w:sz w:val="26"/>
                <w:szCs w:val="26"/>
                <w:lang w:val="ro-RO"/>
              </w:rPr>
              <w:t>76 de cazuri asistate în comun;</w:t>
            </w:r>
          </w:p>
          <w:p w:rsidR="007E34CC" w:rsidRPr="007E34CC" w:rsidRDefault="00BE4E5B" w:rsidP="00016D42">
            <w:pPr>
              <w:spacing w:after="0" w:line="240" w:lineRule="auto"/>
              <w:jc w:val="center"/>
              <w:rPr>
                <w:rFonts w:ascii="Times New Roman" w:hAnsi="Times New Roman"/>
                <w:sz w:val="26"/>
                <w:szCs w:val="26"/>
                <w:lang w:val="ro-RO"/>
              </w:rPr>
            </w:pPr>
            <w:r>
              <w:rPr>
                <w:rFonts w:ascii="Times New Roman" w:hAnsi="Times New Roman"/>
                <w:sz w:val="26"/>
                <w:szCs w:val="26"/>
                <w:lang w:val="ro-RO"/>
              </w:rPr>
              <w:t>304</w:t>
            </w:r>
            <w:r w:rsidR="007E34CC" w:rsidRPr="007E34CC">
              <w:rPr>
                <w:rFonts w:ascii="Times New Roman" w:hAnsi="Times New Roman"/>
                <w:sz w:val="26"/>
                <w:szCs w:val="26"/>
                <w:lang w:val="ro-RO"/>
              </w:rPr>
              <w:t xml:space="preserve"> acțiuni organizate;</w:t>
            </w:r>
          </w:p>
          <w:p w:rsidR="00016D42" w:rsidRPr="00AD7028" w:rsidRDefault="00016D42" w:rsidP="000B20F2">
            <w:pPr>
              <w:spacing w:after="0" w:line="240" w:lineRule="auto"/>
              <w:jc w:val="center"/>
              <w:rPr>
                <w:rFonts w:ascii="Times New Roman" w:hAnsi="Times New Roman"/>
                <w:sz w:val="26"/>
                <w:szCs w:val="26"/>
                <w:highlight w:val="yellow"/>
                <w:lang w:val="ro-RO"/>
              </w:rPr>
            </w:pPr>
          </w:p>
        </w:tc>
      </w:tr>
      <w:tr w:rsidR="00614EED" w:rsidRPr="00E40460" w:rsidTr="00AD0AA0">
        <w:trPr>
          <w:trHeight w:val="555"/>
        </w:trPr>
        <w:tc>
          <w:tcPr>
            <w:tcW w:w="5073" w:type="dxa"/>
            <w:gridSpan w:val="3"/>
          </w:tcPr>
          <w:p w:rsidR="00614EED" w:rsidRPr="00E40460" w:rsidRDefault="00614EED" w:rsidP="008F3648">
            <w:pPr>
              <w:spacing w:after="0" w:line="240" w:lineRule="auto"/>
              <w:jc w:val="both"/>
              <w:rPr>
                <w:rFonts w:ascii="Times New Roman" w:hAnsi="Times New Roman"/>
                <w:sz w:val="26"/>
                <w:szCs w:val="26"/>
                <w:lang w:val="ro-RO"/>
              </w:rPr>
            </w:pPr>
            <w:r w:rsidRPr="00E40460">
              <w:rPr>
                <w:rFonts w:ascii="Times New Roman" w:hAnsi="Times New Roman"/>
                <w:sz w:val="26"/>
                <w:szCs w:val="26"/>
                <w:lang w:val="ro-RO"/>
              </w:rPr>
              <w:t>1.10. Organizarea acțiunilor de informare și sensibilizare a copiilor și părinților cu privire la situațiile de risc și metodele de prevenire ale acestora</w:t>
            </w:r>
          </w:p>
        </w:tc>
        <w:tc>
          <w:tcPr>
            <w:tcW w:w="2974" w:type="dxa"/>
            <w:gridSpan w:val="3"/>
          </w:tcPr>
          <w:p w:rsidR="00614EED" w:rsidRPr="00E40460" w:rsidRDefault="00614EED" w:rsidP="008F3648">
            <w:pPr>
              <w:spacing w:after="0" w:line="240" w:lineRule="auto"/>
              <w:rPr>
                <w:rFonts w:ascii="Times New Roman" w:hAnsi="Times New Roman"/>
                <w:sz w:val="26"/>
                <w:szCs w:val="26"/>
                <w:lang w:val="ro-RO"/>
              </w:rPr>
            </w:pPr>
            <w:r w:rsidRPr="00E40460">
              <w:rPr>
                <w:rFonts w:ascii="Times New Roman" w:hAnsi="Times New Roman"/>
                <w:sz w:val="26"/>
                <w:szCs w:val="26"/>
                <w:lang w:val="ro-RO"/>
              </w:rPr>
              <w:t>- Număr de activități desfășurate;</w:t>
            </w:r>
          </w:p>
          <w:p w:rsidR="00614EED" w:rsidRPr="00E40460" w:rsidRDefault="00614EED" w:rsidP="008F3648">
            <w:pPr>
              <w:spacing w:after="0" w:line="240" w:lineRule="auto"/>
              <w:rPr>
                <w:rFonts w:ascii="Times New Roman" w:hAnsi="Times New Roman"/>
                <w:sz w:val="26"/>
                <w:szCs w:val="26"/>
                <w:lang w:val="ro-RO"/>
              </w:rPr>
            </w:pPr>
            <w:r w:rsidRPr="00E40460">
              <w:rPr>
                <w:rFonts w:ascii="Times New Roman" w:hAnsi="Times New Roman"/>
                <w:sz w:val="26"/>
                <w:szCs w:val="26"/>
                <w:lang w:val="ro-RO"/>
              </w:rPr>
              <w:t>- Număr de copii și părinți informați;</w:t>
            </w:r>
          </w:p>
        </w:tc>
        <w:tc>
          <w:tcPr>
            <w:tcW w:w="1984" w:type="dxa"/>
            <w:gridSpan w:val="3"/>
          </w:tcPr>
          <w:p w:rsidR="00614EED" w:rsidRPr="00E40460" w:rsidRDefault="00614EED" w:rsidP="008F3648">
            <w:pPr>
              <w:spacing w:after="0" w:line="240" w:lineRule="auto"/>
              <w:jc w:val="center"/>
              <w:rPr>
                <w:rFonts w:ascii="Times New Roman" w:hAnsi="Times New Roman"/>
                <w:sz w:val="26"/>
                <w:szCs w:val="26"/>
                <w:lang w:val="ro-RO"/>
              </w:rPr>
            </w:pPr>
            <w:r w:rsidRPr="00E40460">
              <w:rPr>
                <w:rFonts w:ascii="Times New Roman" w:hAnsi="Times New Roman"/>
                <w:sz w:val="26"/>
                <w:szCs w:val="26"/>
                <w:lang w:val="ro-RO"/>
              </w:rPr>
              <w:t xml:space="preserve">Permanent </w:t>
            </w:r>
          </w:p>
          <w:p w:rsidR="00614EED" w:rsidRPr="00E40460" w:rsidRDefault="00614EED" w:rsidP="008F3648">
            <w:pPr>
              <w:spacing w:after="0" w:line="240" w:lineRule="auto"/>
              <w:jc w:val="center"/>
              <w:rPr>
                <w:rFonts w:ascii="Times New Roman" w:hAnsi="Times New Roman"/>
                <w:sz w:val="26"/>
                <w:szCs w:val="26"/>
                <w:lang w:val="ro-RO"/>
              </w:rPr>
            </w:pPr>
          </w:p>
          <w:p w:rsidR="00614EED" w:rsidRPr="00E40460" w:rsidRDefault="00614EED" w:rsidP="008F3648">
            <w:pPr>
              <w:spacing w:after="0" w:line="240" w:lineRule="auto"/>
              <w:jc w:val="center"/>
              <w:rPr>
                <w:rFonts w:ascii="Times New Roman" w:hAnsi="Times New Roman"/>
                <w:sz w:val="26"/>
                <w:szCs w:val="26"/>
                <w:lang w:val="ro-RO"/>
              </w:rPr>
            </w:pPr>
          </w:p>
          <w:p w:rsidR="00614EED" w:rsidRPr="00E40460" w:rsidRDefault="00614EED" w:rsidP="008F3648">
            <w:pPr>
              <w:spacing w:after="0" w:line="240" w:lineRule="auto"/>
              <w:jc w:val="center"/>
              <w:rPr>
                <w:rFonts w:ascii="Times New Roman" w:hAnsi="Times New Roman"/>
                <w:b/>
                <w:sz w:val="26"/>
                <w:szCs w:val="26"/>
                <w:lang w:val="ro-RO"/>
              </w:rPr>
            </w:pPr>
          </w:p>
        </w:tc>
        <w:tc>
          <w:tcPr>
            <w:tcW w:w="3260" w:type="dxa"/>
            <w:gridSpan w:val="3"/>
          </w:tcPr>
          <w:p w:rsidR="00614EED" w:rsidRPr="006E2C06" w:rsidRDefault="00614EED" w:rsidP="008F3648">
            <w:pPr>
              <w:spacing w:after="0" w:line="240" w:lineRule="auto"/>
              <w:rPr>
                <w:rFonts w:ascii="Times New Roman" w:hAnsi="Times New Roman"/>
                <w:sz w:val="26"/>
                <w:szCs w:val="26"/>
                <w:highlight w:val="yellow"/>
                <w:lang w:val="ro-RO"/>
              </w:rPr>
            </w:pPr>
            <w:r w:rsidRPr="00416523">
              <w:rPr>
                <w:rFonts w:ascii="Times New Roman" w:hAnsi="Times New Roman"/>
                <w:sz w:val="26"/>
                <w:szCs w:val="26"/>
                <w:lang w:val="ro-RO"/>
              </w:rPr>
              <w:t>DPDC sectoare</w:t>
            </w:r>
          </w:p>
        </w:tc>
        <w:tc>
          <w:tcPr>
            <w:tcW w:w="2507" w:type="dxa"/>
          </w:tcPr>
          <w:p w:rsidR="00016D42" w:rsidRPr="00416523" w:rsidRDefault="00111398" w:rsidP="00416523">
            <w:pPr>
              <w:spacing w:after="0" w:line="240" w:lineRule="auto"/>
              <w:jc w:val="center"/>
              <w:rPr>
                <w:rFonts w:ascii="Times New Roman" w:hAnsi="Times New Roman"/>
                <w:b/>
                <w:sz w:val="26"/>
                <w:szCs w:val="26"/>
                <w:lang w:val="ro-RO"/>
              </w:rPr>
            </w:pPr>
            <w:r w:rsidRPr="00016D42">
              <w:rPr>
                <w:rFonts w:ascii="Times New Roman" w:hAnsi="Times New Roman"/>
                <w:b/>
                <w:sz w:val="26"/>
                <w:szCs w:val="26"/>
                <w:lang w:val="ro-RO"/>
              </w:rPr>
              <w:t>Realizat</w:t>
            </w:r>
          </w:p>
          <w:p w:rsidR="00111398" w:rsidRDefault="00016D42" w:rsidP="00016D42">
            <w:pPr>
              <w:spacing w:after="0" w:line="240" w:lineRule="auto"/>
              <w:jc w:val="center"/>
              <w:rPr>
                <w:rFonts w:ascii="Times New Roman" w:hAnsi="Times New Roman"/>
                <w:sz w:val="26"/>
                <w:szCs w:val="26"/>
                <w:lang w:val="ro-RO"/>
              </w:rPr>
            </w:pPr>
            <w:r>
              <w:rPr>
                <w:rFonts w:ascii="Times New Roman" w:hAnsi="Times New Roman"/>
                <w:sz w:val="26"/>
                <w:szCs w:val="26"/>
                <w:lang w:val="ro-RO"/>
              </w:rPr>
              <w:t>107 activități</w:t>
            </w:r>
            <w:r w:rsidR="00416523">
              <w:rPr>
                <w:rFonts w:ascii="Times New Roman" w:hAnsi="Times New Roman"/>
                <w:sz w:val="26"/>
                <w:szCs w:val="26"/>
                <w:lang w:val="ro-RO"/>
              </w:rPr>
              <w:t>;</w:t>
            </w:r>
          </w:p>
          <w:p w:rsidR="00111398" w:rsidRDefault="00416523" w:rsidP="00416523">
            <w:pPr>
              <w:spacing w:after="0" w:line="240" w:lineRule="auto"/>
              <w:jc w:val="center"/>
              <w:rPr>
                <w:rFonts w:ascii="Times New Roman" w:hAnsi="Times New Roman"/>
                <w:sz w:val="26"/>
                <w:szCs w:val="26"/>
                <w:lang w:val="ro-RO"/>
              </w:rPr>
            </w:pPr>
            <w:r>
              <w:rPr>
                <w:rFonts w:ascii="Times New Roman" w:hAnsi="Times New Roman"/>
                <w:sz w:val="26"/>
                <w:szCs w:val="26"/>
                <w:lang w:val="ro-RO"/>
              </w:rPr>
              <w:t>143 părinți;</w:t>
            </w:r>
          </w:p>
          <w:p w:rsidR="00416523" w:rsidRPr="00E40460" w:rsidRDefault="00416523" w:rsidP="00416523">
            <w:pPr>
              <w:spacing w:after="0" w:line="240" w:lineRule="auto"/>
              <w:jc w:val="center"/>
              <w:rPr>
                <w:rFonts w:ascii="Times New Roman" w:hAnsi="Times New Roman"/>
                <w:sz w:val="26"/>
                <w:szCs w:val="26"/>
                <w:lang w:val="ro-RO"/>
              </w:rPr>
            </w:pPr>
            <w:r>
              <w:rPr>
                <w:rFonts w:ascii="Times New Roman" w:hAnsi="Times New Roman"/>
                <w:sz w:val="26"/>
                <w:szCs w:val="26"/>
                <w:lang w:val="ro-RO"/>
              </w:rPr>
              <w:t>567 copii.</w:t>
            </w:r>
          </w:p>
        </w:tc>
      </w:tr>
      <w:tr w:rsidR="00614EED" w:rsidRPr="00016D42" w:rsidTr="00AD0AA0">
        <w:trPr>
          <w:trHeight w:val="2450"/>
        </w:trPr>
        <w:tc>
          <w:tcPr>
            <w:tcW w:w="5073" w:type="dxa"/>
            <w:gridSpan w:val="3"/>
          </w:tcPr>
          <w:p w:rsidR="00614EED" w:rsidRPr="00E40460" w:rsidRDefault="00614EED" w:rsidP="008F3648">
            <w:pPr>
              <w:spacing w:after="0" w:line="240" w:lineRule="auto"/>
              <w:jc w:val="both"/>
              <w:rPr>
                <w:rFonts w:ascii="Times New Roman" w:hAnsi="Times New Roman"/>
                <w:sz w:val="26"/>
                <w:szCs w:val="26"/>
                <w:lang w:val="ro-RO"/>
              </w:rPr>
            </w:pPr>
            <w:r w:rsidRPr="00E40460">
              <w:rPr>
                <w:rFonts w:ascii="Times New Roman" w:hAnsi="Times New Roman"/>
                <w:sz w:val="26"/>
                <w:szCs w:val="26"/>
                <w:lang w:val="ro-RO"/>
              </w:rPr>
              <w:lastRenderedPageBreak/>
              <w:t>1.11. Acțiuni de sprijinire a familiilor socialmente-vulnerabile din municipiul Chișinău</w:t>
            </w:r>
          </w:p>
        </w:tc>
        <w:tc>
          <w:tcPr>
            <w:tcW w:w="2974" w:type="dxa"/>
            <w:gridSpan w:val="3"/>
          </w:tcPr>
          <w:p w:rsidR="00614EED" w:rsidRPr="00E40460" w:rsidRDefault="00614EED" w:rsidP="008F3648">
            <w:pPr>
              <w:spacing w:after="0" w:line="240" w:lineRule="auto"/>
              <w:rPr>
                <w:rFonts w:ascii="Times New Roman" w:hAnsi="Times New Roman"/>
                <w:sz w:val="26"/>
                <w:szCs w:val="26"/>
                <w:lang w:val="ro-RO"/>
              </w:rPr>
            </w:pPr>
            <w:r w:rsidRPr="00E40460">
              <w:rPr>
                <w:rFonts w:ascii="Times New Roman" w:hAnsi="Times New Roman"/>
                <w:sz w:val="26"/>
                <w:szCs w:val="26"/>
                <w:lang w:val="ro-RO"/>
              </w:rPr>
              <w:t>-</w:t>
            </w:r>
            <w:r w:rsidR="00016D42" w:rsidRPr="00E40460">
              <w:rPr>
                <w:rFonts w:ascii="Times New Roman" w:hAnsi="Times New Roman"/>
                <w:sz w:val="26"/>
                <w:szCs w:val="26"/>
                <w:lang w:val="ro-RO"/>
              </w:rPr>
              <w:t xml:space="preserve"> </w:t>
            </w:r>
            <w:r w:rsidR="00016D42">
              <w:rPr>
                <w:rFonts w:ascii="Times New Roman" w:hAnsi="Times New Roman"/>
                <w:sz w:val="26"/>
                <w:szCs w:val="26"/>
                <w:lang w:val="ro-RO"/>
              </w:rPr>
              <w:t>Număr</w:t>
            </w:r>
            <w:r w:rsidRPr="00E40460">
              <w:rPr>
                <w:rFonts w:ascii="Times New Roman" w:hAnsi="Times New Roman"/>
                <w:sz w:val="26"/>
                <w:szCs w:val="26"/>
                <w:lang w:val="ro-RO"/>
              </w:rPr>
              <w:t xml:space="preserve"> de anchete sociale</w:t>
            </w:r>
            <w:r w:rsidR="00553816">
              <w:rPr>
                <w:rFonts w:ascii="Times New Roman" w:hAnsi="Times New Roman"/>
                <w:sz w:val="26"/>
                <w:szCs w:val="26"/>
                <w:lang w:val="ro-RO"/>
              </w:rPr>
              <w:t xml:space="preserve"> (planuri individualizate de asistență)</w:t>
            </w:r>
            <w:r w:rsidRPr="00E40460">
              <w:rPr>
                <w:rFonts w:ascii="Times New Roman" w:hAnsi="Times New Roman"/>
                <w:sz w:val="26"/>
                <w:szCs w:val="26"/>
                <w:lang w:val="ro-RO"/>
              </w:rPr>
              <w:t xml:space="preserve"> întocmite;</w:t>
            </w:r>
          </w:p>
          <w:p w:rsidR="00614EED" w:rsidRPr="00E40460" w:rsidRDefault="00016D42" w:rsidP="008F3648">
            <w:pPr>
              <w:spacing w:after="0" w:line="240" w:lineRule="auto"/>
              <w:rPr>
                <w:rFonts w:ascii="Times New Roman" w:hAnsi="Times New Roman"/>
                <w:sz w:val="26"/>
                <w:szCs w:val="26"/>
                <w:lang w:val="ro-RO"/>
              </w:rPr>
            </w:pPr>
            <w:r>
              <w:rPr>
                <w:rFonts w:ascii="Times New Roman" w:hAnsi="Times New Roman"/>
                <w:sz w:val="26"/>
                <w:szCs w:val="26"/>
                <w:lang w:val="ro-RO"/>
              </w:rPr>
              <w:t>-  Număr</w:t>
            </w:r>
            <w:r w:rsidR="00553816">
              <w:rPr>
                <w:rFonts w:ascii="Times New Roman" w:hAnsi="Times New Roman"/>
                <w:sz w:val="26"/>
                <w:szCs w:val="26"/>
                <w:lang w:val="ro-RO"/>
              </w:rPr>
              <w:t xml:space="preserve"> </w:t>
            </w:r>
            <w:r w:rsidR="00614EED" w:rsidRPr="00E40460">
              <w:rPr>
                <w:rFonts w:ascii="Times New Roman" w:hAnsi="Times New Roman"/>
                <w:sz w:val="26"/>
                <w:szCs w:val="26"/>
                <w:lang w:val="ro-RO"/>
              </w:rPr>
              <w:t>de foi de odihnă repartizate;</w:t>
            </w:r>
          </w:p>
          <w:p w:rsidR="00614EED" w:rsidRPr="00E40460" w:rsidRDefault="00016D42" w:rsidP="008F3648">
            <w:pPr>
              <w:spacing w:after="0" w:line="240" w:lineRule="auto"/>
              <w:rPr>
                <w:rFonts w:ascii="Times New Roman" w:hAnsi="Times New Roman"/>
                <w:sz w:val="26"/>
                <w:szCs w:val="26"/>
                <w:lang w:val="ro-RO"/>
              </w:rPr>
            </w:pPr>
            <w:r>
              <w:rPr>
                <w:rFonts w:ascii="Times New Roman" w:hAnsi="Times New Roman"/>
                <w:sz w:val="26"/>
                <w:szCs w:val="26"/>
                <w:lang w:val="ro-RO"/>
              </w:rPr>
              <w:t xml:space="preserve">-  Număr de </w:t>
            </w:r>
            <w:r w:rsidR="00CC0F03">
              <w:rPr>
                <w:rFonts w:ascii="Times New Roman" w:hAnsi="Times New Roman"/>
                <w:sz w:val="26"/>
                <w:szCs w:val="26"/>
                <w:lang w:val="ro-RO"/>
              </w:rPr>
              <w:t>acțiune</w:t>
            </w:r>
            <w:r w:rsidR="00614EED" w:rsidRPr="00E40460">
              <w:rPr>
                <w:rFonts w:ascii="Times New Roman" w:hAnsi="Times New Roman"/>
                <w:sz w:val="26"/>
                <w:szCs w:val="26"/>
                <w:lang w:val="ro-RO"/>
              </w:rPr>
              <w:t xml:space="preserve"> de ajutor organizate;</w:t>
            </w:r>
          </w:p>
          <w:p w:rsidR="00614EED" w:rsidRPr="00E40460" w:rsidRDefault="00016D42" w:rsidP="00553816">
            <w:pPr>
              <w:spacing w:after="0" w:line="240" w:lineRule="auto"/>
              <w:rPr>
                <w:rFonts w:ascii="Times New Roman" w:hAnsi="Times New Roman"/>
                <w:sz w:val="26"/>
                <w:szCs w:val="26"/>
                <w:lang w:val="ro-RO"/>
              </w:rPr>
            </w:pPr>
            <w:r>
              <w:rPr>
                <w:rFonts w:ascii="Times New Roman" w:hAnsi="Times New Roman"/>
                <w:sz w:val="26"/>
                <w:szCs w:val="26"/>
                <w:lang w:val="ro-RO"/>
              </w:rPr>
              <w:t xml:space="preserve">-  Număr </w:t>
            </w:r>
            <w:r w:rsidR="00553816">
              <w:rPr>
                <w:rFonts w:ascii="Times New Roman" w:hAnsi="Times New Roman"/>
                <w:sz w:val="26"/>
                <w:szCs w:val="26"/>
                <w:lang w:val="ro-RO"/>
              </w:rPr>
              <w:t>de familii</w:t>
            </w:r>
            <w:r w:rsidR="00614EED" w:rsidRPr="00E40460">
              <w:rPr>
                <w:rFonts w:ascii="Times New Roman" w:hAnsi="Times New Roman"/>
                <w:sz w:val="26"/>
                <w:szCs w:val="26"/>
                <w:lang w:val="ro-RO"/>
              </w:rPr>
              <w:t xml:space="preserve"> au primit ajutor financiar</w:t>
            </w:r>
            <w:r w:rsidR="00553816">
              <w:rPr>
                <w:rFonts w:ascii="Times New Roman" w:hAnsi="Times New Roman"/>
                <w:sz w:val="26"/>
                <w:szCs w:val="26"/>
                <w:lang w:val="ro-RO"/>
              </w:rPr>
              <w:t xml:space="preserve"> și ajutor umanitar</w:t>
            </w:r>
            <w:r w:rsidR="00614EED" w:rsidRPr="00E40460">
              <w:rPr>
                <w:rFonts w:ascii="Times New Roman" w:hAnsi="Times New Roman"/>
                <w:sz w:val="26"/>
                <w:szCs w:val="26"/>
                <w:lang w:val="ro-RO"/>
              </w:rPr>
              <w:t xml:space="preserve">; </w:t>
            </w:r>
          </w:p>
        </w:tc>
        <w:tc>
          <w:tcPr>
            <w:tcW w:w="1984" w:type="dxa"/>
            <w:gridSpan w:val="3"/>
          </w:tcPr>
          <w:p w:rsidR="00614EED" w:rsidRPr="00E40460" w:rsidRDefault="00614EED" w:rsidP="008F3648">
            <w:pPr>
              <w:spacing w:after="0" w:line="240" w:lineRule="auto"/>
              <w:jc w:val="center"/>
              <w:rPr>
                <w:rFonts w:ascii="Times New Roman" w:hAnsi="Times New Roman"/>
                <w:sz w:val="26"/>
                <w:szCs w:val="26"/>
                <w:lang w:val="ro-RO"/>
              </w:rPr>
            </w:pPr>
          </w:p>
          <w:p w:rsidR="00614EED" w:rsidRPr="00E40460" w:rsidRDefault="00614EED" w:rsidP="008F3648">
            <w:pPr>
              <w:spacing w:after="0" w:line="240" w:lineRule="auto"/>
              <w:jc w:val="center"/>
              <w:rPr>
                <w:rFonts w:ascii="Times New Roman" w:hAnsi="Times New Roman"/>
                <w:sz w:val="26"/>
                <w:szCs w:val="26"/>
                <w:lang w:val="ro-RO"/>
              </w:rPr>
            </w:pPr>
            <w:r w:rsidRPr="00E40460">
              <w:rPr>
                <w:rFonts w:ascii="Times New Roman" w:hAnsi="Times New Roman"/>
                <w:sz w:val="26"/>
                <w:szCs w:val="26"/>
                <w:lang w:val="ro-RO"/>
              </w:rPr>
              <w:t xml:space="preserve">Permanent </w:t>
            </w:r>
          </w:p>
          <w:p w:rsidR="00614EED" w:rsidRPr="00E40460" w:rsidRDefault="00614EED" w:rsidP="008F3648">
            <w:pPr>
              <w:spacing w:after="0" w:line="240" w:lineRule="auto"/>
              <w:jc w:val="center"/>
              <w:rPr>
                <w:rFonts w:ascii="Times New Roman" w:hAnsi="Times New Roman"/>
                <w:sz w:val="26"/>
                <w:szCs w:val="26"/>
                <w:lang w:val="ro-RO"/>
              </w:rPr>
            </w:pPr>
          </w:p>
          <w:p w:rsidR="00614EED" w:rsidRPr="00E40460" w:rsidRDefault="00614EED" w:rsidP="008F3648">
            <w:pPr>
              <w:spacing w:after="0" w:line="240" w:lineRule="auto"/>
              <w:jc w:val="center"/>
              <w:rPr>
                <w:rFonts w:ascii="Times New Roman" w:hAnsi="Times New Roman"/>
                <w:sz w:val="26"/>
                <w:szCs w:val="26"/>
                <w:lang w:val="ro-RO"/>
              </w:rPr>
            </w:pPr>
          </w:p>
          <w:p w:rsidR="00614EED" w:rsidRPr="00E40460" w:rsidRDefault="00614EED" w:rsidP="008F3648">
            <w:pPr>
              <w:spacing w:after="0" w:line="240" w:lineRule="auto"/>
              <w:jc w:val="center"/>
              <w:rPr>
                <w:rFonts w:ascii="Times New Roman" w:hAnsi="Times New Roman"/>
                <w:sz w:val="26"/>
                <w:szCs w:val="26"/>
                <w:lang w:val="ro-RO"/>
              </w:rPr>
            </w:pPr>
          </w:p>
          <w:p w:rsidR="00614EED" w:rsidRPr="00E40460" w:rsidRDefault="00614EED" w:rsidP="008F3648">
            <w:pPr>
              <w:spacing w:after="0" w:line="240" w:lineRule="auto"/>
              <w:jc w:val="center"/>
              <w:rPr>
                <w:rFonts w:ascii="Times New Roman" w:hAnsi="Times New Roman"/>
                <w:sz w:val="26"/>
                <w:szCs w:val="26"/>
                <w:lang w:val="ro-RO"/>
              </w:rPr>
            </w:pPr>
          </w:p>
          <w:p w:rsidR="00614EED" w:rsidRPr="00E40460" w:rsidRDefault="00614EED" w:rsidP="008F3648">
            <w:pPr>
              <w:spacing w:after="0" w:line="240" w:lineRule="auto"/>
              <w:jc w:val="center"/>
              <w:rPr>
                <w:rFonts w:ascii="Times New Roman" w:hAnsi="Times New Roman"/>
                <w:sz w:val="26"/>
                <w:szCs w:val="26"/>
                <w:lang w:val="ro-RO"/>
              </w:rPr>
            </w:pPr>
          </w:p>
          <w:p w:rsidR="00614EED" w:rsidRPr="00E40460" w:rsidRDefault="00614EED" w:rsidP="008F3648">
            <w:pPr>
              <w:spacing w:after="0" w:line="240" w:lineRule="auto"/>
              <w:jc w:val="center"/>
              <w:rPr>
                <w:rFonts w:ascii="Times New Roman" w:hAnsi="Times New Roman"/>
                <w:sz w:val="26"/>
                <w:szCs w:val="26"/>
                <w:lang w:val="ro-RO"/>
              </w:rPr>
            </w:pPr>
          </w:p>
          <w:p w:rsidR="00614EED" w:rsidRPr="00E40460" w:rsidRDefault="00614EED" w:rsidP="008F3648">
            <w:pPr>
              <w:spacing w:after="0" w:line="240" w:lineRule="auto"/>
              <w:jc w:val="center"/>
              <w:rPr>
                <w:rFonts w:ascii="Times New Roman" w:hAnsi="Times New Roman"/>
                <w:sz w:val="26"/>
                <w:szCs w:val="26"/>
                <w:lang w:val="ro-RO"/>
              </w:rPr>
            </w:pPr>
          </w:p>
        </w:tc>
        <w:tc>
          <w:tcPr>
            <w:tcW w:w="3260" w:type="dxa"/>
            <w:gridSpan w:val="3"/>
          </w:tcPr>
          <w:p w:rsidR="00314B01" w:rsidRDefault="00314B01" w:rsidP="00314B01">
            <w:pPr>
              <w:spacing w:after="0" w:line="240" w:lineRule="auto"/>
              <w:rPr>
                <w:rFonts w:ascii="Times New Roman" w:hAnsi="Times New Roman"/>
                <w:sz w:val="26"/>
                <w:szCs w:val="26"/>
                <w:lang w:val="ro-RO"/>
              </w:rPr>
            </w:pPr>
            <w:r>
              <w:rPr>
                <w:rFonts w:ascii="Times New Roman" w:hAnsi="Times New Roman"/>
                <w:sz w:val="26"/>
                <w:szCs w:val="26"/>
                <w:lang w:val="ro-RO"/>
              </w:rPr>
              <w:t>L. Caciuc</w:t>
            </w:r>
          </w:p>
          <w:p w:rsidR="00614EED" w:rsidRPr="00E40460" w:rsidRDefault="00614EED" w:rsidP="008F3648">
            <w:pPr>
              <w:spacing w:after="0" w:line="240" w:lineRule="auto"/>
              <w:rPr>
                <w:rFonts w:ascii="Times New Roman" w:hAnsi="Times New Roman"/>
                <w:sz w:val="26"/>
                <w:szCs w:val="26"/>
                <w:lang w:val="ro-RO"/>
              </w:rPr>
            </w:pPr>
            <w:r w:rsidRPr="00E40460">
              <w:rPr>
                <w:rFonts w:ascii="Times New Roman" w:hAnsi="Times New Roman"/>
                <w:sz w:val="26"/>
                <w:szCs w:val="26"/>
                <w:lang w:val="ro-RO"/>
              </w:rPr>
              <w:t>DPDC sectoare</w:t>
            </w:r>
          </w:p>
          <w:p w:rsidR="00614EED" w:rsidRPr="00E40460" w:rsidRDefault="00614EED" w:rsidP="008F3648">
            <w:pPr>
              <w:spacing w:after="0" w:line="240" w:lineRule="auto"/>
              <w:rPr>
                <w:rFonts w:ascii="Times New Roman" w:hAnsi="Times New Roman"/>
                <w:sz w:val="26"/>
                <w:szCs w:val="26"/>
                <w:lang w:val="ro-RO"/>
              </w:rPr>
            </w:pPr>
            <w:r w:rsidRPr="00016D42">
              <w:rPr>
                <w:rFonts w:ascii="Times New Roman" w:hAnsi="Times New Roman"/>
                <w:sz w:val="26"/>
                <w:szCs w:val="26"/>
                <w:lang w:val="ro-RO"/>
              </w:rPr>
              <w:t>N. Terteac</w:t>
            </w:r>
          </w:p>
        </w:tc>
        <w:tc>
          <w:tcPr>
            <w:tcW w:w="2507" w:type="dxa"/>
          </w:tcPr>
          <w:p w:rsidR="00614EED" w:rsidRPr="00016D42" w:rsidRDefault="00F7740F" w:rsidP="00016D42">
            <w:pPr>
              <w:spacing w:after="0" w:line="240" w:lineRule="auto"/>
              <w:jc w:val="center"/>
              <w:rPr>
                <w:rFonts w:ascii="Times New Roman" w:hAnsi="Times New Roman"/>
                <w:b/>
                <w:sz w:val="26"/>
                <w:szCs w:val="26"/>
                <w:lang w:val="ro-RO"/>
              </w:rPr>
            </w:pPr>
            <w:r w:rsidRPr="00016D42">
              <w:rPr>
                <w:rFonts w:ascii="Times New Roman" w:hAnsi="Times New Roman"/>
                <w:b/>
                <w:sz w:val="26"/>
                <w:szCs w:val="26"/>
                <w:lang w:val="ro-RO"/>
              </w:rPr>
              <w:t>R</w:t>
            </w:r>
            <w:r w:rsidR="003215E5" w:rsidRPr="00016D42">
              <w:rPr>
                <w:rFonts w:ascii="Times New Roman" w:hAnsi="Times New Roman"/>
                <w:b/>
                <w:sz w:val="26"/>
                <w:szCs w:val="26"/>
                <w:lang w:val="ro-RO"/>
              </w:rPr>
              <w:t>ealizat</w:t>
            </w:r>
          </w:p>
          <w:p w:rsidR="00016D42" w:rsidRPr="00E40460" w:rsidRDefault="00016D42" w:rsidP="00016D42">
            <w:pPr>
              <w:spacing w:after="0" w:line="240" w:lineRule="auto"/>
              <w:jc w:val="center"/>
              <w:rPr>
                <w:rFonts w:ascii="Times New Roman" w:hAnsi="Times New Roman"/>
                <w:sz w:val="26"/>
                <w:szCs w:val="26"/>
                <w:lang w:val="ro-RO"/>
              </w:rPr>
            </w:pPr>
            <w:r>
              <w:rPr>
                <w:rFonts w:ascii="Times New Roman" w:hAnsi="Times New Roman"/>
                <w:sz w:val="26"/>
                <w:szCs w:val="26"/>
                <w:lang w:val="ro-RO"/>
              </w:rPr>
              <w:t xml:space="preserve">153 </w:t>
            </w:r>
            <w:r w:rsidRPr="00E40460">
              <w:rPr>
                <w:rFonts w:ascii="Times New Roman" w:hAnsi="Times New Roman"/>
                <w:sz w:val="26"/>
                <w:szCs w:val="26"/>
                <w:lang w:val="ro-RO"/>
              </w:rPr>
              <w:t>de anchete sociale</w:t>
            </w:r>
            <w:r>
              <w:rPr>
                <w:rFonts w:ascii="Times New Roman" w:hAnsi="Times New Roman"/>
                <w:sz w:val="26"/>
                <w:szCs w:val="26"/>
                <w:lang w:val="ro-RO"/>
              </w:rPr>
              <w:t xml:space="preserve"> (planuri individualizate de asistență)</w:t>
            </w:r>
            <w:r w:rsidRPr="00E40460">
              <w:rPr>
                <w:rFonts w:ascii="Times New Roman" w:hAnsi="Times New Roman"/>
                <w:sz w:val="26"/>
                <w:szCs w:val="26"/>
                <w:lang w:val="ro-RO"/>
              </w:rPr>
              <w:t xml:space="preserve"> întocmite;</w:t>
            </w:r>
          </w:p>
          <w:p w:rsidR="00016D42" w:rsidRPr="00E40460" w:rsidRDefault="00016D42" w:rsidP="00016D42">
            <w:pPr>
              <w:spacing w:after="0" w:line="240" w:lineRule="auto"/>
              <w:jc w:val="center"/>
              <w:rPr>
                <w:rFonts w:ascii="Times New Roman" w:hAnsi="Times New Roman"/>
                <w:sz w:val="26"/>
                <w:szCs w:val="26"/>
                <w:lang w:val="ro-RO"/>
              </w:rPr>
            </w:pPr>
            <w:r>
              <w:rPr>
                <w:rFonts w:ascii="Times New Roman" w:hAnsi="Times New Roman"/>
                <w:sz w:val="26"/>
                <w:szCs w:val="26"/>
                <w:lang w:val="ro-RO"/>
              </w:rPr>
              <w:t xml:space="preserve">225 </w:t>
            </w:r>
            <w:r w:rsidRPr="00E40460">
              <w:rPr>
                <w:rFonts w:ascii="Times New Roman" w:hAnsi="Times New Roman"/>
                <w:sz w:val="26"/>
                <w:szCs w:val="26"/>
                <w:lang w:val="ro-RO"/>
              </w:rPr>
              <w:t>de foi de odihnă repartizate;</w:t>
            </w:r>
          </w:p>
          <w:p w:rsidR="00016D42" w:rsidRPr="00E40460" w:rsidRDefault="00016D42" w:rsidP="00016D42">
            <w:pPr>
              <w:spacing w:after="0" w:line="240" w:lineRule="auto"/>
              <w:jc w:val="center"/>
              <w:rPr>
                <w:rFonts w:ascii="Times New Roman" w:hAnsi="Times New Roman"/>
                <w:sz w:val="26"/>
                <w:szCs w:val="26"/>
                <w:lang w:val="ro-RO"/>
              </w:rPr>
            </w:pPr>
            <w:r>
              <w:rPr>
                <w:rFonts w:ascii="Times New Roman" w:hAnsi="Times New Roman"/>
                <w:sz w:val="26"/>
                <w:szCs w:val="26"/>
                <w:lang w:val="ro-RO"/>
              </w:rPr>
              <w:t>1acțiune</w:t>
            </w:r>
            <w:r w:rsidRPr="00E40460">
              <w:rPr>
                <w:rFonts w:ascii="Times New Roman" w:hAnsi="Times New Roman"/>
                <w:sz w:val="26"/>
                <w:szCs w:val="26"/>
                <w:lang w:val="ro-RO"/>
              </w:rPr>
              <w:t xml:space="preserve"> de ajutor organizate;</w:t>
            </w:r>
          </w:p>
          <w:p w:rsidR="00016D42" w:rsidRDefault="00016D42" w:rsidP="00016D42">
            <w:pPr>
              <w:spacing w:after="0" w:line="240" w:lineRule="auto"/>
              <w:jc w:val="center"/>
              <w:rPr>
                <w:rFonts w:ascii="Times New Roman" w:hAnsi="Times New Roman"/>
                <w:sz w:val="26"/>
                <w:szCs w:val="26"/>
                <w:lang w:val="ro-RO"/>
              </w:rPr>
            </w:pPr>
            <w:r>
              <w:rPr>
                <w:rFonts w:ascii="Times New Roman" w:hAnsi="Times New Roman"/>
                <w:sz w:val="26"/>
                <w:szCs w:val="26"/>
                <w:lang w:val="ro-RO"/>
              </w:rPr>
              <w:t>81 de familii</w:t>
            </w:r>
            <w:r w:rsidRPr="00E40460">
              <w:rPr>
                <w:rFonts w:ascii="Times New Roman" w:hAnsi="Times New Roman"/>
                <w:sz w:val="26"/>
                <w:szCs w:val="26"/>
                <w:lang w:val="ro-RO"/>
              </w:rPr>
              <w:t xml:space="preserve"> au primit ajutor financiar</w:t>
            </w:r>
            <w:r>
              <w:rPr>
                <w:rFonts w:ascii="Times New Roman" w:hAnsi="Times New Roman"/>
                <w:sz w:val="26"/>
                <w:szCs w:val="26"/>
                <w:lang w:val="ro-RO"/>
              </w:rPr>
              <w:t xml:space="preserve"> și </w:t>
            </w:r>
          </w:p>
          <w:p w:rsidR="00016D42" w:rsidRPr="00E40460" w:rsidRDefault="00016D42" w:rsidP="00016D42">
            <w:pPr>
              <w:spacing w:after="0" w:line="240" w:lineRule="auto"/>
              <w:jc w:val="center"/>
              <w:rPr>
                <w:rFonts w:ascii="Times New Roman" w:hAnsi="Times New Roman"/>
                <w:sz w:val="26"/>
                <w:szCs w:val="26"/>
                <w:lang w:val="ro-RO"/>
              </w:rPr>
            </w:pPr>
            <w:r>
              <w:rPr>
                <w:rFonts w:ascii="Times New Roman" w:hAnsi="Times New Roman"/>
                <w:sz w:val="26"/>
                <w:szCs w:val="26"/>
                <w:lang w:val="ro-RO"/>
              </w:rPr>
              <w:t>792 ajutor umanitar</w:t>
            </w:r>
            <w:r w:rsidRPr="00E40460">
              <w:rPr>
                <w:rFonts w:ascii="Times New Roman" w:hAnsi="Times New Roman"/>
                <w:sz w:val="26"/>
                <w:szCs w:val="26"/>
                <w:lang w:val="ro-RO"/>
              </w:rPr>
              <w:t>;</w:t>
            </w:r>
          </w:p>
        </w:tc>
      </w:tr>
      <w:tr w:rsidR="00614EED" w:rsidRPr="00AD7028" w:rsidTr="00AD0AA0">
        <w:trPr>
          <w:trHeight w:val="1767"/>
        </w:trPr>
        <w:tc>
          <w:tcPr>
            <w:tcW w:w="5073" w:type="dxa"/>
            <w:gridSpan w:val="3"/>
          </w:tcPr>
          <w:p w:rsidR="00614EED" w:rsidRPr="00E40460" w:rsidRDefault="00614EED" w:rsidP="008F3648">
            <w:pPr>
              <w:spacing w:after="0" w:line="240" w:lineRule="auto"/>
              <w:jc w:val="both"/>
              <w:rPr>
                <w:rFonts w:ascii="Times New Roman" w:hAnsi="Times New Roman"/>
                <w:sz w:val="26"/>
                <w:szCs w:val="26"/>
                <w:lang w:val="ro-RO"/>
              </w:rPr>
            </w:pPr>
            <w:r w:rsidRPr="00E40460">
              <w:rPr>
                <w:rFonts w:ascii="Times New Roman" w:hAnsi="Times New Roman"/>
                <w:sz w:val="26"/>
                <w:szCs w:val="26"/>
                <w:lang w:val="ro-RO"/>
              </w:rPr>
              <w:t>1.12. Organizarea și monitorizarea cercurilor comunitare din municipiu prin asigurarea unui climat prietenos pentru copii</w:t>
            </w:r>
          </w:p>
        </w:tc>
        <w:tc>
          <w:tcPr>
            <w:tcW w:w="2974" w:type="dxa"/>
            <w:gridSpan w:val="3"/>
          </w:tcPr>
          <w:p w:rsidR="00614EED" w:rsidRPr="00E40460" w:rsidRDefault="00614EED" w:rsidP="008F3648">
            <w:pPr>
              <w:spacing w:after="0" w:line="240" w:lineRule="auto"/>
              <w:rPr>
                <w:rFonts w:ascii="Times New Roman" w:hAnsi="Times New Roman"/>
                <w:sz w:val="26"/>
                <w:szCs w:val="26"/>
                <w:lang w:val="ro-RO"/>
              </w:rPr>
            </w:pPr>
            <w:r w:rsidRPr="00E40460">
              <w:rPr>
                <w:rFonts w:ascii="Times New Roman" w:hAnsi="Times New Roman"/>
                <w:sz w:val="26"/>
                <w:szCs w:val="26"/>
                <w:lang w:val="ro-RO"/>
              </w:rPr>
              <w:t xml:space="preserve">- Număr de copii </w:t>
            </w:r>
          </w:p>
          <w:p w:rsidR="00614EED" w:rsidRPr="00E40460" w:rsidRDefault="00614EED" w:rsidP="008F3648">
            <w:pPr>
              <w:spacing w:after="0" w:line="240" w:lineRule="auto"/>
              <w:rPr>
                <w:rFonts w:ascii="Times New Roman" w:hAnsi="Times New Roman"/>
                <w:sz w:val="26"/>
                <w:szCs w:val="26"/>
                <w:lang w:val="ro-RO"/>
              </w:rPr>
            </w:pPr>
            <w:r w:rsidRPr="00E40460">
              <w:rPr>
                <w:rFonts w:ascii="Times New Roman" w:hAnsi="Times New Roman"/>
                <w:sz w:val="26"/>
                <w:szCs w:val="26"/>
                <w:lang w:val="ro-RO"/>
              </w:rPr>
              <w:t>- Număr de activități</w:t>
            </w:r>
          </w:p>
          <w:p w:rsidR="00614EED" w:rsidRPr="00E40460" w:rsidRDefault="00614EED" w:rsidP="008F3648">
            <w:pPr>
              <w:spacing w:after="0" w:line="240" w:lineRule="auto"/>
              <w:rPr>
                <w:rFonts w:ascii="Times New Roman" w:hAnsi="Times New Roman"/>
                <w:sz w:val="26"/>
                <w:szCs w:val="26"/>
                <w:lang w:val="ro-RO"/>
              </w:rPr>
            </w:pPr>
            <w:r w:rsidRPr="00E40460">
              <w:rPr>
                <w:rFonts w:ascii="Times New Roman" w:hAnsi="Times New Roman"/>
                <w:sz w:val="26"/>
                <w:szCs w:val="26"/>
                <w:lang w:val="ro-RO"/>
              </w:rPr>
              <w:t>- Număr de voluntari atrași</w:t>
            </w:r>
          </w:p>
          <w:p w:rsidR="00614EED" w:rsidRPr="00E40460" w:rsidRDefault="00614EED" w:rsidP="008F3648">
            <w:pPr>
              <w:spacing w:after="0" w:line="240" w:lineRule="auto"/>
              <w:rPr>
                <w:rFonts w:ascii="Times New Roman" w:hAnsi="Times New Roman"/>
                <w:sz w:val="26"/>
                <w:szCs w:val="26"/>
                <w:lang w:val="ro-RO"/>
              </w:rPr>
            </w:pPr>
            <w:r w:rsidRPr="00E40460">
              <w:rPr>
                <w:rFonts w:ascii="Times New Roman" w:hAnsi="Times New Roman"/>
                <w:sz w:val="26"/>
                <w:szCs w:val="26"/>
                <w:lang w:val="ro-RO"/>
              </w:rPr>
              <w:t>- Număr de centre</w:t>
            </w:r>
          </w:p>
        </w:tc>
        <w:tc>
          <w:tcPr>
            <w:tcW w:w="1984" w:type="dxa"/>
            <w:gridSpan w:val="3"/>
          </w:tcPr>
          <w:p w:rsidR="00614EED" w:rsidRPr="00E40460" w:rsidRDefault="00614EED" w:rsidP="008F3648">
            <w:pPr>
              <w:spacing w:after="0" w:line="240" w:lineRule="auto"/>
              <w:jc w:val="center"/>
              <w:rPr>
                <w:rFonts w:ascii="Times New Roman" w:hAnsi="Times New Roman"/>
                <w:sz w:val="26"/>
                <w:szCs w:val="26"/>
                <w:lang w:val="ro-RO"/>
              </w:rPr>
            </w:pPr>
          </w:p>
          <w:p w:rsidR="00614EED" w:rsidRPr="00E40460" w:rsidRDefault="00614EED" w:rsidP="008F3648">
            <w:pPr>
              <w:spacing w:after="0" w:line="240" w:lineRule="auto"/>
              <w:jc w:val="center"/>
              <w:rPr>
                <w:rFonts w:ascii="Times New Roman" w:hAnsi="Times New Roman"/>
                <w:sz w:val="26"/>
                <w:szCs w:val="26"/>
                <w:lang w:val="ro-RO"/>
              </w:rPr>
            </w:pPr>
            <w:r w:rsidRPr="00E40460">
              <w:rPr>
                <w:rFonts w:ascii="Times New Roman" w:hAnsi="Times New Roman"/>
                <w:sz w:val="26"/>
                <w:szCs w:val="26"/>
                <w:lang w:val="ro-RO"/>
              </w:rPr>
              <w:t xml:space="preserve">Permanent </w:t>
            </w:r>
          </w:p>
          <w:p w:rsidR="00614EED" w:rsidRPr="00E40460" w:rsidRDefault="00614EED" w:rsidP="008F3648">
            <w:pPr>
              <w:spacing w:after="0" w:line="240" w:lineRule="auto"/>
              <w:jc w:val="center"/>
              <w:rPr>
                <w:rFonts w:ascii="Times New Roman" w:hAnsi="Times New Roman"/>
                <w:sz w:val="26"/>
                <w:szCs w:val="26"/>
                <w:lang w:val="ro-RO"/>
              </w:rPr>
            </w:pPr>
          </w:p>
          <w:p w:rsidR="00614EED" w:rsidRPr="00E40460" w:rsidRDefault="00614EED" w:rsidP="008F3648">
            <w:pPr>
              <w:spacing w:after="0" w:line="240" w:lineRule="auto"/>
              <w:jc w:val="center"/>
              <w:rPr>
                <w:rFonts w:ascii="Times New Roman" w:hAnsi="Times New Roman"/>
                <w:sz w:val="26"/>
                <w:szCs w:val="26"/>
                <w:lang w:val="ro-RO"/>
              </w:rPr>
            </w:pPr>
          </w:p>
          <w:p w:rsidR="00614EED" w:rsidRPr="00E40460" w:rsidRDefault="00614EED" w:rsidP="008F3648">
            <w:pPr>
              <w:spacing w:after="0" w:line="240" w:lineRule="auto"/>
              <w:jc w:val="center"/>
              <w:rPr>
                <w:rFonts w:ascii="Times New Roman" w:hAnsi="Times New Roman"/>
                <w:sz w:val="26"/>
                <w:szCs w:val="26"/>
                <w:lang w:val="ro-RO"/>
              </w:rPr>
            </w:pPr>
          </w:p>
          <w:p w:rsidR="00614EED" w:rsidRPr="00E40460" w:rsidRDefault="00614EED" w:rsidP="008F3648">
            <w:pPr>
              <w:spacing w:after="0" w:line="240" w:lineRule="auto"/>
              <w:jc w:val="center"/>
              <w:rPr>
                <w:rFonts w:ascii="Times New Roman" w:hAnsi="Times New Roman"/>
                <w:sz w:val="26"/>
                <w:szCs w:val="26"/>
                <w:lang w:val="ro-RO"/>
              </w:rPr>
            </w:pPr>
          </w:p>
          <w:p w:rsidR="00614EED" w:rsidRPr="00E40460" w:rsidRDefault="00614EED" w:rsidP="008F3648">
            <w:pPr>
              <w:spacing w:after="0" w:line="240" w:lineRule="auto"/>
              <w:jc w:val="center"/>
              <w:rPr>
                <w:rFonts w:ascii="Times New Roman" w:hAnsi="Times New Roman"/>
                <w:sz w:val="26"/>
                <w:szCs w:val="26"/>
                <w:lang w:val="ro-RO"/>
              </w:rPr>
            </w:pPr>
          </w:p>
        </w:tc>
        <w:tc>
          <w:tcPr>
            <w:tcW w:w="3260" w:type="dxa"/>
            <w:gridSpan w:val="3"/>
          </w:tcPr>
          <w:p w:rsidR="00614EED" w:rsidRPr="00E40460" w:rsidRDefault="00314B01" w:rsidP="00314B01">
            <w:pPr>
              <w:spacing w:after="0" w:line="240" w:lineRule="auto"/>
              <w:rPr>
                <w:rFonts w:ascii="Times New Roman" w:hAnsi="Times New Roman"/>
                <w:sz w:val="26"/>
                <w:szCs w:val="26"/>
                <w:lang w:val="ro-RO"/>
              </w:rPr>
            </w:pPr>
            <w:r>
              <w:rPr>
                <w:rFonts w:ascii="Times New Roman" w:hAnsi="Times New Roman"/>
                <w:sz w:val="26"/>
                <w:szCs w:val="26"/>
                <w:lang w:val="ro-RO"/>
              </w:rPr>
              <w:t>L. Caciuc</w:t>
            </w:r>
          </w:p>
          <w:p w:rsidR="00614EED" w:rsidRPr="00E40460" w:rsidRDefault="00614EED" w:rsidP="008F3648">
            <w:pPr>
              <w:spacing w:after="0" w:line="240" w:lineRule="auto"/>
              <w:rPr>
                <w:rFonts w:ascii="Times New Roman" w:hAnsi="Times New Roman"/>
                <w:sz w:val="26"/>
                <w:szCs w:val="26"/>
                <w:lang w:val="en-US"/>
              </w:rPr>
            </w:pPr>
            <w:r w:rsidRPr="00E40460">
              <w:rPr>
                <w:rFonts w:ascii="Times New Roman" w:hAnsi="Times New Roman"/>
                <w:sz w:val="26"/>
                <w:szCs w:val="26"/>
                <w:lang w:val="ro-RO"/>
              </w:rPr>
              <w:t>DPDC sectoare</w:t>
            </w:r>
          </w:p>
        </w:tc>
        <w:tc>
          <w:tcPr>
            <w:tcW w:w="2507" w:type="dxa"/>
          </w:tcPr>
          <w:p w:rsidR="00364534" w:rsidRDefault="00364534" w:rsidP="00AD7028">
            <w:pPr>
              <w:spacing w:after="0" w:line="240" w:lineRule="auto"/>
              <w:jc w:val="center"/>
              <w:rPr>
                <w:rFonts w:ascii="Times New Roman" w:hAnsi="Times New Roman"/>
                <w:b/>
                <w:sz w:val="26"/>
                <w:szCs w:val="26"/>
                <w:lang w:val="ro-RO"/>
              </w:rPr>
            </w:pPr>
            <w:r w:rsidRPr="00B81DD8">
              <w:rPr>
                <w:rFonts w:ascii="Times New Roman" w:hAnsi="Times New Roman"/>
                <w:b/>
                <w:sz w:val="26"/>
                <w:szCs w:val="26"/>
                <w:lang w:val="ro-RO"/>
              </w:rPr>
              <w:t>Realizat</w:t>
            </w:r>
          </w:p>
          <w:p w:rsidR="00614EED" w:rsidRDefault="00364534" w:rsidP="00AD7028">
            <w:pPr>
              <w:spacing w:after="0" w:line="240" w:lineRule="auto"/>
              <w:jc w:val="center"/>
              <w:rPr>
                <w:rFonts w:ascii="Times New Roman" w:hAnsi="Times New Roman"/>
                <w:sz w:val="26"/>
                <w:szCs w:val="26"/>
                <w:lang w:val="en-US"/>
              </w:rPr>
            </w:pPr>
            <w:r>
              <w:rPr>
                <w:rFonts w:ascii="Times New Roman" w:hAnsi="Times New Roman"/>
                <w:sz w:val="26"/>
                <w:szCs w:val="26"/>
                <w:lang w:val="en-US"/>
              </w:rPr>
              <w:t xml:space="preserve">42 </w:t>
            </w:r>
            <w:proofErr w:type="spellStart"/>
            <w:r>
              <w:rPr>
                <w:rFonts w:ascii="Times New Roman" w:hAnsi="Times New Roman"/>
                <w:sz w:val="26"/>
                <w:szCs w:val="26"/>
                <w:lang w:val="en-US"/>
              </w:rPr>
              <w:t>centre</w:t>
            </w:r>
            <w:proofErr w:type="spellEnd"/>
            <w:r>
              <w:rPr>
                <w:rFonts w:ascii="Times New Roman" w:hAnsi="Times New Roman"/>
                <w:sz w:val="26"/>
                <w:szCs w:val="26"/>
                <w:lang w:val="en-US"/>
              </w:rPr>
              <w:t>;</w:t>
            </w:r>
          </w:p>
          <w:p w:rsidR="00364534" w:rsidRDefault="00364534" w:rsidP="00AD7028">
            <w:pPr>
              <w:spacing w:after="0" w:line="240" w:lineRule="auto"/>
              <w:jc w:val="center"/>
              <w:rPr>
                <w:rFonts w:ascii="Times New Roman" w:hAnsi="Times New Roman"/>
                <w:sz w:val="26"/>
                <w:szCs w:val="26"/>
                <w:lang w:val="en-US"/>
              </w:rPr>
            </w:pPr>
            <w:r>
              <w:rPr>
                <w:rFonts w:ascii="Times New Roman" w:hAnsi="Times New Roman"/>
                <w:sz w:val="26"/>
                <w:szCs w:val="26"/>
                <w:lang w:val="en-US"/>
              </w:rPr>
              <w:t xml:space="preserve">124 </w:t>
            </w:r>
            <w:proofErr w:type="spellStart"/>
            <w:r>
              <w:rPr>
                <w:rFonts w:ascii="Times New Roman" w:hAnsi="Times New Roman"/>
                <w:sz w:val="26"/>
                <w:szCs w:val="26"/>
                <w:lang w:val="en-US"/>
              </w:rPr>
              <w:t>cercuri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pe</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interese</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și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secții</w:t>
            </w:r>
            <w:proofErr w:type="spellEnd"/>
            <w:r>
              <w:rPr>
                <w:rFonts w:ascii="Times New Roman" w:hAnsi="Times New Roman"/>
                <w:sz w:val="26"/>
                <w:szCs w:val="26"/>
                <w:lang w:val="en-US"/>
              </w:rPr>
              <w:t xml:space="preserve"> sportive;</w:t>
            </w:r>
          </w:p>
          <w:p w:rsidR="00364534" w:rsidRDefault="00712C0D" w:rsidP="00AD7028">
            <w:pPr>
              <w:spacing w:after="0" w:line="240" w:lineRule="auto"/>
              <w:jc w:val="center"/>
              <w:rPr>
                <w:rFonts w:ascii="Times New Roman" w:hAnsi="Times New Roman"/>
                <w:sz w:val="26"/>
                <w:szCs w:val="26"/>
                <w:lang w:val="en-US"/>
              </w:rPr>
            </w:pPr>
            <w:r>
              <w:rPr>
                <w:rFonts w:ascii="Times New Roman" w:hAnsi="Times New Roman"/>
                <w:sz w:val="26"/>
                <w:szCs w:val="26"/>
                <w:lang w:val="en-US"/>
              </w:rPr>
              <w:t xml:space="preserve">2202 </w:t>
            </w:r>
            <w:proofErr w:type="spellStart"/>
            <w:r>
              <w:rPr>
                <w:rFonts w:ascii="Times New Roman" w:hAnsi="Times New Roman"/>
                <w:sz w:val="26"/>
                <w:szCs w:val="26"/>
                <w:lang w:val="en-US"/>
              </w:rPr>
              <w:t>copii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în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cercuri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și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secții</w:t>
            </w:r>
            <w:proofErr w:type="spellEnd"/>
            <w:r>
              <w:rPr>
                <w:rFonts w:ascii="Times New Roman" w:hAnsi="Times New Roman"/>
                <w:sz w:val="26"/>
                <w:szCs w:val="26"/>
                <w:lang w:val="en-US"/>
              </w:rPr>
              <w:t xml:space="preserve"> sportive</w:t>
            </w:r>
            <w:r w:rsidR="00364534">
              <w:rPr>
                <w:rFonts w:ascii="Times New Roman" w:hAnsi="Times New Roman"/>
                <w:sz w:val="26"/>
                <w:szCs w:val="26"/>
                <w:lang w:val="en-US"/>
              </w:rPr>
              <w:t>;</w:t>
            </w:r>
          </w:p>
          <w:p w:rsidR="00712C0D" w:rsidRDefault="00712C0D" w:rsidP="00AD7028">
            <w:pPr>
              <w:spacing w:after="0" w:line="240" w:lineRule="auto"/>
              <w:jc w:val="center"/>
              <w:rPr>
                <w:rFonts w:ascii="Times New Roman" w:hAnsi="Times New Roman"/>
                <w:sz w:val="26"/>
                <w:szCs w:val="26"/>
                <w:lang w:val="en-US"/>
              </w:rPr>
            </w:pPr>
            <w:r>
              <w:rPr>
                <w:rFonts w:ascii="Times New Roman" w:hAnsi="Times New Roman"/>
                <w:sz w:val="26"/>
                <w:szCs w:val="26"/>
                <w:lang w:val="en-US"/>
              </w:rPr>
              <w:t xml:space="preserve">25 </w:t>
            </w:r>
            <w:proofErr w:type="spellStart"/>
            <w:r>
              <w:rPr>
                <w:rFonts w:ascii="Times New Roman" w:hAnsi="Times New Roman"/>
                <w:sz w:val="26"/>
                <w:szCs w:val="26"/>
                <w:lang w:val="en-US"/>
              </w:rPr>
              <w:t>voluntari</w:t>
            </w:r>
            <w:proofErr w:type="spellEnd"/>
            <w:r>
              <w:rPr>
                <w:rFonts w:ascii="Times New Roman" w:hAnsi="Times New Roman"/>
                <w:sz w:val="26"/>
                <w:szCs w:val="26"/>
                <w:lang w:val="en-US"/>
              </w:rPr>
              <w:t xml:space="preserve"> – co</w:t>
            </w:r>
            <w:r w:rsidR="00AD7028">
              <w:rPr>
                <w:rFonts w:ascii="Times New Roman" w:hAnsi="Times New Roman"/>
                <w:sz w:val="26"/>
                <w:szCs w:val="26"/>
                <w:lang w:val="en-US"/>
              </w:rPr>
              <w:t xml:space="preserve">nd.  </w:t>
            </w:r>
            <w:proofErr w:type="spellStart"/>
            <w:r w:rsidR="00AD7028">
              <w:rPr>
                <w:rFonts w:ascii="Times New Roman" w:hAnsi="Times New Roman"/>
                <w:sz w:val="26"/>
                <w:szCs w:val="26"/>
                <w:lang w:val="en-US"/>
              </w:rPr>
              <w:t>cercuri</w:t>
            </w:r>
            <w:proofErr w:type="spellEnd"/>
            <w:r w:rsidR="00AD7028">
              <w:rPr>
                <w:rFonts w:ascii="Times New Roman" w:hAnsi="Times New Roman"/>
                <w:sz w:val="26"/>
                <w:szCs w:val="26"/>
                <w:lang w:val="en-US"/>
              </w:rPr>
              <w:t xml:space="preserve"> </w:t>
            </w:r>
            <w:proofErr w:type="spellStart"/>
            <w:r w:rsidR="00AD7028">
              <w:rPr>
                <w:rFonts w:ascii="Times New Roman" w:hAnsi="Times New Roman"/>
                <w:sz w:val="26"/>
                <w:szCs w:val="26"/>
                <w:lang w:val="en-US"/>
              </w:rPr>
              <w:t>și</w:t>
            </w:r>
            <w:proofErr w:type="spellEnd"/>
            <w:r w:rsidR="00AD7028">
              <w:rPr>
                <w:rFonts w:ascii="Times New Roman" w:hAnsi="Times New Roman"/>
                <w:sz w:val="26"/>
                <w:szCs w:val="26"/>
                <w:lang w:val="en-US"/>
              </w:rPr>
              <w:t xml:space="preserve"> </w:t>
            </w:r>
            <w:proofErr w:type="spellStart"/>
            <w:r w:rsidR="00AD7028">
              <w:rPr>
                <w:rFonts w:ascii="Times New Roman" w:hAnsi="Times New Roman"/>
                <w:sz w:val="26"/>
                <w:szCs w:val="26"/>
                <w:lang w:val="en-US"/>
              </w:rPr>
              <w:t>secții</w:t>
            </w:r>
            <w:proofErr w:type="spellEnd"/>
            <w:r w:rsidR="00AD7028">
              <w:rPr>
                <w:rFonts w:ascii="Times New Roman" w:hAnsi="Times New Roman"/>
                <w:sz w:val="26"/>
                <w:szCs w:val="26"/>
                <w:lang w:val="en-US"/>
              </w:rPr>
              <w:t xml:space="preserve"> sportive</w:t>
            </w:r>
            <w:r w:rsidR="00A61563">
              <w:rPr>
                <w:rFonts w:ascii="Times New Roman" w:hAnsi="Times New Roman"/>
                <w:sz w:val="26"/>
                <w:szCs w:val="26"/>
                <w:lang w:val="en-US"/>
              </w:rPr>
              <w:t>;</w:t>
            </w:r>
          </w:p>
          <w:p w:rsidR="00364534" w:rsidRPr="00E40460" w:rsidRDefault="00364534" w:rsidP="008F3648">
            <w:pPr>
              <w:spacing w:after="0" w:line="240" w:lineRule="auto"/>
              <w:rPr>
                <w:rFonts w:ascii="Times New Roman" w:hAnsi="Times New Roman"/>
                <w:sz w:val="26"/>
                <w:szCs w:val="26"/>
                <w:lang w:val="en-US"/>
              </w:rPr>
            </w:pPr>
          </w:p>
        </w:tc>
      </w:tr>
      <w:tr w:rsidR="00614EED" w:rsidRPr="00AD7028" w:rsidTr="00AD0AA0">
        <w:trPr>
          <w:trHeight w:val="1767"/>
        </w:trPr>
        <w:tc>
          <w:tcPr>
            <w:tcW w:w="5073" w:type="dxa"/>
            <w:gridSpan w:val="3"/>
          </w:tcPr>
          <w:p w:rsidR="00614EED" w:rsidRPr="00E40460" w:rsidRDefault="00614EED" w:rsidP="008F3648">
            <w:pPr>
              <w:spacing w:after="0" w:line="240" w:lineRule="auto"/>
              <w:jc w:val="both"/>
              <w:rPr>
                <w:rFonts w:ascii="Times New Roman" w:hAnsi="Times New Roman"/>
                <w:sz w:val="26"/>
                <w:szCs w:val="26"/>
                <w:lang w:val="ro-RO"/>
              </w:rPr>
            </w:pPr>
            <w:r w:rsidRPr="00E40460">
              <w:rPr>
                <w:rFonts w:ascii="Times New Roman" w:hAnsi="Times New Roman"/>
                <w:sz w:val="26"/>
                <w:szCs w:val="26"/>
                <w:lang w:val="ro-RO"/>
              </w:rPr>
              <w:t>1.13. Organizarea campaniilor de sensibilizare și informare a societății despre problemele copiilor în situație de risc, de promovare în societate a culturii respectării drepturilor copilului și a serviciilor de tip familial,  publicarea articolelor, informațiilor utile pe site-ul DMPDC</w:t>
            </w:r>
          </w:p>
        </w:tc>
        <w:tc>
          <w:tcPr>
            <w:tcW w:w="2974" w:type="dxa"/>
            <w:gridSpan w:val="3"/>
          </w:tcPr>
          <w:p w:rsidR="00614EED" w:rsidRPr="00F13EF4" w:rsidRDefault="00614EED" w:rsidP="008F3648">
            <w:pPr>
              <w:spacing w:after="0" w:line="240" w:lineRule="auto"/>
              <w:rPr>
                <w:rFonts w:ascii="Times New Roman" w:hAnsi="Times New Roman"/>
                <w:sz w:val="26"/>
                <w:szCs w:val="26"/>
                <w:lang w:val="ro-RO"/>
              </w:rPr>
            </w:pPr>
            <w:r w:rsidRPr="00E40460">
              <w:rPr>
                <w:rFonts w:ascii="Times New Roman" w:hAnsi="Times New Roman"/>
                <w:sz w:val="26"/>
                <w:szCs w:val="26"/>
                <w:lang w:val="ro-RO"/>
              </w:rPr>
              <w:t xml:space="preserve">- </w:t>
            </w:r>
            <w:r w:rsidRPr="00F13EF4">
              <w:rPr>
                <w:rFonts w:ascii="Times New Roman" w:hAnsi="Times New Roman"/>
                <w:sz w:val="26"/>
                <w:szCs w:val="26"/>
                <w:lang w:val="ro-RO"/>
              </w:rPr>
              <w:t>Număr de campanii realizate;</w:t>
            </w:r>
          </w:p>
          <w:p w:rsidR="00614EED" w:rsidRPr="00F13EF4" w:rsidRDefault="00614EED" w:rsidP="008F3648">
            <w:pPr>
              <w:spacing w:after="0" w:line="240" w:lineRule="auto"/>
              <w:rPr>
                <w:rFonts w:ascii="Times New Roman" w:hAnsi="Times New Roman"/>
                <w:sz w:val="26"/>
                <w:szCs w:val="26"/>
                <w:lang w:val="ro-RO"/>
              </w:rPr>
            </w:pPr>
            <w:r w:rsidRPr="00F13EF4">
              <w:rPr>
                <w:rFonts w:ascii="Times New Roman" w:hAnsi="Times New Roman"/>
                <w:sz w:val="26"/>
                <w:szCs w:val="26"/>
                <w:lang w:val="ro-RO"/>
              </w:rPr>
              <w:t>- Număr de materiale elaborate;</w:t>
            </w:r>
          </w:p>
          <w:p w:rsidR="00614EED" w:rsidRDefault="00614EED" w:rsidP="008F3648">
            <w:pPr>
              <w:spacing w:after="0" w:line="240" w:lineRule="auto"/>
              <w:rPr>
                <w:rFonts w:ascii="Times New Roman" w:hAnsi="Times New Roman"/>
                <w:sz w:val="26"/>
                <w:szCs w:val="26"/>
                <w:lang w:val="ro-RO"/>
              </w:rPr>
            </w:pPr>
            <w:r w:rsidRPr="00F13EF4">
              <w:rPr>
                <w:rFonts w:ascii="Times New Roman" w:hAnsi="Times New Roman"/>
                <w:sz w:val="26"/>
                <w:szCs w:val="26"/>
                <w:lang w:val="ro-RO"/>
              </w:rPr>
              <w:t xml:space="preserve">- </w:t>
            </w:r>
            <w:r w:rsidR="00AB798A" w:rsidRPr="00E40460">
              <w:rPr>
                <w:rFonts w:ascii="Times New Roman" w:hAnsi="Times New Roman"/>
                <w:sz w:val="26"/>
                <w:szCs w:val="26"/>
                <w:lang w:val="ro-RO"/>
              </w:rPr>
              <w:t xml:space="preserve"> </w:t>
            </w:r>
            <w:r w:rsidR="00AB798A">
              <w:rPr>
                <w:rFonts w:ascii="Times New Roman" w:hAnsi="Times New Roman"/>
                <w:sz w:val="26"/>
                <w:szCs w:val="26"/>
                <w:lang w:val="ro-RO"/>
              </w:rPr>
              <w:t>Număr de</w:t>
            </w:r>
            <w:r w:rsidR="00241E42">
              <w:rPr>
                <w:rFonts w:ascii="Times New Roman" w:hAnsi="Times New Roman"/>
                <w:sz w:val="26"/>
                <w:szCs w:val="26"/>
                <w:lang w:val="ro-RO"/>
              </w:rPr>
              <w:t xml:space="preserve"> </w:t>
            </w:r>
            <w:r w:rsidR="00BE2B76">
              <w:rPr>
                <w:rFonts w:ascii="Times New Roman" w:hAnsi="Times New Roman"/>
                <w:sz w:val="26"/>
                <w:szCs w:val="26"/>
                <w:lang w:val="ro-RO"/>
              </w:rPr>
              <w:t xml:space="preserve">articole </w:t>
            </w:r>
            <w:r w:rsidRPr="00241E42">
              <w:rPr>
                <w:rFonts w:ascii="Times New Roman" w:hAnsi="Times New Roman"/>
                <w:sz w:val="26"/>
                <w:szCs w:val="26"/>
                <w:lang w:val="ro-RO"/>
              </w:rPr>
              <w:t>plasate;</w:t>
            </w:r>
          </w:p>
          <w:p w:rsidR="00241E42" w:rsidRPr="00E40460" w:rsidRDefault="00EE1EA4" w:rsidP="008F3648">
            <w:pPr>
              <w:spacing w:after="0" w:line="240" w:lineRule="auto"/>
              <w:rPr>
                <w:rFonts w:ascii="Times New Roman" w:hAnsi="Times New Roman"/>
                <w:sz w:val="26"/>
                <w:szCs w:val="26"/>
                <w:lang w:val="ro-RO"/>
              </w:rPr>
            </w:pPr>
            <w:r>
              <w:rPr>
                <w:rFonts w:ascii="Times New Roman" w:hAnsi="Times New Roman"/>
                <w:sz w:val="26"/>
                <w:szCs w:val="26"/>
                <w:lang w:val="ro-RO"/>
              </w:rPr>
              <w:t xml:space="preserve">- </w:t>
            </w:r>
            <w:r w:rsidR="00AB798A" w:rsidRPr="00E40460">
              <w:rPr>
                <w:rFonts w:ascii="Times New Roman" w:hAnsi="Times New Roman"/>
                <w:sz w:val="26"/>
                <w:szCs w:val="26"/>
                <w:lang w:val="ro-RO"/>
              </w:rPr>
              <w:t xml:space="preserve"> Număr de </w:t>
            </w:r>
            <w:r>
              <w:rPr>
                <w:rFonts w:ascii="Times New Roman" w:hAnsi="Times New Roman"/>
                <w:sz w:val="26"/>
                <w:szCs w:val="26"/>
                <w:lang w:val="ro-RO"/>
              </w:rPr>
              <w:t>postări plasate pe pagina de  facebook</w:t>
            </w:r>
            <w:r w:rsidR="00AB798A">
              <w:rPr>
                <w:rFonts w:ascii="Times New Roman" w:hAnsi="Times New Roman"/>
                <w:sz w:val="26"/>
                <w:szCs w:val="26"/>
                <w:lang w:val="ro-RO"/>
              </w:rPr>
              <w:t xml:space="preserve"> </w:t>
            </w:r>
          </w:p>
        </w:tc>
        <w:tc>
          <w:tcPr>
            <w:tcW w:w="1984" w:type="dxa"/>
            <w:gridSpan w:val="3"/>
          </w:tcPr>
          <w:p w:rsidR="00614EED" w:rsidRPr="00E40460" w:rsidRDefault="00614EED" w:rsidP="008F3648">
            <w:pPr>
              <w:spacing w:after="0" w:line="240" w:lineRule="auto"/>
              <w:jc w:val="center"/>
              <w:rPr>
                <w:rFonts w:ascii="Times New Roman" w:hAnsi="Times New Roman"/>
                <w:sz w:val="26"/>
                <w:szCs w:val="26"/>
                <w:lang w:val="ro-RO"/>
              </w:rPr>
            </w:pPr>
            <w:r w:rsidRPr="00E40460">
              <w:rPr>
                <w:rFonts w:ascii="Times New Roman" w:hAnsi="Times New Roman"/>
                <w:sz w:val="26"/>
                <w:szCs w:val="26"/>
                <w:lang w:val="ro-RO"/>
              </w:rPr>
              <w:t>Anual</w:t>
            </w:r>
          </w:p>
          <w:p w:rsidR="00614EED" w:rsidRPr="00E40460" w:rsidRDefault="00614EED" w:rsidP="008F3648">
            <w:pPr>
              <w:spacing w:after="0" w:line="240" w:lineRule="auto"/>
              <w:jc w:val="center"/>
              <w:rPr>
                <w:rFonts w:ascii="Times New Roman" w:hAnsi="Times New Roman"/>
                <w:sz w:val="26"/>
                <w:szCs w:val="26"/>
                <w:lang w:val="ro-RO"/>
              </w:rPr>
            </w:pPr>
          </w:p>
          <w:p w:rsidR="00614EED" w:rsidRPr="00E40460" w:rsidRDefault="00614EED" w:rsidP="008F3648">
            <w:pPr>
              <w:spacing w:after="0" w:line="240" w:lineRule="auto"/>
              <w:jc w:val="center"/>
              <w:rPr>
                <w:rFonts w:ascii="Times New Roman" w:hAnsi="Times New Roman"/>
                <w:sz w:val="26"/>
                <w:szCs w:val="26"/>
                <w:lang w:val="ro-RO"/>
              </w:rPr>
            </w:pPr>
          </w:p>
          <w:p w:rsidR="00614EED" w:rsidRPr="00E40460" w:rsidRDefault="00614EED" w:rsidP="008F3648">
            <w:pPr>
              <w:spacing w:after="0" w:line="240" w:lineRule="auto"/>
              <w:jc w:val="center"/>
              <w:rPr>
                <w:rFonts w:ascii="Times New Roman" w:hAnsi="Times New Roman"/>
                <w:sz w:val="26"/>
                <w:szCs w:val="26"/>
                <w:lang w:val="ro-RO"/>
              </w:rPr>
            </w:pPr>
          </w:p>
          <w:p w:rsidR="00614EED" w:rsidRPr="00E40460" w:rsidRDefault="00614EED" w:rsidP="008F3648">
            <w:pPr>
              <w:spacing w:after="0" w:line="240" w:lineRule="auto"/>
              <w:jc w:val="center"/>
              <w:rPr>
                <w:rFonts w:ascii="Times New Roman" w:hAnsi="Times New Roman"/>
                <w:sz w:val="26"/>
                <w:szCs w:val="26"/>
                <w:lang w:val="ro-RO"/>
              </w:rPr>
            </w:pPr>
            <w:r w:rsidRPr="00E40460">
              <w:rPr>
                <w:rFonts w:ascii="Times New Roman" w:hAnsi="Times New Roman"/>
                <w:sz w:val="26"/>
                <w:szCs w:val="26"/>
                <w:lang w:val="ro-RO"/>
              </w:rPr>
              <w:t>Permanent</w:t>
            </w:r>
          </w:p>
        </w:tc>
        <w:tc>
          <w:tcPr>
            <w:tcW w:w="3260" w:type="dxa"/>
            <w:gridSpan w:val="3"/>
          </w:tcPr>
          <w:p w:rsidR="00614EED" w:rsidRPr="00E40460" w:rsidRDefault="00614EED" w:rsidP="008F3648">
            <w:pPr>
              <w:spacing w:after="0" w:line="240" w:lineRule="auto"/>
              <w:rPr>
                <w:rFonts w:ascii="Times New Roman" w:hAnsi="Times New Roman"/>
                <w:sz w:val="26"/>
                <w:szCs w:val="26"/>
                <w:lang w:val="ro-RO"/>
              </w:rPr>
            </w:pPr>
            <w:r w:rsidRPr="00E40460">
              <w:rPr>
                <w:rFonts w:ascii="Times New Roman" w:hAnsi="Times New Roman"/>
                <w:sz w:val="26"/>
                <w:szCs w:val="26"/>
                <w:lang w:val="ro-RO"/>
              </w:rPr>
              <w:t>V. Canariov</w:t>
            </w:r>
          </w:p>
          <w:p w:rsidR="00614EED" w:rsidRPr="00E40460" w:rsidRDefault="00614EED" w:rsidP="008F3648">
            <w:pPr>
              <w:spacing w:after="0" w:line="240" w:lineRule="auto"/>
              <w:rPr>
                <w:rFonts w:ascii="Times New Roman" w:hAnsi="Times New Roman"/>
                <w:sz w:val="26"/>
                <w:szCs w:val="26"/>
                <w:lang w:val="ro-RO"/>
              </w:rPr>
            </w:pPr>
            <w:r w:rsidRPr="00AB798A">
              <w:rPr>
                <w:rFonts w:ascii="Times New Roman" w:hAnsi="Times New Roman"/>
                <w:sz w:val="26"/>
                <w:szCs w:val="26"/>
                <w:lang w:val="ro-RO"/>
              </w:rPr>
              <w:t>S. Lașcu</w:t>
            </w:r>
          </w:p>
        </w:tc>
        <w:tc>
          <w:tcPr>
            <w:tcW w:w="2507" w:type="dxa"/>
          </w:tcPr>
          <w:p w:rsidR="00B81DD8" w:rsidRPr="00B81DD8" w:rsidRDefault="00B81DD8" w:rsidP="00B81DD8">
            <w:pPr>
              <w:spacing w:after="0" w:line="240" w:lineRule="auto"/>
              <w:jc w:val="center"/>
              <w:rPr>
                <w:rFonts w:ascii="Times New Roman" w:hAnsi="Times New Roman"/>
                <w:b/>
                <w:sz w:val="26"/>
                <w:szCs w:val="26"/>
                <w:lang w:val="ro-RO"/>
              </w:rPr>
            </w:pPr>
            <w:r w:rsidRPr="00B81DD8">
              <w:rPr>
                <w:rFonts w:ascii="Times New Roman" w:hAnsi="Times New Roman"/>
                <w:b/>
                <w:sz w:val="26"/>
                <w:szCs w:val="26"/>
                <w:lang w:val="ro-RO"/>
              </w:rPr>
              <w:t>Realizat parțial</w:t>
            </w:r>
          </w:p>
          <w:p w:rsidR="00AB798A" w:rsidRPr="00F13EF4" w:rsidRDefault="00F13EF4" w:rsidP="00AB798A">
            <w:pPr>
              <w:spacing w:after="0" w:line="240" w:lineRule="auto"/>
              <w:jc w:val="center"/>
              <w:rPr>
                <w:rFonts w:ascii="Times New Roman" w:hAnsi="Times New Roman"/>
                <w:sz w:val="26"/>
                <w:szCs w:val="26"/>
                <w:lang w:val="ro-RO"/>
              </w:rPr>
            </w:pPr>
            <w:r>
              <w:rPr>
                <w:rFonts w:ascii="Times New Roman" w:hAnsi="Times New Roman"/>
                <w:sz w:val="26"/>
                <w:szCs w:val="26"/>
                <w:lang w:val="ro-RO"/>
              </w:rPr>
              <w:t>T</w:t>
            </w:r>
            <w:r w:rsidR="00241E42" w:rsidRPr="00241E42">
              <w:rPr>
                <w:rFonts w:ascii="Times New Roman" w:hAnsi="Times New Roman"/>
                <w:sz w:val="26"/>
                <w:szCs w:val="26"/>
                <w:lang w:val="ro-RO"/>
              </w:rPr>
              <w:t>ransferat pe semestrul II</w:t>
            </w:r>
          </w:p>
          <w:p w:rsidR="00AB798A" w:rsidRDefault="00AB798A" w:rsidP="00AB798A">
            <w:pPr>
              <w:spacing w:after="0" w:line="240" w:lineRule="auto"/>
              <w:jc w:val="center"/>
              <w:rPr>
                <w:rFonts w:ascii="Times New Roman" w:hAnsi="Times New Roman"/>
                <w:sz w:val="26"/>
                <w:szCs w:val="26"/>
                <w:lang w:val="ro-RO"/>
              </w:rPr>
            </w:pPr>
          </w:p>
          <w:p w:rsidR="00AB798A" w:rsidRDefault="00AB798A" w:rsidP="00AB798A">
            <w:pPr>
              <w:spacing w:after="0" w:line="240" w:lineRule="auto"/>
              <w:jc w:val="center"/>
              <w:rPr>
                <w:rFonts w:ascii="Times New Roman" w:hAnsi="Times New Roman"/>
                <w:sz w:val="26"/>
                <w:szCs w:val="26"/>
                <w:lang w:val="ro-RO"/>
              </w:rPr>
            </w:pPr>
            <w:r>
              <w:rPr>
                <w:rFonts w:ascii="Times New Roman" w:hAnsi="Times New Roman"/>
                <w:sz w:val="26"/>
                <w:szCs w:val="26"/>
                <w:lang w:val="ro-RO"/>
              </w:rPr>
              <w:t xml:space="preserve">120 articole </w:t>
            </w:r>
            <w:r w:rsidRPr="00241E42">
              <w:rPr>
                <w:rFonts w:ascii="Times New Roman" w:hAnsi="Times New Roman"/>
                <w:sz w:val="26"/>
                <w:szCs w:val="26"/>
                <w:lang w:val="ro-RO"/>
              </w:rPr>
              <w:t>plasate;</w:t>
            </w:r>
          </w:p>
          <w:p w:rsidR="0053475D" w:rsidRDefault="00AB798A" w:rsidP="00AB798A">
            <w:pPr>
              <w:spacing w:after="0" w:line="240" w:lineRule="auto"/>
              <w:jc w:val="center"/>
              <w:rPr>
                <w:rFonts w:ascii="Times New Roman" w:hAnsi="Times New Roman"/>
                <w:sz w:val="26"/>
                <w:szCs w:val="26"/>
                <w:lang w:val="ro-RO"/>
              </w:rPr>
            </w:pPr>
            <w:r>
              <w:rPr>
                <w:rFonts w:ascii="Times New Roman" w:hAnsi="Times New Roman"/>
                <w:sz w:val="26"/>
                <w:szCs w:val="26"/>
                <w:lang w:val="ro-RO"/>
              </w:rPr>
              <w:t xml:space="preserve">264 postări plasate pe pagina de  </w:t>
            </w:r>
            <w:proofErr w:type="spellStart"/>
            <w:r>
              <w:rPr>
                <w:rFonts w:ascii="Times New Roman" w:hAnsi="Times New Roman"/>
                <w:sz w:val="26"/>
                <w:szCs w:val="26"/>
                <w:lang w:val="ro-RO"/>
              </w:rPr>
              <w:t>facebook</w:t>
            </w:r>
            <w:proofErr w:type="spellEnd"/>
            <w:r w:rsidR="00A61563">
              <w:rPr>
                <w:rFonts w:ascii="Times New Roman" w:hAnsi="Times New Roman"/>
                <w:sz w:val="26"/>
                <w:szCs w:val="26"/>
                <w:lang w:val="ro-RO"/>
              </w:rPr>
              <w:t>;</w:t>
            </w:r>
          </w:p>
          <w:p w:rsidR="0053475D" w:rsidRPr="00241E42" w:rsidRDefault="0053475D" w:rsidP="00B81DD8">
            <w:pPr>
              <w:spacing w:after="0" w:line="240" w:lineRule="auto"/>
              <w:jc w:val="center"/>
              <w:rPr>
                <w:rFonts w:ascii="Times New Roman" w:hAnsi="Times New Roman"/>
                <w:sz w:val="26"/>
                <w:szCs w:val="26"/>
                <w:lang w:val="ro-RO"/>
              </w:rPr>
            </w:pPr>
          </w:p>
        </w:tc>
      </w:tr>
      <w:tr w:rsidR="008116A7" w:rsidRPr="00AD7028" w:rsidTr="005A2929">
        <w:tblPrEx>
          <w:tblLook w:val="0000" w:firstRow="0" w:lastRow="0" w:firstColumn="0" w:lastColumn="0" w:noHBand="0" w:noVBand="0"/>
        </w:tblPrEx>
        <w:trPr>
          <w:trHeight w:val="675"/>
        </w:trPr>
        <w:tc>
          <w:tcPr>
            <w:tcW w:w="10031" w:type="dxa"/>
            <w:gridSpan w:val="9"/>
          </w:tcPr>
          <w:p w:rsidR="008116A7" w:rsidRDefault="008116A7" w:rsidP="008F3648">
            <w:pPr>
              <w:spacing w:after="0" w:line="240" w:lineRule="auto"/>
              <w:rPr>
                <w:rFonts w:ascii="Times New Roman" w:hAnsi="Times New Roman"/>
                <w:b/>
                <w:i/>
                <w:sz w:val="26"/>
                <w:szCs w:val="26"/>
                <w:lang w:val="ro-RO"/>
              </w:rPr>
            </w:pPr>
          </w:p>
          <w:p w:rsidR="008116A7" w:rsidRPr="008116A7" w:rsidRDefault="008116A7" w:rsidP="008F3648">
            <w:pPr>
              <w:spacing w:after="0" w:line="240" w:lineRule="auto"/>
              <w:rPr>
                <w:rFonts w:ascii="Times New Roman" w:hAnsi="Times New Roman"/>
                <w:sz w:val="26"/>
                <w:szCs w:val="26"/>
                <w:lang w:val="en-US"/>
              </w:rPr>
            </w:pPr>
            <w:r w:rsidRPr="00B74580">
              <w:rPr>
                <w:rFonts w:ascii="Times New Roman" w:hAnsi="Times New Roman"/>
                <w:b/>
                <w:i/>
                <w:sz w:val="26"/>
                <w:szCs w:val="26"/>
                <w:lang w:val="ro-RO"/>
              </w:rPr>
              <w:t>NOTĂ!</w:t>
            </w:r>
            <w:r w:rsidRPr="00B74580">
              <w:rPr>
                <w:rFonts w:ascii="Times New Roman" w:hAnsi="Times New Roman"/>
                <w:b/>
                <w:i/>
                <w:sz w:val="26"/>
                <w:szCs w:val="26"/>
                <w:lang w:val="en-US"/>
              </w:rPr>
              <w:t>:</w:t>
            </w:r>
            <w:r>
              <w:rPr>
                <w:rFonts w:ascii="Times New Roman" w:hAnsi="Times New Roman"/>
                <w:b/>
                <w:sz w:val="26"/>
                <w:szCs w:val="26"/>
                <w:lang w:val="en-US"/>
              </w:rPr>
              <w:t xml:space="preserve"> La </w:t>
            </w:r>
            <w:proofErr w:type="spellStart"/>
            <w:r>
              <w:rPr>
                <w:rFonts w:ascii="Times New Roman" w:hAnsi="Times New Roman"/>
                <w:b/>
                <w:sz w:val="26"/>
                <w:szCs w:val="26"/>
                <w:lang w:val="en-US"/>
              </w:rPr>
              <w:t>obiectivul</w:t>
            </w:r>
            <w:proofErr w:type="spellEnd"/>
            <w:r>
              <w:rPr>
                <w:rFonts w:ascii="Times New Roman" w:hAnsi="Times New Roman"/>
                <w:b/>
                <w:sz w:val="26"/>
                <w:szCs w:val="26"/>
                <w:lang w:val="en-US"/>
              </w:rPr>
              <w:t xml:space="preserve"> nr. 1</w:t>
            </w:r>
            <w:r w:rsidRPr="00B74580">
              <w:rPr>
                <w:rFonts w:ascii="Times New Roman" w:hAnsi="Times New Roman"/>
                <w:b/>
                <w:sz w:val="26"/>
                <w:szCs w:val="26"/>
                <w:lang w:val="en-US"/>
              </w:rPr>
              <w:t xml:space="preserve"> au </w:t>
            </w:r>
            <w:proofErr w:type="spellStart"/>
            <w:r w:rsidRPr="00B74580">
              <w:rPr>
                <w:rFonts w:ascii="Times New Roman" w:hAnsi="Times New Roman"/>
                <w:b/>
                <w:sz w:val="26"/>
                <w:szCs w:val="26"/>
                <w:lang w:val="en-US"/>
              </w:rPr>
              <w:t>fost</w:t>
            </w:r>
            <w:proofErr w:type="spellEnd"/>
            <w:r w:rsidRPr="00B74580">
              <w:rPr>
                <w:rFonts w:ascii="Times New Roman" w:hAnsi="Times New Roman"/>
                <w:b/>
                <w:sz w:val="26"/>
                <w:szCs w:val="26"/>
                <w:lang w:val="en-US"/>
              </w:rPr>
              <w:t xml:space="preserve"> </w:t>
            </w:r>
            <w:proofErr w:type="spellStart"/>
            <w:r w:rsidRPr="00B74580">
              <w:rPr>
                <w:rFonts w:ascii="Times New Roman" w:hAnsi="Times New Roman"/>
                <w:b/>
                <w:sz w:val="26"/>
                <w:szCs w:val="26"/>
                <w:lang w:val="en-US"/>
              </w:rPr>
              <w:t>realizate</w:t>
            </w:r>
            <w:proofErr w:type="spellEnd"/>
            <w:r w:rsidRPr="00B74580">
              <w:rPr>
                <w:rFonts w:ascii="Times New Roman" w:hAnsi="Times New Roman"/>
                <w:b/>
                <w:sz w:val="26"/>
                <w:szCs w:val="26"/>
                <w:lang w:val="en-US"/>
              </w:rPr>
              <w:t xml:space="preserve"> </w:t>
            </w:r>
            <w:proofErr w:type="spellStart"/>
            <w:r w:rsidRPr="00B74580">
              <w:rPr>
                <w:rFonts w:ascii="Times New Roman" w:hAnsi="Times New Roman"/>
                <w:b/>
                <w:sz w:val="26"/>
                <w:szCs w:val="26"/>
                <w:lang w:val="en-US"/>
              </w:rPr>
              <w:t>suplimentar</w:t>
            </w:r>
            <w:proofErr w:type="spellEnd"/>
            <w:r w:rsidRPr="00B74580">
              <w:rPr>
                <w:rFonts w:ascii="Times New Roman" w:hAnsi="Times New Roman"/>
                <w:b/>
                <w:sz w:val="26"/>
                <w:szCs w:val="26"/>
                <w:lang w:val="en-US"/>
              </w:rPr>
              <w:t xml:space="preserve"> </w:t>
            </w:r>
            <w:proofErr w:type="spellStart"/>
            <w:r w:rsidRPr="00B74580">
              <w:rPr>
                <w:rFonts w:ascii="Times New Roman" w:hAnsi="Times New Roman"/>
                <w:b/>
                <w:sz w:val="26"/>
                <w:szCs w:val="26"/>
                <w:lang w:val="en-US"/>
              </w:rPr>
              <w:t>următoarele</w:t>
            </w:r>
            <w:proofErr w:type="spellEnd"/>
            <w:r w:rsidRPr="00B74580">
              <w:rPr>
                <w:rFonts w:ascii="Times New Roman" w:hAnsi="Times New Roman"/>
                <w:b/>
                <w:sz w:val="26"/>
                <w:szCs w:val="26"/>
                <w:lang w:val="en-US"/>
              </w:rPr>
              <w:t xml:space="preserve"> </w:t>
            </w:r>
            <w:proofErr w:type="spellStart"/>
            <w:r w:rsidRPr="00B74580">
              <w:rPr>
                <w:rFonts w:ascii="Times New Roman" w:hAnsi="Times New Roman"/>
                <w:b/>
                <w:sz w:val="26"/>
                <w:szCs w:val="26"/>
                <w:lang w:val="en-US"/>
              </w:rPr>
              <w:t>acțiuni</w:t>
            </w:r>
            <w:proofErr w:type="spellEnd"/>
            <w:r w:rsidRPr="00B74580">
              <w:rPr>
                <w:rFonts w:ascii="Times New Roman" w:hAnsi="Times New Roman"/>
                <w:b/>
                <w:sz w:val="26"/>
                <w:szCs w:val="26"/>
                <w:lang w:val="en-US"/>
              </w:rPr>
              <w:t xml:space="preserve">:   </w:t>
            </w:r>
          </w:p>
        </w:tc>
        <w:tc>
          <w:tcPr>
            <w:tcW w:w="5767" w:type="dxa"/>
            <w:gridSpan w:val="4"/>
          </w:tcPr>
          <w:p w:rsidR="008116A7" w:rsidRDefault="008116A7" w:rsidP="008F3648">
            <w:pPr>
              <w:spacing w:after="0" w:line="240" w:lineRule="auto"/>
              <w:rPr>
                <w:rFonts w:ascii="Times New Roman" w:hAnsi="Times New Roman"/>
                <w:sz w:val="26"/>
                <w:szCs w:val="26"/>
                <w:lang w:val="en-US"/>
              </w:rPr>
            </w:pPr>
          </w:p>
          <w:p w:rsidR="008116A7" w:rsidRPr="008116A7" w:rsidRDefault="008116A7" w:rsidP="008F3648">
            <w:pPr>
              <w:spacing w:after="0" w:line="240" w:lineRule="auto"/>
              <w:rPr>
                <w:rFonts w:ascii="Times New Roman" w:hAnsi="Times New Roman"/>
                <w:sz w:val="26"/>
                <w:szCs w:val="26"/>
                <w:lang w:val="en-US"/>
              </w:rPr>
            </w:pPr>
          </w:p>
        </w:tc>
      </w:tr>
      <w:tr w:rsidR="008116A7" w:rsidRPr="00527BF8" w:rsidTr="005A2929">
        <w:tblPrEx>
          <w:tblLook w:val="0000" w:firstRow="0" w:lastRow="0" w:firstColumn="0" w:lastColumn="0" w:noHBand="0" w:noVBand="0"/>
        </w:tblPrEx>
        <w:trPr>
          <w:trHeight w:val="452"/>
        </w:trPr>
        <w:tc>
          <w:tcPr>
            <w:tcW w:w="5100" w:type="dxa"/>
            <w:gridSpan w:val="5"/>
          </w:tcPr>
          <w:p w:rsidR="0035080C" w:rsidRDefault="0035080C" w:rsidP="008F3648">
            <w:pPr>
              <w:spacing w:after="0"/>
              <w:ind w:right="-1164"/>
              <w:jc w:val="both"/>
              <w:rPr>
                <w:rFonts w:ascii="Times New Roman" w:hAnsi="Times New Roman"/>
                <w:sz w:val="26"/>
                <w:szCs w:val="26"/>
                <w:lang w:val="en-US"/>
              </w:rPr>
            </w:pPr>
            <w:proofErr w:type="spellStart"/>
            <w:r w:rsidRPr="0035080C">
              <w:rPr>
                <w:rFonts w:ascii="Times New Roman" w:hAnsi="Times New Roman"/>
                <w:sz w:val="26"/>
                <w:szCs w:val="26"/>
                <w:lang w:val="en-US"/>
              </w:rPr>
              <w:lastRenderedPageBreak/>
              <w:t>Participarea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reprezentanților</w:t>
            </w:r>
            <w:proofErr w:type="spellEnd"/>
            <w:r w:rsidRPr="0035080C">
              <w:rPr>
                <w:rFonts w:ascii="Times New Roman" w:hAnsi="Times New Roman"/>
                <w:sz w:val="26"/>
                <w:szCs w:val="26"/>
                <w:lang w:val="en-US"/>
              </w:rPr>
              <w:t xml:space="preserve"> mass-media </w:t>
            </w:r>
          </w:p>
          <w:p w:rsidR="0035080C" w:rsidRDefault="0035080C" w:rsidP="008F3648">
            <w:pPr>
              <w:spacing w:after="0"/>
              <w:ind w:right="-1164"/>
              <w:jc w:val="both"/>
              <w:rPr>
                <w:rFonts w:ascii="Times New Roman" w:hAnsi="Times New Roman"/>
                <w:sz w:val="26"/>
                <w:szCs w:val="26"/>
                <w:lang w:val="en-US"/>
              </w:rPr>
            </w:pPr>
            <w:proofErr w:type="spellStart"/>
            <w:r>
              <w:rPr>
                <w:rFonts w:ascii="Times New Roman" w:hAnsi="Times New Roman"/>
                <w:sz w:val="26"/>
                <w:szCs w:val="26"/>
                <w:lang w:val="en-US"/>
              </w:rPr>
              <w:t>în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activitățile</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desfășurate</w:t>
            </w:r>
            <w:proofErr w:type="spellEnd"/>
            <w:r>
              <w:rPr>
                <w:rFonts w:ascii="Times New Roman" w:hAnsi="Times New Roman"/>
                <w:sz w:val="26"/>
                <w:szCs w:val="26"/>
                <w:lang w:val="en-US"/>
              </w:rPr>
              <w:t xml:space="preserve"> de </w:t>
            </w:r>
            <w:proofErr w:type="spellStart"/>
            <w:r>
              <w:rPr>
                <w:rFonts w:ascii="Times New Roman" w:hAnsi="Times New Roman"/>
                <w:sz w:val="26"/>
                <w:szCs w:val="26"/>
                <w:lang w:val="en-US"/>
              </w:rPr>
              <w:t>autoritatea</w:t>
            </w:r>
            <w:proofErr w:type="spellEnd"/>
            <w:r>
              <w:rPr>
                <w:rFonts w:ascii="Times New Roman" w:hAnsi="Times New Roman"/>
                <w:sz w:val="26"/>
                <w:szCs w:val="26"/>
                <w:lang w:val="en-US"/>
              </w:rPr>
              <w:t xml:space="preserve"> </w:t>
            </w:r>
          </w:p>
          <w:p w:rsidR="008116A7" w:rsidRPr="0035080C" w:rsidRDefault="0035080C" w:rsidP="008F3648">
            <w:pPr>
              <w:spacing w:after="0"/>
              <w:ind w:right="-1164"/>
              <w:jc w:val="both"/>
              <w:rPr>
                <w:rFonts w:ascii="Times New Roman" w:hAnsi="Times New Roman"/>
                <w:sz w:val="26"/>
                <w:szCs w:val="26"/>
                <w:lang w:val="en-US"/>
              </w:rPr>
            </w:pPr>
            <w:proofErr w:type="spellStart"/>
            <w:r>
              <w:rPr>
                <w:rFonts w:ascii="Times New Roman" w:hAnsi="Times New Roman"/>
                <w:sz w:val="26"/>
                <w:szCs w:val="26"/>
                <w:lang w:val="en-US"/>
              </w:rPr>
              <w:t>tutelară</w:t>
            </w:r>
            <w:proofErr w:type="spellEnd"/>
            <w:r>
              <w:rPr>
                <w:rFonts w:ascii="Times New Roman" w:hAnsi="Times New Roman"/>
                <w:sz w:val="26"/>
                <w:szCs w:val="26"/>
                <w:lang w:val="en-US"/>
              </w:rPr>
              <w:t xml:space="preserve"> </w:t>
            </w:r>
          </w:p>
        </w:tc>
        <w:tc>
          <w:tcPr>
            <w:tcW w:w="2985" w:type="dxa"/>
            <w:gridSpan w:val="2"/>
          </w:tcPr>
          <w:p w:rsidR="0035080C" w:rsidRPr="00945ED5" w:rsidRDefault="005A2929" w:rsidP="003208A2">
            <w:pPr>
              <w:pStyle w:val="ListParagraph"/>
              <w:numPr>
                <w:ilvl w:val="0"/>
                <w:numId w:val="18"/>
              </w:numPr>
              <w:spacing w:after="0" w:line="240" w:lineRule="auto"/>
              <w:ind w:left="145" w:right="-69" w:hanging="142"/>
              <w:jc w:val="both"/>
              <w:rPr>
                <w:rFonts w:ascii="Times New Roman" w:hAnsi="Times New Roman"/>
                <w:sz w:val="26"/>
                <w:szCs w:val="26"/>
                <w:lang w:val="ro-RO"/>
              </w:rPr>
            </w:pPr>
            <w:r w:rsidRPr="00945ED5">
              <w:rPr>
                <w:rFonts w:ascii="Times New Roman" w:hAnsi="Times New Roman"/>
                <w:sz w:val="26"/>
                <w:szCs w:val="26"/>
                <w:lang w:val="ro-RO"/>
              </w:rPr>
              <w:t xml:space="preserve">Număr de </w:t>
            </w:r>
            <w:r w:rsidR="00800594" w:rsidRPr="00945ED5">
              <w:rPr>
                <w:rFonts w:ascii="Times New Roman" w:hAnsi="Times New Roman"/>
                <w:sz w:val="26"/>
                <w:szCs w:val="26"/>
                <w:lang w:val="ro-RO"/>
              </w:rPr>
              <w:t>activități</w:t>
            </w:r>
            <w:r w:rsidR="00D25F25" w:rsidRPr="00945ED5">
              <w:rPr>
                <w:rFonts w:ascii="Times New Roman" w:hAnsi="Times New Roman"/>
                <w:sz w:val="26"/>
                <w:szCs w:val="26"/>
                <w:lang w:val="ro-RO"/>
              </w:rPr>
              <w:t xml:space="preserve"> desfășurate</w:t>
            </w:r>
            <w:r w:rsidR="0035080C" w:rsidRPr="00945ED5">
              <w:rPr>
                <w:rFonts w:ascii="Times New Roman" w:hAnsi="Times New Roman"/>
                <w:sz w:val="26"/>
                <w:szCs w:val="26"/>
                <w:lang w:val="ro-RO"/>
              </w:rPr>
              <w:t>;</w:t>
            </w:r>
            <w:r w:rsidR="00945ED5">
              <w:rPr>
                <w:rFonts w:ascii="Times New Roman" w:hAnsi="Times New Roman"/>
                <w:sz w:val="26"/>
                <w:szCs w:val="26"/>
                <w:lang w:val="ro-RO"/>
              </w:rPr>
              <w:t xml:space="preserve"> </w:t>
            </w:r>
          </w:p>
          <w:p w:rsidR="00F13EF4" w:rsidRPr="00945ED5" w:rsidRDefault="005A2929" w:rsidP="00945ED5">
            <w:pPr>
              <w:pStyle w:val="ListParagraph"/>
              <w:numPr>
                <w:ilvl w:val="0"/>
                <w:numId w:val="18"/>
              </w:numPr>
              <w:spacing w:after="0" w:line="240" w:lineRule="auto"/>
              <w:ind w:left="145" w:hanging="142"/>
              <w:jc w:val="both"/>
              <w:rPr>
                <w:rFonts w:ascii="Times New Roman" w:hAnsi="Times New Roman"/>
                <w:sz w:val="26"/>
                <w:szCs w:val="26"/>
                <w:lang w:val="ro-RO"/>
              </w:rPr>
            </w:pPr>
            <w:r w:rsidRPr="00945ED5">
              <w:rPr>
                <w:rFonts w:ascii="Times New Roman" w:hAnsi="Times New Roman"/>
                <w:sz w:val="26"/>
                <w:szCs w:val="26"/>
                <w:lang w:val="ro-RO"/>
              </w:rPr>
              <w:t xml:space="preserve">Număr de </w:t>
            </w:r>
            <w:r w:rsidR="00F13EF4" w:rsidRPr="00945ED5">
              <w:rPr>
                <w:rFonts w:ascii="Times New Roman" w:hAnsi="Times New Roman"/>
                <w:sz w:val="26"/>
                <w:szCs w:val="26"/>
                <w:lang w:val="ro-RO"/>
              </w:rPr>
              <w:t>participanți</w:t>
            </w:r>
          </w:p>
          <w:p w:rsidR="008116A7" w:rsidRDefault="008116A7" w:rsidP="00945ED5">
            <w:pPr>
              <w:ind w:right="-1164"/>
              <w:rPr>
                <w:rFonts w:ascii="Times New Roman" w:hAnsi="Times New Roman"/>
                <w:b/>
                <w:i/>
                <w:sz w:val="26"/>
                <w:szCs w:val="26"/>
                <w:lang w:val="ro-RO"/>
              </w:rPr>
            </w:pPr>
          </w:p>
        </w:tc>
        <w:tc>
          <w:tcPr>
            <w:tcW w:w="1946" w:type="dxa"/>
            <w:gridSpan w:val="2"/>
          </w:tcPr>
          <w:p w:rsidR="00C11A9A" w:rsidRPr="00E40460" w:rsidRDefault="00C11A9A" w:rsidP="008F3648">
            <w:pPr>
              <w:spacing w:after="0" w:line="240" w:lineRule="auto"/>
              <w:jc w:val="center"/>
              <w:rPr>
                <w:rFonts w:ascii="Times New Roman" w:hAnsi="Times New Roman"/>
                <w:sz w:val="26"/>
                <w:szCs w:val="26"/>
                <w:lang w:val="ro-RO"/>
              </w:rPr>
            </w:pPr>
            <w:r w:rsidRPr="00E40460">
              <w:rPr>
                <w:rFonts w:ascii="Times New Roman" w:hAnsi="Times New Roman"/>
                <w:sz w:val="26"/>
                <w:szCs w:val="26"/>
                <w:lang w:val="ro-RO"/>
              </w:rPr>
              <w:t>Anual</w:t>
            </w:r>
          </w:p>
          <w:p w:rsidR="008116A7" w:rsidRDefault="008116A7" w:rsidP="008F3648">
            <w:pPr>
              <w:ind w:right="-1164"/>
              <w:jc w:val="center"/>
              <w:rPr>
                <w:rFonts w:ascii="Times New Roman" w:hAnsi="Times New Roman"/>
                <w:b/>
                <w:i/>
                <w:sz w:val="26"/>
                <w:szCs w:val="26"/>
                <w:lang w:val="ro-RO"/>
              </w:rPr>
            </w:pPr>
          </w:p>
        </w:tc>
        <w:tc>
          <w:tcPr>
            <w:tcW w:w="3260" w:type="dxa"/>
            <w:gridSpan w:val="3"/>
          </w:tcPr>
          <w:p w:rsidR="008116A7" w:rsidRDefault="00C11A9A" w:rsidP="008F3648">
            <w:pPr>
              <w:ind w:right="-1164"/>
              <w:rPr>
                <w:rFonts w:ascii="Times New Roman" w:hAnsi="Times New Roman"/>
                <w:b/>
                <w:i/>
                <w:sz w:val="26"/>
                <w:szCs w:val="26"/>
                <w:lang w:val="ro-RO"/>
              </w:rPr>
            </w:pPr>
            <w:r w:rsidRPr="005A2929">
              <w:rPr>
                <w:rFonts w:ascii="Times New Roman" w:hAnsi="Times New Roman"/>
                <w:sz w:val="26"/>
                <w:szCs w:val="26"/>
                <w:lang w:val="ro-RO"/>
              </w:rPr>
              <w:t>S. Lașcu</w:t>
            </w:r>
          </w:p>
        </w:tc>
        <w:tc>
          <w:tcPr>
            <w:tcW w:w="2507" w:type="dxa"/>
          </w:tcPr>
          <w:p w:rsidR="008116A7" w:rsidRPr="00AB37CB" w:rsidRDefault="005A2929" w:rsidP="005A2929">
            <w:pPr>
              <w:ind w:right="-1164"/>
              <w:rPr>
                <w:rFonts w:ascii="Times New Roman" w:hAnsi="Times New Roman"/>
                <w:b/>
                <w:sz w:val="26"/>
                <w:szCs w:val="26"/>
                <w:lang w:val="ro-RO"/>
              </w:rPr>
            </w:pPr>
            <w:r>
              <w:rPr>
                <w:rFonts w:ascii="Times New Roman" w:hAnsi="Times New Roman"/>
                <w:sz w:val="26"/>
                <w:szCs w:val="26"/>
                <w:lang w:val="ro-RO"/>
              </w:rPr>
              <w:t xml:space="preserve">          </w:t>
            </w:r>
            <w:r w:rsidR="0020106C" w:rsidRPr="00AB37CB">
              <w:rPr>
                <w:rFonts w:ascii="Times New Roman" w:hAnsi="Times New Roman"/>
                <w:b/>
                <w:sz w:val="26"/>
                <w:szCs w:val="26"/>
                <w:lang w:val="ro-RO"/>
              </w:rPr>
              <w:t>Realizat</w:t>
            </w:r>
          </w:p>
          <w:p w:rsidR="005A2929" w:rsidRDefault="005A2929" w:rsidP="005A2929">
            <w:pPr>
              <w:spacing w:after="0" w:line="240" w:lineRule="auto"/>
              <w:jc w:val="center"/>
              <w:rPr>
                <w:rFonts w:ascii="Times New Roman" w:hAnsi="Times New Roman"/>
                <w:sz w:val="26"/>
                <w:szCs w:val="26"/>
                <w:lang w:val="ro-RO"/>
              </w:rPr>
            </w:pPr>
            <w:r>
              <w:rPr>
                <w:rFonts w:ascii="Times New Roman" w:hAnsi="Times New Roman"/>
                <w:sz w:val="26"/>
                <w:szCs w:val="26"/>
                <w:lang w:val="ro-RO"/>
              </w:rPr>
              <w:t>6 activități desfășurate</w:t>
            </w:r>
            <w:r w:rsidR="00A61563">
              <w:rPr>
                <w:rFonts w:ascii="Times New Roman" w:hAnsi="Times New Roman"/>
                <w:sz w:val="26"/>
                <w:szCs w:val="26"/>
                <w:lang w:val="ro-RO"/>
              </w:rPr>
              <w:t>;</w:t>
            </w:r>
          </w:p>
          <w:p w:rsidR="005A2929" w:rsidRDefault="00AD7028" w:rsidP="005A2929">
            <w:pPr>
              <w:spacing w:after="0" w:line="240" w:lineRule="auto"/>
              <w:jc w:val="center"/>
              <w:rPr>
                <w:rFonts w:ascii="Times New Roman" w:hAnsi="Times New Roman"/>
                <w:sz w:val="26"/>
                <w:szCs w:val="26"/>
                <w:lang w:val="ro-RO"/>
              </w:rPr>
            </w:pPr>
            <w:r>
              <w:rPr>
                <w:rFonts w:ascii="Times New Roman" w:hAnsi="Times New Roman"/>
                <w:sz w:val="26"/>
                <w:szCs w:val="26"/>
                <w:lang w:val="ro-RO"/>
              </w:rPr>
              <w:t>459</w:t>
            </w:r>
            <w:r w:rsidR="005A2929">
              <w:rPr>
                <w:rFonts w:ascii="Times New Roman" w:hAnsi="Times New Roman"/>
                <w:sz w:val="26"/>
                <w:szCs w:val="26"/>
                <w:lang w:val="ro-RO"/>
              </w:rPr>
              <w:t xml:space="preserve"> participanți</w:t>
            </w:r>
            <w:r w:rsidR="00A61563">
              <w:rPr>
                <w:rFonts w:ascii="Times New Roman" w:hAnsi="Times New Roman"/>
                <w:sz w:val="26"/>
                <w:szCs w:val="26"/>
                <w:lang w:val="ro-RO"/>
              </w:rPr>
              <w:t>;</w:t>
            </w:r>
          </w:p>
          <w:p w:rsidR="005A2929" w:rsidRPr="0020106C" w:rsidRDefault="005A2929" w:rsidP="008F3648">
            <w:pPr>
              <w:ind w:right="-1164"/>
              <w:jc w:val="both"/>
              <w:rPr>
                <w:rFonts w:ascii="Times New Roman" w:hAnsi="Times New Roman"/>
                <w:sz w:val="26"/>
                <w:szCs w:val="26"/>
                <w:lang w:val="ro-RO"/>
              </w:rPr>
            </w:pPr>
          </w:p>
        </w:tc>
      </w:tr>
      <w:tr w:rsidR="008116A7" w:rsidRPr="00AD7028" w:rsidTr="008F3648">
        <w:tblPrEx>
          <w:tblLook w:val="0000" w:firstRow="0" w:lastRow="0" w:firstColumn="0" w:lastColumn="0" w:noHBand="0" w:noVBand="0"/>
        </w:tblPrEx>
        <w:trPr>
          <w:trHeight w:val="795"/>
        </w:trPr>
        <w:tc>
          <w:tcPr>
            <w:tcW w:w="15798" w:type="dxa"/>
            <w:gridSpan w:val="13"/>
          </w:tcPr>
          <w:p w:rsidR="008116A7" w:rsidRPr="00E40460" w:rsidRDefault="008116A7" w:rsidP="008F3648">
            <w:pPr>
              <w:ind w:right="-1164"/>
              <w:jc w:val="center"/>
              <w:rPr>
                <w:rFonts w:ascii="Times New Roman" w:hAnsi="Times New Roman"/>
                <w:b/>
                <w:sz w:val="26"/>
                <w:szCs w:val="26"/>
                <w:lang w:val="ro-RO"/>
              </w:rPr>
            </w:pPr>
            <w:r w:rsidRPr="00E40460">
              <w:rPr>
                <w:rFonts w:ascii="Times New Roman" w:hAnsi="Times New Roman"/>
                <w:b/>
                <w:sz w:val="26"/>
                <w:szCs w:val="26"/>
                <w:lang w:val="ro-RO"/>
              </w:rPr>
              <w:t>OBIECTIVUL nr. 2 Reducerea continuă a numărului de copii aflați în îngrijire rezidențială</w:t>
            </w:r>
          </w:p>
        </w:tc>
      </w:tr>
      <w:tr w:rsidR="00614EED" w:rsidRPr="00AD7028" w:rsidTr="003208A2">
        <w:tblPrEx>
          <w:tblLook w:val="0000" w:firstRow="0" w:lastRow="0" w:firstColumn="0" w:lastColumn="0" w:noHBand="0" w:noVBand="0"/>
        </w:tblPrEx>
        <w:trPr>
          <w:trHeight w:val="930"/>
        </w:trPr>
        <w:tc>
          <w:tcPr>
            <w:tcW w:w="5073" w:type="dxa"/>
            <w:gridSpan w:val="3"/>
          </w:tcPr>
          <w:p w:rsidR="00614EED" w:rsidRPr="00E40460" w:rsidRDefault="00614EED" w:rsidP="008F3648">
            <w:pPr>
              <w:spacing w:after="0"/>
              <w:jc w:val="both"/>
              <w:rPr>
                <w:rFonts w:ascii="Times New Roman" w:hAnsi="Times New Roman"/>
                <w:sz w:val="26"/>
                <w:szCs w:val="26"/>
                <w:lang w:val="ro-RO"/>
              </w:rPr>
            </w:pPr>
            <w:r w:rsidRPr="00E40460">
              <w:rPr>
                <w:rFonts w:ascii="Times New Roman" w:hAnsi="Times New Roman"/>
                <w:sz w:val="26"/>
                <w:szCs w:val="26"/>
                <w:lang w:val="en-US"/>
              </w:rPr>
              <w:t xml:space="preserve">2.1. </w:t>
            </w:r>
            <w:proofErr w:type="spellStart"/>
            <w:r w:rsidRPr="00E40460">
              <w:rPr>
                <w:rFonts w:ascii="Times New Roman" w:hAnsi="Times New Roman"/>
                <w:sz w:val="26"/>
                <w:szCs w:val="26"/>
                <w:lang w:val="en-US"/>
              </w:rPr>
              <w:t>Eviden</w:t>
            </w:r>
            <w:proofErr w:type="spellEnd"/>
            <w:r w:rsidRPr="00E40460">
              <w:rPr>
                <w:rFonts w:ascii="Times New Roman" w:hAnsi="Times New Roman"/>
                <w:sz w:val="26"/>
                <w:szCs w:val="26"/>
                <w:lang w:val="ro-RO"/>
              </w:rPr>
              <w:t xml:space="preserve">ța și monitorizarea copiilor din </w:t>
            </w:r>
          </w:p>
          <w:p w:rsidR="00614EED" w:rsidRPr="00E40460" w:rsidRDefault="00614EED" w:rsidP="008F3648">
            <w:pPr>
              <w:spacing w:after="0"/>
              <w:jc w:val="both"/>
              <w:rPr>
                <w:rFonts w:ascii="Times New Roman" w:hAnsi="Times New Roman"/>
                <w:sz w:val="26"/>
                <w:szCs w:val="26"/>
                <w:lang w:val="ro-RO"/>
              </w:rPr>
            </w:pPr>
            <w:r w:rsidRPr="00E40460">
              <w:rPr>
                <w:rFonts w:ascii="Times New Roman" w:hAnsi="Times New Roman"/>
                <w:sz w:val="26"/>
                <w:szCs w:val="26"/>
                <w:lang w:val="ro-RO"/>
              </w:rPr>
              <w:t>programul de prevenire și centrele de plasament</w:t>
            </w:r>
          </w:p>
        </w:tc>
        <w:tc>
          <w:tcPr>
            <w:tcW w:w="2974" w:type="dxa"/>
            <w:gridSpan w:val="3"/>
          </w:tcPr>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 Număr de copii monitorizați;</w:t>
            </w:r>
          </w:p>
          <w:p w:rsidR="00614EED" w:rsidRPr="00E40460" w:rsidRDefault="00614EED" w:rsidP="008F3648">
            <w:pPr>
              <w:spacing w:after="0"/>
              <w:jc w:val="both"/>
              <w:rPr>
                <w:rFonts w:ascii="Times New Roman" w:hAnsi="Times New Roman"/>
                <w:sz w:val="26"/>
                <w:szCs w:val="26"/>
                <w:lang w:val="ro-RO"/>
              </w:rPr>
            </w:pPr>
            <w:r w:rsidRPr="00E40460">
              <w:rPr>
                <w:rFonts w:ascii="Times New Roman" w:hAnsi="Times New Roman"/>
                <w:sz w:val="26"/>
                <w:szCs w:val="26"/>
                <w:lang w:val="ro-RO"/>
              </w:rPr>
              <w:t>- Număr de ieșiri în teren</w:t>
            </w:r>
          </w:p>
        </w:tc>
        <w:tc>
          <w:tcPr>
            <w:tcW w:w="2220" w:type="dxa"/>
            <w:gridSpan w:val="4"/>
          </w:tcPr>
          <w:p w:rsidR="00614EED" w:rsidRPr="00E40460" w:rsidRDefault="00614EED" w:rsidP="008F3648">
            <w:pPr>
              <w:jc w:val="both"/>
              <w:rPr>
                <w:rFonts w:ascii="Times New Roman" w:hAnsi="Times New Roman"/>
                <w:sz w:val="26"/>
                <w:szCs w:val="26"/>
                <w:lang w:val="ro-RO"/>
              </w:rPr>
            </w:pPr>
            <w:r w:rsidRPr="00E40460">
              <w:rPr>
                <w:rFonts w:ascii="Times New Roman" w:hAnsi="Times New Roman"/>
                <w:sz w:val="26"/>
                <w:szCs w:val="26"/>
                <w:lang w:val="ro-RO"/>
              </w:rPr>
              <w:t>Permanent</w:t>
            </w:r>
          </w:p>
        </w:tc>
        <w:tc>
          <w:tcPr>
            <w:tcW w:w="3024" w:type="dxa"/>
            <w:gridSpan w:val="2"/>
          </w:tcPr>
          <w:p w:rsidR="00712C0D" w:rsidRPr="00E40460" w:rsidRDefault="00712C0D" w:rsidP="00712C0D">
            <w:pPr>
              <w:spacing w:after="0" w:line="240" w:lineRule="auto"/>
              <w:rPr>
                <w:rFonts w:ascii="Times New Roman" w:hAnsi="Times New Roman"/>
                <w:sz w:val="26"/>
                <w:szCs w:val="26"/>
                <w:lang w:val="ro-RO"/>
              </w:rPr>
            </w:pPr>
            <w:r>
              <w:rPr>
                <w:rFonts w:ascii="Times New Roman" w:hAnsi="Times New Roman"/>
                <w:sz w:val="26"/>
                <w:szCs w:val="26"/>
                <w:lang w:val="ro-RO"/>
              </w:rPr>
              <w:t>L. Caciuc</w:t>
            </w:r>
          </w:p>
          <w:p w:rsidR="00614EED" w:rsidRPr="00E40460" w:rsidRDefault="00614EED" w:rsidP="00712C0D">
            <w:pPr>
              <w:spacing w:after="0" w:line="240" w:lineRule="auto"/>
              <w:rPr>
                <w:rFonts w:ascii="Times New Roman" w:hAnsi="Times New Roman"/>
                <w:sz w:val="26"/>
                <w:szCs w:val="26"/>
                <w:lang w:val="ro-RO"/>
              </w:rPr>
            </w:pPr>
            <w:r w:rsidRPr="00E40460">
              <w:rPr>
                <w:rFonts w:ascii="Times New Roman" w:hAnsi="Times New Roman"/>
                <w:sz w:val="26"/>
                <w:szCs w:val="26"/>
                <w:lang w:val="ro-RO"/>
              </w:rPr>
              <w:t>DPDC sectoare</w:t>
            </w:r>
          </w:p>
        </w:tc>
        <w:tc>
          <w:tcPr>
            <w:tcW w:w="2507" w:type="dxa"/>
          </w:tcPr>
          <w:p w:rsidR="004E261C" w:rsidRPr="00876056" w:rsidRDefault="004E261C" w:rsidP="00CB4D4A">
            <w:pPr>
              <w:spacing w:after="0" w:line="240" w:lineRule="auto"/>
              <w:jc w:val="center"/>
              <w:rPr>
                <w:rFonts w:ascii="Times New Roman" w:hAnsi="Times New Roman"/>
                <w:b/>
                <w:sz w:val="26"/>
                <w:szCs w:val="26"/>
                <w:lang w:val="ro-RO"/>
              </w:rPr>
            </w:pPr>
            <w:r w:rsidRPr="00876056">
              <w:rPr>
                <w:rFonts w:ascii="Times New Roman" w:hAnsi="Times New Roman"/>
                <w:b/>
                <w:sz w:val="26"/>
                <w:szCs w:val="26"/>
                <w:lang w:val="ro-RO"/>
              </w:rPr>
              <w:t>Realizat</w:t>
            </w:r>
          </w:p>
          <w:p w:rsidR="00611ACC" w:rsidRDefault="00611ACC" w:rsidP="00CB4D4A">
            <w:pPr>
              <w:jc w:val="center"/>
              <w:rPr>
                <w:rFonts w:ascii="Times New Roman" w:hAnsi="Times New Roman"/>
                <w:sz w:val="26"/>
                <w:szCs w:val="26"/>
                <w:lang w:val="ro-RO"/>
              </w:rPr>
            </w:pPr>
            <w:r>
              <w:rPr>
                <w:rFonts w:ascii="Times New Roman" w:hAnsi="Times New Roman"/>
                <w:sz w:val="26"/>
                <w:szCs w:val="26"/>
                <w:lang w:val="ro-RO"/>
              </w:rPr>
              <w:t>143 copii;</w:t>
            </w:r>
          </w:p>
          <w:p w:rsidR="00614EED" w:rsidRPr="00E40460" w:rsidRDefault="00CB4D4A" w:rsidP="00CB4D4A">
            <w:pPr>
              <w:jc w:val="center"/>
              <w:rPr>
                <w:rFonts w:ascii="Times New Roman" w:hAnsi="Times New Roman"/>
                <w:sz w:val="26"/>
                <w:szCs w:val="26"/>
                <w:lang w:val="ro-RO"/>
              </w:rPr>
            </w:pPr>
            <w:r>
              <w:rPr>
                <w:rFonts w:ascii="Times New Roman" w:hAnsi="Times New Roman"/>
                <w:sz w:val="26"/>
                <w:szCs w:val="26"/>
                <w:lang w:val="ro-RO"/>
              </w:rPr>
              <w:t>29 vizite în centre</w:t>
            </w:r>
            <w:r w:rsidR="00A61563">
              <w:rPr>
                <w:rFonts w:ascii="Times New Roman" w:hAnsi="Times New Roman"/>
                <w:sz w:val="26"/>
                <w:szCs w:val="26"/>
                <w:lang w:val="ro-RO"/>
              </w:rPr>
              <w:t>;</w:t>
            </w:r>
          </w:p>
        </w:tc>
      </w:tr>
      <w:tr w:rsidR="00614EED" w:rsidRPr="00E40460" w:rsidTr="003208A2">
        <w:tblPrEx>
          <w:tblLook w:val="0000" w:firstRow="0" w:lastRow="0" w:firstColumn="0" w:lastColumn="0" w:noHBand="0" w:noVBand="0"/>
        </w:tblPrEx>
        <w:trPr>
          <w:trHeight w:val="930"/>
        </w:trPr>
        <w:tc>
          <w:tcPr>
            <w:tcW w:w="5073" w:type="dxa"/>
            <w:gridSpan w:val="3"/>
          </w:tcPr>
          <w:p w:rsidR="00614EED" w:rsidRPr="00E40460" w:rsidRDefault="00614EED" w:rsidP="008F3648">
            <w:pPr>
              <w:spacing w:after="0"/>
              <w:jc w:val="both"/>
              <w:rPr>
                <w:rFonts w:ascii="Times New Roman" w:hAnsi="Times New Roman"/>
                <w:sz w:val="26"/>
                <w:szCs w:val="26"/>
                <w:lang w:val="ro-RO"/>
              </w:rPr>
            </w:pPr>
            <w:r w:rsidRPr="00E40460">
              <w:rPr>
                <w:rFonts w:ascii="Times New Roman" w:hAnsi="Times New Roman"/>
                <w:sz w:val="26"/>
                <w:szCs w:val="26"/>
                <w:lang w:val="ro-RO"/>
              </w:rPr>
              <w:t>2.2. Evaluarea complexă a situaţiei copiilor plasaţi în instituţii rezidenţiale şi elaborarea planurilor individuale de asistenţă pentru copiii plasaţi în instituţii rezidenţiale:</w:t>
            </w:r>
          </w:p>
          <w:p w:rsidR="00614EED" w:rsidRPr="00E40460" w:rsidRDefault="00614EED" w:rsidP="008F3648">
            <w:pPr>
              <w:spacing w:after="0"/>
              <w:jc w:val="both"/>
              <w:rPr>
                <w:rFonts w:ascii="Times New Roman" w:hAnsi="Times New Roman"/>
                <w:sz w:val="26"/>
                <w:szCs w:val="26"/>
                <w:lang w:val="ro-RO"/>
              </w:rPr>
            </w:pPr>
            <w:r w:rsidRPr="00E40460">
              <w:rPr>
                <w:rFonts w:ascii="Times New Roman" w:hAnsi="Times New Roman"/>
                <w:sz w:val="26"/>
                <w:szCs w:val="26"/>
                <w:lang w:val="ro-RO"/>
              </w:rPr>
              <w:t>- Centrul de plasament pentru copii</w:t>
            </w:r>
          </w:p>
          <w:p w:rsidR="00614EED" w:rsidRPr="00E40460" w:rsidRDefault="00EA5703" w:rsidP="008F3648">
            <w:pPr>
              <w:spacing w:after="0"/>
              <w:jc w:val="both"/>
              <w:rPr>
                <w:rFonts w:ascii="Times New Roman" w:hAnsi="Times New Roman"/>
                <w:sz w:val="26"/>
                <w:szCs w:val="26"/>
                <w:lang w:val="ro-RO"/>
              </w:rPr>
            </w:pPr>
            <w:r>
              <w:rPr>
                <w:rFonts w:ascii="Times New Roman" w:hAnsi="Times New Roman"/>
                <w:sz w:val="26"/>
                <w:szCs w:val="26"/>
                <w:lang w:val="ro-RO"/>
              </w:rPr>
              <w:t xml:space="preserve">- </w:t>
            </w:r>
            <w:r w:rsidR="00614EED" w:rsidRPr="00E40460">
              <w:rPr>
                <w:rFonts w:ascii="Times New Roman" w:hAnsi="Times New Roman"/>
                <w:sz w:val="26"/>
                <w:szCs w:val="26"/>
                <w:lang w:val="ro-RO"/>
              </w:rPr>
              <w:t>Centrul de Reabilitare Socială a copiilor „Casa Gavroche”</w:t>
            </w:r>
          </w:p>
          <w:p w:rsidR="00614EED" w:rsidRPr="00E40460" w:rsidRDefault="00614EED" w:rsidP="008F3648">
            <w:pPr>
              <w:spacing w:after="0"/>
              <w:jc w:val="both"/>
              <w:rPr>
                <w:rFonts w:ascii="Times New Roman" w:hAnsi="Times New Roman"/>
                <w:sz w:val="26"/>
                <w:szCs w:val="26"/>
                <w:lang w:val="en-US"/>
              </w:rPr>
            </w:pPr>
            <w:r w:rsidRPr="00E40460">
              <w:rPr>
                <w:rFonts w:ascii="Times New Roman" w:hAnsi="Times New Roman"/>
                <w:sz w:val="26"/>
                <w:szCs w:val="26"/>
                <w:lang w:val="ro-RO"/>
              </w:rPr>
              <w:t>- Centrul de plasament „Mama Margarita”</w:t>
            </w:r>
          </w:p>
        </w:tc>
        <w:tc>
          <w:tcPr>
            <w:tcW w:w="2974" w:type="dxa"/>
            <w:gridSpan w:val="3"/>
          </w:tcPr>
          <w:p w:rsidR="00614EED" w:rsidRPr="00E40460" w:rsidRDefault="003208A2" w:rsidP="008F3648">
            <w:pPr>
              <w:spacing w:after="0"/>
              <w:rPr>
                <w:rFonts w:ascii="Times New Roman" w:hAnsi="Times New Roman"/>
                <w:sz w:val="26"/>
                <w:szCs w:val="26"/>
                <w:lang w:val="ro-RO"/>
              </w:rPr>
            </w:pPr>
            <w:r>
              <w:rPr>
                <w:rFonts w:ascii="Times New Roman" w:hAnsi="Times New Roman"/>
                <w:sz w:val="26"/>
                <w:szCs w:val="26"/>
                <w:lang w:val="ro-RO"/>
              </w:rPr>
              <w:t xml:space="preserve">- Număr </w:t>
            </w:r>
            <w:r w:rsidR="00614EED" w:rsidRPr="00E40460">
              <w:rPr>
                <w:rFonts w:ascii="Times New Roman" w:hAnsi="Times New Roman"/>
                <w:sz w:val="26"/>
                <w:szCs w:val="26"/>
                <w:lang w:val="ro-RO"/>
              </w:rPr>
              <w:t>de copii evaluați;</w:t>
            </w:r>
          </w:p>
          <w:p w:rsidR="00614EED" w:rsidRPr="00E40460" w:rsidRDefault="00614EED" w:rsidP="008F3648">
            <w:pPr>
              <w:spacing w:after="0"/>
              <w:rPr>
                <w:rFonts w:ascii="Times New Roman" w:hAnsi="Times New Roman"/>
                <w:sz w:val="26"/>
                <w:szCs w:val="26"/>
                <w:lang w:val="ro-RO"/>
              </w:rPr>
            </w:pPr>
          </w:p>
        </w:tc>
        <w:tc>
          <w:tcPr>
            <w:tcW w:w="2220" w:type="dxa"/>
            <w:gridSpan w:val="4"/>
          </w:tcPr>
          <w:p w:rsidR="00614EED" w:rsidRPr="00E40460" w:rsidRDefault="00614EED" w:rsidP="008F3648">
            <w:pPr>
              <w:jc w:val="center"/>
              <w:rPr>
                <w:rFonts w:ascii="Times New Roman" w:hAnsi="Times New Roman"/>
                <w:sz w:val="26"/>
                <w:szCs w:val="26"/>
                <w:lang w:val="ro-RO"/>
              </w:rPr>
            </w:pPr>
            <w:r w:rsidRPr="00E40460">
              <w:rPr>
                <w:rFonts w:ascii="Times New Roman" w:hAnsi="Times New Roman"/>
                <w:sz w:val="26"/>
                <w:szCs w:val="26"/>
                <w:lang w:val="ro-RO"/>
              </w:rPr>
              <w:t>Conform graficului</w:t>
            </w:r>
          </w:p>
        </w:tc>
        <w:tc>
          <w:tcPr>
            <w:tcW w:w="3024" w:type="dxa"/>
            <w:gridSpan w:val="2"/>
          </w:tcPr>
          <w:p w:rsidR="00614EED" w:rsidRPr="00E40460" w:rsidRDefault="00314B01" w:rsidP="00314B01">
            <w:pPr>
              <w:spacing w:after="0" w:line="240" w:lineRule="auto"/>
              <w:rPr>
                <w:rFonts w:ascii="Times New Roman" w:hAnsi="Times New Roman"/>
                <w:sz w:val="26"/>
                <w:szCs w:val="26"/>
                <w:lang w:val="ro-RO"/>
              </w:rPr>
            </w:pPr>
            <w:r>
              <w:rPr>
                <w:rFonts w:ascii="Times New Roman" w:hAnsi="Times New Roman"/>
                <w:sz w:val="26"/>
                <w:szCs w:val="26"/>
                <w:lang w:val="ro-RO"/>
              </w:rPr>
              <w:t>L. Caciuc</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N. Terteac</w:t>
            </w:r>
          </w:p>
          <w:p w:rsidR="00614EED" w:rsidRPr="00E40460" w:rsidRDefault="00614EED" w:rsidP="008F3648">
            <w:pPr>
              <w:rPr>
                <w:rFonts w:ascii="Times New Roman" w:hAnsi="Times New Roman"/>
                <w:sz w:val="26"/>
                <w:szCs w:val="26"/>
                <w:lang w:val="ro-RO"/>
              </w:rPr>
            </w:pPr>
            <w:r w:rsidRPr="003208A2">
              <w:rPr>
                <w:rFonts w:ascii="Times New Roman" w:hAnsi="Times New Roman"/>
                <w:sz w:val="26"/>
                <w:szCs w:val="26"/>
                <w:lang w:val="ro-RO"/>
              </w:rPr>
              <w:t>C. Păduraru</w:t>
            </w:r>
          </w:p>
        </w:tc>
        <w:tc>
          <w:tcPr>
            <w:tcW w:w="2507" w:type="dxa"/>
          </w:tcPr>
          <w:p w:rsidR="00614EED" w:rsidRPr="003208A2" w:rsidRDefault="00F7740F" w:rsidP="00CB4D4A">
            <w:pPr>
              <w:spacing w:after="0"/>
              <w:jc w:val="center"/>
              <w:rPr>
                <w:rFonts w:ascii="Times New Roman" w:hAnsi="Times New Roman"/>
                <w:b/>
                <w:sz w:val="26"/>
                <w:szCs w:val="26"/>
                <w:lang w:val="ro-RO"/>
              </w:rPr>
            </w:pPr>
            <w:r w:rsidRPr="003208A2">
              <w:rPr>
                <w:rFonts w:ascii="Times New Roman" w:hAnsi="Times New Roman"/>
                <w:b/>
                <w:sz w:val="26"/>
                <w:szCs w:val="26"/>
                <w:lang w:val="ro-RO"/>
              </w:rPr>
              <w:t>R</w:t>
            </w:r>
            <w:r w:rsidR="00852FB5" w:rsidRPr="003208A2">
              <w:rPr>
                <w:rFonts w:ascii="Times New Roman" w:hAnsi="Times New Roman"/>
                <w:b/>
                <w:sz w:val="26"/>
                <w:szCs w:val="26"/>
                <w:lang w:val="ro-RO"/>
              </w:rPr>
              <w:t>ealizat</w:t>
            </w:r>
          </w:p>
          <w:p w:rsidR="003208A2" w:rsidRPr="00E40460" w:rsidRDefault="003208A2" w:rsidP="00CB4D4A">
            <w:pPr>
              <w:spacing w:after="0"/>
              <w:jc w:val="center"/>
              <w:rPr>
                <w:rFonts w:ascii="Times New Roman" w:hAnsi="Times New Roman"/>
                <w:sz w:val="26"/>
                <w:szCs w:val="26"/>
                <w:lang w:val="ro-RO"/>
              </w:rPr>
            </w:pPr>
            <w:r>
              <w:rPr>
                <w:rFonts w:ascii="Times New Roman" w:hAnsi="Times New Roman"/>
                <w:sz w:val="26"/>
                <w:szCs w:val="26"/>
                <w:lang w:val="ro-RO"/>
              </w:rPr>
              <w:t>17 copii evaluați</w:t>
            </w:r>
            <w:r w:rsidR="00A61563">
              <w:rPr>
                <w:rFonts w:ascii="Times New Roman" w:hAnsi="Times New Roman"/>
                <w:sz w:val="26"/>
                <w:szCs w:val="26"/>
                <w:lang w:val="ro-RO"/>
              </w:rPr>
              <w:t>;</w:t>
            </w:r>
          </w:p>
          <w:p w:rsidR="00F7740F" w:rsidRPr="00E40460" w:rsidRDefault="00F7740F" w:rsidP="00F7740F">
            <w:pPr>
              <w:spacing w:after="0"/>
              <w:jc w:val="center"/>
              <w:rPr>
                <w:rFonts w:ascii="Times New Roman" w:hAnsi="Times New Roman"/>
                <w:sz w:val="26"/>
                <w:szCs w:val="26"/>
                <w:lang w:val="ro-RO"/>
              </w:rPr>
            </w:pPr>
          </w:p>
        </w:tc>
      </w:tr>
      <w:tr w:rsidR="00614EED" w:rsidRPr="00AD7028" w:rsidTr="003208A2">
        <w:tblPrEx>
          <w:tblLook w:val="0000" w:firstRow="0" w:lastRow="0" w:firstColumn="0" w:lastColumn="0" w:noHBand="0" w:noVBand="0"/>
        </w:tblPrEx>
        <w:trPr>
          <w:trHeight w:val="930"/>
        </w:trPr>
        <w:tc>
          <w:tcPr>
            <w:tcW w:w="5073" w:type="dxa"/>
            <w:gridSpan w:val="3"/>
          </w:tcPr>
          <w:p w:rsidR="00614EED" w:rsidRPr="00E40460" w:rsidRDefault="00614EED" w:rsidP="008F3648">
            <w:pPr>
              <w:spacing w:after="0"/>
              <w:jc w:val="both"/>
              <w:rPr>
                <w:rFonts w:ascii="Times New Roman" w:hAnsi="Times New Roman"/>
                <w:sz w:val="26"/>
                <w:szCs w:val="26"/>
                <w:lang w:val="ro-RO"/>
              </w:rPr>
            </w:pPr>
            <w:r w:rsidRPr="00E40460">
              <w:rPr>
                <w:rFonts w:ascii="Times New Roman" w:hAnsi="Times New Roman"/>
                <w:sz w:val="26"/>
                <w:szCs w:val="26"/>
                <w:lang w:val="ro-RO"/>
              </w:rPr>
              <w:t>2.3. Evaluarea complexă a situației copiilor plasați în instituțiile rezidențiale în scopul identificării posibilităților de re/integrare</w:t>
            </w:r>
          </w:p>
        </w:tc>
        <w:tc>
          <w:tcPr>
            <w:tcW w:w="2974" w:type="dxa"/>
            <w:gridSpan w:val="3"/>
          </w:tcPr>
          <w:p w:rsidR="00614EED" w:rsidRPr="00E40460" w:rsidRDefault="00C71D18" w:rsidP="008F3648">
            <w:pPr>
              <w:spacing w:after="0"/>
              <w:rPr>
                <w:rFonts w:ascii="Times New Roman" w:hAnsi="Times New Roman"/>
                <w:sz w:val="26"/>
                <w:szCs w:val="26"/>
                <w:lang w:val="ro-RO"/>
              </w:rPr>
            </w:pPr>
            <w:r>
              <w:rPr>
                <w:rFonts w:ascii="Times New Roman" w:hAnsi="Times New Roman"/>
                <w:sz w:val="26"/>
                <w:szCs w:val="26"/>
                <w:lang w:val="ro-RO"/>
              </w:rPr>
              <w:t xml:space="preserve">- </w:t>
            </w:r>
            <w:r w:rsidR="003830AD">
              <w:rPr>
                <w:rFonts w:ascii="Times New Roman" w:hAnsi="Times New Roman"/>
                <w:sz w:val="26"/>
                <w:szCs w:val="26"/>
                <w:lang w:val="ro-RO"/>
              </w:rPr>
              <w:t>213</w:t>
            </w:r>
            <w:r w:rsidR="00614EED" w:rsidRPr="00E40460">
              <w:rPr>
                <w:rFonts w:ascii="Times New Roman" w:hAnsi="Times New Roman"/>
                <w:sz w:val="26"/>
                <w:szCs w:val="26"/>
                <w:lang w:val="ro-RO"/>
              </w:rPr>
              <w:t xml:space="preserve"> copii evaluați;</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 xml:space="preserve">- </w:t>
            </w:r>
            <w:r w:rsidR="00C71D18">
              <w:rPr>
                <w:rFonts w:ascii="Times New Roman" w:hAnsi="Times New Roman"/>
                <w:sz w:val="26"/>
                <w:szCs w:val="26"/>
                <w:lang w:val="ro-RO"/>
              </w:rPr>
              <w:t xml:space="preserve">20 </w:t>
            </w:r>
            <w:r w:rsidRPr="00E40460">
              <w:rPr>
                <w:rFonts w:ascii="Times New Roman" w:hAnsi="Times New Roman"/>
                <w:sz w:val="26"/>
                <w:szCs w:val="26"/>
                <w:lang w:val="ro-RO"/>
              </w:rPr>
              <w:t>copii reintegrați;</w:t>
            </w:r>
          </w:p>
        </w:tc>
        <w:tc>
          <w:tcPr>
            <w:tcW w:w="2220" w:type="dxa"/>
            <w:gridSpan w:val="4"/>
          </w:tcPr>
          <w:p w:rsidR="00614EED" w:rsidRPr="00E40460" w:rsidRDefault="00614EED" w:rsidP="008F3648">
            <w:pPr>
              <w:jc w:val="center"/>
              <w:rPr>
                <w:rFonts w:ascii="Times New Roman" w:hAnsi="Times New Roman"/>
                <w:sz w:val="26"/>
                <w:szCs w:val="26"/>
                <w:lang w:val="ro-RO"/>
              </w:rPr>
            </w:pPr>
            <w:r w:rsidRPr="00E40460">
              <w:rPr>
                <w:rFonts w:ascii="Times New Roman" w:hAnsi="Times New Roman"/>
                <w:sz w:val="26"/>
                <w:szCs w:val="26"/>
                <w:lang w:val="ro-RO"/>
              </w:rPr>
              <w:t>Trimestrial</w:t>
            </w:r>
          </w:p>
        </w:tc>
        <w:tc>
          <w:tcPr>
            <w:tcW w:w="3024" w:type="dxa"/>
            <w:gridSpan w:val="2"/>
          </w:tcPr>
          <w:p w:rsidR="002F2B02" w:rsidRDefault="002F2B02" w:rsidP="002F2B02">
            <w:pPr>
              <w:spacing w:after="0" w:line="240" w:lineRule="auto"/>
              <w:rPr>
                <w:rFonts w:ascii="Times New Roman" w:hAnsi="Times New Roman"/>
                <w:sz w:val="26"/>
                <w:szCs w:val="26"/>
                <w:lang w:val="ro-RO"/>
              </w:rPr>
            </w:pPr>
            <w:r>
              <w:rPr>
                <w:rFonts w:ascii="Times New Roman" w:hAnsi="Times New Roman"/>
                <w:sz w:val="26"/>
                <w:szCs w:val="26"/>
                <w:lang w:val="ro-RO"/>
              </w:rPr>
              <w:t>L. Caciuc</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N. Terteac</w:t>
            </w:r>
          </w:p>
          <w:p w:rsidR="00614EED" w:rsidRPr="007C5798" w:rsidRDefault="00614EED" w:rsidP="008F3648">
            <w:pPr>
              <w:spacing w:after="0"/>
              <w:rPr>
                <w:rFonts w:ascii="Times New Roman" w:hAnsi="Times New Roman"/>
                <w:sz w:val="26"/>
                <w:szCs w:val="26"/>
                <w:lang w:val="ro-RO"/>
              </w:rPr>
            </w:pPr>
            <w:r w:rsidRPr="007C5798">
              <w:rPr>
                <w:rFonts w:ascii="Times New Roman" w:hAnsi="Times New Roman"/>
                <w:sz w:val="26"/>
                <w:szCs w:val="26"/>
                <w:lang w:val="ro-RO"/>
              </w:rPr>
              <w:t>C. Păduraru</w:t>
            </w:r>
          </w:p>
          <w:p w:rsidR="00614EED" w:rsidRPr="00E40460" w:rsidRDefault="00614EED" w:rsidP="008F3648">
            <w:pPr>
              <w:rPr>
                <w:rFonts w:ascii="Times New Roman" w:hAnsi="Times New Roman"/>
                <w:sz w:val="26"/>
                <w:szCs w:val="26"/>
                <w:lang w:val="ro-RO"/>
              </w:rPr>
            </w:pPr>
          </w:p>
        </w:tc>
        <w:tc>
          <w:tcPr>
            <w:tcW w:w="2507" w:type="dxa"/>
          </w:tcPr>
          <w:p w:rsidR="00614EED" w:rsidRPr="004C4119" w:rsidRDefault="00194BE4" w:rsidP="00194BE4">
            <w:pPr>
              <w:jc w:val="center"/>
              <w:rPr>
                <w:rFonts w:ascii="Times New Roman" w:hAnsi="Times New Roman"/>
                <w:b/>
                <w:sz w:val="26"/>
                <w:szCs w:val="26"/>
                <w:lang w:val="ro-RO"/>
              </w:rPr>
            </w:pPr>
            <w:r w:rsidRPr="004C4119">
              <w:rPr>
                <w:rFonts w:ascii="Times New Roman" w:hAnsi="Times New Roman"/>
                <w:b/>
                <w:sz w:val="26"/>
                <w:szCs w:val="26"/>
                <w:lang w:val="ro-RO"/>
              </w:rPr>
              <w:t>Realizat</w:t>
            </w:r>
          </w:p>
          <w:p w:rsidR="003208A2" w:rsidRPr="004C4119" w:rsidRDefault="003208A2" w:rsidP="003208A2">
            <w:pPr>
              <w:spacing w:after="0"/>
              <w:jc w:val="center"/>
              <w:rPr>
                <w:rFonts w:ascii="Times New Roman" w:hAnsi="Times New Roman"/>
                <w:sz w:val="26"/>
                <w:szCs w:val="26"/>
                <w:lang w:val="ro-RO"/>
              </w:rPr>
            </w:pPr>
            <w:r w:rsidRPr="004C4119">
              <w:rPr>
                <w:rFonts w:ascii="Times New Roman" w:hAnsi="Times New Roman"/>
                <w:sz w:val="26"/>
                <w:szCs w:val="26"/>
                <w:lang w:val="ro-RO"/>
              </w:rPr>
              <w:t>213 copii evaluați</w:t>
            </w:r>
            <w:r w:rsidR="00A61563">
              <w:rPr>
                <w:rFonts w:ascii="Times New Roman" w:hAnsi="Times New Roman"/>
                <w:sz w:val="26"/>
                <w:szCs w:val="26"/>
                <w:lang w:val="ro-RO"/>
              </w:rPr>
              <w:t>;</w:t>
            </w:r>
          </w:p>
          <w:p w:rsidR="003208A2" w:rsidRPr="00E40460" w:rsidRDefault="003208A2" w:rsidP="003208A2">
            <w:pPr>
              <w:jc w:val="center"/>
              <w:rPr>
                <w:rFonts w:ascii="Times New Roman" w:hAnsi="Times New Roman"/>
                <w:sz w:val="26"/>
                <w:szCs w:val="26"/>
                <w:lang w:val="ro-RO"/>
              </w:rPr>
            </w:pPr>
            <w:r w:rsidRPr="004C4119">
              <w:rPr>
                <w:rFonts w:ascii="Times New Roman" w:hAnsi="Times New Roman"/>
                <w:sz w:val="26"/>
                <w:szCs w:val="26"/>
                <w:lang w:val="ro-RO"/>
              </w:rPr>
              <w:t>20 copii reintegrați</w:t>
            </w:r>
            <w:r w:rsidR="00A61563">
              <w:rPr>
                <w:rFonts w:ascii="Times New Roman" w:hAnsi="Times New Roman"/>
                <w:sz w:val="26"/>
                <w:szCs w:val="26"/>
                <w:lang w:val="ro-RO"/>
              </w:rPr>
              <w:t>;</w:t>
            </w:r>
          </w:p>
        </w:tc>
      </w:tr>
      <w:tr w:rsidR="00614EED" w:rsidRPr="004C4119" w:rsidTr="003208A2">
        <w:tblPrEx>
          <w:tblLook w:val="0000" w:firstRow="0" w:lastRow="0" w:firstColumn="0" w:lastColumn="0" w:noHBand="0" w:noVBand="0"/>
        </w:tblPrEx>
        <w:trPr>
          <w:trHeight w:val="930"/>
        </w:trPr>
        <w:tc>
          <w:tcPr>
            <w:tcW w:w="5073" w:type="dxa"/>
            <w:gridSpan w:val="3"/>
          </w:tcPr>
          <w:p w:rsidR="00614EED" w:rsidRPr="00E40460" w:rsidRDefault="00614EED" w:rsidP="008F3648">
            <w:pPr>
              <w:jc w:val="both"/>
              <w:rPr>
                <w:rFonts w:ascii="Times New Roman" w:hAnsi="Times New Roman"/>
                <w:sz w:val="26"/>
                <w:szCs w:val="26"/>
                <w:lang w:val="ro-RO"/>
              </w:rPr>
            </w:pPr>
            <w:r w:rsidRPr="00E40460">
              <w:rPr>
                <w:rFonts w:ascii="Times New Roman" w:hAnsi="Times New Roman"/>
                <w:sz w:val="26"/>
                <w:szCs w:val="26"/>
                <w:lang w:val="ro-RO"/>
              </w:rPr>
              <w:t xml:space="preserve">2.7. Desfăşurarea campaniilor de sensibilizare în scopul recrutării asistenţilor parentali profesionişti pentru plasamentul copiilor nou-născuţi, copiilor cu dizabilităţi,  minorelor gravide, mamelor minore cu risc de abandon </w:t>
            </w:r>
            <w:r w:rsidRPr="00E40460">
              <w:rPr>
                <w:rFonts w:ascii="Times New Roman" w:hAnsi="Times New Roman"/>
                <w:sz w:val="26"/>
                <w:szCs w:val="26"/>
                <w:lang w:val="ro-RO"/>
              </w:rPr>
              <w:lastRenderedPageBreak/>
              <w:t>al copilului</w:t>
            </w:r>
          </w:p>
        </w:tc>
        <w:tc>
          <w:tcPr>
            <w:tcW w:w="2974" w:type="dxa"/>
            <w:gridSpan w:val="3"/>
          </w:tcPr>
          <w:p w:rsidR="00614EED" w:rsidRPr="00E40460" w:rsidRDefault="003A5B17" w:rsidP="008F3648">
            <w:pPr>
              <w:spacing w:after="0"/>
              <w:rPr>
                <w:rFonts w:ascii="Times New Roman" w:hAnsi="Times New Roman"/>
                <w:sz w:val="26"/>
                <w:szCs w:val="26"/>
                <w:lang w:val="ro-RO"/>
              </w:rPr>
            </w:pPr>
            <w:r>
              <w:rPr>
                <w:rFonts w:ascii="Times New Roman" w:hAnsi="Times New Roman"/>
                <w:sz w:val="26"/>
                <w:szCs w:val="26"/>
                <w:lang w:val="ro-RO"/>
              </w:rPr>
              <w:lastRenderedPageBreak/>
              <w:t>- Număr de</w:t>
            </w:r>
            <w:r w:rsidR="00614EED" w:rsidRPr="00E40460">
              <w:rPr>
                <w:rFonts w:ascii="Times New Roman" w:hAnsi="Times New Roman"/>
                <w:sz w:val="26"/>
                <w:szCs w:val="26"/>
                <w:lang w:val="ro-RO"/>
              </w:rPr>
              <w:t xml:space="preserve"> campan</w:t>
            </w:r>
            <w:r>
              <w:rPr>
                <w:rFonts w:ascii="Times New Roman" w:hAnsi="Times New Roman"/>
                <w:sz w:val="26"/>
                <w:szCs w:val="26"/>
                <w:lang w:val="ro-RO"/>
              </w:rPr>
              <w:t>ii</w:t>
            </w:r>
          </w:p>
          <w:p w:rsidR="00994822" w:rsidRDefault="00994822" w:rsidP="008F3648">
            <w:pPr>
              <w:spacing w:after="0"/>
              <w:rPr>
                <w:rFonts w:ascii="Times New Roman" w:hAnsi="Times New Roman"/>
                <w:sz w:val="26"/>
                <w:szCs w:val="26"/>
                <w:lang w:val="ro-RO"/>
              </w:rPr>
            </w:pPr>
            <w:r>
              <w:rPr>
                <w:rFonts w:ascii="Times New Roman" w:hAnsi="Times New Roman"/>
                <w:sz w:val="26"/>
                <w:szCs w:val="26"/>
                <w:lang w:val="ro-RO"/>
              </w:rPr>
              <w:t>o</w:t>
            </w:r>
            <w:r w:rsidR="003A5B17">
              <w:rPr>
                <w:rFonts w:ascii="Times New Roman" w:hAnsi="Times New Roman"/>
                <w:sz w:val="26"/>
                <w:szCs w:val="26"/>
                <w:lang w:val="ro-RO"/>
              </w:rPr>
              <w:t>rganizate</w:t>
            </w:r>
          </w:p>
          <w:p w:rsidR="00614EED" w:rsidRPr="00E40460" w:rsidRDefault="003A5B17" w:rsidP="008F3648">
            <w:pPr>
              <w:spacing w:after="0"/>
              <w:rPr>
                <w:rFonts w:ascii="Times New Roman" w:hAnsi="Times New Roman"/>
                <w:sz w:val="26"/>
                <w:szCs w:val="26"/>
                <w:lang w:val="ro-RO"/>
              </w:rPr>
            </w:pPr>
            <w:r>
              <w:rPr>
                <w:rFonts w:ascii="Times New Roman" w:hAnsi="Times New Roman"/>
                <w:sz w:val="26"/>
                <w:szCs w:val="26"/>
                <w:lang w:val="ro-RO"/>
              </w:rPr>
              <w:t>-  Număr de</w:t>
            </w:r>
            <w:r w:rsidRPr="00E40460">
              <w:rPr>
                <w:rFonts w:ascii="Times New Roman" w:hAnsi="Times New Roman"/>
                <w:sz w:val="26"/>
                <w:szCs w:val="26"/>
                <w:lang w:val="ro-RO"/>
              </w:rPr>
              <w:t xml:space="preserve"> </w:t>
            </w:r>
            <w:r w:rsidR="00994822">
              <w:rPr>
                <w:rFonts w:ascii="Times New Roman" w:hAnsi="Times New Roman"/>
                <w:sz w:val="26"/>
                <w:szCs w:val="26"/>
                <w:lang w:val="ro-RO"/>
              </w:rPr>
              <w:t>activități de informare</w:t>
            </w:r>
            <w:r w:rsidR="00614EED" w:rsidRPr="00E40460">
              <w:rPr>
                <w:rFonts w:ascii="Times New Roman" w:hAnsi="Times New Roman"/>
                <w:sz w:val="26"/>
                <w:szCs w:val="26"/>
                <w:lang w:val="ro-RO"/>
              </w:rPr>
              <w:t>;</w:t>
            </w:r>
            <w:r>
              <w:rPr>
                <w:rFonts w:ascii="Times New Roman" w:hAnsi="Times New Roman"/>
                <w:sz w:val="26"/>
                <w:szCs w:val="26"/>
                <w:lang w:val="ro-RO"/>
              </w:rPr>
              <w:t xml:space="preserve"> </w:t>
            </w:r>
          </w:p>
          <w:p w:rsidR="00614EED" w:rsidRPr="00994822"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 xml:space="preserve">- </w:t>
            </w:r>
            <w:r w:rsidR="003A5B17">
              <w:rPr>
                <w:rFonts w:ascii="Times New Roman" w:hAnsi="Times New Roman"/>
                <w:sz w:val="26"/>
                <w:szCs w:val="26"/>
                <w:lang w:val="ro-RO"/>
              </w:rPr>
              <w:t>Număr de</w:t>
            </w:r>
            <w:r w:rsidR="003A5B17" w:rsidRPr="00E40460">
              <w:rPr>
                <w:rFonts w:ascii="Times New Roman" w:hAnsi="Times New Roman"/>
                <w:sz w:val="26"/>
                <w:szCs w:val="26"/>
                <w:lang w:val="ro-RO"/>
              </w:rPr>
              <w:t xml:space="preserve"> </w:t>
            </w:r>
            <w:r w:rsidR="003A5B17">
              <w:rPr>
                <w:rFonts w:ascii="Times New Roman" w:hAnsi="Times New Roman"/>
                <w:sz w:val="26"/>
                <w:szCs w:val="26"/>
                <w:lang w:val="ro-RO"/>
              </w:rPr>
              <w:t>asistenți</w:t>
            </w:r>
            <w:r w:rsidRPr="00994822">
              <w:rPr>
                <w:rFonts w:ascii="Times New Roman" w:hAnsi="Times New Roman"/>
                <w:sz w:val="26"/>
                <w:szCs w:val="26"/>
                <w:lang w:val="ro-RO"/>
              </w:rPr>
              <w:t xml:space="preserve"> parental</w:t>
            </w:r>
            <w:r w:rsidR="003A5B17">
              <w:rPr>
                <w:rFonts w:ascii="Times New Roman" w:hAnsi="Times New Roman"/>
                <w:sz w:val="26"/>
                <w:szCs w:val="26"/>
                <w:lang w:val="ro-RO"/>
              </w:rPr>
              <w:t>i</w:t>
            </w:r>
          </w:p>
          <w:p w:rsidR="00614EED" w:rsidRPr="00E40460" w:rsidRDefault="003A5B17" w:rsidP="008F3648">
            <w:pPr>
              <w:spacing w:after="0"/>
              <w:rPr>
                <w:rFonts w:ascii="Times New Roman" w:hAnsi="Times New Roman"/>
                <w:b/>
                <w:sz w:val="26"/>
                <w:szCs w:val="26"/>
                <w:lang w:val="ro-RO"/>
              </w:rPr>
            </w:pPr>
            <w:r>
              <w:rPr>
                <w:rFonts w:ascii="Times New Roman" w:hAnsi="Times New Roman"/>
                <w:sz w:val="26"/>
                <w:szCs w:val="26"/>
                <w:lang w:val="ro-RO"/>
              </w:rPr>
              <w:lastRenderedPageBreak/>
              <w:t xml:space="preserve"> recrutați</w:t>
            </w:r>
            <w:r w:rsidR="00614EED" w:rsidRPr="00994822">
              <w:rPr>
                <w:rFonts w:ascii="Times New Roman" w:hAnsi="Times New Roman"/>
                <w:sz w:val="26"/>
                <w:szCs w:val="26"/>
                <w:lang w:val="ro-RO"/>
              </w:rPr>
              <w:t>;</w:t>
            </w:r>
          </w:p>
        </w:tc>
        <w:tc>
          <w:tcPr>
            <w:tcW w:w="2220" w:type="dxa"/>
            <w:gridSpan w:val="4"/>
          </w:tcPr>
          <w:p w:rsidR="00614EED" w:rsidRPr="00E40460" w:rsidRDefault="00614EED" w:rsidP="003A5B17">
            <w:pPr>
              <w:jc w:val="center"/>
              <w:rPr>
                <w:rFonts w:ascii="Times New Roman" w:hAnsi="Times New Roman"/>
                <w:sz w:val="26"/>
                <w:szCs w:val="26"/>
                <w:lang w:val="ro-RO"/>
              </w:rPr>
            </w:pPr>
            <w:r w:rsidRPr="00E40460">
              <w:rPr>
                <w:rFonts w:ascii="Times New Roman" w:hAnsi="Times New Roman"/>
                <w:sz w:val="26"/>
                <w:szCs w:val="26"/>
                <w:lang w:val="ro-RO"/>
              </w:rPr>
              <w:lastRenderedPageBreak/>
              <w:t>Anual</w:t>
            </w:r>
          </w:p>
        </w:tc>
        <w:tc>
          <w:tcPr>
            <w:tcW w:w="3024" w:type="dxa"/>
            <w:gridSpan w:val="2"/>
          </w:tcPr>
          <w:p w:rsidR="00614EED" w:rsidRPr="00994822" w:rsidRDefault="00614EED" w:rsidP="008F3648">
            <w:pPr>
              <w:spacing w:after="0"/>
              <w:rPr>
                <w:rFonts w:ascii="Times New Roman" w:hAnsi="Times New Roman"/>
                <w:sz w:val="26"/>
                <w:szCs w:val="26"/>
                <w:lang w:val="ro-RO"/>
              </w:rPr>
            </w:pPr>
            <w:r w:rsidRPr="00994822">
              <w:rPr>
                <w:rFonts w:ascii="Times New Roman" w:hAnsi="Times New Roman"/>
                <w:sz w:val="26"/>
                <w:szCs w:val="26"/>
                <w:lang w:val="ro-RO"/>
              </w:rPr>
              <w:t>V. Canariov</w:t>
            </w:r>
          </w:p>
          <w:p w:rsidR="00614EED" w:rsidRPr="00F80081" w:rsidRDefault="00614EED" w:rsidP="008F3648">
            <w:pPr>
              <w:spacing w:after="0"/>
              <w:rPr>
                <w:rFonts w:ascii="Times New Roman" w:hAnsi="Times New Roman"/>
                <w:sz w:val="26"/>
                <w:szCs w:val="26"/>
                <w:highlight w:val="yellow"/>
                <w:lang w:val="ro-RO"/>
              </w:rPr>
            </w:pPr>
            <w:r w:rsidRPr="00994822">
              <w:rPr>
                <w:rFonts w:ascii="Times New Roman" w:hAnsi="Times New Roman"/>
                <w:sz w:val="26"/>
                <w:szCs w:val="26"/>
                <w:lang w:val="ro-RO"/>
              </w:rPr>
              <w:t>V. Crudu</w:t>
            </w:r>
          </w:p>
        </w:tc>
        <w:tc>
          <w:tcPr>
            <w:tcW w:w="2507" w:type="dxa"/>
          </w:tcPr>
          <w:p w:rsidR="00994822" w:rsidRPr="004C4119" w:rsidRDefault="00994822" w:rsidP="004C4119">
            <w:pPr>
              <w:spacing w:after="0"/>
              <w:rPr>
                <w:rFonts w:ascii="Times New Roman" w:hAnsi="Times New Roman"/>
                <w:b/>
                <w:sz w:val="26"/>
                <w:szCs w:val="26"/>
                <w:lang w:val="ro-RO"/>
              </w:rPr>
            </w:pPr>
          </w:p>
          <w:p w:rsidR="00614EED" w:rsidRPr="004C4119" w:rsidRDefault="00994822" w:rsidP="00994822">
            <w:pPr>
              <w:spacing w:after="0"/>
              <w:jc w:val="center"/>
              <w:rPr>
                <w:rFonts w:ascii="Times New Roman" w:hAnsi="Times New Roman"/>
                <w:b/>
                <w:sz w:val="26"/>
                <w:szCs w:val="26"/>
                <w:lang w:val="ro-RO"/>
              </w:rPr>
            </w:pPr>
            <w:r w:rsidRPr="004C4119">
              <w:rPr>
                <w:rFonts w:ascii="Times New Roman" w:hAnsi="Times New Roman"/>
                <w:b/>
                <w:sz w:val="26"/>
                <w:szCs w:val="26"/>
                <w:lang w:val="ro-RO"/>
              </w:rPr>
              <w:t>Realizat</w:t>
            </w:r>
          </w:p>
          <w:p w:rsidR="004C4119" w:rsidRPr="00E40460" w:rsidRDefault="004C4119" w:rsidP="004C4119">
            <w:pPr>
              <w:spacing w:after="0"/>
              <w:jc w:val="center"/>
              <w:rPr>
                <w:rFonts w:ascii="Times New Roman" w:hAnsi="Times New Roman"/>
                <w:sz w:val="26"/>
                <w:szCs w:val="26"/>
                <w:lang w:val="ro-RO"/>
              </w:rPr>
            </w:pPr>
            <w:r>
              <w:rPr>
                <w:rFonts w:ascii="Times New Roman" w:hAnsi="Times New Roman"/>
                <w:sz w:val="26"/>
                <w:szCs w:val="26"/>
                <w:lang w:val="ro-RO"/>
              </w:rPr>
              <w:t>1</w:t>
            </w:r>
            <w:r w:rsidRPr="00E40460">
              <w:rPr>
                <w:rFonts w:ascii="Times New Roman" w:hAnsi="Times New Roman"/>
                <w:sz w:val="26"/>
                <w:szCs w:val="26"/>
                <w:lang w:val="ro-RO"/>
              </w:rPr>
              <w:t xml:space="preserve"> campan</w:t>
            </w:r>
            <w:r>
              <w:rPr>
                <w:rFonts w:ascii="Times New Roman" w:hAnsi="Times New Roman"/>
                <w:sz w:val="26"/>
                <w:szCs w:val="26"/>
                <w:lang w:val="ro-RO"/>
              </w:rPr>
              <w:t>ie</w:t>
            </w:r>
            <w:r w:rsidR="00A61563">
              <w:rPr>
                <w:rFonts w:ascii="Times New Roman" w:hAnsi="Times New Roman"/>
                <w:sz w:val="26"/>
                <w:szCs w:val="26"/>
                <w:lang w:val="ro-RO"/>
              </w:rPr>
              <w:t>;</w:t>
            </w:r>
          </w:p>
          <w:p w:rsidR="004C4119" w:rsidRDefault="004C4119" w:rsidP="004C4119">
            <w:pPr>
              <w:spacing w:after="0"/>
              <w:jc w:val="center"/>
              <w:rPr>
                <w:rFonts w:ascii="Times New Roman" w:hAnsi="Times New Roman"/>
                <w:sz w:val="26"/>
                <w:szCs w:val="26"/>
                <w:lang w:val="ro-RO"/>
              </w:rPr>
            </w:pPr>
            <w:r>
              <w:rPr>
                <w:rFonts w:ascii="Times New Roman" w:hAnsi="Times New Roman"/>
                <w:sz w:val="26"/>
                <w:szCs w:val="26"/>
                <w:lang w:val="ro-RO"/>
              </w:rPr>
              <w:t>organizată</w:t>
            </w:r>
          </w:p>
          <w:p w:rsidR="004C4119" w:rsidRPr="00E40460" w:rsidRDefault="004C4119" w:rsidP="004C4119">
            <w:pPr>
              <w:spacing w:after="0"/>
              <w:jc w:val="center"/>
              <w:rPr>
                <w:rFonts w:ascii="Times New Roman" w:hAnsi="Times New Roman"/>
                <w:sz w:val="26"/>
                <w:szCs w:val="26"/>
                <w:lang w:val="ro-RO"/>
              </w:rPr>
            </w:pPr>
            <w:r>
              <w:rPr>
                <w:rFonts w:ascii="Times New Roman" w:hAnsi="Times New Roman"/>
                <w:sz w:val="26"/>
                <w:szCs w:val="26"/>
                <w:lang w:val="ro-RO"/>
              </w:rPr>
              <w:t>17 activități de informare</w:t>
            </w:r>
            <w:r w:rsidR="00A61563">
              <w:rPr>
                <w:rFonts w:ascii="Times New Roman" w:hAnsi="Times New Roman"/>
                <w:sz w:val="26"/>
                <w:szCs w:val="26"/>
                <w:lang w:val="ro-RO"/>
              </w:rPr>
              <w:t>;</w:t>
            </w:r>
          </w:p>
          <w:p w:rsidR="004C4119" w:rsidRPr="00994822" w:rsidRDefault="004C4119" w:rsidP="004C4119">
            <w:pPr>
              <w:spacing w:after="0"/>
              <w:jc w:val="center"/>
              <w:rPr>
                <w:rFonts w:ascii="Times New Roman" w:hAnsi="Times New Roman"/>
                <w:sz w:val="26"/>
                <w:szCs w:val="26"/>
                <w:lang w:val="ro-RO"/>
              </w:rPr>
            </w:pPr>
            <w:r w:rsidRPr="00E40460">
              <w:rPr>
                <w:rFonts w:ascii="Times New Roman" w:hAnsi="Times New Roman"/>
                <w:sz w:val="26"/>
                <w:szCs w:val="26"/>
                <w:lang w:val="ro-RO"/>
              </w:rPr>
              <w:lastRenderedPageBreak/>
              <w:t xml:space="preserve"> </w:t>
            </w:r>
            <w:r w:rsidRPr="00994822">
              <w:rPr>
                <w:rFonts w:ascii="Times New Roman" w:hAnsi="Times New Roman"/>
                <w:sz w:val="26"/>
                <w:szCs w:val="26"/>
                <w:lang w:val="ro-RO"/>
              </w:rPr>
              <w:t>1 asistent parental</w:t>
            </w:r>
          </w:p>
          <w:p w:rsidR="004C4119" w:rsidRPr="00F80081" w:rsidRDefault="00A61563" w:rsidP="004C4119">
            <w:pPr>
              <w:spacing w:after="0"/>
              <w:jc w:val="center"/>
              <w:rPr>
                <w:rFonts w:ascii="Times New Roman" w:hAnsi="Times New Roman"/>
                <w:sz w:val="26"/>
                <w:szCs w:val="26"/>
                <w:highlight w:val="yellow"/>
                <w:lang w:val="ro-RO"/>
              </w:rPr>
            </w:pPr>
            <w:r w:rsidRPr="00994822">
              <w:rPr>
                <w:rFonts w:ascii="Times New Roman" w:hAnsi="Times New Roman"/>
                <w:sz w:val="26"/>
                <w:szCs w:val="26"/>
                <w:lang w:val="ro-RO"/>
              </w:rPr>
              <w:t>R</w:t>
            </w:r>
            <w:r w:rsidR="004C4119" w:rsidRPr="00994822">
              <w:rPr>
                <w:rFonts w:ascii="Times New Roman" w:hAnsi="Times New Roman"/>
                <w:sz w:val="26"/>
                <w:szCs w:val="26"/>
                <w:lang w:val="ro-RO"/>
              </w:rPr>
              <w:t>ecrutat</w:t>
            </w:r>
            <w:r>
              <w:rPr>
                <w:rFonts w:ascii="Times New Roman" w:hAnsi="Times New Roman"/>
                <w:sz w:val="26"/>
                <w:szCs w:val="26"/>
                <w:lang w:val="ro-RO"/>
              </w:rPr>
              <w:t>;</w:t>
            </w:r>
          </w:p>
        </w:tc>
      </w:tr>
      <w:tr w:rsidR="00614EED" w:rsidRPr="00AD7028" w:rsidTr="008F3648">
        <w:tblPrEx>
          <w:tblLook w:val="0000" w:firstRow="0" w:lastRow="0" w:firstColumn="0" w:lastColumn="0" w:noHBand="0" w:noVBand="0"/>
        </w:tblPrEx>
        <w:trPr>
          <w:trHeight w:val="810"/>
        </w:trPr>
        <w:tc>
          <w:tcPr>
            <w:tcW w:w="15798" w:type="dxa"/>
            <w:gridSpan w:val="13"/>
          </w:tcPr>
          <w:p w:rsidR="00614EED" w:rsidRPr="00E40460" w:rsidRDefault="00614EED" w:rsidP="008F3648">
            <w:pPr>
              <w:spacing w:after="0" w:line="240" w:lineRule="auto"/>
              <w:rPr>
                <w:rFonts w:ascii="Times New Roman" w:hAnsi="Times New Roman"/>
                <w:b/>
                <w:sz w:val="26"/>
                <w:szCs w:val="26"/>
                <w:lang w:val="ro-RO"/>
              </w:rPr>
            </w:pPr>
          </w:p>
          <w:p w:rsidR="00614EED" w:rsidRPr="00E40460" w:rsidRDefault="00614EED" w:rsidP="008F3648">
            <w:pPr>
              <w:spacing w:after="0" w:line="240" w:lineRule="auto"/>
              <w:rPr>
                <w:rFonts w:ascii="Times New Roman" w:hAnsi="Times New Roman"/>
                <w:b/>
                <w:sz w:val="26"/>
                <w:szCs w:val="26"/>
                <w:lang w:val="ro-RO"/>
              </w:rPr>
            </w:pPr>
            <w:r w:rsidRPr="00E40460">
              <w:rPr>
                <w:rFonts w:ascii="Times New Roman" w:hAnsi="Times New Roman"/>
                <w:b/>
                <w:sz w:val="26"/>
                <w:szCs w:val="26"/>
                <w:lang w:val="ro-RO"/>
              </w:rPr>
              <w:t>OBIECTIVUL nr. 3 Asigurarea protecției copiilor în situație de risc și a celor separați de părinți</w:t>
            </w:r>
          </w:p>
          <w:p w:rsidR="00614EED" w:rsidRPr="00E40460" w:rsidRDefault="00614EED" w:rsidP="008F3648">
            <w:pPr>
              <w:ind w:right="-1164"/>
              <w:rPr>
                <w:rFonts w:ascii="Times New Roman" w:hAnsi="Times New Roman"/>
                <w:sz w:val="26"/>
                <w:szCs w:val="26"/>
                <w:lang w:val="ro-RO"/>
              </w:rPr>
            </w:pPr>
          </w:p>
        </w:tc>
      </w:tr>
      <w:tr w:rsidR="00614EED" w:rsidRPr="00AD7028" w:rsidTr="003A5B17">
        <w:tc>
          <w:tcPr>
            <w:tcW w:w="5073" w:type="dxa"/>
            <w:gridSpan w:val="3"/>
          </w:tcPr>
          <w:p w:rsidR="00614EED" w:rsidRPr="00E40460" w:rsidRDefault="00614EED" w:rsidP="008F3648">
            <w:pPr>
              <w:spacing w:after="0" w:line="240" w:lineRule="auto"/>
              <w:rPr>
                <w:rFonts w:ascii="Times New Roman" w:hAnsi="Times New Roman"/>
                <w:bCs/>
                <w:iCs/>
                <w:sz w:val="26"/>
                <w:szCs w:val="26"/>
                <w:lang w:val="ro-RO" w:eastAsia="ru-RU"/>
              </w:rPr>
            </w:pPr>
            <w:r w:rsidRPr="00E40460">
              <w:rPr>
                <w:rFonts w:ascii="Times New Roman" w:hAnsi="Times New Roman"/>
                <w:sz w:val="26"/>
                <w:szCs w:val="26"/>
                <w:lang w:val="ro-RO"/>
              </w:rPr>
              <w:t xml:space="preserve">3.1. </w:t>
            </w:r>
            <w:r w:rsidRPr="00E40460">
              <w:rPr>
                <w:rFonts w:ascii="Times New Roman" w:hAnsi="Times New Roman"/>
                <w:bCs/>
                <w:iCs/>
                <w:sz w:val="26"/>
                <w:szCs w:val="26"/>
                <w:lang w:val="ro-RO" w:eastAsia="ru-RU"/>
              </w:rPr>
              <w:t xml:space="preserve">Depistarea copiilor în situaţie de risc şi separaţi de părinţi și </w:t>
            </w:r>
            <w:r w:rsidRPr="00E40460">
              <w:rPr>
                <w:rFonts w:ascii="Times New Roman" w:hAnsi="Times New Roman"/>
                <w:sz w:val="26"/>
                <w:szCs w:val="26"/>
                <w:lang w:val="ro-RO" w:eastAsia="ru-RU"/>
              </w:rPr>
              <w:t xml:space="preserve"> </w:t>
            </w:r>
            <w:r w:rsidRPr="00E40460">
              <w:rPr>
                <w:rFonts w:ascii="Times New Roman" w:hAnsi="Times New Roman"/>
                <w:bCs/>
                <w:iCs/>
                <w:sz w:val="26"/>
                <w:szCs w:val="26"/>
                <w:lang w:val="ro-RO" w:eastAsia="ru-RU"/>
              </w:rPr>
              <w:t>efectuarea raziilor în scopul identificării minorilor cu comportament deviant, ce practică cerşitul, vagabond</w:t>
            </w:r>
            <w:r w:rsidR="0053475D">
              <w:rPr>
                <w:rFonts w:ascii="Times New Roman" w:hAnsi="Times New Roman"/>
                <w:bCs/>
                <w:iCs/>
                <w:sz w:val="26"/>
                <w:szCs w:val="26"/>
                <w:lang w:val="ro-RO" w:eastAsia="ru-RU"/>
              </w:rPr>
              <w:t>ajul sau au abandonat domiciliu</w:t>
            </w:r>
          </w:p>
          <w:p w:rsidR="00614EED" w:rsidRPr="00E40460" w:rsidRDefault="00614EED" w:rsidP="008F3648">
            <w:pPr>
              <w:spacing w:after="0" w:line="240" w:lineRule="auto"/>
              <w:jc w:val="both"/>
              <w:rPr>
                <w:rFonts w:ascii="Times New Roman" w:hAnsi="Times New Roman"/>
                <w:sz w:val="26"/>
                <w:szCs w:val="26"/>
                <w:lang w:val="ro-RO"/>
              </w:rPr>
            </w:pPr>
          </w:p>
        </w:tc>
        <w:tc>
          <w:tcPr>
            <w:tcW w:w="2974" w:type="dxa"/>
            <w:gridSpan w:val="3"/>
          </w:tcPr>
          <w:p w:rsidR="00614EED" w:rsidRPr="00E40460" w:rsidRDefault="003A5B17" w:rsidP="008F3648">
            <w:pPr>
              <w:spacing w:after="0" w:line="240" w:lineRule="auto"/>
              <w:rPr>
                <w:rFonts w:ascii="Times New Roman" w:hAnsi="Times New Roman"/>
                <w:sz w:val="26"/>
                <w:szCs w:val="26"/>
                <w:lang w:val="ro-RO"/>
              </w:rPr>
            </w:pPr>
            <w:r>
              <w:rPr>
                <w:rFonts w:ascii="Times New Roman" w:hAnsi="Times New Roman"/>
                <w:sz w:val="26"/>
                <w:szCs w:val="26"/>
                <w:lang w:val="ro-RO"/>
              </w:rPr>
              <w:t>-  Număr de</w:t>
            </w:r>
            <w:r w:rsidR="00614EED" w:rsidRPr="00E40460">
              <w:rPr>
                <w:rFonts w:ascii="Times New Roman" w:hAnsi="Times New Roman"/>
                <w:sz w:val="26"/>
                <w:szCs w:val="26"/>
                <w:lang w:val="ro-RO"/>
              </w:rPr>
              <w:t xml:space="preserve"> copii depistați;</w:t>
            </w:r>
          </w:p>
          <w:p w:rsidR="00614EED" w:rsidRPr="00E40460" w:rsidRDefault="003A5B17" w:rsidP="008F3648">
            <w:pPr>
              <w:spacing w:after="0" w:line="240" w:lineRule="auto"/>
              <w:rPr>
                <w:rFonts w:ascii="Times New Roman" w:hAnsi="Times New Roman"/>
                <w:sz w:val="26"/>
                <w:szCs w:val="26"/>
                <w:lang w:val="ro-RO"/>
              </w:rPr>
            </w:pPr>
            <w:r>
              <w:rPr>
                <w:rFonts w:ascii="Times New Roman" w:hAnsi="Times New Roman"/>
                <w:sz w:val="26"/>
                <w:szCs w:val="26"/>
                <w:lang w:val="ro-RO"/>
              </w:rPr>
              <w:t xml:space="preserve">-  Număr </w:t>
            </w:r>
            <w:r w:rsidR="00614EED" w:rsidRPr="00E40460">
              <w:rPr>
                <w:rFonts w:ascii="Times New Roman" w:hAnsi="Times New Roman"/>
                <w:sz w:val="26"/>
                <w:szCs w:val="26"/>
                <w:lang w:val="ro-RO"/>
              </w:rPr>
              <w:t>de razii efectuate;</w:t>
            </w:r>
          </w:p>
        </w:tc>
        <w:tc>
          <w:tcPr>
            <w:tcW w:w="2220" w:type="dxa"/>
            <w:gridSpan w:val="4"/>
          </w:tcPr>
          <w:p w:rsidR="00614EED" w:rsidRPr="00E40460" w:rsidRDefault="00614EED" w:rsidP="008F3648">
            <w:pPr>
              <w:spacing w:after="0" w:line="240" w:lineRule="auto"/>
              <w:jc w:val="center"/>
              <w:rPr>
                <w:rFonts w:ascii="Times New Roman" w:hAnsi="Times New Roman"/>
                <w:sz w:val="26"/>
                <w:szCs w:val="26"/>
                <w:lang w:val="ro-RO"/>
              </w:rPr>
            </w:pPr>
            <w:r w:rsidRPr="00E40460">
              <w:rPr>
                <w:rFonts w:ascii="Times New Roman" w:hAnsi="Times New Roman"/>
                <w:sz w:val="26"/>
                <w:szCs w:val="26"/>
                <w:lang w:val="ro-RO"/>
              </w:rPr>
              <w:t xml:space="preserve">Permanent </w:t>
            </w:r>
          </w:p>
        </w:tc>
        <w:tc>
          <w:tcPr>
            <w:tcW w:w="3024" w:type="dxa"/>
            <w:gridSpan w:val="2"/>
          </w:tcPr>
          <w:p w:rsidR="00614EED" w:rsidRPr="003A5B17" w:rsidRDefault="00614EED" w:rsidP="008F3648">
            <w:pPr>
              <w:spacing w:after="0" w:line="240" w:lineRule="auto"/>
              <w:rPr>
                <w:rFonts w:ascii="Times New Roman" w:hAnsi="Times New Roman"/>
                <w:sz w:val="26"/>
                <w:szCs w:val="26"/>
                <w:lang w:val="ro-RO"/>
              </w:rPr>
            </w:pPr>
            <w:r w:rsidRPr="003A5B17">
              <w:rPr>
                <w:rFonts w:ascii="Times New Roman" w:hAnsi="Times New Roman"/>
                <w:sz w:val="26"/>
                <w:szCs w:val="26"/>
                <w:lang w:val="ro-RO"/>
              </w:rPr>
              <w:t>Ia. Jitari</w:t>
            </w:r>
          </w:p>
          <w:p w:rsidR="00614EED" w:rsidRPr="00E40460" w:rsidRDefault="00614EED" w:rsidP="008F3648">
            <w:pPr>
              <w:spacing w:after="0" w:line="240" w:lineRule="auto"/>
              <w:rPr>
                <w:rFonts w:ascii="Times New Roman" w:hAnsi="Times New Roman"/>
                <w:sz w:val="26"/>
                <w:szCs w:val="26"/>
                <w:lang w:val="ro-RO"/>
              </w:rPr>
            </w:pPr>
            <w:r w:rsidRPr="003A5B17">
              <w:rPr>
                <w:rFonts w:ascii="Times New Roman" w:hAnsi="Times New Roman"/>
                <w:sz w:val="26"/>
                <w:szCs w:val="26"/>
                <w:lang w:val="ro-RO"/>
              </w:rPr>
              <w:t>DPDC sector</w:t>
            </w:r>
          </w:p>
        </w:tc>
        <w:tc>
          <w:tcPr>
            <w:tcW w:w="2507" w:type="dxa"/>
          </w:tcPr>
          <w:p w:rsidR="00614EED" w:rsidRPr="003A5B17" w:rsidRDefault="00741FFC" w:rsidP="003A5B17">
            <w:pPr>
              <w:spacing w:after="0" w:line="240" w:lineRule="auto"/>
              <w:jc w:val="center"/>
              <w:rPr>
                <w:rFonts w:ascii="Times New Roman" w:hAnsi="Times New Roman"/>
                <w:b/>
                <w:sz w:val="26"/>
                <w:szCs w:val="26"/>
                <w:lang w:val="ro-RO"/>
              </w:rPr>
            </w:pPr>
            <w:r w:rsidRPr="003A5B17">
              <w:rPr>
                <w:rFonts w:ascii="Times New Roman" w:hAnsi="Times New Roman"/>
                <w:b/>
                <w:sz w:val="26"/>
                <w:szCs w:val="26"/>
                <w:lang w:val="ro-RO"/>
              </w:rPr>
              <w:t>Realizat</w:t>
            </w:r>
          </w:p>
          <w:p w:rsidR="003A5B17" w:rsidRPr="003A5B17" w:rsidRDefault="003A5B17" w:rsidP="003A5B17">
            <w:pPr>
              <w:spacing w:after="0" w:line="240" w:lineRule="auto"/>
              <w:jc w:val="center"/>
              <w:rPr>
                <w:rFonts w:ascii="Times New Roman" w:hAnsi="Times New Roman"/>
                <w:sz w:val="26"/>
                <w:szCs w:val="26"/>
                <w:lang w:val="ro-RO"/>
              </w:rPr>
            </w:pPr>
            <w:r>
              <w:rPr>
                <w:rFonts w:ascii="Times New Roman" w:hAnsi="Times New Roman"/>
                <w:sz w:val="26"/>
                <w:szCs w:val="26"/>
                <w:lang w:val="ro-RO"/>
              </w:rPr>
              <w:t xml:space="preserve">3 </w:t>
            </w:r>
            <w:r w:rsidRPr="003A5B17">
              <w:rPr>
                <w:rFonts w:ascii="Times New Roman" w:hAnsi="Times New Roman"/>
                <w:sz w:val="26"/>
                <w:szCs w:val="26"/>
                <w:lang w:val="ro-RO"/>
              </w:rPr>
              <w:t>copii depistați;</w:t>
            </w:r>
          </w:p>
          <w:p w:rsidR="003A5B17" w:rsidRPr="00E40460" w:rsidRDefault="003A5B17" w:rsidP="003A5B17">
            <w:pPr>
              <w:spacing w:after="0" w:line="240" w:lineRule="auto"/>
              <w:jc w:val="center"/>
              <w:rPr>
                <w:rFonts w:ascii="Times New Roman" w:hAnsi="Times New Roman"/>
                <w:sz w:val="26"/>
                <w:szCs w:val="26"/>
                <w:lang w:val="ro-RO"/>
              </w:rPr>
            </w:pPr>
            <w:r>
              <w:rPr>
                <w:rFonts w:ascii="Times New Roman" w:hAnsi="Times New Roman"/>
                <w:sz w:val="26"/>
                <w:szCs w:val="26"/>
                <w:lang w:val="ro-RO"/>
              </w:rPr>
              <w:t xml:space="preserve">67 </w:t>
            </w:r>
            <w:r w:rsidRPr="00E40460">
              <w:rPr>
                <w:rFonts w:ascii="Times New Roman" w:hAnsi="Times New Roman"/>
                <w:sz w:val="26"/>
                <w:szCs w:val="26"/>
                <w:lang w:val="ro-RO"/>
              </w:rPr>
              <w:t>de razii efectuate;</w:t>
            </w:r>
          </w:p>
        </w:tc>
      </w:tr>
      <w:tr w:rsidR="00614EED" w:rsidRPr="00AD7028" w:rsidTr="003A5B17">
        <w:tc>
          <w:tcPr>
            <w:tcW w:w="5073" w:type="dxa"/>
            <w:gridSpan w:val="3"/>
          </w:tcPr>
          <w:p w:rsidR="00614EED" w:rsidRPr="00E40460" w:rsidRDefault="00614EED" w:rsidP="008F3648">
            <w:pPr>
              <w:spacing w:after="0" w:line="240" w:lineRule="auto"/>
              <w:jc w:val="both"/>
              <w:rPr>
                <w:rFonts w:ascii="Times New Roman" w:hAnsi="Times New Roman"/>
                <w:sz w:val="26"/>
                <w:szCs w:val="26"/>
                <w:lang w:val="ro-RO"/>
              </w:rPr>
            </w:pPr>
            <w:r w:rsidRPr="00E40460">
              <w:rPr>
                <w:rFonts w:ascii="Times New Roman" w:hAnsi="Times New Roman"/>
                <w:sz w:val="26"/>
                <w:szCs w:val="26"/>
                <w:lang w:val="ro-RO"/>
              </w:rPr>
              <w:t>3.2. Luarea în evidență a copiilor rămași fără ocrotire părintească care dispun de acte ce confirmă statutul juridic</w:t>
            </w:r>
          </w:p>
        </w:tc>
        <w:tc>
          <w:tcPr>
            <w:tcW w:w="2974" w:type="dxa"/>
            <w:gridSpan w:val="3"/>
          </w:tcPr>
          <w:p w:rsidR="00614EED" w:rsidRPr="00E40460" w:rsidRDefault="003A5B17" w:rsidP="008F3648">
            <w:pPr>
              <w:spacing w:after="0" w:line="240" w:lineRule="auto"/>
              <w:rPr>
                <w:rFonts w:ascii="Times New Roman" w:hAnsi="Times New Roman"/>
                <w:sz w:val="26"/>
                <w:szCs w:val="26"/>
                <w:lang w:val="ro-RO"/>
              </w:rPr>
            </w:pPr>
            <w:r>
              <w:rPr>
                <w:rFonts w:ascii="Times New Roman" w:hAnsi="Times New Roman"/>
                <w:sz w:val="26"/>
                <w:szCs w:val="26"/>
                <w:lang w:val="ro-RO"/>
              </w:rPr>
              <w:t>-  Număr</w:t>
            </w:r>
            <w:r w:rsidR="00614EED" w:rsidRPr="00E40460">
              <w:rPr>
                <w:rFonts w:ascii="Times New Roman" w:hAnsi="Times New Roman"/>
                <w:sz w:val="26"/>
                <w:szCs w:val="26"/>
                <w:lang w:val="ro-RO"/>
              </w:rPr>
              <w:t xml:space="preserve"> de copii luați în evidență;</w:t>
            </w:r>
          </w:p>
          <w:p w:rsidR="00614EED" w:rsidRDefault="003A5B17" w:rsidP="008F3648">
            <w:pPr>
              <w:spacing w:after="0" w:line="240" w:lineRule="auto"/>
              <w:rPr>
                <w:rFonts w:ascii="Times New Roman" w:hAnsi="Times New Roman"/>
                <w:sz w:val="26"/>
                <w:szCs w:val="26"/>
                <w:lang w:val="ro-RO"/>
              </w:rPr>
            </w:pPr>
            <w:r>
              <w:rPr>
                <w:rFonts w:ascii="Times New Roman" w:hAnsi="Times New Roman"/>
                <w:sz w:val="26"/>
                <w:szCs w:val="26"/>
                <w:lang w:val="ro-RO"/>
              </w:rPr>
              <w:t>-  Număr</w:t>
            </w:r>
            <w:r w:rsidRPr="00E40460">
              <w:rPr>
                <w:rFonts w:ascii="Times New Roman" w:hAnsi="Times New Roman"/>
                <w:sz w:val="26"/>
                <w:szCs w:val="26"/>
                <w:lang w:val="ro-RO"/>
              </w:rPr>
              <w:t xml:space="preserve"> </w:t>
            </w:r>
            <w:r>
              <w:rPr>
                <w:rFonts w:ascii="Times New Roman" w:hAnsi="Times New Roman"/>
                <w:sz w:val="26"/>
                <w:szCs w:val="26"/>
                <w:lang w:val="ro-RO"/>
              </w:rPr>
              <w:t xml:space="preserve">de </w:t>
            </w:r>
            <w:r w:rsidR="00614EED" w:rsidRPr="00E40460">
              <w:rPr>
                <w:rFonts w:ascii="Times New Roman" w:hAnsi="Times New Roman"/>
                <w:sz w:val="26"/>
                <w:szCs w:val="26"/>
                <w:lang w:val="ro-RO"/>
              </w:rPr>
              <w:t>dispoziții emise cu privire la stabilirea statutului copilului rămas fără ocrotire părintească;</w:t>
            </w:r>
          </w:p>
          <w:p w:rsidR="00605527" w:rsidRPr="00E40460" w:rsidRDefault="003A5B17" w:rsidP="008F3648">
            <w:pPr>
              <w:spacing w:after="0" w:line="240" w:lineRule="auto"/>
              <w:rPr>
                <w:rFonts w:ascii="Times New Roman" w:hAnsi="Times New Roman"/>
                <w:sz w:val="26"/>
                <w:szCs w:val="26"/>
                <w:lang w:val="ro-RO"/>
              </w:rPr>
            </w:pPr>
            <w:r>
              <w:rPr>
                <w:rFonts w:ascii="Times New Roman" w:hAnsi="Times New Roman"/>
                <w:sz w:val="26"/>
                <w:szCs w:val="26"/>
                <w:lang w:val="ro-RO"/>
              </w:rPr>
              <w:t xml:space="preserve">-  Număr de </w:t>
            </w:r>
            <w:r w:rsidR="00605527">
              <w:rPr>
                <w:rFonts w:ascii="Times New Roman" w:hAnsi="Times New Roman"/>
                <w:sz w:val="26"/>
                <w:szCs w:val="26"/>
                <w:lang w:val="ro-RO"/>
              </w:rPr>
              <w:t>dispoziţii emise cu privire la stabilirea statutului de copil rămas temporar fără ocrotire părintească;</w:t>
            </w:r>
            <w:r>
              <w:rPr>
                <w:rFonts w:ascii="Times New Roman" w:hAnsi="Times New Roman"/>
                <w:sz w:val="26"/>
                <w:szCs w:val="26"/>
                <w:lang w:val="ro-RO"/>
              </w:rPr>
              <w:t xml:space="preserve"> </w:t>
            </w:r>
          </w:p>
        </w:tc>
        <w:tc>
          <w:tcPr>
            <w:tcW w:w="2220" w:type="dxa"/>
            <w:gridSpan w:val="4"/>
          </w:tcPr>
          <w:p w:rsidR="00614EED" w:rsidRPr="00E40460" w:rsidRDefault="00614EED" w:rsidP="008F3648">
            <w:pPr>
              <w:spacing w:after="0" w:line="240" w:lineRule="auto"/>
              <w:jc w:val="center"/>
              <w:rPr>
                <w:rFonts w:ascii="Times New Roman" w:hAnsi="Times New Roman"/>
                <w:sz w:val="26"/>
                <w:szCs w:val="26"/>
                <w:lang w:val="ro-RO"/>
              </w:rPr>
            </w:pPr>
            <w:r w:rsidRPr="00E40460">
              <w:rPr>
                <w:rFonts w:ascii="Times New Roman" w:hAnsi="Times New Roman"/>
                <w:sz w:val="26"/>
                <w:szCs w:val="26"/>
                <w:lang w:val="ro-RO"/>
              </w:rPr>
              <w:t>Permanent</w:t>
            </w:r>
          </w:p>
        </w:tc>
        <w:tc>
          <w:tcPr>
            <w:tcW w:w="3024" w:type="dxa"/>
            <w:gridSpan w:val="2"/>
          </w:tcPr>
          <w:p w:rsidR="002F2B02" w:rsidRDefault="002F2B02" w:rsidP="002F2B02">
            <w:pPr>
              <w:spacing w:after="0" w:line="240" w:lineRule="auto"/>
              <w:rPr>
                <w:rFonts w:ascii="Times New Roman" w:hAnsi="Times New Roman"/>
                <w:sz w:val="26"/>
                <w:szCs w:val="26"/>
                <w:lang w:val="ro-RO"/>
              </w:rPr>
            </w:pPr>
            <w:r>
              <w:rPr>
                <w:rFonts w:ascii="Times New Roman" w:hAnsi="Times New Roman"/>
                <w:sz w:val="26"/>
                <w:szCs w:val="26"/>
                <w:lang w:val="ro-RO"/>
              </w:rPr>
              <w:t>L. Caciuc</w:t>
            </w:r>
          </w:p>
          <w:p w:rsidR="00614EED" w:rsidRPr="00E40460" w:rsidRDefault="00614EED" w:rsidP="008F3648">
            <w:pPr>
              <w:spacing w:after="0" w:line="240" w:lineRule="auto"/>
              <w:rPr>
                <w:rFonts w:ascii="Times New Roman" w:hAnsi="Times New Roman"/>
                <w:sz w:val="26"/>
                <w:szCs w:val="26"/>
                <w:lang w:val="ro-RO"/>
              </w:rPr>
            </w:pPr>
            <w:r w:rsidRPr="00E40460">
              <w:rPr>
                <w:rFonts w:ascii="Times New Roman" w:hAnsi="Times New Roman"/>
                <w:sz w:val="26"/>
                <w:szCs w:val="26"/>
                <w:lang w:val="ro-RO"/>
              </w:rPr>
              <w:t>N. Terteac</w:t>
            </w:r>
          </w:p>
          <w:p w:rsidR="00614EED" w:rsidRPr="00E40460" w:rsidRDefault="00614EED" w:rsidP="008F3648">
            <w:pPr>
              <w:spacing w:after="0" w:line="240" w:lineRule="auto"/>
              <w:rPr>
                <w:rFonts w:ascii="Times New Roman" w:hAnsi="Times New Roman"/>
                <w:sz w:val="26"/>
                <w:szCs w:val="26"/>
                <w:lang w:val="ro-RO"/>
              </w:rPr>
            </w:pPr>
            <w:r w:rsidRPr="003A5B17">
              <w:rPr>
                <w:rFonts w:ascii="Times New Roman" w:hAnsi="Times New Roman"/>
                <w:sz w:val="26"/>
                <w:szCs w:val="26"/>
                <w:lang w:val="ro-RO"/>
              </w:rPr>
              <w:t>A. Buga</w:t>
            </w:r>
          </w:p>
        </w:tc>
        <w:tc>
          <w:tcPr>
            <w:tcW w:w="2507" w:type="dxa"/>
          </w:tcPr>
          <w:p w:rsidR="00614EED" w:rsidRPr="003A5B17" w:rsidRDefault="00741FFC" w:rsidP="00741FFC">
            <w:pPr>
              <w:spacing w:after="0" w:line="240" w:lineRule="auto"/>
              <w:jc w:val="center"/>
              <w:rPr>
                <w:rFonts w:ascii="Times New Roman" w:hAnsi="Times New Roman"/>
                <w:b/>
                <w:sz w:val="26"/>
                <w:szCs w:val="26"/>
                <w:lang w:val="ro-RO"/>
              </w:rPr>
            </w:pPr>
            <w:r w:rsidRPr="003A5B17">
              <w:rPr>
                <w:rFonts w:ascii="Times New Roman" w:hAnsi="Times New Roman"/>
                <w:b/>
                <w:sz w:val="26"/>
                <w:szCs w:val="26"/>
                <w:lang w:val="ro-RO"/>
              </w:rPr>
              <w:t>Realizat</w:t>
            </w:r>
          </w:p>
          <w:p w:rsidR="003A5B17" w:rsidRPr="00E40460" w:rsidRDefault="003A5B17" w:rsidP="003A5B17">
            <w:pPr>
              <w:spacing w:after="0" w:line="240" w:lineRule="auto"/>
              <w:jc w:val="center"/>
              <w:rPr>
                <w:rFonts w:ascii="Times New Roman" w:hAnsi="Times New Roman"/>
                <w:sz w:val="26"/>
                <w:szCs w:val="26"/>
                <w:lang w:val="ro-RO"/>
              </w:rPr>
            </w:pPr>
            <w:r>
              <w:rPr>
                <w:rFonts w:ascii="Times New Roman" w:hAnsi="Times New Roman"/>
                <w:sz w:val="26"/>
                <w:szCs w:val="26"/>
                <w:lang w:val="ro-RO"/>
              </w:rPr>
              <w:t>60</w:t>
            </w:r>
            <w:r w:rsidRPr="00E40460">
              <w:rPr>
                <w:rFonts w:ascii="Times New Roman" w:hAnsi="Times New Roman"/>
                <w:sz w:val="26"/>
                <w:szCs w:val="26"/>
                <w:lang w:val="ro-RO"/>
              </w:rPr>
              <w:t xml:space="preserve"> de copii luați în evidență;</w:t>
            </w:r>
          </w:p>
          <w:p w:rsidR="003A5B17" w:rsidRDefault="003A5B17" w:rsidP="003A5B17">
            <w:pPr>
              <w:spacing w:after="0" w:line="240" w:lineRule="auto"/>
              <w:jc w:val="center"/>
              <w:rPr>
                <w:rFonts w:ascii="Times New Roman" w:hAnsi="Times New Roman"/>
                <w:sz w:val="26"/>
                <w:szCs w:val="26"/>
                <w:lang w:val="ro-RO"/>
              </w:rPr>
            </w:pPr>
            <w:r>
              <w:rPr>
                <w:rFonts w:ascii="Times New Roman" w:hAnsi="Times New Roman"/>
                <w:sz w:val="26"/>
                <w:szCs w:val="26"/>
                <w:lang w:val="ro-RO"/>
              </w:rPr>
              <w:t>42</w:t>
            </w:r>
            <w:r w:rsidRPr="00E40460">
              <w:rPr>
                <w:rFonts w:ascii="Times New Roman" w:hAnsi="Times New Roman"/>
                <w:sz w:val="26"/>
                <w:szCs w:val="26"/>
                <w:lang w:val="ro-RO"/>
              </w:rPr>
              <w:t xml:space="preserve"> dispoziții emise cu privire la stabilirea statutului copilului rămas fără ocrotire părintească;</w:t>
            </w:r>
          </w:p>
          <w:p w:rsidR="003A5B17" w:rsidRPr="00E40460" w:rsidRDefault="003A5B17" w:rsidP="003A5B17">
            <w:pPr>
              <w:spacing w:after="0" w:line="240" w:lineRule="auto"/>
              <w:jc w:val="center"/>
              <w:rPr>
                <w:rFonts w:ascii="Times New Roman" w:hAnsi="Times New Roman"/>
                <w:sz w:val="26"/>
                <w:szCs w:val="26"/>
                <w:lang w:val="ro-RO"/>
              </w:rPr>
            </w:pPr>
            <w:r>
              <w:rPr>
                <w:rFonts w:ascii="Times New Roman" w:hAnsi="Times New Roman"/>
                <w:sz w:val="26"/>
                <w:szCs w:val="26"/>
                <w:lang w:val="ro-RO"/>
              </w:rPr>
              <w:t>18 dispoziţii emise cu privire la stabilirea statutului de copil rămas temporar fără ocrotire părintească;</w:t>
            </w:r>
          </w:p>
        </w:tc>
      </w:tr>
      <w:tr w:rsidR="00614EED" w:rsidRPr="00AD7028" w:rsidTr="003A5B17">
        <w:tc>
          <w:tcPr>
            <w:tcW w:w="5073" w:type="dxa"/>
            <w:gridSpan w:val="3"/>
          </w:tcPr>
          <w:p w:rsidR="00614EED" w:rsidRPr="00E40460" w:rsidRDefault="00614EED" w:rsidP="008F3648">
            <w:pPr>
              <w:spacing w:after="0" w:line="240" w:lineRule="auto"/>
              <w:jc w:val="both"/>
              <w:rPr>
                <w:rFonts w:ascii="Times New Roman" w:hAnsi="Times New Roman"/>
                <w:sz w:val="26"/>
                <w:szCs w:val="26"/>
                <w:lang w:val="ro-RO"/>
              </w:rPr>
            </w:pPr>
            <w:r w:rsidRPr="00E40460">
              <w:rPr>
                <w:rFonts w:ascii="Times New Roman" w:hAnsi="Times New Roman"/>
                <w:sz w:val="26"/>
                <w:szCs w:val="26"/>
                <w:lang w:val="ro-RO"/>
              </w:rPr>
              <w:t>3.3. Actualizarea/introducerea în baza de date și ținerea în evidență a copiilor plasați în serviciile de plasament în formă electronică și scrisă</w:t>
            </w:r>
          </w:p>
        </w:tc>
        <w:tc>
          <w:tcPr>
            <w:tcW w:w="2974" w:type="dxa"/>
            <w:gridSpan w:val="3"/>
          </w:tcPr>
          <w:p w:rsidR="00614EED" w:rsidRPr="00E40460" w:rsidRDefault="003A5B17" w:rsidP="008F3648">
            <w:pPr>
              <w:spacing w:after="0" w:line="240" w:lineRule="auto"/>
              <w:rPr>
                <w:rFonts w:ascii="Times New Roman" w:hAnsi="Times New Roman"/>
                <w:sz w:val="26"/>
                <w:szCs w:val="26"/>
                <w:lang w:val="ro-RO"/>
              </w:rPr>
            </w:pPr>
            <w:r>
              <w:rPr>
                <w:rFonts w:ascii="Times New Roman" w:hAnsi="Times New Roman"/>
                <w:sz w:val="26"/>
                <w:szCs w:val="26"/>
                <w:lang w:val="ro-RO"/>
              </w:rPr>
              <w:t>-  Număr</w:t>
            </w:r>
            <w:r w:rsidRPr="00E40460">
              <w:rPr>
                <w:rFonts w:ascii="Times New Roman" w:hAnsi="Times New Roman"/>
                <w:sz w:val="26"/>
                <w:szCs w:val="26"/>
                <w:lang w:val="ro-RO"/>
              </w:rPr>
              <w:t xml:space="preserve"> </w:t>
            </w:r>
            <w:r w:rsidR="00614EED" w:rsidRPr="00E40460">
              <w:rPr>
                <w:rFonts w:ascii="Times New Roman" w:hAnsi="Times New Roman"/>
                <w:sz w:val="26"/>
                <w:szCs w:val="26"/>
                <w:lang w:val="ro-RO"/>
              </w:rPr>
              <w:t>de copii introduși în registru;</w:t>
            </w:r>
          </w:p>
          <w:p w:rsidR="00614EED" w:rsidRPr="00E40460" w:rsidRDefault="003A5B17" w:rsidP="008F3648">
            <w:pPr>
              <w:spacing w:after="0" w:line="240" w:lineRule="auto"/>
              <w:rPr>
                <w:rFonts w:ascii="Times New Roman" w:hAnsi="Times New Roman"/>
                <w:sz w:val="26"/>
                <w:szCs w:val="26"/>
                <w:lang w:val="ro-RO"/>
              </w:rPr>
            </w:pPr>
            <w:r>
              <w:rPr>
                <w:rFonts w:ascii="Times New Roman" w:hAnsi="Times New Roman"/>
                <w:sz w:val="26"/>
                <w:szCs w:val="26"/>
                <w:lang w:val="ro-RO"/>
              </w:rPr>
              <w:t xml:space="preserve">- </w:t>
            </w:r>
            <w:r w:rsidR="00614EED" w:rsidRPr="00E40460">
              <w:rPr>
                <w:rFonts w:ascii="Times New Roman" w:hAnsi="Times New Roman"/>
                <w:sz w:val="26"/>
                <w:szCs w:val="26"/>
                <w:lang w:val="ro-RO"/>
              </w:rPr>
              <w:t xml:space="preserve"> </w:t>
            </w:r>
            <w:r>
              <w:rPr>
                <w:rFonts w:ascii="Times New Roman" w:hAnsi="Times New Roman"/>
                <w:sz w:val="26"/>
                <w:szCs w:val="26"/>
                <w:lang w:val="ro-RO"/>
              </w:rPr>
              <w:t>Număr</w:t>
            </w:r>
            <w:r w:rsidRPr="00E40460">
              <w:rPr>
                <w:rFonts w:ascii="Times New Roman" w:hAnsi="Times New Roman"/>
                <w:sz w:val="26"/>
                <w:szCs w:val="26"/>
                <w:lang w:val="ro-RO"/>
              </w:rPr>
              <w:t xml:space="preserve"> </w:t>
            </w:r>
            <w:r w:rsidR="00614EED" w:rsidRPr="00E40460">
              <w:rPr>
                <w:rFonts w:ascii="Times New Roman" w:hAnsi="Times New Roman"/>
                <w:sz w:val="26"/>
                <w:szCs w:val="26"/>
                <w:lang w:val="ro-RO"/>
              </w:rPr>
              <w:t>de copii introduși în baza de date;</w:t>
            </w:r>
          </w:p>
        </w:tc>
        <w:tc>
          <w:tcPr>
            <w:tcW w:w="2220" w:type="dxa"/>
            <w:gridSpan w:val="4"/>
          </w:tcPr>
          <w:p w:rsidR="00614EED" w:rsidRPr="00E40460" w:rsidRDefault="00614EED" w:rsidP="008F3648">
            <w:pPr>
              <w:spacing w:after="0" w:line="240" w:lineRule="auto"/>
              <w:jc w:val="center"/>
              <w:rPr>
                <w:rFonts w:ascii="Times New Roman" w:hAnsi="Times New Roman"/>
                <w:sz w:val="26"/>
                <w:szCs w:val="26"/>
                <w:lang w:val="ro-RO"/>
              </w:rPr>
            </w:pPr>
            <w:r w:rsidRPr="00E40460">
              <w:rPr>
                <w:rFonts w:ascii="Times New Roman" w:hAnsi="Times New Roman"/>
                <w:sz w:val="26"/>
                <w:szCs w:val="26"/>
                <w:lang w:val="ro-RO"/>
              </w:rPr>
              <w:t xml:space="preserve">Permanent </w:t>
            </w:r>
          </w:p>
        </w:tc>
        <w:tc>
          <w:tcPr>
            <w:tcW w:w="3024" w:type="dxa"/>
            <w:gridSpan w:val="2"/>
          </w:tcPr>
          <w:p w:rsidR="00614EED" w:rsidRPr="007C5798" w:rsidRDefault="00614EED" w:rsidP="008F3648">
            <w:pPr>
              <w:spacing w:after="0" w:line="240" w:lineRule="auto"/>
              <w:rPr>
                <w:rFonts w:ascii="Times New Roman" w:hAnsi="Times New Roman"/>
                <w:sz w:val="26"/>
                <w:szCs w:val="26"/>
                <w:lang w:val="ro-RO"/>
              </w:rPr>
            </w:pPr>
            <w:r w:rsidRPr="007C5798">
              <w:rPr>
                <w:rFonts w:ascii="Times New Roman" w:hAnsi="Times New Roman"/>
                <w:sz w:val="26"/>
                <w:szCs w:val="26"/>
                <w:lang w:val="ro-RO"/>
              </w:rPr>
              <w:t>N. Terteac</w:t>
            </w:r>
          </w:p>
          <w:p w:rsidR="00614EED" w:rsidRPr="00E40460" w:rsidRDefault="00614EED" w:rsidP="008F3648">
            <w:pPr>
              <w:spacing w:after="0" w:line="240" w:lineRule="auto"/>
              <w:rPr>
                <w:rFonts w:ascii="Times New Roman" w:hAnsi="Times New Roman"/>
                <w:sz w:val="26"/>
                <w:szCs w:val="26"/>
                <w:lang w:val="ro-RO"/>
              </w:rPr>
            </w:pPr>
            <w:r w:rsidRPr="007C5798">
              <w:rPr>
                <w:rFonts w:ascii="Times New Roman" w:hAnsi="Times New Roman"/>
                <w:sz w:val="26"/>
                <w:szCs w:val="26"/>
                <w:lang w:val="ro-RO"/>
              </w:rPr>
              <w:t>A. Buga</w:t>
            </w:r>
          </w:p>
        </w:tc>
        <w:tc>
          <w:tcPr>
            <w:tcW w:w="2507" w:type="dxa"/>
          </w:tcPr>
          <w:p w:rsidR="003A5B17" w:rsidRPr="003A5B17" w:rsidRDefault="003A5B17" w:rsidP="003A5B17">
            <w:pPr>
              <w:spacing w:after="0" w:line="240" w:lineRule="auto"/>
              <w:jc w:val="center"/>
              <w:rPr>
                <w:rFonts w:ascii="Times New Roman" w:hAnsi="Times New Roman"/>
                <w:b/>
                <w:sz w:val="26"/>
                <w:szCs w:val="26"/>
                <w:lang w:val="ro-RO"/>
              </w:rPr>
            </w:pPr>
            <w:r w:rsidRPr="003A5B17">
              <w:rPr>
                <w:rFonts w:ascii="Times New Roman" w:hAnsi="Times New Roman"/>
                <w:b/>
                <w:sz w:val="26"/>
                <w:szCs w:val="26"/>
                <w:lang w:val="ro-RO"/>
              </w:rPr>
              <w:t>Realizat</w:t>
            </w:r>
          </w:p>
          <w:p w:rsidR="003A5B17" w:rsidRPr="00E40460" w:rsidRDefault="003A5B17" w:rsidP="003A5B17">
            <w:pPr>
              <w:spacing w:after="0" w:line="240" w:lineRule="auto"/>
              <w:jc w:val="center"/>
              <w:rPr>
                <w:rFonts w:ascii="Times New Roman" w:hAnsi="Times New Roman"/>
                <w:sz w:val="26"/>
                <w:szCs w:val="26"/>
                <w:lang w:val="ro-RO"/>
              </w:rPr>
            </w:pPr>
            <w:r>
              <w:rPr>
                <w:rFonts w:ascii="Times New Roman" w:hAnsi="Times New Roman"/>
                <w:sz w:val="26"/>
                <w:szCs w:val="26"/>
                <w:lang w:val="ro-RO"/>
              </w:rPr>
              <w:t>144</w:t>
            </w:r>
            <w:r w:rsidRPr="00E40460">
              <w:rPr>
                <w:rFonts w:ascii="Times New Roman" w:hAnsi="Times New Roman"/>
                <w:sz w:val="26"/>
                <w:szCs w:val="26"/>
                <w:lang w:val="ro-RO"/>
              </w:rPr>
              <w:t xml:space="preserve"> de copii introduși în registru;</w:t>
            </w:r>
          </w:p>
          <w:p w:rsidR="00614EED" w:rsidRPr="00E40460" w:rsidRDefault="003A5B17" w:rsidP="003A5B17">
            <w:pPr>
              <w:spacing w:after="0" w:line="240" w:lineRule="auto"/>
              <w:jc w:val="center"/>
              <w:rPr>
                <w:rFonts w:ascii="Times New Roman" w:hAnsi="Times New Roman"/>
                <w:sz w:val="26"/>
                <w:szCs w:val="26"/>
                <w:lang w:val="ro-RO"/>
              </w:rPr>
            </w:pPr>
            <w:r>
              <w:rPr>
                <w:rFonts w:ascii="Times New Roman" w:hAnsi="Times New Roman"/>
                <w:sz w:val="26"/>
                <w:szCs w:val="26"/>
                <w:lang w:val="ro-RO"/>
              </w:rPr>
              <w:t>86</w:t>
            </w:r>
            <w:r w:rsidRPr="00E40460">
              <w:rPr>
                <w:rFonts w:ascii="Times New Roman" w:hAnsi="Times New Roman"/>
                <w:sz w:val="26"/>
                <w:szCs w:val="26"/>
                <w:lang w:val="ro-RO"/>
              </w:rPr>
              <w:t xml:space="preserve"> de copii introduși în baza de date;</w:t>
            </w:r>
          </w:p>
        </w:tc>
      </w:tr>
      <w:tr w:rsidR="00614EED" w:rsidRPr="00AD7028" w:rsidTr="003A5B17">
        <w:tc>
          <w:tcPr>
            <w:tcW w:w="5073" w:type="dxa"/>
            <w:gridSpan w:val="3"/>
          </w:tcPr>
          <w:p w:rsidR="00614EED" w:rsidRPr="00E40460" w:rsidRDefault="00614EED" w:rsidP="008F3648">
            <w:pPr>
              <w:spacing w:after="0" w:line="240" w:lineRule="auto"/>
              <w:rPr>
                <w:rFonts w:ascii="Times New Roman" w:hAnsi="Times New Roman"/>
                <w:sz w:val="26"/>
                <w:szCs w:val="26"/>
                <w:lang w:val="ro-RO" w:eastAsia="ru-RU"/>
              </w:rPr>
            </w:pPr>
            <w:r w:rsidRPr="00E40460">
              <w:rPr>
                <w:rFonts w:ascii="Times New Roman" w:hAnsi="Times New Roman"/>
                <w:sz w:val="26"/>
                <w:szCs w:val="26"/>
                <w:lang w:val="ro-RO" w:eastAsia="ru-RU"/>
              </w:rPr>
              <w:t xml:space="preserve">3.4. Stabilirea formei de protecţie copiilor în situaţie de risc şi separaţi de părinţi din municipiul Chișinău și conlucrarea cu alte autorităţi tutelare locale şi teritoriale, instituţii </w:t>
            </w:r>
            <w:r w:rsidRPr="00E40460">
              <w:rPr>
                <w:rFonts w:ascii="Times New Roman" w:hAnsi="Times New Roman"/>
                <w:sz w:val="26"/>
                <w:szCs w:val="26"/>
                <w:lang w:val="ro-RO" w:eastAsia="ru-RU"/>
              </w:rPr>
              <w:lastRenderedPageBreak/>
              <w:t>competente, în vederea luării deciziilor privind stabilirea formei de protecţie a copiilor din alte localităţi ale republicii, depistaţi pe teritoriul mun. Chişinău</w:t>
            </w:r>
          </w:p>
          <w:p w:rsidR="00614EED" w:rsidRPr="00E40460" w:rsidRDefault="00614EED" w:rsidP="008F3648">
            <w:pPr>
              <w:spacing w:after="0" w:line="240" w:lineRule="auto"/>
              <w:rPr>
                <w:rFonts w:ascii="Times New Roman" w:hAnsi="Times New Roman"/>
                <w:bCs/>
                <w:iCs/>
                <w:sz w:val="26"/>
                <w:szCs w:val="26"/>
                <w:lang w:val="ro-RO" w:eastAsia="ru-RU"/>
              </w:rPr>
            </w:pPr>
          </w:p>
          <w:p w:rsidR="00614EED" w:rsidRPr="00E40460" w:rsidRDefault="00614EED" w:rsidP="008F3648">
            <w:pPr>
              <w:spacing w:after="0" w:line="240" w:lineRule="auto"/>
              <w:jc w:val="both"/>
              <w:rPr>
                <w:rFonts w:ascii="Times New Roman" w:hAnsi="Times New Roman"/>
                <w:sz w:val="26"/>
                <w:szCs w:val="26"/>
                <w:lang w:val="ro-RO"/>
              </w:rPr>
            </w:pPr>
          </w:p>
        </w:tc>
        <w:tc>
          <w:tcPr>
            <w:tcW w:w="2974" w:type="dxa"/>
            <w:gridSpan w:val="3"/>
          </w:tcPr>
          <w:p w:rsidR="00614EED" w:rsidRPr="00E40460" w:rsidRDefault="00876056" w:rsidP="008F3648">
            <w:pPr>
              <w:spacing w:after="0" w:line="240" w:lineRule="auto"/>
              <w:rPr>
                <w:rFonts w:ascii="Times New Roman" w:hAnsi="Times New Roman"/>
                <w:sz w:val="26"/>
                <w:szCs w:val="26"/>
                <w:lang w:val="ro-RO"/>
              </w:rPr>
            </w:pPr>
            <w:r>
              <w:rPr>
                <w:rFonts w:ascii="Times New Roman" w:hAnsi="Times New Roman"/>
                <w:sz w:val="26"/>
                <w:szCs w:val="26"/>
                <w:lang w:val="ro-RO"/>
              </w:rPr>
              <w:lastRenderedPageBreak/>
              <w:t>- Număr</w:t>
            </w:r>
            <w:r w:rsidRPr="00E40460">
              <w:rPr>
                <w:rFonts w:ascii="Times New Roman" w:hAnsi="Times New Roman"/>
                <w:sz w:val="26"/>
                <w:szCs w:val="26"/>
                <w:lang w:val="ro-RO"/>
              </w:rPr>
              <w:t xml:space="preserve"> de </w:t>
            </w:r>
            <w:r w:rsidR="00614EED" w:rsidRPr="00A35656">
              <w:rPr>
                <w:rFonts w:ascii="Times New Roman" w:hAnsi="Times New Roman"/>
                <w:sz w:val="26"/>
                <w:szCs w:val="26"/>
                <w:lang w:val="ro-RO"/>
              </w:rPr>
              <w:t>dispoziţii de plasament emise</w:t>
            </w:r>
            <w:r w:rsidR="00614EED" w:rsidRPr="00E40460">
              <w:rPr>
                <w:rFonts w:ascii="Times New Roman" w:hAnsi="Times New Roman"/>
                <w:sz w:val="26"/>
                <w:szCs w:val="26"/>
                <w:lang w:val="ro-RO"/>
              </w:rPr>
              <w:t xml:space="preserve"> </w:t>
            </w:r>
          </w:p>
          <w:p w:rsidR="00614EED" w:rsidRPr="00E40460" w:rsidRDefault="00876056" w:rsidP="008F3648">
            <w:pPr>
              <w:spacing w:after="0" w:line="240" w:lineRule="auto"/>
              <w:rPr>
                <w:rFonts w:ascii="Times New Roman" w:hAnsi="Times New Roman"/>
                <w:sz w:val="26"/>
                <w:szCs w:val="26"/>
                <w:lang w:val="ro-RO"/>
              </w:rPr>
            </w:pPr>
            <w:r>
              <w:rPr>
                <w:rFonts w:ascii="Times New Roman" w:hAnsi="Times New Roman"/>
                <w:sz w:val="26"/>
                <w:szCs w:val="26"/>
                <w:lang w:val="ro-RO"/>
              </w:rPr>
              <w:t>- Număr</w:t>
            </w:r>
            <w:r w:rsidRPr="00E40460">
              <w:rPr>
                <w:rFonts w:ascii="Times New Roman" w:hAnsi="Times New Roman"/>
                <w:sz w:val="26"/>
                <w:szCs w:val="26"/>
                <w:lang w:val="ro-RO"/>
              </w:rPr>
              <w:t xml:space="preserve"> de </w:t>
            </w:r>
            <w:r w:rsidR="00614EED" w:rsidRPr="00E40460">
              <w:rPr>
                <w:rFonts w:ascii="Times New Roman" w:hAnsi="Times New Roman"/>
                <w:sz w:val="26"/>
                <w:szCs w:val="26"/>
                <w:lang w:val="ro-RO"/>
              </w:rPr>
              <w:t>cazuri referite / soluţionate în comun</w:t>
            </w:r>
          </w:p>
        </w:tc>
        <w:tc>
          <w:tcPr>
            <w:tcW w:w="2220" w:type="dxa"/>
            <w:gridSpan w:val="4"/>
          </w:tcPr>
          <w:p w:rsidR="00614EED" w:rsidRPr="00E40460" w:rsidRDefault="00614EED" w:rsidP="008F3648">
            <w:pPr>
              <w:spacing w:after="0" w:line="240" w:lineRule="auto"/>
              <w:jc w:val="center"/>
              <w:rPr>
                <w:rFonts w:ascii="Times New Roman" w:hAnsi="Times New Roman"/>
                <w:sz w:val="26"/>
                <w:szCs w:val="26"/>
                <w:lang w:val="ro-RO"/>
              </w:rPr>
            </w:pPr>
            <w:r w:rsidRPr="00E40460">
              <w:rPr>
                <w:rFonts w:ascii="Times New Roman" w:hAnsi="Times New Roman"/>
                <w:sz w:val="26"/>
                <w:szCs w:val="26"/>
                <w:lang w:val="ro-RO"/>
              </w:rPr>
              <w:t>Permanent</w:t>
            </w:r>
          </w:p>
        </w:tc>
        <w:tc>
          <w:tcPr>
            <w:tcW w:w="3024" w:type="dxa"/>
            <w:gridSpan w:val="2"/>
          </w:tcPr>
          <w:p w:rsidR="00107DDD" w:rsidRDefault="00107DDD" w:rsidP="00107DDD">
            <w:pPr>
              <w:spacing w:after="0" w:line="240" w:lineRule="auto"/>
              <w:rPr>
                <w:rFonts w:ascii="Times New Roman" w:hAnsi="Times New Roman"/>
                <w:sz w:val="26"/>
                <w:szCs w:val="26"/>
                <w:lang w:val="ro-RO"/>
              </w:rPr>
            </w:pPr>
            <w:r>
              <w:rPr>
                <w:rFonts w:ascii="Times New Roman" w:hAnsi="Times New Roman"/>
                <w:sz w:val="26"/>
                <w:szCs w:val="26"/>
                <w:lang w:val="ro-RO"/>
              </w:rPr>
              <w:t>L. Caciuc</w:t>
            </w:r>
          </w:p>
          <w:p w:rsidR="00614EED" w:rsidRPr="00876056" w:rsidRDefault="00614EED" w:rsidP="008F3648">
            <w:pPr>
              <w:spacing w:after="0" w:line="240" w:lineRule="auto"/>
              <w:rPr>
                <w:rFonts w:ascii="Times New Roman" w:hAnsi="Times New Roman"/>
                <w:sz w:val="26"/>
                <w:szCs w:val="26"/>
                <w:lang w:val="ro-RO"/>
              </w:rPr>
            </w:pPr>
            <w:r w:rsidRPr="00876056">
              <w:rPr>
                <w:rFonts w:ascii="Times New Roman" w:hAnsi="Times New Roman"/>
                <w:sz w:val="26"/>
                <w:szCs w:val="26"/>
                <w:lang w:val="ro-RO"/>
              </w:rPr>
              <w:t>Ia. Jitari</w:t>
            </w:r>
          </w:p>
          <w:p w:rsidR="00614EED" w:rsidRPr="00E40460" w:rsidRDefault="00614EED" w:rsidP="008F3648">
            <w:pPr>
              <w:spacing w:after="0" w:line="240" w:lineRule="auto"/>
              <w:rPr>
                <w:rFonts w:ascii="Times New Roman" w:hAnsi="Times New Roman"/>
                <w:sz w:val="26"/>
                <w:szCs w:val="26"/>
                <w:lang w:val="ro-RO"/>
              </w:rPr>
            </w:pPr>
            <w:r w:rsidRPr="00876056">
              <w:rPr>
                <w:rFonts w:ascii="Times New Roman" w:hAnsi="Times New Roman"/>
                <w:sz w:val="26"/>
                <w:szCs w:val="26"/>
                <w:lang w:val="ro-RO"/>
              </w:rPr>
              <w:t>DPDC sectoare</w:t>
            </w:r>
          </w:p>
        </w:tc>
        <w:tc>
          <w:tcPr>
            <w:tcW w:w="2507" w:type="dxa"/>
          </w:tcPr>
          <w:p w:rsidR="00614EED" w:rsidRPr="00876056" w:rsidRDefault="00A35656" w:rsidP="00A35656">
            <w:pPr>
              <w:spacing w:after="0" w:line="240" w:lineRule="auto"/>
              <w:jc w:val="center"/>
              <w:rPr>
                <w:rFonts w:ascii="Times New Roman" w:hAnsi="Times New Roman"/>
                <w:b/>
                <w:sz w:val="26"/>
                <w:szCs w:val="26"/>
                <w:lang w:val="ro-RO"/>
              </w:rPr>
            </w:pPr>
            <w:r w:rsidRPr="00876056">
              <w:rPr>
                <w:rFonts w:ascii="Times New Roman" w:hAnsi="Times New Roman"/>
                <w:b/>
                <w:sz w:val="26"/>
                <w:szCs w:val="26"/>
                <w:lang w:val="ro-RO"/>
              </w:rPr>
              <w:t>Realizat</w:t>
            </w:r>
          </w:p>
          <w:p w:rsidR="003A5B17" w:rsidRPr="00E40460" w:rsidRDefault="003A5B17" w:rsidP="00876056">
            <w:pPr>
              <w:spacing w:after="0" w:line="240" w:lineRule="auto"/>
              <w:jc w:val="center"/>
              <w:rPr>
                <w:rFonts w:ascii="Times New Roman" w:hAnsi="Times New Roman"/>
                <w:sz w:val="26"/>
                <w:szCs w:val="26"/>
                <w:lang w:val="ro-RO"/>
              </w:rPr>
            </w:pPr>
            <w:r w:rsidRPr="00A35656">
              <w:rPr>
                <w:rFonts w:ascii="Times New Roman" w:hAnsi="Times New Roman"/>
                <w:sz w:val="26"/>
                <w:szCs w:val="26"/>
                <w:lang w:val="ro-RO"/>
              </w:rPr>
              <w:t>3 dispoziţii de plasament emise</w:t>
            </w:r>
            <w:r w:rsidR="00A61563">
              <w:rPr>
                <w:rFonts w:ascii="Times New Roman" w:hAnsi="Times New Roman"/>
                <w:sz w:val="26"/>
                <w:szCs w:val="26"/>
                <w:lang w:val="ro-RO"/>
              </w:rPr>
              <w:t>;</w:t>
            </w:r>
          </w:p>
          <w:p w:rsidR="003A5B17" w:rsidRPr="00E40460" w:rsidRDefault="003A5B17" w:rsidP="00876056">
            <w:pPr>
              <w:spacing w:after="0" w:line="240" w:lineRule="auto"/>
              <w:jc w:val="center"/>
              <w:rPr>
                <w:rFonts w:ascii="Times New Roman" w:hAnsi="Times New Roman"/>
                <w:sz w:val="26"/>
                <w:szCs w:val="26"/>
                <w:lang w:val="ro-RO"/>
              </w:rPr>
            </w:pPr>
            <w:r>
              <w:rPr>
                <w:rFonts w:ascii="Times New Roman" w:hAnsi="Times New Roman"/>
                <w:sz w:val="26"/>
                <w:szCs w:val="26"/>
                <w:lang w:val="ro-RO"/>
              </w:rPr>
              <w:t>10</w:t>
            </w:r>
            <w:r w:rsidRPr="00E40460">
              <w:rPr>
                <w:rFonts w:ascii="Times New Roman" w:hAnsi="Times New Roman"/>
                <w:sz w:val="26"/>
                <w:szCs w:val="26"/>
                <w:lang w:val="ro-RO"/>
              </w:rPr>
              <w:t xml:space="preserve"> cazuri referite / </w:t>
            </w:r>
            <w:r w:rsidRPr="00E40460">
              <w:rPr>
                <w:rFonts w:ascii="Times New Roman" w:hAnsi="Times New Roman"/>
                <w:sz w:val="26"/>
                <w:szCs w:val="26"/>
                <w:lang w:val="ro-RO"/>
              </w:rPr>
              <w:lastRenderedPageBreak/>
              <w:t>soluţionate în comun</w:t>
            </w:r>
            <w:r w:rsidR="00A61563">
              <w:rPr>
                <w:rFonts w:ascii="Times New Roman" w:hAnsi="Times New Roman"/>
                <w:sz w:val="26"/>
                <w:szCs w:val="26"/>
                <w:lang w:val="ro-RO"/>
              </w:rPr>
              <w:t>;</w:t>
            </w:r>
          </w:p>
        </w:tc>
      </w:tr>
      <w:tr w:rsidR="00614EED" w:rsidRPr="00AD7028" w:rsidTr="003A5B17">
        <w:tc>
          <w:tcPr>
            <w:tcW w:w="5073" w:type="dxa"/>
            <w:gridSpan w:val="3"/>
          </w:tcPr>
          <w:p w:rsidR="00614EED" w:rsidRPr="003B486F" w:rsidRDefault="00614EED" w:rsidP="008F3648">
            <w:pPr>
              <w:spacing w:after="0" w:line="240" w:lineRule="auto"/>
              <w:rPr>
                <w:rFonts w:ascii="Times New Roman" w:hAnsi="Times New Roman"/>
                <w:sz w:val="26"/>
                <w:szCs w:val="26"/>
                <w:lang w:val="ro-RO" w:eastAsia="ru-RU"/>
              </w:rPr>
            </w:pPr>
            <w:r w:rsidRPr="003B486F">
              <w:rPr>
                <w:rFonts w:ascii="Times New Roman" w:hAnsi="Times New Roman"/>
                <w:color w:val="000000"/>
                <w:sz w:val="26"/>
                <w:szCs w:val="26"/>
                <w:lang w:val="ro-RO" w:eastAsia="ru-RU"/>
              </w:rPr>
              <w:lastRenderedPageBreak/>
              <w:t>3.5. Organizarea</w:t>
            </w:r>
            <w:r w:rsidRPr="003B486F">
              <w:rPr>
                <w:rFonts w:ascii="Times New Roman" w:hAnsi="Times New Roman"/>
                <w:b/>
                <w:color w:val="000000"/>
                <w:sz w:val="26"/>
                <w:szCs w:val="26"/>
                <w:lang w:val="ro-RO" w:eastAsia="ru-RU"/>
              </w:rPr>
              <w:t xml:space="preserve"> </w:t>
            </w:r>
            <w:r w:rsidRPr="003B486F">
              <w:rPr>
                <w:rFonts w:ascii="Times New Roman" w:hAnsi="Times New Roman"/>
                <w:color w:val="000000"/>
                <w:sz w:val="26"/>
                <w:szCs w:val="26"/>
                <w:lang w:val="ro-RO" w:eastAsia="ru-RU"/>
              </w:rPr>
              <w:t>şi desfăşurarea şedinţelor echipei multidisciplinare de supervizare a situaţiei curente şi planificarea acţiunilor în vederea soluţionării cazurilor copiilor din serviciile DMPDC şi neguvernamentale.</w:t>
            </w:r>
          </w:p>
        </w:tc>
        <w:tc>
          <w:tcPr>
            <w:tcW w:w="2974" w:type="dxa"/>
            <w:gridSpan w:val="3"/>
          </w:tcPr>
          <w:p w:rsidR="00614EED" w:rsidRPr="003B486F" w:rsidRDefault="00876056" w:rsidP="008F3648">
            <w:pPr>
              <w:spacing w:after="0" w:line="240" w:lineRule="auto"/>
              <w:rPr>
                <w:rFonts w:ascii="Times New Roman" w:hAnsi="Times New Roman"/>
                <w:sz w:val="26"/>
                <w:szCs w:val="26"/>
                <w:lang w:val="ro-RO"/>
              </w:rPr>
            </w:pPr>
            <w:r>
              <w:rPr>
                <w:rFonts w:ascii="Times New Roman" w:hAnsi="Times New Roman"/>
                <w:sz w:val="26"/>
                <w:szCs w:val="26"/>
                <w:lang w:val="ro-RO"/>
              </w:rPr>
              <w:t>-  Număr</w:t>
            </w:r>
            <w:r w:rsidRPr="00E40460">
              <w:rPr>
                <w:rFonts w:ascii="Times New Roman" w:hAnsi="Times New Roman"/>
                <w:sz w:val="26"/>
                <w:szCs w:val="26"/>
                <w:lang w:val="ro-RO"/>
              </w:rPr>
              <w:t xml:space="preserve"> de </w:t>
            </w:r>
            <w:r w:rsidR="00614EED" w:rsidRPr="003B486F">
              <w:rPr>
                <w:rFonts w:ascii="Times New Roman" w:hAnsi="Times New Roman"/>
                <w:sz w:val="26"/>
                <w:szCs w:val="26"/>
                <w:lang w:val="ro-RO"/>
              </w:rPr>
              <w:t xml:space="preserve">şedinţe organizate </w:t>
            </w:r>
          </w:p>
          <w:p w:rsidR="0072094D" w:rsidRDefault="00876056" w:rsidP="008F3648">
            <w:pPr>
              <w:spacing w:after="0" w:line="240" w:lineRule="auto"/>
              <w:rPr>
                <w:rFonts w:ascii="Times New Roman" w:hAnsi="Times New Roman"/>
                <w:sz w:val="26"/>
                <w:szCs w:val="26"/>
                <w:lang w:val="ro-RO"/>
              </w:rPr>
            </w:pPr>
            <w:r>
              <w:rPr>
                <w:rFonts w:ascii="Times New Roman" w:hAnsi="Times New Roman"/>
                <w:sz w:val="26"/>
                <w:szCs w:val="26"/>
                <w:lang w:val="ro-RO"/>
              </w:rPr>
              <w:t xml:space="preserve">-  Număr </w:t>
            </w:r>
            <w:r w:rsidR="0072094D" w:rsidRPr="003B486F">
              <w:rPr>
                <w:rFonts w:ascii="Times New Roman" w:hAnsi="Times New Roman"/>
                <w:sz w:val="26"/>
                <w:szCs w:val="26"/>
                <w:lang w:val="ro-RO"/>
              </w:rPr>
              <w:t>de participanți</w:t>
            </w:r>
          </w:p>
          <w:p w:rsidR="007D41FF" w:rsidRPr="003B486F" w:rsidRDefault="00876056" w:rsidP="008F3648">
            <w:pPr>
              <w:spacing w:after="0" w:line="240" w:lineRule="auto"/>
              <w:rPr>
                <w:rFonts w:ascii="Times New Roman" w:hAnsi="Times New Roman"/>
                <w:sz w:val="26"/>
                <w:szCs w:val="26"/>
                <w:lang w:val="ro-RO"/>
              </w:rPr>
            </w:pPr>
            <w:r>
              <w:rPr>
                <w:rFonts w:ascii="Times New Roman" w:hAnsi="Times New Roman"/>
                <w:sz w:val="26"/>
                <w:szCs w:val="26"/>
                <w:lang w:val="ro-RO"/>
              </w:rPr>
              <w:t xml:space="preserve">- </w:t>
            </w:r>
            <w:r w:rsidR="007D41FF">
              <w:rPr>
                <w:rFonts w:ascii="Times New Roman" w:hAnsi="Times New Roman"/>
                <w:sz w:val="26"/>
                <w:szCs w:val="26"/>
                <w:lang w:val="ro-RO"/>
              </w:rPr>
              <w:t xml:space="preserve"> </w:t>
            </w:r>
            <w:r>
              <w:rPr>
                <w:rFonts w:ascii="Times New Roman" w:hAnsi="Times New Roman"/>
                <w:sz w:val="26"/>
                <w:szCs w:val="26"/>
                <w:lang w:val="ro-RO"/>
              </w:rPr>
              <w:t>Număr</w:t>
            </w:r>
            <w:r w:rsidRPr="00E40460">
              <w:rPr>
                <w:rFonts w:ascii="Times New Roman" w:hAnsi="Times New Roman"/>
                <w:sz w:val="26"/>
                <w:szCs w:val="26"/>
                <w:lang w:val="ro-RO"/>
              </w:rPr>
              <w:t xml:space="preserve"> de </w:t>
            </w:r>
            <w:r w:rsidR="007D41FF">
              <w:rPr>
                <w:rFonts w:ascii="Times New Roman" w:hAnsi="Times New Roman"/>
                <w:sz w:val="26"/>
                <w:szCs w:val="26"/>
                <w:lang w:val="ro-RO"/>
              </w:rPr>
              <w:t>cazuri examinate</w:t>
            </w:r>
          </w:p>
        </w:tc>
        <w:tc>
          <w:tcPr>
            <w:tcW w:w="2220" w:type="dxa"/>
            <w:gridSpan w:val="4"/>
          </w:tcPr>
          <w:p w:rsidR="00614EED" w:rsidRPr="003B486F" w:rsidRDefault="00614EED" w:rsidP="008F3648">
            <w:pPr>
              <w:spacing w:after="0" w:line="240" w:lineRule="auto"/>
              <w:jc w:val="center"/>
              <w:rPr>
                <w:rFonts w:ascii="Times New Roman" w:hAnsi="Times New Roman"/>
                <w:sz w:val="26"/>
                <w:szCs w:val="26"/>
                <w:lang w:val="ro-RO"/>
              </w:rPr>
            </w:pPr>
            <w:r w:rsidRPr="003B486F">
              <w:rPr>
                <w:rFonts w:ascii="Times New Roman" w:hAnsi="Times New Roman"/>
                <w:sz w:val="26"/>
                <w:szCs w:val="26"/>
                <w:lang w:val="ro-RO"/>
              </w:rPr>
              <w:t>Semestrial</w:t>
            </w:r>
          </w:p>
        </w:tc>
        <w:tc>
          <w:tcPr>
            <w:tcW w:w="3024" w:type="dxa"/>
            <w:gridSpan w:val="2"/>
          </w:tcPr>
          <w:p w:rsidR="00614EED" w:rsidRPr="003B486F" w:rsidRDefault="00614EED" w:rsidP="008F3648">
            <w:pPr>
              <w:spacing w:after="0" w:line="240" w:lineRule="auto"/>
              <w:rPr>
                <w:rFonts w:ascii="Times New Roman" w:hAnsi="Times New Roman"/>
                <w:sz w:val="26"/>
                <w:szCs w:val="26"/>
                <w:lang w:val="ro-RO"/>
              </w:rPr>
            </w:pPr>
            <w:r w:rsidRPr="003B486F">
              <w:rPr>
                <w:rFonts w:ascii="Times New Roman" w:hAnsi="Times New Roman"/>
                <w:sz w:val="26"/>
                <w:szCs w:val="26"/>
                <w:lang w:val="ro-RO"/>
              </w:rPr>
              <w:t>N. Terteac</w:t>
            </w:r>
          </w:p>
          <w:p w:rsidR="00614EED" w:rsidRPr="003B486F" w:rsidRDefault="00614EED" w:rsidP="008F3648">
            <w:pPr>
              <w:spacing w:after="0" w:line="240" w:lineRule="auto"/>
              <w:rPr>
                <w:rFonts w:ascii="Times New Roman" w:hAnsi="Times New Roman"/>
                <w:sz w:val="26"/>
                <w:szCs w:val="26"/>
                <w:lang w:val="ro-RO"/>
              </w:rPr>
            </w:pPr>
            <w:r w:rsidRPr="003B486F">
              <w:rPr>
                <w:rFonts w:ascii="Times New Roman" w:hAnsi="Times New Roman"/>
                <w:sz w:val="26"/>
                <w:szCs w:val="26"/>
                <w:lang w:val="ro-RO"/>
              </w:rPr>
              <w:t>Specialiștii DMPDC</w:t>
            </w:r>
          </w:p>
          <w:p w:rsidR="00614EED" w:rsidRPr="003B486F" w:rsidRDefault="00614EED" w:rsidP="008F3648">
            <w:pPr>
              <w:spacing w:after="0" w:line="240" w:lineRule="auto"/>
              <w:rPr>
                <w:rFonts w:ascii="Times New Roman" w:hAnsi="Times New Roman"/>
                <w:sz w:val="26"/>
                <w:szCs w:val="26"/>
                <w:lang w:val="ro-RO"/>
              </w:rPr>
            </w:pPr>
            <w:r w:rsidRPr="003B486F">
              <w:rPr>
                <w:rFonts w:ascii="Times New Roman" w:hAnsi="Times New Roman"/>
                <w:sz w:val="26"/>
                <w:szCs w:val="26"/>
                <w:lang w:val="ro-RO"/>
              </w:rPr>
              <w:t>DPDC sectoare</w:t>
            </w:r>
          </w:p>
        </w:tc>
        <w:tc>
          <w:tcPr>
            <w:tcW w:w="2507" w:type="dxa"/>
          </w:tcPr>
          <w:p w:rsidR="003B486F" w:rsidRDefault="003B486F" w:rsidP="008F3648">
            <w:pPr>
              <w:spacing w:after="0" w:line="240" w:lineRule="auto"/>
              <w:rPr>
                <w:rFonts w:ascii="Times New Roman" w:hAnsi="Times New Roman"/>
                <w:sz w:val="26"/>
                <w:szCs w:val="26"/>
                <w:lang w:val="ro-RO"/>
              </w:rPr>
            </w:pPr>
          </w:p>
          <w:p w:rsidR="00614EED" w:rsidRPr="00876056" w:rsidRDefault="003B486F" w:rsidP="003B486F">
            <w:pPr>
              <w:spacing w:after="0" w:line="240" w:lineRule="auto"/>
              <w:jc w:val="center"/>
              <w:rPr>
                <w:rFonts w:ascii="Times New Roman" w:hAnsi="Times New Roman"/>
                <w:b/>
                <w:sz w:val="26"/>
                <w:szCs w:val="26"/>
                <w:lang w:val="ro-RO"/>
              </w:rPr>
            </w:pPr>
            <w:r w:rsidRPr="00876056">
              <w:rPr>
                <w:rFonts w:ascii="Times New Roman" w:hAnsi="Times New Roman"/>
                <w:b/>
                <w:sz w:val="26"/>
                <w:szCs w:val="26"/>
                <w:lang w:val="ro-RO"/>
              </w:rPr>
              <w:t>Realizat</w:t>
            </w:r>
          </w:p>
          <w:p w:rsidR="00876056" w:rsidRPr="003B486F" w:rsidRDefault="00876056" w:rsidP="00876056">
            <w:pPr>
              <w:spacing w:after="0" w:line="240" w:lineRule="auto"/>
              <w:rPr>
                <w:rFonts w:ascii="Times New Roman" w:hAnsi="Times New Roman"/>
                <w:sz w:val="26"/>
                <w:szCs w:val="26"/>
                <w:lang w:val="ro-RO"/>
              </w:rPr>
            </w:pPr>
            <w:r w:rsidRPr="003B486F">
              <w:rPr>
                <w:rFonts w:ascii="Times New Roman" w:hAnsi="Times New Roman"/>
                <w:sz w:val="26"/>
                <w:szCs w:val="26"/>
                <w:lang w:val="ro-RO"/>
              </w:rPr>
              <w:t xml:space="preserve"> 6 şedinţe organizate</w:t>
            </w:r>
            <w:r w:rsidR="00A61563">
              <w:rPr>
                <w:rFonts w:ascii="Times New Roman" w:hAnsi="Times New Roman"/>
                <w:sz w:val="26"/>
                <w:szCs w:val="26"/>
                <w:lang w:val="ro-RO"/>
              </w:rPr>
              <w:t>;</w:t>
            </w:r>
            <w:r w:rsidRPr="003B486F">
              <w:rPr>
                <w:rFonts w:ascii="Times New Roman" w:hAnsi="Times New Roman"/>
                <w:sz w:val="26"/>
                <w:szCs w:val="26"/>
                <w:lang w:val="ro-RO"/>
              </w:rPr>
              <w:t xml:space="preserve"> </w:t>
            </w:r>
          </w:p>
          <w:p w:rsidR="00876056" w:rsidRDefault="00876056" w:rsidP="00876056">
            <w:pPr>
              <w:spacing w:after="0" w:line="240" w:lineRule="auto"/>
              <w:rPr>
                <w:rFonts w:ascii="Times New Roman" w:hAnsi="Times New Roman"/>
                <w:sz w:val="26"/>
                <w:szCs w:val="26"/>
                <w:lang w:val="ro-RO"/>
              </w:rPr>
            </w:pPr>
            <w:r w:rsidRPr="003B486F">
              <w:rPr>
                <w:rFonts w:ascii="Times New Roman" w:hAnsi="Times New Roman"/>
                <w:sz w:val="26"/>
                <w:szCs w:val="26"/>
                <w:lang w:val="ro-RO"/>
              </w:rPr>
              <w:t>37 de participanți</w:t>
            </w:r>
            <w:r w:rsidR="00A61563">
              <w:rPr>
                <w:rFonts w:ascii="Times New Roman" w:hAnsi="Times New Roman"/>
                <w:sz w:val="26"/>
                <w:szCs w:val="26"/>
                <w:lang w:val="ro-RO"/>
              </w:rPr>
              <w:t>;</w:t>
            </w:r>
          </w:p>
          <w:p w:rsidR="00876056" w:rsidRPr="00E40460" w:rsidRDefault="00876056" w:rsidP="00876056">
            <w:pPr>
              <w:spacing w:after="0" w:line="240" w:lineRule="auto"/>
              <w:jc w:val="center"/>
              <w:rPr>
                <w:rFonts w:ascii="Times New Roman" w:hAnsi="Times New Roman"/>
                <w:sz w:val="26"/>
                <w:szCs w:val="26"/>
                <w:lang w:val="ro-RO"/>
              </w:rPr>
            </w:pPr>
            <w:r>
              <w:rPr>
                <w:rFonts w:ascii="Times New Roman" w:hAnsi="Times New Roman"/>
                <w:sz w:val="26"/>
                <w:szCs w:val="26"/>
                <w:lang w:val="ro-RO"/>
              </w:rPr>
              <w:t>215 cazuri examinate</w:t>
            </w:r>
            <w:r w:rsidR="00A61563">
              <w:rPr>
                <w:rFonts w:ascii="Times New Roman" w:hAnsi="Times New Roman"/>
                <w:sz w:val="26"/>
                <w:szCs w:val="26"/>
                <w:lang w:val="ro-RO"/>
              </w:rPr>
              <w:t>;</w:t>
            </w:r>
          </w:p>
        </w:tc>
      </w:tr>
      <w:tr w:rsidR="00614EED" w:rsidRPr="00AD7028" w:rsidTr="003A5B17">
        <w:tc>
          <w:tcPr>
            <w:tcW w:w="5073" w:type="dxa"/>
            <w:gridSpan w:val="3"/>
          </w:tcPr>
          <w:p w:rsidR="00614EED" w:rsidRPr="00E40460" w:rsidRDefault="00614EED" w:rsidP="008F3648">
            <w:pPr>
              <w:spacing w:after="0"/>
              <w:jc w:val="both"/>
              <w:rPr>
                <w:rFonts w:ascii="Times New Roman" w:hAnsi="Times New Roman"/>
                <w:sz w:val="26"/>
                <w:szCs w:val="26"/>
                <w:lang w:val="ro-RO"/>
              </w:rPr>
            </w:pPr>
            <w:r w:rsidRPr="00E40460">
              <w:rPr>
                <w:rFonts w:ascii="Times New Roman" w:hAnsi="Times New Roman"/>
                <w:sz w:val="26"/>
                <w:szCs w:val="26"/>
                <w:lang w:val="ro-RO"/>
              </w:rPr>
              <w:t>3.6. Conlucrarea cu Centrele de plasament, Biroul Siguranţă Copii, Inspectoratul de poliţie, instituţii medicale în vederea depistării copiilor în situaţie de risc.</w:t>
            </w:r>
          </w:p>
        </w:tc>
        <w:tc>
          <w:tcPr>
            <w:tcW w:w="2974" w:type="dxa"/>
            <w:gridSpan w:val="3"/>
          </w:tcPr>
          <w:p w:rsidR="00614EED" w:rsidRPr="00E40460" w:rsidRDefault="00614EED" w:rsidP="008F3648">
            <w:pPr>
              <w:spacing w:after="0"/>
              <w:jc w:val="both"/>
              <w:rPr>
                <w:rFonts w:ascii="Times New Roman" w:hAnsi="Times New Roman"/>
                <w:sz w:val="26"/>
                <w:szCs w:val="26"/>
                <w:lang w:val="ro-RO"/>
              </w:rPr>
            </w:pPr>
            <w:r w:rsidRPr="004A2949">
              <w:rPr>
                <w:rFonts w:ascii="Times New Roman" w:hAnsi="Times New Roman"/>
                <w:sz w:val="26"/>
                <w:szCs w:val="26"/>
                <w:lang w:val="ro-RO"/>
              </w:rPr>
              <w:t xml:space="preserve">- </w:t>
            </w:r>
            <w:r w:rsidR="00C66504">
              <w:rPr>
                <w:rFonts w:ascii="Times New Roman" w:hAnsi="Times New Roman"/>
                <w:sz w:val="26"/>
                <w:szCs w:val="26"/>
                <w:lang w:val="ro-RO"/>
              </w:rPr>
              <w:t xml:space="preserve">Număr de </w:t>
            </w:r>
            <w:r w:rsidRPr="004A2949">
              <w:rPr>
                <w:rFonts w:ascii="Times New Roman" w:hAnsi="Times New Roman"/>
                <w:sz w:val="26"/>
                <w:szCs w:val="26"/>
                <w:lang w:val="ro-RO"/>
              </w:rPr>
              <w:t>ședințe în comun organizate;</w:t>
            </w:r>
          </w:p>
        </w:tc>
        <w:tc>
          <w:tcPr>
            <w:tcW w:w="2220" w:type="dxa"/>
            <w:gridSpan w:val="4"/>
          </w:tcPr>
          <w:p w:rsidR="00614EED" w:rsidRPr="00E40460" w:rsidRDefault="00614EED" w:rsidP="008F3648">
            <w:pPr>
              <w:spacing w:after="0"/>
              <w:jc w:val="both"/>
              <w:rPr>
                <w:rFonts w:ascii="Times New Roman" w:hAnsi="Times New Roman"/>
                <w:sz w:val="26"/>
                <w:szCs w:val="26"/>
                <w:lang w:val="ro-RO"/>
              </w:rPr>
            </w:pPr>
            <w:r w:rsidRPr="00E40460">
              <w:rPr>
                <w:rFonts w:ascii="Times New Roman" w:hAnsi="Times New Roman"/>
                <w:sz w:val="26"/>
                <w:szCs w:val="26"/>
                <w:lang w:val="ro-RO"/>
              </w:rPr>
              <w:t xml:space="preserve">     Semestrial</w:t>
            </w:r>
          </w:p>
        </w:tc>
        <w:tc>
          <w:tcPr>
            <w:tcW w:w="3024" w:type="dxa"/>
            <w:gridSpan w:val="2"/>
          </w:tcPr>
          <w:p w:rsidR="00107DDD" w:rsidRDefault="00107DDD" w:rsidP="00107DDD">
            <w:pPr>
              <w:spacing w:after="0" w:line="240" w:lineRule="auto"/>
              <w:rPr>
                <w:rFonts w:ascii="Times New Roman" w:hAnsi="Times New Roman"/>
                <w:sz w:val="26"/>
                <w:szCs w:val="26"/>
                <w:lang w:val="ro-RO"/>
              </w:rPr>
            </w:pPr>
            <w:r>
              <w:rPr>
                <w:rFonts w:ascii="Times New Roman" w:hAnsi="Times New Roman"/>
                <w:sz w:val="26"/>
                <w:szCs w:val="26"/>
                <w:lang w:val="ro-RO"/>
              </w:rPr>
              <w:t>L. Caciuc</w:t>
            </w:r>
          </w:p>
          <w:p w:rsidR="00614EED" w:rsidRPr="00E40460" w:rsidRDefault="00614EED" w:rsidP="008F3648">
            <w:pPr>
              <w:spacing w:after="0"/>
              <w:rPr>
                <w:rFonts w:ascii="Times New Roman" w:hAnsi="Times New Roman"/>
                <w:sz w:val="26"/>
                <w:szCs w:val="26"/>
                <w:lang w:val="ro-RO"/>
              </w:rPr>
            </w:pPr>
            <w:r w:rsidRPr="00C66504">
              <w:rPr>
                <w:rFonts w:ascii="Times New Roman" w:hAnsi="Times New Roman"/>
                <w:sz w:val="26"/>
                <w:szCs w:val="26"/>
                <w:lang w:val="ro-RO"/>
              </w:rPr>
              <w:t>Ia. Jitari</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DMPDC sector</w:t>
            </w:r>
          </w:p>
        </w:tc>
        <w:tc>
          <w:tcPr>
            <w:tcW w:w="2507" w:type="dxa"/>
          </w:tcPr>
          <w:p w:rsidR="00614EED" w:rsidRPr="00C66504" w:rsidRDefault="00A35656" w:rsidP="00C66504">
            <w:pPr>
              <w:spacing w:after="0"/>
              <w:jc w:val="center"/>
              <w:rPr>
                <w:rFonts w:ascii="Times New Roman" w:hAnsi="Times New Roman"/>
                <w:b/>
                <w:sz w:val="26"/>
                <w:szCs w:val="26"/>
                <w:lang w:val="ro-RO"/>
              </w:rPr>
            </w:pPr>
            <w:r w:rsidRPr="00C66504">
              <w:rPr>
                <w:rFonts w:ascii="Times New Roman" w:hAnsi="Times New Roman"/>
                <w:b/>
                <w:sz w:val="26"/>
                <w:szCs w:val="26"/>
                <w:lang w:val="ro-RO"/>
              </w:rPr>
              <w:t>Realizat</w:t>
            </w:r>
          </w:p>
          <w:p w:rsidR="00C66504" w:rsidRPr="00E40460" w:rsidRDefault="00C66504" w:rsidP="003B486F">
            <w:pPr>
              <w:spacing w:after="0"/>
              <w:jc w:val="center"/>
              <w:rPr>
                <w:rFonts w:ascii="Times New Roman" w:hAnsi="Times New Roman"/>
                <w:sz w:val="26"/>
                <w:szCs w:val="26"/>
                <w:lang w:val="ro-RO"/>
              </w:rPr>
            </w:pPr>
            <w:r w:rsidRPr="004A2949">
              <w:rPr>
                <w:rFonts w:ascii="Times New Roman" w:hAnsi="Times New Roman"/>
                <w:sz w:val="26"/>
                <w:szCs w:val="26"/>
                <w:lang w:val="ro-RO"/>
              </w:rPr>
              <w:t xml:space="preserve"> 6 ședințe în comun organizate;</w:t>
            </w:r>
          </w:p>
        </w:tc>
      </w:tr>
      <w:tr w:rsidR="00614EED" w:rsidRPr="001C4BED" w:rsidTr="003A5B17">
        <w:tc>
          <w:tcPr>
            <w:tcW w:w="5073" w:type="dxa"/>
            <w:gridSpan w:val="3"/>
          </w:tcPr>
          <w:p w:rsidR="00614EED" w:rsidRPr="00E40460" w:rsidRDefault="00614EED" w:rsidP="008F3648">
            <w:pPr>
              <w:spacing w:after="0"/>
              <w:jc w:val="both"/>
              <w:rPr>
                <w:rFonts w:ascii="Times New Roman" w:hAnsi="Times New Roman"/>
                <w:sz w:val="26"/>
                <w:szCs w:val="26"/>
                <w:lang w:val="ro-RO"/>
              </w:rPr>
            </w:pPr>
            <w:r w:rsidRPr="00E40460">
              <w:rPr>
                <w:rFonts w:ascii="Times New Roman" w:hAnsi="Times New Roman"/>
                <w:sz w:val="26"/>
                <w:szCs w:val="26"/>
                <w:lang w:val="ro-RO" w:eastAsia="ru-RU"/>
              </w:rPr>
              <w:t>3.7. Evaluarea corectitudinii instituirii tutelei/curatelei asupra copiilor temporar rămaşi fără ocrotire părintească şi asupra copiilor părinţii cărora sunt plecaţi peste hotarele ţării din sectoare</w:t>
            </w:r>
          </w:p>
        </w:tc>
        <w:tc>
          <w:tcPr>
            <w:tcW w:w="2974" w:type="dxa"/>
            <w:gridSpan w:val="3"/>
          </w:tcPr>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 xml:space="preserve"> </w:t>
            </w:r>
            <w:r w:rsidRPr="00A107B6">
              <w:rPr>
                <w:rFonts w:ascii="Times New Roman" w:hAnsi="Times New Roman"/>
                <w:sz w:val="26"/>
                <w:szCs w:val="26"/>
                <w:lang w:val="ro-RO"/>
              </w:rPr>
              <w:t>- Număr de evaluări întocmite;</w:t>
            </w:r>
          </w:p>
          <w:p w:rsidR="00614EED" w:rsidRPr="00E40460" w:rsidRDefault="00B74580" w:rsidP="008F3648">
            <w:pPr>
              <w:spacing w:after="0"/>
              <w:jc w:val="both"/>
              <w:rPr>
                <w:rFonts w:ascii="Times New Roman" w:hAnsi="Times New Roman"/>
                <w:sz w:val="26"/>
                <w:szCs w:val="26"/>
                <w:lang w:val="ro-RO"/>
              </w:rPr>
            </w:pPr>
            <w:r>
              <w:rPr>
                <w:rFonts w:ascii="Times New Roman" w:hAnsi="Times New Roman"/>
                <w:sz w:val="26"/>
                <w:szCs w:val="26"/>
                <w:lang w:val="ro-RO"/>
              </w:rPr>
              <w:t xml:space="preserve"> </w:t>
            </w:r>
          </w:p>
        </w:tc>
        <w:tc>
          <w:tcPr>
            <w:tcW w:w="2220" w:type="dxa"/>
            <w:gridSpan w:val="4"/>
          </w:tcPr>
          <w:p w:rsidR="00614EED" w:rsidRPr="00E40460" w:rsidRDefault="00614EED" w:rsidP="008F3648">
            <w:pPr>
              <w:spacing w:after="0"/>
              <w:jc w:val="both"/>
              <w:rPr>
                <w:rFonts w:ascii="Times New Roman" w:hAnsi="Times New Roman"/>
                <w:sz w:val="26"/>
                <w:szCs w:val="26"/>
                <w:lang w:val="ro-RO"/>
              </w:rPr>
            </w:pPr>
            <w:r w:rsidRPr="00E40460">
              <w:rPr>
                <w:rFonts w:ascii="Times New Roman" w:hAnsi="Times New Roman"/>
                <w:sz w:val="26"/>
                <w:szCs w:val="26"/>
                <w:lang w:val="ro-RO"/>
              </w:rPr>
              <w:t>Semestrial câte un sector</w:t>
            </w:r>
          </w:p>
          <w:p w:rsidR="00614EED" w:rsidRPr="00E40460" w:rsidRDefault="00614EED" w:rsidP="008F3648">
            <w:pPr>
              <w:spacing w:after="0"/>
              <w:jc w:val="both"/>
              <w:rPr>
                <w:rFonts w:ascii="Times New Roman" w:hAnsi="Times New Roman"/>
                <w:sz w:val="26"/>
                <w:szCs w:val="26"/>
                <w:lang w:val="ro-RO"/>
              </w:rPr>
            </w:pPr>
          </w:p>
        </w:tc>
        <w:tc>
          <w:tcPr>
            <w:tcW w:w="3024" w:type="dxa"/>
            <w:gridSpan w:val="2"/>
          </w:tcPr>
          <w:p w:rsidR="00614EED" w:rsidRPr="00E40460" w:rsidRDefault="00107DDD" w:rsidP="00107DDD">
            <w:pPr>
              <w:spacing w:after="0" w:line="240" w:lineRule="auto"/>
              <w:rPr>
                <w:rFonts w:ascii="Times New Roman" w:hAnsi="Times New Roman"/>
                <w:sz w:val="26"/>
                <w:szCs w:val="26"/>
                <w:lang w:val="ro-RO"/>
              </w:rPr>
            </w:pPr>
            <w:r>
              <w:rPr>
                <w:rFonts w:ascii="Times New Roman" w:hAnsi="Times New Roman"/>
                <w:sz w:val="26"/>
                <w:szCs w:val="26"/>
                <w:lang w:val="ro-RO"/>
              </w:rPr>
              <w:t>L. Caciuc</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N. Terteac</w:t>
            </w:r>
          </w:p>
          <w:p w:rsidR="00614EED" w:rsidRPr="00E40460" w:rsidRDefault="00614EED" w:rsidP="008F3648">
            <w:pPr>
              <w:spacing w:after="0"/>
              <w:rPr>
                <w:rFonts w:ascii="Times New Roman" w:hAnsi="Times New Roman"/>
                <w:sz w:val="26"/>
                <w:szCs w:val="26"/>
                <w:lang w:val="ro-RO"/>
              </w:rPr>
            </w:pPr>
            <w:r w:rsidRPr="00C66504">
              <w:rPr>
                <w:rFonts w:ascii="Times New Roman" w:hAnsi="Times New Roman"/>
                <w:sz w:val="26"/>
                <w:szCs w:val="26"/>
                <w:lang w:val="ro-RO"/>
              </w:rPr>
              <w:t>A. Cușnir</w:t>
            </w:r>
          </w:p>
        </w:tc>
        <w:tc>
          <w:tcPr>
            <w:tcW w:w="2507" w:type="dxa"/>
          </w:tcPr>
          <w:p w:rsidR="00614EED" w:rsidRPr="00C66504" w:rsidRDefault="00A35656" w:rsidP="00A35656">
            <w:pPr>
              <w:spacing w:after="0"/>
              <w:jc w:val="center"/>
              <w:rPr>
                <w:rFonts w:ascii="Times New Roman" w:hAnsi="Times New Roman"/>
                <w:b/>
                <w:sz w:val="26"/>
                <w:szCs w:val="26"/>
                <w:lang w:val="ro-RO"/>
              </w:rPr>
            </w:pPr>
            <w:r w:rsidRPr="00C66504">
              <w:rPr>
                <w:rFonts w:ascii="Times New Roman" w:hAnsi="Times New Roman"/>
                <w:b/>
                <w:sz w:val="26"/>
                <w:szCs w:val="26"/>
                <w:lang w:val="ro-RO"/>
              </w:rPr>
              <w:t>Transferat pentru semestrul II</w:t>
            </w:r>
          </w:p>
        </w:tc>
      </w:tr>
      <w:tr w:rsidR="00614EED" w:rsidRPr="001C4BED" w:rsidTr="003A5B17">
        <w:tc>
          <w:tcPr>
            <w:tcW w:w="5073" w:type="dxa"/>
            <w:gridSpan w:val="3"/>
          </w:tcPr>
          <w:p w:rsidR="00614EED" w:rsidRPr="00E40460" w:rsidRDefault="00614EED" w:rsidP="008F3648">
            <w:pPr>
              <w:spacing w:after="0"/>
              <w:jc w:val="both"/>
              <w:rPr>
                <w:rFonts w:ascii="Times New Roman" w:hAnsi="Times New Roman"/>
                <w:sz w:val="26"/>
                <w:szCs w:val="26"/>
                <w:lang w:val="ro-RO" w:eastAsia="ru-RU"/>
              </w:rPr>
            </w:pPr>
            <w:r w:rsidRPr="00E40460">
              <w:rPr>
                <w:rFonts w:ascii="Times New Roman" w:hAnsi="Times New Roman"/>
                <w:sz w:val="26"/>
                <w:szCs w:val="26"/>
                <w:lang w:val="ro-RO" w:eastAsia="ru-RU"/>
              </w:rPr>
              <w:t>3.8. Evaluarea situaţiei absolvenţilor instituţiilor rezidenţiale privind reintegrarea socio-profesională.</w:t>
            </w:r>
          </w:p>
        </w:tc>
        <w:tc>
          <w:tcPr>
            <w:tcW w:w="2974" w:type="dxa"/>
            <w:gridSpan w:val="3"/>
          </w:tcPr>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 xml:space="preserve">- </w:t>
            </w:r>
            <w:r w:rsidR="00C66504">
              <w:rPr>
                <w:rFonts w:ascii="Times New Roman" w:hAnsi="Times New Roman"/>
                <w:sz w:val="26"/>
                <w:szCs w:val="26"/>
                <w:lang w:val="ro-RO"/>
              </w:rPr>
              <w:t xml:space="preserve">Număr </w:t>
            </w:r>
            <w:r w:rsidRPr="00E40460">
              <w:rPr>
                <w:rFonts w:ascii="Times New Roman" w:hAnsi="Times New Roman"/>
                <w:sz w:val="26"/>
                <w:szCs w:val="26"/>
                <w:lang w:val="ro-RO"/>
              </w:rPr>
              <w:t>de absolvenți evaluați</w:t>
            </w:r>
          </w:p>
        </w:tc>
        <w:tc>
          <w:tcPr>
            <w:tcW w:w="2220" w:type="dxa"/>
            <w:gridSpan w:val="4"/>
          </w:tcPr>
          <w:p w:rsidR="00614EED" w:rsidRPr="00E40460" w:rsidRDefault="00614EED" w:rsidP="008F3648">
            <w:pPr>
              <w:spacing w:after="0"/>
              <w:jc w:val="both"/>
              <w:rPr>
                <w:rFonts w:ascii="Times New Roman" w:hAnsi="Times New Roman"/>
                <w:sz w:val="26"/>
                <w:szCs w:val="26"/>
                <w:lang w:val="ro-RO"/>
              </w:rPr>
            </w:pPr>
            <w:r w:rsidRPr="00E40460">
              <w:rPr>
                <w:rFonts w:ascii="Times New Roman" w:hAnsi="Times New Roman"/>
                <w:sz w:val="26"/>
                <w:szCs w:val="26"/>
                <w:lang w:val="ro-RO"/>
              </w:rPr>
              <w:t>Trimestrial</w:t>
            </w:r>
          </w:p>
        </w:tc>
        <w:tc>
          <w:tcPr>
            <w:tcW w:w="3024" w:type="dxa"/>
            <w:gridSpan w:val="2"/>
          </w:tcPr>
          <w:p w:rsidR="00107DDD" w:rsidRDefault="00107DDD" w:rsidP="00107DDD">
            <w:pPr>
              <w:spacing w:after="0" w:line="240" w:lineRule="auto"/>
              <w:rPr>
                <w:rFonts w:ascii="Times New Roman" w:hAnsi="Times New Roman"/>
                <w:sz w:val="26"/>
                <w:szCs w:val="26"/>
                <w:lang w:val="ro-RO"/>
              </w:rPr>
            </w:pPr>
            <w:r>
              <w:rPr>
                <w:rFonts w:ascii="Times New Roman" w:hAnsi="Times New Roman"/>
                <w:sz w:val="26"/>
                <w:szCs w:val="26"/>
                <w:lang w:val="ro-RO"/>
              </w:rPr>
              <w:t>L. Caciuc</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N. Terteac</w:t>
            </w:r>
          </w:p>
          <w:p w:rsidR="00614EED" w:rsidRPr="00E40460" w:rsidRDefault="00614EED" w:rsidP="008F3648">
            <w:pPr>
              <w:spacing w:after="0"/>
              <w:rPr>
                <w:rFonts w:ascii="Times New Roman" w:hAnsi="Times New Roman"/>
                <w:sz w:val="26"/>
                <w:szCs w:val="26"/>
                <w:lang w:val="ro-RO"/>
              </w:rPr>
            </w:pPr>
            <w:r w:rsidRPr="00C66504">
              <w:rPr>
                <w:rFonts w:ascii="Times New Roman" w:hAnsi="Times New Roman"/>
                <w:sz w:val="26"/>
                <w:szCs w:val="26"/>
                <w:lang w:val="ro-RO"/>
              </w:rPr>
              <w:t>C. Păduraru</w:t>
            </w:r>
          </w:p>
        </w:tc>
        <w:tc>
          <w:tcPr>
            <w:tcW w:w="2507" w:type="dxa"/>
          </w:tcPr>
          <w:p w:rsidR="00202472" w:rsidRPr="00C66504" w:rsidRDefault="00202472" w:rsidP="00202472">
            <w:pPr>
              <w:spacing w:after="0"/>
              <w:jc w:val="center"/>
              <w:rPr>
                <w:rFonts w:ascii="Times New Roman" w:hAnsi="Times New Roman"/>
                <w:b/>
                <w:sz w:val="26"/>
                <w:szCs w:val="26"/>
                <w:lang w:val="ro-RO"/>
              </w:rPr>
            </w:pPr>
          </w:p>
          <w:p w:rsidR="00614EED" w:rsidRDefault="00202472" w:rsidP="00202472">
            <w:pPr>
              <w:spacing w:after="0"/>
              <w:jc w:val="center"/>
              <w:rPr>
                <w:rFonts w:ascii="Times New Roman" w:hAnsi="Times New Roman"/>
                <w:b/>
                <w:sz w:val="26"/>
                <w:szCs w:val="26"/>
                <w:lang w:val="ro-RO"/>
              </w:rPr>
            </w:pPr>
            <w:r w:rsidRPr="00C66504">
              <w:rPr>
                <w:rFonts w:ascii="Times New Roman" w:hAnsi="Times New Roman"/>
                <w:b/>
                <w:sz w:val="26"/>
                <w:szCs w:val="26"/>
                <w:lang w:val="ro-RO"/>
              </w:rPr>
              <w:t>Realizat</w:t>
            </w:r>
          </w:p>
          <w:p w:rsidR="00C66504" w:rsidRPr="00E40460" w:rsidRDefault="00C66504" w:rsidP="00202472">
            <w:pPr>
              <w:spacing w:after="0"/>
              <w:jc w:val="center"/>
              <w:rPr>
                <w:rFonts w:ascii="Times New Roman" w:hAnsi="Times New Roman"/>
                <w:sz w:val="26"/>
                <w:szCs w:val="26"/>
                <w:lang w:val="ro-RO"/>
              </w:rPr>
            </w:pPr>
            <w:r>
              <w:rPr>
                <w:rFonts w:ascii="Times New Roman" w:hAnsi="Times New Roman"/>
                <w:sz w:val="26"/>
                <w:szCs w:val="26"/>
                <w:lang w:val="ro-RO"/>
              </w:rPr>
              <w:t xml:space="preserve">22 </w:t>
            </w:r>
            <w:r w:rsidRPr="00E40460">
              <w:rPr>
                <w:rFonts w:ascii="Times New Roman" w:hAnsi="Times New Roman"/>
                <w:sz w:val="26"/>
                <w:szCs w:val="26"/>
                <w:lang w:val="ro-RO"/>
              </w:rPr>
              <w:t>de absolvenți evaluați</w:t>
            </w:r>
            <w:r w:rsidR="00D521C1">
              <w:rPr>
                <w:rFonts w:ascii="Times New Roman" w:hAnsi="Times New Roman"/>
                <w:sz w:val="26"/>
                <w:szCs w:val="26"/>
                <w:lang w:val="ro-RO"/>
              </w:rPr>
              <w:t>;</w:t>
            </w:r>
          </w:p>
        </w:tc>
      </w:tr>
      <w:tr w:rsidR="00614EED" w:rsidRPr="00C66504" w:rsidTr="003A5B17">
        <w:tc>
          <w:tcPr>
            <w:tcW w:w="5073" w:type="dxa"/>
            <w:gridSpan w:val="3"/>
          </w:tcPr>
          <w:p w:rsidR="00614EED" w:rsidRPr="00E40460" w:rsidRDefault="00614EED" w:rsidP="008F3648">
            <w:pPr>
              <w:spacing w:after="0"/>
              <w:jc w:val="both"/>
              <w:rPr>
                <w:rFonts w:ascii="Times New Roman" w:hAnsi="Times New Roman"/>
                <w:sz w:val="26"/>
                <w:szCs w:val="26"/>
                <w:lang w:val="ro-RO" w:eastAsia="ru-RU"/>
              </w:rPr>
            </w:pPr>
            <w:r w:rsidRPr="00E40460">
              <w:rPr>
                <w:rFonts w:ascii="Times New Roman" w:hAnsi="Times New Roman"/>
                <w:sz w:val="26"/>
                <w:szCs w:val="26"/>
                <w:lang w:val="ro-RO" w:eastAsia="ru-RU"/>
              </w:rPr>
              <w:t>3.9. Evaluarea psihologică primară şi oferirea  serviciilor de suport/consiliere psihologică  a copiilor aflaţi în situaţie de risc;</w:t>
            </w:r>
          </w:p>
        </w:tc>
        <w:tc>
          <w:tcPr>
            <w:tcW w:w="2974" w:type="dxa"/>
            <w:gridSpan w:val="3"/>
          </w:tcPr>
          <w:p w:rsidR="00614EED"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 xml:space="preserve">- </w:t>
            </w:r>
            <w:r w:rsidR="00C66504">
              <w:rPr>
                <w:rFonts w:ascii="Times New Roman" w:hAnsi="Times New Roman"/>
                <w:sz w:val="26"/>
                <w:szCs w:val="26"/>
                <w:lang w:val="ro-RO"/>
              </w:rPr>
              <w:t xml:space="preserve"> Număr </w:t>
            </w:r>
            <w:r w:rsidR="00C66504" w:rsidRPr="00E40460">
              <w:rPr>
                <w:rFonts w:ascii="Times New Roman" w:hAnsi="Times New Roman"/>
                <w:sz w:val="26"/>
                <w:szCs w:val="26"/>
                <w:lang w:val="ro-RO"/>
              </w:rPr>
              <w:t xml:space="preserve">de </w:t>
            </w:r>
            <w:r w:rsidR="001E553D">
              <w:rPr>
                <w:rFonts w:ascii="Times New Roman" w:hAnsi="Times New Roman"/>
                <w:sz w:val="26"/>
                <w:szCs w:val="26"/>
                <w:lang w:val="ro-RO"/>
              </w:rPr>
              <w:t>copii consiliați</w:t>
            </w:r>
            <w:r w:rsidRPr="00E40460">
              <w:rPr>
                <w:rFonts w:ascii="Times New Roman" w:hAnsi="Times New Roman"/>
                <w:sz w:val="26"/>
                <w:szCs w:val="26"/>
                <w:lang w:val="ro-RO"/>
              </w:rPr>
              <w:t>;</w:t>
            </w:r>
          </w:p>
          <w:p w:rsidR="00F3717D" w:rsidRDefault="00C66504" w:rsidP="008F3648">
            <w:pPr>
              <w:spacing w:after="0"/>
              <w:rPr>
                <w:rFonts w:ascii="Times New Roman" w:hAnsi="Times New Roman"/>
                <w:sz w:val="26"/>
                <w:szCs w:val="26"/>
                <w:lang w:val="ro-RO"/>
              </w:rPr>
            </w:pPr>
            <w:r>
              <w:rPr>
                <w:rFonts w:ascii="Times New Roman" w:hAnsi="Times New Roman"/>
                <w:sz w:val="26"/>
                <w:szCs w:val="26"/>
                <w:lang w:val="ro-RO"/>
              </w:rPr>
              <w:t xml:space="preserve">- </w:t>
            </w:r>
            <w:r w:rsidR="00F3717D">
              <w:rPr>
                <w:rFonts w:ascii="Times New Roman" w:hAnsi="Times New Roman"/>
                <w:sz w:val="26"/>
                <w:szCs w:val="26"/>
                <w:lang w:val="ro-RO"/>
              </w:rPr>
              <w:t xml:space="preserve"> </w:t>
            </w:r>
            <w:r>
              <w:rPr>
                <w:rFonts w:ascii="Times New Roman" w:hAnsi="Times New Roman"/>
                <w:sz w:val="26"/>
                <w:szCs w:val="26"/>
                <w:lang w:val="ro-RO"/>
              </w:rPr>
              <w:t xml:space="preserve">Număr </w:t>
            </w:r>
            <w:r w:rsidRPr="00E40460">
              <w:rPr>
                <w:rFonts w:ascii="Times New Roman" w:hAnsi="Times New Roman"/>
                <w:sz w:val="26"/>
                <w:szCs w:val="26"/>
                <w:lang w:val="ro-RO"/>
              </w:rPr>
              <w:t xml:space="preserve">de </w:t>
            </w:r>
            <w:r w:rsidR="00F3717D">
              <w:rPr>
                <w:rFonts w:ascii="Times New Roman" w:hAnsi="Times New Roman"/>
                <w:sz w:val="26"/>
                <w:szCs w:val="26"/>
                <w:lang w:val="ro-RO"/>
              </w:rPr>
              <w:t>copil evaluat;</w:t>
            </w:r>
          </w:p>
          <w:p w:rsidR="00D27FD6" w:rsidRPr="00E40460" w:rsidRDefault="00C66504" w:rsidP="008F3648">
            <w:pPr>
              <w:spacing w:after="0"/>
              <w:rPr>
                <w:rFonts w:ascii="Times New Roman" w:hAnsi="Times New Roman"/>
                <w:sz w:val="26"/>
                <w:szCs w:val="26"/>
                <w:lang w:val="ro-RO"/>
              </w:rPr>
            </w:pPr>
            <w:r>
              <w:rPr>
                <w:rFonts w:ascii="Times New Roman" w:hAnsi="Times New Roman"/>
                <w:sz w:val="26"/>
                <w:szCs w:val="26"/>
                <w:lang w:val="ro-RO"/>
              </w:rPr>
              <w:t>-  R</w:t>
            </w:r>
            <w:r w:rsidR="00D27FD6">
              <w:rPr>
                <w:rFonts w:ascii="Times New Roman" w:hAnsi="Times New Roman"/>
                <w:sz w:val="26"/>
                <w:szCs w:val="26"/>
                <w:lang w:val="ro-RO"/>
              </w:rPr>
              <w:t xml:space="preserve">aport evaluat prezentat </w:t>
            </w:r>
          </w:p>
        </w:tc>
        <w:tc>
          <w:tcPr>
            <w:tcW w:w="2220" w:type="dxa"/>
            <w:gridSpan w:val="4"/>
          </w:tcPr>
          <w:p w:rsidR="00614EED" w:rsidRPr="00E40460" w:rsidRDefault="00614EED" w:rsidP="008F3648">
            <w:pPr>
              <w:spacing w:after="0"/>
              <w:jc w:val="center"/>
              <w:rPr>
                <w:rFonts w:ascii="Times New Roman" w:hAnsi="Times New Roman"/>
                <w:sz w:val="26"/>
                <w:szCs w:val="26"/>
                <w:lang w:val="ro-RO"/>
              </w:rPr>
            </w:pPr>
            <w:r w:rsidRPr="00E40460">
              <w:rPr>
                <w:rFonts w:ascii="Times New Roman" w:hAnsi="Times New Roman"/>
                <w:sz w:val="26"/>
                <w:szCs w:val="26"/>
                <w:lang w:val="ro-RO"/>
              </w:rPr>
              <w:t>La necesitate</w:t>
            </w:r>
          </w:p>
        </w:tc>
        <w:tc>
          <w:tcPr>
            <w:tcW w:w="3024" w:type="dxa"/>
            <w:gridSpan w:val="2"/>
          </w:tcPr>
          <w:p w:rsidR="00614EED" w:rsidRPr="00E40460" w:rsidRDefault="00614EED" w:rsidP="008F3648">
            <w:pPr>
              <w:spacing w:after="0"/>
              <w:rPr>
                <w:rFonts w:ascii="Times New Roman" w:hAnsi="Times New Roman"/>
                <w:sz w:val="26"/>
                <w:szCs w:val="26"/>
                <w:lang w:val="ro-RO"/>
              </w:rPr>
            </w:pPr>
            <w:r w:rsidRPr="00C66504">
              <w:rPr>
                <w:rFonts w:ascii="Times New Roman" w:hAnsi="Times New Roman"/>
                <w:sz w:val="26"/>
                <w:szCs w:val="26"/>
                <w:lang w:val="ro-RO"/>
              </w:rPr>
              <w:t>A. Pospai</w:t>
            </w:r>
          </w:p>
        </w:tc>
        <w:tc>
          <w:tcPr>
            <w:tcW w:w="2507" w:type="dxa"/>
          </w:tcPr>
          <w:p w:rsidR="00202472" w:rsidRDefault="00202472" w:rsidP="008F3648">
            <w:pPr>
              <w:spacing w:after="0"/>
              <w:jc w:val="both"/>
              <w:rPr>
                <w:rFonts w:ascii="Times New Roman" w:hAnsi="Times New Roman"/>
                <w:sz w:val="26"/>
                <w:szCs w:val="26"/>
                <w:lang w:val="ro-RO"/>
              </w:rPr>
            </w:pPr>
          </w:p>
          <w:p w:rsidR="00614EED" w:rsidRPr="00C66504" w:rsidRDefault="00202472" w:rsidP="00C66504">
            <w:pPr>
              <w:spacing w:after="0"/>
              <w:jc w:val="center"/>
              <w:rPr>
                <w:rFonts w:ascii="Times New Roman" w:hAnsi="Times New Roman"/>
                <w:b/>
                <w:sz w:val="26"/>
                <w:szCs w:val="26"/>
                <w:lang w:val="ro-RO"/>
              </w:rPr>
            </w:pPr>
            <w:r w:rsidRPr="00C66504">
              <w:rPr>
                <w:rFonts w:ascii="Times New Roman" w:hAnsi="Times New Roman"/>
                <w:b/>
                <w:sz w:val="26"/>
                <w:szCs w:val="26"/>
                <w:lang w:val="ro-RO"/>
              </w:rPr>
              <w:t>Realizat</w:t>
            </w:r>
          </w:p>
          <w:p w:rsidR="00C66504" w:rsidRDefault="00C66504" w:rsidP="00C66504">
            <w:pPr>
              <w:spacing w:after="0"/>
              <w:jc w:val="center"/>
              <w:rPr>
                <w:rFonts w:ascii="Times New Roman" w:hAnsi="Times New Roman"/>
                <w:sz w:val="26"/>
                <w:szCs w:val="26"/>
                <w:lang w:val="ro-RO"/>
              </w:rPr>
            </w:pPr>
            <w:r>
              <w:rPr>
                <w:rFonts w:ascii="Times New Roman" w:hAnsi="Times New Roman"/>
                <w:sz w:val="26"/>
                <w:szCs w:val="26"/>
                <w:lang w:val="ro-RO"/>
              </w:rPr>
              <w:t>3 copii consiliați</w:t>
            </w:r>
            <w:r w:rsidRPr="00E40460">
              <w:rPr>
                <w:rFonts w:ascii="Times New Roman" w:hAnsi="Times New Roman"/>
                <w:sz w:val="26"/>
                <w:szCs w:val="26"/>
                <w:lang w:val="ro-RO"/>
              </w:rPr>
              <w:t>;</w:t>
            </w:r>
          </w:p>
          <w:p w:rsidR="00C66504" w:rsidRDefault="00C66504" w:rsidP="00C66504">
            <w:pPr>
              <w:spacing w:after="0"/>
              <w:jc w:val="center"/>
              <w:rPr>
                <w:rFonts w:ascii="Times New Roman" w:hAnsi="Times New Roman"/>
                <w:sz w:val="26"/>
                <w:szCs w:val="26"/>
                <w:lang w:val="ro-RO"/>
              </w:rPr>
            </w:pPr>
            <w:r>
              <w:rPr>
                <w:rFonts w:ascii="Times New Roman" w:hAnsi="Times New Roman"/>
                <w:sz w:val="26"/>
                <w:szCs w:val="26"/>
                <w:lang w:val="ro-RO"/>
              </w:rPr>
              <w:t>1 copil evaluat;</w:t>
            </w:r>
          </w:p>
          <w:p w:rsidR="00C66504" w:rsidRPr="00E40460" w:rsidRDefault="00C66504" w:rsidP="00C66504">
            <w:pPr>
              <w:spacing w:after="0"/>
              <w:jc w:val="center"/>
              <w:rPr>
                <w:rFonts w:ascii="Times New Roman" w:hAnsi="Times New Roman"/>
                <w:sz w:val="26"/>
                <w:szCs w:val="26"/>
                <w:lang w:val="ro-RO"/>
              </w:rPr>
            </w:pPr>
            <w:r>
              <w:rPr>
                <w:rFonts w:ascii="Times New Roman" w:hAnsi="Times New Roman"/>
                <w:sz w:val="26"/>
                <w:szCs w:val="26"/>
                <w:lang w:val="ro-RO"/>
              </w:rPr>
              <w:t>1 raport evaluat prezentat</w:t>
            </w:r>
            <w:r w:rsidR="00D521C1">
              <w:rPr>
                <w:rFonts w:ascii="Times New Roman" w:hAnsi="Times New Roman"/>
                <w:sz w:val="26"/>
                <w:szCs w:val="26"/>
                <w:lang w:val="ro-RO"/>
              </w:rPr>
              <w:t>;</w:t>
            </w:r>
          </w:p>
        </w:tc>
      </w:tr>
      <w:tr w:rsidR="00614EED" w:rsidRPr="00C66504" w:rsidTr="003A5B17">
        <w:trPr>
          <w:gridBefore w:val="1"/>
          <w:wBefore w:w="6" w:type="dxa"/>
        </w:trPr>
        <w:tc>
          <w:tcPr>
            <w:tcW w:w="5067" w:type="dxa"/>
            <w:gridSpan w:val="2"/>
          </w:tcPr>
          <w:p w:rsidR="00614EED" w:rsidRPr="00E40460" w:rsidRDefault="00614EED" w:rsidP="008F3648">
            <w:pPr>
              <w:spacing w:after="0"/>
              <w:jc w:val="both"/>
              <w:rPr>
                <w:rFonts w:ascii="Times New Roman" w:hAnsi="Times New Roman"/>
                <w:sz w:val="26"/>
                <w:szCs w:val="26"/>
                <w:lang w:val="ro-RO" w:eastAsia="ru-RU"/>
              </w:rPr>
            </w:pPr>
            <w:r w:rsidRPr="00E40460">
              <w:rPr>
                <w:rFonts w:ascii="Times New Roman" w:hAnsi="Times New Roman"/>
                <w:bCs/>
                <w:iCs/>
                <w:sz w:val="26"/>
                <w:szCs w:val="26"/>
                <w:lang w:val="ro-RO" w:eastAsia="ru-RU"/>
              </w:rPr>
              <w:t xml:space="preserve">3.10. Conlucrarea cu reprezentanţii legali ai </w:t>
            </w:r>
            <w:r w:rsidRPr="00E40460">
              <w:rPr>
                <w:rFonts w:ascii="Times New Roman" w:hAnsi="Times New Roman"/>
                <w:bCs/>
                <w:iCs/>
                <w:sz w:val="26"/>
                <w:szCs w:val="26"/>
                <w:lang w:val="ro-RO" w:eastAsia="ru-RU"/>
              </w:rPr>
              <w:lastRenderedPageBreak/>
              <w:t xml:space="preserve">copiilor / asistenţii parentali profesionişti / specialiştii din sistemul municipal de protecţie a copilului în vederea diminuării proporţiei traumării psihologice a copiilor aflaţi în situaţie de risc cât și </w:t>
            </w:r>
            <w:r w:rsidRPr="00E40460">
              <w:rPr>
                <w:rFonts w:ascii="Times New Roman" w:hAnsi="Times New Roman"/>
                <w:sz w:val="26"/>
                <w:szCs w:val="26"/>
                <w:lang w:val="en-US" w:eastAsia="ru-RU"/>
              </w:rPr>
              <w:t xml:space="preserve"> </w:t>
            </w:r>
            <w:r w:rsidRPr="00E40460">
              <w:rPr>
                <w:rFonts w:ascii="Times New Roman" w:hAnsi="Times New Roman"/>
                <w:bCs/>
                <w:iCs/>
                <w:sz w:val="26"/>
                <w:szCs w:val="26"/>
                <w:lang w:val="it-IT" w:eastAsia="ru-RU"/>
              </w:rPr>
              <w:t>evaluarea</w:t>
            </w:r>
            <w:r w:rsidRPr="00E40460">
              <w:rPr>
                <w:rFonts w:ascii="Times New Roman" w:hAnsi="Times New Roman"/>
                <w:bCs/>
                <w:iCs/>
                <w:sz w:val="26"/>
                <w:szCs w:val="26"/>
                <w:lang w:val="en-US" w:eastAsia="ru-RU"/>
              </w:rPr>
              <w:t xml:space="preserve"> </w:t>
            </w:r>
            <w:r w:rsidRPr="00E40460">
              <w:rPr>
                <w:rFonts w:ascii="Times New Roman" w:hAnsi="Times New Roman"/>
                <w:bCs/>
                <w:iCs/>
                <w:sz w:val="26"/>
                <w:szCs w:val="26"/>
                <w:lang w:val="it-IT" w:eastAsia="ru-RU"/>
              </w:rPr>
              <w:t>psihologic</w:t>
            </w:r>
            <w:r w:rsidRPr="00E40460">
              <w:rPr>
                <w:rFonts w:ascii="Times New Roman" w:hAnsi="Times New Roman"/>
                <w:bCs/>
                <w:iCs/>
                <w:sz w:val="26"/>
                <w:szCs w:val="26"/>
                <w:lang w:val="en-US" w:eastAsia="ru-RU"/>
              </w:rPr>
              <w:t xml:space="preserve">ă </w:t>
            </w:r>
            <w:r w:rsidRPr="00E40460">
              <w:rPr>
                <w:rFonts w:ascii="Times New Roman" w:hAnsi="Times New Roman"/>
                <w:bCs/>
                <w:iCs/>
                <w:sz w:val="26"/>
                <w:szCs w:val="26"/>
                <w:lang w:val="it-IT" w:eastAsia="ru-RU"/>
              </w:rPr>
              <w:t>a</w:t>
            </w:r>
            <w:r w:rsidRPr="00E40460">
              <w:rPr>
                <w:rFonts w:ascii="Times New Roman" w:hAnsi="Times New Roman"/>
                <w:bCs/>
                <w:iCs/>
                <w:sz w:val="26"/>
                <w:szCs w:val="26"/>
                <w:lang w:val="en-US" w:eastAsia="ru-RU"/>
              </w:rPr>
              <w:t xml:space="preserve"> </w:t>
            </w:r>
            <w:r w:rsidRPr="00E40460">
              <w:rPr>
                <w:rFonts w:ascii="Times New Roman" w:hAnsi="Times New Roman"/>
                <w:bCs/>
                <w:iCs/>
                <w:sz w:val="26"/>
                <w:szCs w:val="26"/>
                <w:lang w:val="it-IT" w:eastAsia="ru-RU"/>
              </w:rPr>
              <w:t>solicitan</w:t>
            </w:r>
            <w:r w:rsidRPr="00E40460">
              <w:rPr>
                <w:rFonts w:ascii="Times New Roman" w:hAnsi="Times New Roman"/>
                <w:bCs/>
                <w:iCs/>
                <w:sz w:val="26"/>
                <w:szCs w:val="26"/>
                <w:lang w:val="en-US" w:eastAsia="ru-RU"/>
              </w:rPr>
              <w:t>ţ</w:t>
            </w:r>
            <w:r w:rsidRPr="00E40460">
              <w:rPr>
                <w:rFonts w:ascii="Times New Roman" w:hAnsi="Times New Roman"/>
                <w:bCs/>
                <w:iCs/>
                <w:sz w:val="26"/>
                <w:szCs w:val="26"/>
                <w:lang w:val="it-IT" w:eastAsia="ru-RU"/>
              </w:rPr>
              <w:t>ilor</w:t>
            </w:r>
            <w:r w:rsidRPr="00E40460">
              <w:rPr>
                <w:rFonts w:ascii="Times New Roman" w:hAnsi="Times New Roman"/>
                <w:bCs/>
                <w:iCs/>
                <w:sz w:val="26"/>
                <w:szCs w:val="26"/>
                <w:lang w:val="en-US" w:eastAsia="ru-RU"/>
              </w:rPr>
              <w:t xml:space="preserve"> </w:t>
            </w:r>
            <w:r w:rsidRPr="00E40460">
              <w:rPr>
                <w:rFonts w:ascii="Times New Roman" w:hAnsi="Times New Roman"/>
                <w:bCs/>
                <w:iCs/>
                <w:sz w:val="26"/>
                <w:szCs w:val="26"/>
                <w:lang w:val="it-IT" w:eastAsia="ru-RU"/>
              </w:rPr>
              <w:t>la</w:t>
            </w:r>
            <w:r w:rsidRPr="00E40460">
              <w:rPr>
                <w:rFonts w:ascii="Times New Roman" w:hAnsi="Times New Roman"/>
                <w:bCs/>
                <w:iCs/>
                <w:sz w:val="26"/>
                <w:szCs w:val="26"/>
                <w:lang w:val="en-US" w:eastAsia="ru-RU"/>
              </w:rPr>
              <w:t xml:space="preserve"> </w:t>
            </w:r>
            <w:r w:rsidRPr="00E40460">
              <w:rPr>
                <w:rFonts w:ascii="Times New Roman" w:hAnsi="Times New Roman"/>
                <w:bCs/>
                <w:iCs/>
                <w:sz w:val="26"/>
                <w:szCs w:val="26"/>
                <w:lang w:val="it-IT" w:eastAsia="ru-RU"/>
              </w:rPr>
              <w:t>adop</w:t>
            </w:r>
            <w:r w:rsidRPr="00E40460">
              <w:rPr>
                <w:rFonts w:ascii="Times New Roman" w:hAnsi="Times New Roman"/>
                <w:bCs/>
                <w:iCs/>
                <w:sz w:val="26"/>
                <w:szCs w:val="26"/>
                <w:lang w:val="en-US" w:eastAsia="ru-RU"/>
              </w:rPr>
              <w:t>ţ</w:t>
            </w:r>
            <w:r w:rsidRPr="00E40460">
              <w:rPr>
                <w:rFonts w:ascii="Times New Roman" w:hAnsi="Times New Roman"/>
                <w:bCs/>
                <w:iCs/>
                <w:sz w:val="26"/>
                <w:szCs w:val="26"/>
                <w:lang w:val="it-IT" w:eastAsia="ru-RU"/>
              </w:rPr>
              <w:t>ie</w:t>
            </w:r>
            <w:r w:rsidRPr="00E40460">
              <w:rPr>
                <w:rFonts w:ascii="Times New Roman" w:hAnsi="Times New Roman"/>
                <w:bCs/>
                <w:iCs/>
                <w:sz w:val="26"/>
                <w:szCs w:val="26"/>
                <w:lang w:val="en-US" w:eastAsia="ru-RU"/>
              </w:rPr>
              <w:t xml:space="preserve"> </w:t>
            </w:r>
            <w:r w:rsidRPr="00E40460">
              <w:rPr>
                <w:rFonts w:ascii="Times New Roman" w:hAnsi="Times New Roman"/>
                <w:bCs/>
                <w:iCs/>
                <w:sz w:val="26"/>
                <w:szCs w:val="26"/>
                <w:lang w:val="it-IT" w:eastAsia="ru-RU"/>
              </w:rPr>
              <w:t>cu</w:t>
            </w:r>
            <w:r w:rsidRPr="00E40460">
              <w:rPr>
                <w:rFonts w:ascii="Times New Roman" w:hAnsi="Times New Roman"/>
                <w:bCs/>
                <w:iCs/>
                <w:sz w:val="26"/>
                <w:szCs w:val="26"/>
                <w:lang w:val="en-US" w:eastAsia="ru-RU"/>
              </w:rPr>
              <w:t xml:space="preserve"> </w:t>
            </w:r>
            <w:r w:rsidRPr="00E40460">
              <w:rPr>
                <w:rFonts w:ascii="Times New Roman" w:hAnsi="Times New Roman"/>
                <w:bCs/>
                <w:iCs/>
                <w:sz w:val="26"/>
                <w:szCs w:val="26"/>
                <w:lang w:val="it-IT" w:eastAsia="ru-RU"/>
              </w:rPr>
              <w:t>prezentarea</w:t>
            </w:r>
            <w:r w:rsidRPr="00E40460">
              <w:rPr>
                <w:rFonts w:ascii="Times New Roman" w:hAnsi="Times New Roman"/>
                <w:bCs/>
                <w:iCs/>
                <w:sz w:val="26"/>
                <w:szCs w:val="26"/>
                <w:lang w:val="en-US" w:eastAsia="ru-RU"/>
              </w:rPr>
              <w:t xml:space="preserve"> </w:t>
            </w:r>
            <w:r w:rsidRPr="00E40460">
              <w:rPr>
                <w:rFonts w:ascii="Times New Roman" w:hAnsi="Times New Roman"/>
                <w:bCs/>
                <w:iCs/>
                <w:sz w:val="26"/>
                <w:szCs w:val="26"/>
                <w:lang w:val="it-IT" w:eastAsia="ru-RU"/>
              </w:rPr>
              <w:t>ulterioar</w:t>
            </w:r>
            <w:r w:rsidRPr="00E40460">
              <w:rPr>
                <w:rFonts w:ascii="Times New Roman" w:hAnsi="Times New Roman"/>
                <w:bCs/>
                <w:iCs/>
                <w:sz w:val="26"/>
                <w:szCs w:val="26"/>
                <w:lang w:val="en-US" w:eastAsia="ru-RU"/>
              </w:rPr>
              <w:t xml:space="preserve">ă </w:t>
            </w:r>
            <w:r w:rsidRPr="00E40460">
              <w:rPr>
                <w:rFonts w:ascii="Times New Roman" w:hAnsi="Times New Roman"/>
                <w:bCs/>
                <w:iCs/>
                <w:sz w:val="26"/>
                <w:szCs w:val="26"/>
                <w:lang w:val="it-IT" w:eastAsia="ru-RU"/>
              </w:rPr>
              <w:t>a</w:t>
            </w:r>
            <w:r w:rsidRPr="00E40460">
              <w:rPr>
                <w:rFonts w:ascii="Times New Roman" w:hAnsi="Times New Roman"/>
                <w:bCs/>
                <w:iCs/>
                <w:sz w:val="26"/>
                <w:szCs w:val="26"/>
                <w:lang w:val="en-US" w:eastAsia="ru-RU"/>
              </w:rPr>
              <w:t xml:space="preserve"> </w:t>
            </w:r>
            <w:r w:rsidRPr="00E40460">
              <w:rPr>
                <w:rFonts w:ascii="Times New Roman" w:hAnsi="Times New Roman"/>
                <w:bCs/>
                <w:iCs/>
                <w:sz w:val="26"/>
                <w:szCs w:val="26"/>
                <w:lang w:val="it-IT" w:eastAsia="ru-RU"/>
              </w:rPr>
              <w:t>raportului</w:t>
            </w:r>
            <w:r w:rsidRPr="00E40460">
              <w:rPr>
                <w:rFonts w:ascii="Times New Roman" w:hAnsi="Times New Roman"/>
                <w:bCs/>
                <w:iCs/>
                <w:sz w:val="26"/>
                <w:szCs w:val="26"/>
                <w:lang w:val="en-US" w:eastAsia="ru-RU"/>
              </w:rPr>
              <w:t xml:space="preserve"> </w:t>
            </w:r>
            <w:r w:rsidRPr="00E40460">
              <w:rPr>
                <w:rFonts w:ascii="Times New Roman" w:hAnsi="Times New Roman"/>
                <w:bCs/>
                <w:iCs/>
                <w:sz w:val="26"/>
                <w:szCs w:val="26"/>
                <w:lang w:val="it-IT" w:eastAsia="ru-RU"/>
              </w:rPr>
              <w:t>corespunz</w:t>
            </w:r>
            <w:r w:rsidRPr="00E40460">
              <w:rPr>
                <w:rFonts w:ascii="Times New Roman" w:hAnsi="Times New Roman"/>
                <w:bCs/>
                <w:iCs/>
                <w:sz w:val="26"/>
                <w:szCs w:val="26"/>
                <w:lang w:val="en-US" w:eastAsia="ru-RU"/>
              </w:rPr>
              <w:t>ă</w:t>
            </w:r>
            <w:r w:rsidRPr="00E40460">
              <w:rPr>
                <w:rFonts w:ascii="Times New Roman" w:hAnsi="Times New Roman"/>
                <w:bCs/>
                <w:iCs/>
                <w:sz w:val="26"/>
                <w:szCs w:val="26"/>
                <w:lang w:val="it-IT" w:eastAsia="ru-RU"/>
              </w:rPr>
              <w:t>tor</w:t>
            </w:r>
            <w:r w:rsidRPr="00E40460">
              <w:rPr>
                <w:rFonts w:ascii="Times New Roman" w:hAnsi="Times New Roman"/>
                <w:bCs/>
                <w:iCs/>
                <w:sz w:val="26"/>
                <w:szCs w:val="26"/>
                <w:lang w:val="en-US" w:eastAsia="ru-RU"/>
              </w:rPr>
              <w:t>;</w:t>
            </w:r>
          </w:p>
        </w:tc>
        <w:tc>
          <w:tcPr>
            <w:tcW w:w="2974" w:type="dxa"/>
            <w:gridSpan w:val="3"/>
          </w:tcPr>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lastRenderedPageBreak/>
              <w:t xml:space="preserve">- </w:t>
            </w:r>
            <w:r w:rsidR="00C66504">
              <w:rPr>
                <w:rFonts w:ascii="Times New Roman" w:hAnsi="Times New Roman"/>
                <w:sz w:val="26"/>
                <w:szCs w:val="26"/>
                <w:lang w:val="ro-RO"/>
              </w:rPr>
              <w:t xml:space="preserve"> Număr de</w:t>
            </w:r>
            <w:r w:rsidR="00527BF8">
              <w:rPr>
                <w:rFonts w:ascii="Times New Roman" w:hAnsi="Times New Roman"/>
                <w:sz w:val="26"/>
                <w:szCs w:val="26"/>
                <w:lang w:val="ro-RO"/>
              </w:rPr>
              <w:t xml:space="preserve"> </w:t>
            </w:r>
            <w:r w:rsidRPr="00E40460">
              <w:rPr>
                <w:rFonts w:ascii="Times New Roman" w:hAnsi="Times New Roman"/>
                <w:sz w:val="26"/>
                <w:szCs w:val="26"/>
                <w:lang w:val="ro-RO"/>
              </w:rPr>
              <w:t xml:space="preserve">persoane </w:t>
            </w:r>
            <w:r w:rsidRPr="00E40460">
              <w:rPr>
                <w:rFonts w:ascii="Times New Roman" w:hAnsi="Times New Roman"/>
                <w:sz w:val="26"/>
                <w:szCs w:val="26"/>
                <w:lang w:val="ro-RO"/>
              </w:rPr>
              <w:lastRenderedPageBreak/>
              <w:t>consiliate;</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w:t>
            </w:r>
            <w:r w:rsidR="00C66504">
              <w:rPr>
                <w:rFonts w:ascii="Times New Roman" w:hAnsi="Times New Roman"/>
                <w:sz w:val="26"/>
                <w:szCs w:val="26"/>
                <w:lang w:val="ro-RO"/>
              </w:rPr>
              <w:t xml:space="preserve"> Număr de</w:t>
            </w:r>
            <w:r w:rsidR="00527BF8">
              <w:rPr>
                <w:rFonts w:ascii="Times New Roman" w:hAnsi="Times New Roman"/>
                <w:sz w:val="26"/>
                <w:szCs w:val="26"/>
                <w:lang w:val="ro-RO"/>
              </w:rPr>
              <w:t xml:space="preserve"> </w:t>
            </w:r>
            <w:r w:rsidRPr="00E40460">
              <w:rPr>
                <w:rFonts w:ascii="Times New Roman" w:hAnsi="Times New Roman"/>
                <w:sz w:val="26"/>
                <w:szCs w:val="26"/>
                <w:lang w:val="ro-RO"/>
              </w:rPr>
              <w:t>doritori la adopție evaluați;</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 xml:space="preserve">- </w:t>
            </w:r>
            <w:r w:rsidR="00C66504">
              <w:rPr>
                <w:rFonts w:ascii="Times New Roman" w:hAnsi="Times New Roman"/>
                <w:sz w:val="26"/>
                <w:szCs w:val="26"/>
                <w:lang w:val="ro-RO"/>
              </w:rPr>
              <w:t xml:space="preserve"> Număr </w:t>
            </w:r>
            <w:r w:rsidRPr="00D27FD6">
              <w:rPr>
                <w:rFonts w:ascii="Times New Roman" w:hAnsi="Times New Roman"/>
                <w:sz w:val="26"/>
                <w:szCs w:val="26"/>
                <w:lang w:val="ro-RO"/>
              </w:rPr>
              <w:t>de rapoarte prezentate;</w:t>
            </w:r>
          </w:p>
          <w:p w:rsidR="00614EED" w:rsidRPr="00E40460" w:rsidRDefault="00614EED" w:rsidP="008F3648">
            <w:pPr>
              <w:spacing w:after="0"/>
              <w:rPr>
                <w:rFonts w:ascii="Times New Roman" w:hAnsi="Times New Roman"/>
                <w:sz w:val="26"/>
                <w:szCs w:val="26"/>
                <w:lang w:val="ro-RO"/>
              </w:rPr>
            </w:pPr>
          </w:p>
        </w:tc>
        <w:tc>
          <w:tcPr>
            <w:tcW w:w="2220" w:type="dxa"/>
            <w:gridSpan w:val="4"/>
          </w:tcPr>
          <w:p w:rsidR="00614EED" w:rsidRPr="00E40460" w:rsidRDefault="00614EED" w:rsidP="008F3648">
            <w:pPr>
              <w:spacing w:after="0"/>
              <w:jc w:val="center"/>
              <w:rPr>
                <w:rFonts w:ascii="Times New Roman" w:hAnsi="Times New Roman"/>
                <w:sz w:val="26"/>
                <w:szCs w:val="26"/>
                <w:lang w:val="ro-RO"/>
              </w:rPr>
            </w:pPr>
            <w:r w:rsidRPr="00E40460">
              <w:rPr>
                <w:rFonts w:ascii="Times New Roman" w:hAnsi="Times New Roman"/>
                <w:sz w:val="26"/>
                <w:szCs w:val="26"/>
                <w:lang w:val="ro-RO"/>
              </w:rPr>
              <w:lastRenderedPageBreak/>
              <w:t>La necesitate</w:t>
            </w:r>
          </w:p>
        </w:tc>
        <w:tc>
          <w:tcPr>
            <w:tcW w:w="3024" w:type="dxa"/>
            <w:gridSpan w:val="2"/>
          </w:tcPr>
          <w:p w:rsidR="00614EED" w:rsidRPr="00E40460" w:rsidRDefault="00614EED" w:rsidP="008F3648">
            <w:pPr>
              <w:spacing w:after="0"/>
              <w:rPr>
                <w:rFonts w:ascii="Times New Roman" w:hAnsi="Times New Roman"/>
                <w:sz w:val="26"/>
                <w:szCs w:val="26"/>
                <w:lang w:val="ro-RO"/>
              </w:rPr>
            </w:pPr>
            <w:r w:rsidRPr="00C66504">
              <w:rPr>
                <w:rFonts w:ascii="Times New Roman" w:hAnsi="Times New Roman"/>
                <w:sz w:val="26"/>
                <w:szCs w:val="26"/>
                <w:lang w:val="ro-RO"/>
              </w:rPr>
              <w:t>A. Pospai</w:t>
            </w:r>
          </w:p>
        </w:tc>
        <w:tc>
          <w:tcPr>
            <w:tcW w:w="2507" w:type="dxa"/>
          </w:tcPr>
          <w:p w:rsidR="00202472" w:rsidRDefault="00202472" w:rsidP="00202472">
            <w:pPr>
              <w:spacing w:after="0"/>
              <w:jc w:val="center"/>
              <w:rPr>
                <w:rFonts w:ascii="Times New Roman" w:hAnsi="Times New Roman"/>
                <w:sz w:val="26"/>
                <w:szCs w:val="26"/>
                <w:lang w:val="ro-RO"/>
              </w:rPr>
            </w:pPr>
          </w:p>
          <w:p w:rsidR="00614EED" w:rsidRPr="00C66504" w:rsidRDefault="00202472" w:rsidP="00C66504">
            <w:pPr>
              <w:spacing w:after="0"/>
              <w:jc w:val="center"/>
              <w:rPr>
                <w:rFonts w:ascii="Times New Roman" w:hAnsi="Times New Roman"/>
                <w:b/>
                <w:sz w:val="26"/>
                <w:szCs w:val="26"/>
                <w:lang w:val="ro-RO"/>
              </w:rPr>
            </w:pPr>
            <w:r w:rsidRPr="00C66504">
              <w:rPr>
                <w:rFonts w:ascii="Times New Roman" w:hAnsi="Times New Roman"/>
                <w:b/>
                <w:sz w:val="26"/>
                <w:szCs w:val="26"/>
                <w:lang w:val="ro-RO"/>
              </w:rPr>
              <w:lastRenderedPageBreak/>
              <w:t>Realizat</w:t>
            </w:r>
          </w:p>
          <w:p w:rsidR="00C66504" w:rsidRPr="00E40460" w:rsidRDefault="00C66504" w:rsidP="00C66504">
            <w:pPr>
              <w:spacing w:after="0"/>
              <w:jc w:val="center"/>
              <w:rPr>
                <w:rFonts w:ascii="Times New Roman" w:hAnsi="Times New Roman"/>
                <w:sz w:val="26"/>
                <w:szCs w:val="26"/>
                <w:lang w:val="ro-RO"/>
              </w:rPr>
            </w:pPr>
            <w:r>
              <w:rPr>
                <w:rFonts w:ascii="Times New Roman" w:hAnsi="Times New Roman"/>
                <w:sz w:val="26"/>
                <w:szCs w:val="26"/>
                <w:lang w:val="ro-RO"/>
              </w:rPr>
              <w:t xml:space="preserve">5 </w:t>
            </w:r>
            <w:r w:rsidRPr="00E40460">
              <w:rPr>
                <w:rFonts w:ascii="Times New Roman" w:hAnsi="Times New Roman"/>
                <w:sz w:val="26"/>
                <w:szCs w:val="26"/>
                <w:lang w:val="ro-RO"/>
              </w:rPr>
              <w:t>persoane consiliate;</w:t>
            </w:r>
          </w:p>
          <w:p w:rsidR="00C66504" w:rsidRPr="00E40460" w:rsidRDefault="00C66504" w:rsidP="00C66504">
            <w:pPr>
              <w:spacing w:after="0"/>
              <w:jc w:val="center"/>
              <w:rPr>
                <w:rFonts w:ascii="Times New Roman" w:hAnsi="Times New Roman"/>
                <w:sz w:val="26"/>
                <w:szCs w:val="26"/>
                <w:lang w:val="ro-RO"/>
              </w:rPr>
            </w:pPr>
            <w:r>
              <w:rPr>
                <w:rFonts w:ascii="Times New Roman" w:hAnsi="Times New Roman"/>
                <w:sz w:val="26"/>
                <w:szCs w:val="26"/>
                <w:lang w:val="ro-RO"/>
              </w:rPr>
              <w:t xml:space="preserve">23 </w:t>
            </w:r>
            <w:r w:rsidRPr="00E40460">
              <w:rPr>
                <w:rFonts w:ascii="Times New Roman" w:hAnsi="Times New Roman"/>
                <w:sz w:val="26"/>
                <w:szCs w:val="26"/>
                <w:lang w:val="ro-RO"/>
              </w:rPr>
              <w:t>doritori la adopție evaluați;</w:t>
            </w:r>
          </w:p>
          <w:p w:rsidR="00C66504" w:rsidRPr="00E40460" w:rsidRDefault="00C66504" w:rsidP="00C66504">
            <w:pPr>
              <w:spacing w:after="0"/>
              <w:jc w:val="center"/>
              <w:rPr>
                <w:rFonts w:ascii="Times New Roman" w:hAnsi="Times New Roman"/>
                <w:sz w:val="26"/>
                <w:szCs w:val="26"/>
                <w:lang w:val="ro-RO"/>
              </w:rPr>
            </w:pPr>
            <w:r>
              <w:rPr>
                <w:rFonts w:ascii="Times New Roman" w:hAnsi="Times New Roman"/>
                <w:sz w:val="26"/>
                <w:szCs w:val="26"/>
                <w:lang w:val="ro-RO"/>
              </w:rPr>
              <w:t>23</w:t>
            </w:r>
            <w:r w:rsidRPr="00D27FD6">
              <w:rPr>
                <w:rFonts w:ascii="Times New Roman" w:hAnsi="Times New Roman"/>
                <w:sz w:val="26"/>
                <w:szCs w:val="26"/>
                <w:lang w:val="ro-RO"/>
              </w:rPr>
              <w:t xml:space="preserve"> de rapoarte prezentate;</w:t>
            </w:r>
          </w:p>
          <w:p w:rsidR="00C66504" w:rsidRPr="00E40460" w:rsidRDefault="00C66504" w:rsidP="00202472">
            <w:pPr>
              <w:spacing w:after="0"/>
              <w:jc w:val="center"/>
              <w:rPr>
                <w:rFonts w:ascii="Times New Roman" w:hAnsi="Times New Roman"/>
                <w:sz w:val="26"/>
                <w:szCs w:val="26"/>
                <w:lang w:val="ro-RO"/>
              </w:rPr>
            </w:pPr>
          </w:p>
        </w:tc>
      </w:tr>
      <w:tr w:rsidR="00614EED" w:rsidRPr="00AD7028" w:rsidTr="003A5B17">
        <w:trPr>
          <w:gridBefore w:val="1"/>
          <w:wBefore w:w="6" w:type="dxa"/>
          <w:trHeight w:val="1444"/>
        </w:trPr>
        <w:tc>
          <w:tcPr>
            <w:tcW w:w="5067" w:type="dxa"/>
            <w:gridSpan w:val="2"/>
          </w:tcPr>
          <w:p w:rsidR="00614EED" w:rsidRPr="00686295" w:rsidRDefault="00614EED" w:rsidP="008F3648">
            <w:pPr>
              <w:spacing w:after="0" w:line="240" w:lineRule="auto"/>
              <w:rPr>
                <w:rFonts w:ascii="Times New Roman" w:hAnsi="Times New Roman"/>
                <w:sz w:val="26"/>
                <w:szCs w:val="26"/>
                <w:lang w:val="ro-RO" w:eastAsia="ru-RU"/>
              </w:rPr>
            </w:pPr>
            <w:r w:rsidRPr="00686295">
              <w:rPr>
                <w:rFonts w:ascii="Times New Roman" w:hAnsi="Times New Roman"/>
                <w:sz w:val="26"/>
                <w:szCs w:val="26"/>
                <w:lang w:val="it-IT" w:eastAsia="ru-RU"/>
              </w:rPr>
              <w:lastRenderedPageBreak/>
              <w:t xml:space="preserve">3.11. </w:t>
            </w:r>
            <w:r w:rsidRPr="00686295">
              <w:rPr>
                <w:rFonts w:ascii="Times New Roman" w:hAnsi="Times New Roman"/>
                <w:sz w:val="26"/>
                <w:szCs w:val="26"/>
                <w:lang w:val="ro-RO" w:eastAsia="ru-RU"/>
              </w:rPr>
              <w:t>Conlucrare cu  asistenţii sociali-comunitari din cadrul comunelor mun. Chişinău</w:t>
            </w:r>
          </w:p>
        </w:tc>
        <w:tc>
          <w:tcPr>
            <w:tcW w:w="2974" w:type="dxa"/>
            <w:gridSpan w:val="3"/>
          </w:tcPr>
          <w:p w:rsidR="00614EED" w:rsidRPr="00686295" w:rsidRDefault="00614EED" w:rsidP="008F3648">
            <w:pPr>
              <w:spacing w:after="0"/>
              <w:rPr>
                <w:rFonts w:ascii="Times New Roman" w:hAnsi="Times New Roman"/>
                <w:sz w:val="26"/>
                <w:szCs w:val="26"/>
                <w:lang w:val="ro-RO"/>
              </w:rPr>
            </w:pPr>
            <w:r w:rsidRPr="00686295">
              <w:rPr>
                <w:rFonts w:ascii="Times New Roman" w:hAnsi="Times New Roman"/>
                <w:sz w:val="26"/>
                <w:szCs w:val="26"/>
                <w:lang w:val="ro-RO"/>
              </w:rPr>
              <w:t>- Număr de ședințe în comun;</w:t>
            </w:r>
          </w:p>
          <w:p w:rsidR="00614EED" w:rsidRPr="00686295" w:rsidRDefault="00614EED" w:rsidP="008F3648">
            <w:pPr>
              <w:spacing w:after="0"/>
              <w:rPr>
                <w:rFonts w:ascii="Times New Roman" w:hAnsi="Times New Roman"/>
                <w:sz w:val="26"/>
                <w:szCs w:val="26"/>
                <w:lang w:val="ro-RO"/>
              </w:rPr>
            </w:pPr>
            <w:r w:rsidRPr="00686295">
              <w:rPr>
                <w:rFonts w:ascii="Times New Roman" w:hAnsi="Times New Roman"/>
                <w:sz w:val="26"/>
                <w:szCs w:val="26"/>
                <w:lang w:val="ro-RO"/>
              </w:rPr>
              <w:t>- Număr de cazuri evaluate;</w:t>
            </w:r>
          </w:p>
        </w:tc>
        <w:tc>
          <w:tcPr>
            <w:tcW w:w="2220" w:type="dxa"/>
            <w:gridSpan w:val="4"/>
          </w:tcPr>
          <w:p w:rsidR="00614EED" w:rsidRPr="00686295" w:rsidRDefault="00614EED" w:rsidP="008F3648">
            <w:pPr>
              <w:spacing w:after="0"/>
              <w:jc w:val="center"/>
              <w:rPr>
                <w:rFonts w:ascii="Times New Roman" w:hAnsi="Times New Roman"/>
                <w:sz w:val="26"/>
                <w:szCs w:val="26"/>
                <w:lang w:val="ro-RO"/>
              </w:rPr>
            </w:pPr>
            <w:r w:rsidRPr="00686295">
              <w:rPr>
                <w:rFonts w:ascii="Times New Roman" w:hAnsi="Times New Roman"/>
                <w:sz w:val="26"/>
                <w:szCs w:val="26"/>
                <w:lang w:val="ro-RO"/>
              </w:rPr>
              <w:t>Permanent</w:t>
            </w:r>
          </w:p>
        </w:tc>
        <w:tc>
          <w:tcPr>
            <w:tcW w:w="3024" w:type="dxa"/>
            <w:gridSpan w:val="2"/>
          </w:tcPr>
          <w:p w:rsidR="00614EED" w:rsidRPr="00686295" w:rsidRDefault="00614EED" w:rsidP="008F3648">
            <w:pPr>
              <w:spacing w:after="0"/>
              <w:jc w:val="both"/>
              <w:rPr>
                <w:rFonts w:ascii="Times New Roman" w:hAnsi="Times New Roman"/>
                <w:sz w:val="26"/>
                <w:szCs w:val="26"/>
                <w:lang w:val="ro-RO"/>
              </w:rPr>
            </w:pPr>
            <w:r w:rsidRPr="00686295">
              <w:rPr>
                <w:rFonts w:ascii="Times New Roman" w:hAnsi="Times New Roman"/>
                <w:sz w:val="26"/>
                <w:szCs w:val="26"/>
                <w:lang w:val="ro-RO"/>
              </w:rPr>
              <w:t xml:space="preserve">N. Terteac </w:t>
            </w:r>
          </w:p>
        </w:tc>
        <w:tc>
          <w:tcPr>
            <w:tcW w:w="2507" w:type="dxa"/>
          </w:tcPr>
          <w:p w:rsidR="00614EED" w:rsidRPr="00686295" w:rsidRDefault="003B486F" w:rsidP="003B486F">
            <w:pPr>
              <w:spacing w:after="0"/>
              <w:jc w:val="center"/>
              <w:rPr>
                <w:rFonts w:ascii="Times New Roman" w:hAnsi="Times New Roman"/>
                <w:b/>
                <w:sz w:val="26"/>
                <w:szCs w:val="26"/>
                <w:lang w:val="ro-RO"/>
              </w:rPr>
            </w:pPr>
            <w:r w:rsidRPr="00686295">
              <w:rPr>
                <w:rFonts w:ascii="Times New Roman" w:hAnsi="Times New Roman"/>
                <w:b/>
                <w:sz w:val="26"/>
                <w:szCs w:val="26"/>
                <w:lang w:val="ro-RO"/>
              </w:rPr>
              <w:t>Realizat</w:t>
            </w:r>
          </w:p>
          <w:p w:rsidR="00686295" w:rsidRPr="00686295" w:rsidRDefault="00CB4D4A" w:rsidP="00686295">
            <w:pPr>
              <w:spacing w:after="0" w:line="240" w:lineRule="auto"/>
              <w:rPr>
                <w:rFonts w:ascii="Times New Roman" w:hAnsi="Times New Roman"/>
                <w:sz w:val="26"/>
                <w:szCs w:val="26"/>
                <w:lang w:val="ro-RO"/>
              </w:rPr>
            </w:pPr>
            <w:r>
              <w:rPr>
                <w:rFonts w:ascii="Times New Roman" w:hAnsi="Times New Roman"/>
                <w:sz w:val="26"/>
                <w:szCs w:val="26"/>
                <w:lang w:val="ro-RO"/>
              </w:rPr>
              <w:t>6 şedinţe organizate;</w:t>
            </w:r>
          </w:p>
          <w:p w:rsidR="00686295" w:rsidRPr="00686295" w:rsidRDefault="00686295" w:rsidP="00686295">
            <w:pPr>
              <w:spacing w:after="0" w:line="240" w:lineRule="auto"/>
              <w:rPr>
                <w:rFonts w:ascii="Times New Roman" w:hAnsi="Times New Roman"/>
                <w:sz w:val="26"/>
                <w:szCs w:val="26"/>
                <w:lang w:val="ro-RO"/>
              </w:rPr>
            </w:pPr>
            <w:r w:rsidRPr="00686295">
              <w:rPr>
                <w:rFonts w:ascii="Times New Roman" w:hAnsi="Times New Roman"/>
                <w:sz w:val="26"/>
                <w:szCs w:val="26"/>
                <w:lang w:val="ro-RO"/>
              </w:rPr>
              <w:t>37 de participanți</w:t>
            </w:r>
            <w:r w:rsidR="00CB4D4A">
              <w:rPr>
                <w:rFonts w:ascii="Times New Roman" w:hAnsi="Times New Roman"/>
                <w:sz w:val="26"/>
                <w:szCs w:val="26"/>
                <w:lang w:val="ro-RO"/>
              </w:rPr>
              <w:t>;</w:t>
            </w:r>
          </w:p>
          <w:p w:rsidR="00686295" w:rsidRPr="00686295" w:rsidRDefault="00686295" w:rsidP="00686295">
            <w:pPr>
              <w:spacing w:after="0"/>
              <w:jc w:val="center"/>
              <w:rPr>
                <w:rFonts w:ascii="Times New Roman" w:hAnsi="Times New Roman"/>
                <w:b/>
                <w:sz w:val="26"/>
                <w:szCs w:val="26"/>
                <w:lang w:val="ro-RO"/>
              </w:rPr>
            </w:pPr>
            <w:r w:rsidRPr="00686295">
              <w:rPr>
                <w:rFonts w:ascii="Times New Roman" w:hAnsi="Times New Roman"/>
                <w:sz w:val="26"/>
                <w:szCs w:val="26"/>
                <w:lang w:val="ro-RO"/>
              </w:rPr>
              <w:t>215 cazuri examinate</w:t>
            </w:r>
            <w:r w:rsidR="00CB4D4A">
              <w:rPr>
                <w:rFonts w:ascii="Times New Roman" w:hAnsi="Times New Roman"/>
                <w:sz w:val="26"/>
                <w:szCs w:val="26"/>
                <w:lang w:val="ro-RO"/>
              </w:rPr>
              <w:t>;</w:t>
            </w:r>
          </w:p>
        </w:tc>
      </w:tr>
      <w:tr w:rsidR="00614EED" w:rsidRPr="00C66504" w:rsidTr="003A5B17">
        <w:trPr>
          <w:gridBefore w:val="1"/>
          <w:wBefore w:w="6" w:type="dxa"/>
        </w:trPr>
        <w:tc>
          <w:tcPr>
            <w:tcW w:w="5067" w:type="dxa"/>
            <w:gridSpan w:val="2"/>
          </w:tcPr>
          <w:p w:rsidR="00614EED" w:rsidRPr="00504B59" w:rsidRDefault="00614EED" w:rsidP="008F3648">
            <w:pPr>
              <w:spacing w:after="0" w:line="240" w:lineRule="auto"/>
              <w:rPr>
                <w:rFonts w:ascii="Times New Roman" w:hAnsi="Times New Roman"/>
                <w:sz w:val="26"/>
                <w:szCs w:val="26"/>
                <w:lang w:val="en-US" w:eastAsia="ru-RU"/>
              </w:rPr>
            </w:pPr>
            <w:r w:rsidRPr="00504B59">
              <w:rPr>
                <w:rFonts w:ascii="Times New Roman" w:hAnsi="Times New Roman"/>
                <w:bCs/>
                <w:sz w:val="26"/>
                <w:szCs w:val="26"/>
                <w:lang w:val="ro-RO" w:eastAsia="ru-RU"/>
              </w:rPr>
              <w:t xml:space="preserve">3.12. Acţiunile de susţinere financiară / materială a copiilor </w:t>
            </w:r>
            <w:r w:rsidRPr="00504B59">
              <w:rPr>
                <w:rFonts w:ascii="Times New Roman" w:hAnsi="Times New Roman"/>
                <w:sz w:val="26"/>
                <w:szCs w:val="26"/>
                <w:lang w:val="ro-RO" w:eastAsia="ru-RU"/>
              </w:rPr>
              <w:t>rămaşi fără ocrotire părintească</w:t>
            </w:r>
            <w:r w:rsidRPr="00504B59">
              <w:rPr>
                <w:rFonts w:ascii="Times New Roman" w:hAnsi="Times New Roman"/>
                <w:bCs/>
                <w:sz w:val="26"/>
                <w:szCs w:val="26"/>
                <w:lang w:val="ro-RO" w:eastAsia="ru-RU"/>
              </w:rPr>
              <w:t xml:space="preserve"> de către autoritatea teritorială şi autoritatea locală</w:t>
            </w:r>
          </w:p>
        </w:tc>
        <w:tc>
          <w:tcPr>
            <w:tcW w:w="2974" w:type="dxa"/>
            <w:gridSpan w:val="3"/>
          </w:tcPr>
          <w:p w:rsidR="00614EED" w:rsidRPr="00504B59" w:rsidRDefault="00504B59" w:rsidP="008F3648">
            <w:pPr>
              <w:spacing w:after="0"/>
              <w:rPr>
                <w:rFonts w:ascii="Times New Roman" w:hAnsi="Times New Roman"/>
                <w:sz w:val="26"/>
                <w:szCs w:val="26"/>
                <w:lang w:val="ro-RO"/>
              </w:rPr>
            </w:pPr>
            <w:r w:rsidRPr="00504B59">
              <w:rPr>
                <w:rFonts w:ascii="Times New Roman" w:hAnsi="Times New Roman"/>
                <w:sz w:val="26"/>
                <w:szCs w:val="26"/>
                <w:lang w:val="ro-RO"/>
              </w:rPr>
              <w:t xml:space="preserve">- </w:t>
            </w:r>
            <w:r w:rsidR="00C66504">
              <w:rPr>
                <w:rFonts w:ascii="Times New Roman" w:hAnsi="Times New Roman"/>
                <w:sz w:val="26"/>
                <w:szCs w:val="26"/>
                <w:lang w:val="ro-RO"/>
              </w:rPr>
              <w:t xml:space="preserve">Număr </w:t>
            </w:r>
            <w:r w:rsidR="00614EED" w:rsidRPr="00504B59">
              <w:rPr>
                <w:rFonts w:ascii="Times New Roman" w:hAnsi="Times New Roman"/>
                <w:sz w:val="26"/>
                <w:szCs w:val="26"/>
                <w:lang w:val="ro-RO"/>
              </w:rPr>
              <w:t>de abonamente eliberate;</w:t>
            </w:r>
          </w:p>
          <w:p w:rsidR="00D90F62" w:rsidRPr="00504B59" w:rsidRDefault="00C66504" w:rsidP="008F3648">
            <w:pPr>
              <w:spacing w:after="0"/>
              <w:rPr>
                <w:rFonts w:ascii="Times New Roman" w:hAnsi="Times New Roman"/>
                <w:sz w:val="26"/>
                <w:szCs w:val="26"/>
                <w:lang w:val="ro-RO"/>
              </w:rPr>
            </w:pPr>
            <w:r>
              <w:rPr>
                <w:rFonts w:ascii="Times New Roman" w:hAnsi="Times New Roman"/>
                <w:sz w:val="26"/>
                <w:szCs w:val="26"/>
                <w:lang w:val="ro-RO"/>
              </w:rPr>
              <w:t xml:space="preserve">- Număr de </w:t>
            </w:r>
            <w:r w:rsidR="00614EED" w:rsidRPr="00504B59">
              <w:rPr>
                <w:rFonts w:ascii="Times New Roman" w:hAnsi="Times New Roman"/>
                <w:sz w:val="26"/>
                <w:szCs w:val="26"/>
                <w:lang w:val="ro-RO"/>
              </w:rPr>
              <w:t>binefaceri realizate</w:t>
            </w:r>
          </w:p>
          <w:p w:rsidR="00614EED" w:rsidRPr="00504B59" w:rsidRDefault="00C66504" w:rsidP="008F3648">
            <w:pPr>
              <w:spacing w:after="0"/>
              <w:rPr>
                <w:rFonts w:ascii="Times New Roman" w:hAnsi="Times New Roman"/>
                <w:sz w:val="26"/>
                <w:szCs w:val="26"/>
                <w:lang w:val="ro-RO"/>
              </w:rPr>
            </w:pPr>
            <w:r>
              <w:rPr>
                <w:rFonts w:ascii="Times New Roman" w:hAnsi="Times New Roman"/>
                <w:sz w:val="26"/>
                <w:szCs w:val="26"/>
                <w:lang w:val="ro-RO"/>
              </w:rPr>
              <w:t xml:space="preserve">- Număr de </w:t>
            </w:r>
            <w:r w:rsidR="00D90F62" w:rsidRPr="00504B59">
              <w:rPr>
                <w:rFonts w:ascii="Times New Roman" w:hAnsi="Times New Roman"/>
                <w:sz w:val="26"/>
                <w:szCs w:val="26"/>
                <w:lang w:val="ro-RO"/>
              </w:rPr>
              <w:t>copii</w:t>
            </w:r>
            <w:r w:rsidR="00614EED" w:rsidRPr="00504B59">
              <w:rPr>
                <w:rFonts w:ascii="Times New Roman" w:hAnsi="Times New Roman"/>
                <w:sz w:val="26"/>
                <w:szCs w:val="26"/>
                <w:lang w:val="ro-RO"/>
              </w:rPr>
              <w:t>;</w:t>
            </w:r>
          </w:p>
        </w:tc>
        <w:tc>
          <w:tcPr>
            <w:tcW w:w="2220" w:type="dxa"/>
            <w:gridSpan w:val="4"/>
          </w:tcPr>
          <w:p w:rsidR="00614EED" w:rsidRPr="00471D29" w:rsidRDefault="00614EED" w:rsidP="008F3648">
            <w:pPr>
              <w:spacing w:after="0"/>
              <w:jc w:val="center"/>
              <w:rPr>
                <w:rFonts w:ascii="Times New Roman" w:hAnsi="Times New Roman"/>
                <w:sz w:val="26"/>
                <w:szCs w:val="26"/>
                <w:highlight w:val="yellow"/>
                <w:lang w:val="ro-RO"/>
              </w:rPr>
            </w:pPr>
            <w:r w:rsidRPr="00504B59">
              <w:rPr>
                <w:rFonts w:ascii="Times New Roman" w:hAnsi="Times New Roman"/>
                <w:sz w:val="26"/>
                <w:szCs w:val="26"/>
                <w:lang w:val="ro-RO"/>
              </w:rPr>
              <w:t>Permanent</w:t>
            </w:r>
          </w:p>
        </w:tc>
        <w:tc>
          <w:tcPr>
            <w:tcW w:w="3024" w:type="dxa"/>
            <w:gridSpan w:val="2"/>
          </w:tcPr>
          <w:p w:rsidR="00614EED" w:rsidRPr="00107DDD" w:rsidRDefault="00107DDD" w:rsidP="00107DDD">
            <w:pPr>
              <w:spacing w:after="0" w:line="240" w:lineRule="auto"/>
              <w:rPr>
                <w:rFonts w:ascii="Times New Roman" w:hAnsi="Times New Roman"/>
                <w:sz w:val="26"/>
                <w:szCs w:val="26"/>
                <w:lang w:val="ro-RO"/>
              </w:rPr>
            </w:pPr>
            <w:r>
              <w:rPr>
                <w:rFonts w:ascii="Times New Roman" w:hAnsi="Times New Roman"/>
                <w:sz w:val="26"/>
                <w:szCs w:val="26"/>
                <w:lang w:val="ro-RO"/>
              </w:rPr>
              <w:t>L. Caciuc</w:t>
            </w:r>
          </w:p>
          <w:p w:rsidR="00614EED" w:rsidRPr="00C66504" w:rsidRDefault="00614EED" w:rsidP="008F3648">
            <w:pPr>
              <w:spacing w:after="0"/>
              <w:jc w:val="both"/>
              <w:rPr>
                <w:rFonts w:ascii="Times New Roman" w:hAnsi="Times New Roman"/>
                <w:sz w:val="26"/>
                <w:szCs w:val="26"/>
                <w:lang w:val="ro-RO"/>
              </w:rPr>
            </w:pPr>
            <w:r w:rsidRPr="00C66504">
              <w:rPr>
                <w:rFonts w:ascii="Times New Roman" w:hAnsi="Times New Roman"/>
                <w:sz w:val="26"/>
                <w:szCs w:val="26"/>
                <w:lang w:val="ro-RO"/>
              </w:rPr>
              <w:t>N. Terteac</w:t>
            </w:r>
          </w:p>
          <w:p w:rsidR="00614EED" w:rsidRPr="00504B59" w:rsidRDefault="00614EED" w:rsidP="008F3648">
            <w:pPr>
              <w:spacing w:after="0"/>
              <w:jc w:val="both"/>
              <w:rPr>
                <w:rFonts w:ascii="Times New Roman" w:hAnsi="Times New Roman"/>
                <w:sz w:val="26"/>
                <w:szCs w:val="26"/>
                <w:lang w:val="ro-RO"/>
              </w:rPr>
            </w:pPr>
            <w:r w:rsidRPr="00504B59">
              <w:rPr>
                <w:rFonts w:ascii="Times New Roman" w:hAnsi="Times New Roman"/>
                <w:sz w:val="26"/>
                <w:szCs w:val="26"/>
                <w:lang w:val="ro-RO"/>
              </w:rPr>
              <w:t>DPDC sectoare</w:t>
            </w:r>
          </w:p>
          <w:p w:rsidR="00614EED" w:rsidRPr="00471D29" w:rsidRDefault="00614EED" w:rsidP="008F3648">
            <w:pPr>
              <w:spacing w:after="0"/>
              <w:jc w:val="both"/>
              <w:rPr>
                <w:rFonts w:ascii="Times New Roman" w:hAnsi="Times New Roman"/>
                <w:sz w:val="26"/>
                <w:szCs w:val="26"/>
                <w:highlight w:val="yellow"/>
                <w:lang w:val="ro-RO"/>
              </w:rPr>
            </w:pPr>
          </w:p>
        </w:tc>
        <w:tc>
          <w:tcPr>
            <w:tcW w:w="2507" w:type="dxa"/>
          </w:tcPr>
          <w:p w:rsidR="00614EED" w:rsidRPr="00C66504" w:rsidRDefault="00D3701D" w:rsidP="00D3701D">
            <w:pPr>
              <w:spacing w:after="0"/>
              <w:jc w:val="center"/>
              <w:rPr>
                <w:rFonts w:ascii="Times New Roman" w:hAnsi="Times New Roman"/>
                <w:b/>
                <w:sz w:val="26"/>
                <w:szCs w:val="26"/>
                <w:lang w:val="ro-RO"/>
              </w:rPr>
            </w:pPr>
            <w:r w:rsidRPr="00C66504">
              <w:rPr>
                <w:rFonts w:ascii="Times New Roman" w:hAnsi="Times New Roman"/>
                <w:b/>
                <w:sz w:val="26"/>
                <w:szCs w:val="26"/>
                <w:lang w:val="ro-RO"/>
              </w:rPr>
              <w:t>Realizat</w:t>
            </w:r>
          </w:p>
          <w:p w:rsidR="00C66504" w:rsidRPr="00504B59" w:rsidRDefault="00C66504" w:rsidP="00C66504">
            <w:pPr>
              <w:spacing w:after="0"/>
              <w:jc w:val="center"/>
              <w:rPr>
                <w:rFonts w:ascii="Times New Roman" w:hAnsi="Times New Roman"/>
                <w:sz w:val="26"/>
                <w:szCs w:val="26"/>
                <w:lang w:val="ro-RO"/>
              </w:rPr>
            </w:pPr>
            <w:r w:rsidRPr="00504B59">
              <w:rPr>
                <w:rFonts w:ascii="Times New Roman" w:hAnsi="Times New Roman"/>
                <w:sz w:val="26"/>
                <w:szCs w:val="26"/>
                <w:lang w:val="ro-RO"/>
              </w:rPr>
              <w:t>3327 de abonamente eliberate;</w:t>
            </w:r>
          </w:p>
          <w:p w:rsidR="00C66504" w:rsidRPr="00504B59" w:rsidRDefault="00C66504" w:rsidP="00C66504">
            <w:pPr>
              <w:spacing w:after="0"/>
              <w:jc w:val="center"/>
              <w:rPr>
                <w:rFonts w:ascii="Times New Roman" w:hAnsi="Times New Roman"/>
                <w:sz w:val="26"/>
                <w:szCs w:val="26"/>
                <w:lang w:val="ro-RO"/>
              </w:rPr>
            </w:pPr>
            <w:r w:rsidRPr="00504B59">
              <w:rPr>
                <w:rFonts w:ascii="Times New Roman" w:hAnsi="Times New Roman"/>
                <w:sz w:val="26"/>
                <w:szCs w:val="26"/>
                <w:lang w:val="ro-RO"/>
              </w:rPr>
              <w:t>2 binefaceri realizate</w:t>
            </w:r>
          </w:p>
          <w:p w:rsidR="00C66504" w:rsidRPr="00E40460" w:rsidRDefault="00C66504" w:rsidP="00C66504">
            <w:pPr>
              <w:spacing w:after="0"/>
              <w:jc w:val="center"/>
              <w:rPr>
                <w:rFonts w:ascii="Times New Roman" w:hAnsi="Times New Roman"/>
                <w:sz w:val="26"/>
                <w:szCs w:val="26"/>
                <w:lang w:val="ro-RO"/>
              </w:rPr>
            </w:pPr>
            <w:r w:rsidRPr="00504B59">
              <w:rPr>
                <w:rFonts w:ascii="Times New Roman" w:hAnsi="Times New Roman"/>
                <w:sz w:val="26"/>
                <w:szCs w:val="26"/>
                <w:lang w:val="ro-RO"/>
              </w:rPr>
              <w:t>61copii;</w:t>
            </w:r>
          </w:p>
        </w:tc>
      </w:tr>
      <w:tr w:rsidR="00614EED" w:rsidRPr="003B0F73" w:rsidTr="003A5B17">
        <w:trPr>
          <w:gridBefore w:val="1"/>
          <w:wBefore w:w="6" w:type="dxa"/>
        </w:trPr>
        <w:tc>
          <w:tcPr>
            <w:tcW w:w="5067" w:type="dxa"/>
            <w:gridSpan w:val="2"/>
          </w:tcPr>
          <w:p w:rsidR="00614EED" w:rsidRPr="00B1749E" w:rsidRDefault="00614EED" w:rsidP="008F3648">
            <w:pPr>
              <w:spacing w:after="0"/>
              <w:jc w:val="both"/>
              <w:rPr>
                <w:rFonts w:ascii="Times New Roman" w:hAnsi="Times New Roman"/>
                <w:sz w:val="26"/>
                <w:szCs w:val="26"/>
                <w:lang w:val="ro-RO" w:eastAsia="ru-RU"/>
              </w:rPr>
            </w:pPr>
            <w:r w:rsidRPr="00B1749E">
              <w:rPr>
                <w:rFonts w:ascii="Times New Roman" w:hAnsi="Times New Roman"/>
                <w:sz w:val="26"/>
                <w:szCs w:val="26"/>
                <w:lang w:val="ro-RO" w:eastAsia="ru-RU"/>
              </w:rPr>
              <w:t>3.13. Înaintarea demersurilor către diferite instituţii de resort şi organe de drept în interesele copiilor în situaţie de risc şi a celor separaţi de părinţi.</w:t>
            </w:r>
          </w:p>
        </w:tc>
        <w:tc>
          <w:tcPr>
            <w:tcW w:w="2974" w:type="dxa"/>
            <w:gridSpan w:val="3"/>
          </w:tcPr>
          <w:p w:rsidR="00614EED" w:rsidRPr="00B1749E" w:rsidRDefault="00614EED" w:rsidP="008F3648">
            <w:pPr>
              <w:spacing w:after="0"/>
              <w:rPr>
                <w:rFonts w:ascii="Times New Roman" w:hAnsi="Times New Roman"/>
                <w:sz w:val="26"/>
                <w:szCs w:val="26"/>
                <w:lang w:val="ro-RO"/>
              </w:rPr>
            </w:pPr>
            <w:r w:rsidRPr="00B1749E">
              <w:rPr>
                <w:rFonts w:ascii="Times New Roman" w:hAnsi="Times New Roman"/>
                <w:sz w:val="26"/>
                <w:szCs w:val="26"/>
                <w:lang w:val="ro-RO"/>
              </w:rPr>
              <w:t>- Număr de demersuri înaintate;</w:t>
            </w:r>
          </w:p>
          <w:p w:rsidR="00614EED" w:rsidRPr="00B1749E" w:rsidRDefault="00614EED" w:rsidP="008F3648">
            <w:pPr>
              <w:spacing w:after="0"/>
              <w:rPr>
                <w:rFonts w:ascii="Times New Roman" w:hAnsi="Times New Roman"/>
                <w:sz w:val="26"/>
                <w:szCs w:val="26"/>
                <w:lang w:val="ro-RO"/>
              </w:rPr>
            </w:pPr>
            <w:r w:rsidRPr="00B1749E">
              <w:rPr>
                <w:rFonts w:ascii="Times New Roman" w:hAnsi="Times New Roman"/>
                <w:sz w:val="26"/>
                <w:szCs w:val="26"/>
                <w:lang w:val="ro-RO"/>
              </w:rPr>
              <w:t>- Număr de cazuri soluționate;</w:t>
            </w:r>
          </w:p>
        </w:tc>
        <w:tc>
          <w:tcPr>
            <w:tcW w:w="2220" w:type="dxa"/>
            <w:gridSpan w:val="4"/>
          </w:tcPr>
          <w:p w:rsidR="00614EED" w:rsidRPr="00B1749E" w:rsidRDefault="00614EED" w:rsidP="008F3648">
            <w:pPr>
              <w:spacing w:after="0"/>
              <w:jc w:val="center"/>
              <w:rPr>
                <w:rFonts w:ascii="Times New Roman" w:hAnsi="Times New Roman"/>
                <w:sz w:val="26"/>
                <w:szCs w:val="26"/>
                <w:lang w:val="ro-RO"/>
              </w:rPr>
            </w:pPr>
            <w:r w:rsidRPr="00B1749E">
              <w:rPr>
                <w:rFonts w:ascii="Times New Roman" w:hAnsi="Times New Roman"/>
                <w:sz w:val="26"/>
                <w:szCs w:val="26"/>
                <w:lang w:val="ro-RO"/>
              </w:rPr>
              <w:t>Permanent</w:t>
            </w:r>
          </w:p>
        </w:tc>
        <w:tc>
          <w:tcPr>
            <w:tcW w:w="3024" w:type="dxa"/>
            <w:gridSpan w:val="2"/>
          </w:tcPr>
          <w:p w:rsidR="00107DDD" w:rsidRPr="00B1749E" w:rsidRDefault="00107DDD" w:rsidP="00107DDD">
            <w:pPr>
              <w:spacing w:after="0" w:line="240" w:lineRule="auto"/>
              <w:rPr>
                <w:rFonts w:ascii="Times New Roman" w:hAnsi="Times New Roman"/>
                <w:sz w:val="26"/>
                <w:szCs w:val="26"/>
                <w:lang w:val="ro-RO"/>
              </w:rPr>
            </w:pPr>
            <w:r w:rsidRPr="00B1749E">
              <w:rPr>
                <w:rFonts w:ascii="Times New Roman" w:hAnsi="Times New Roman"/>
                <w:sz w:val="26"/>
                <w:szCs w:val="26"/>
                <w:lang w:val="ro-RO"/>
              </w:rPr>
              <w:t>L. Caciuc</w:t>
            </w:r>
          </w:p>
          <w:p w:rsidR="00614EED" w:rsidRPr="00B1749E" w:rsidRDefault="00614EED" w:rsidP="008F3648">
            <w:pPr>
              <w:spacing w:after="0"/>
              <w:jc w:val="both"/>
              <w:rPr>
                <w:rFonts w:ascii="Times New Roman" w:hAnsi="Times New Roman"/>
                <w:sz w:val="26"/>
                <w:szCs w:val="26"/>
                <w:lang w:val="ro-RO"/>
              </w:rPr>
            </w:pPr>
            <w:r w:rsidRPr="00B1749E">
              <w:rPr>
                <w:rFonts w:ascii="Times New Roman" w:hAnsi="Times New Roman"/>
                <w:sz w:val="26"/>
                <w:szCs w:val="26"/>
                <w:lang w:val="ro-RO"/>
              </w:rPr>
              <w:t>Specialiștii DMPDC</w:t>
            </w:r>
          </w:p>
        </w:tc>
        <w:tc>
          <w:tcPr>
            <w:tcW w:w="2507" w:type="dxa"/>
          </w:tcPr>
          <w:p w:rsidR="00614EED" w:rsidRPr="00B1749E" w:rsidRDefault="00C66504" w:rsidP="00C66504">
            <w:pPr>
              <w:spacing w:after="0"/>
              <w:jc w:val="center"/>
              <w:rPr>
                <w:rFonts w:ascii="Times New Roman" w:hAnsi="Times New Roman"/>
                <w:b/>
                <w:sz w:val="26"/>
                <w:szCs w:val="26"/>
                <w:lang w:val="ro-RO"/>
              </w:rPr>
            </w:pPr>
            <w:r w:rsidRPr="00B1749E">
              <w:rPr>
                <w:rFonts w:ascii="Times New Roman" w:hAnsi="Times New Roman"/>
                <w:b/>
                <w:sz w:val="26"/>
                <w:szCs w:val="26"/>
                <w:lang w:val="ro-RO"/>
              </w:rPr>
              <w:t>Realizat</w:t>
            </w:r>
          </w:p>
          <w:p w:rsidR="00B1749E" w:rsidRDefault="00B1749E" w:rsidP="00C66504">
            <w:pPr>
              <w:spacing w:after="0"/>
              <w:jc w:val="center"/>
              <w:rPr>
                <w:rFonts w:ascii="Times New Roman" w:hAnsi="Times New Roman"/>
                <w:sz w:val="26"/>
                <w:szCs w:val="26"/>
                <w:lang w:val="ro-RO"/>
              </w:rPr>
            </w:pPr>
            <w:r w:rsidRPr="00B1749E">
              <w:rPr>
                <w:rFonts w:ascii="Times New Roman" w:hAnsi="Times New Roman"/>
                <w:sz w:val="26"/>
                <w:szCs w:val="26"/>
                <w:lang w:val="ro-RO"/>
              </w:rPr>
              <w:t>21 demersuri</w:t>
            </w:r>
            <w:r>
              <w:rPr>
                <w:rFonts w:ascii="Times New Roman" w:hAnsi="Times New Roman"/>
                <w:sz w:val="26"/>
                <w:szCs w:val="26"/>
                <w:lang w:val="ro-RO"/>
              </w:rPr>
              <w:t>;</w:t>
            </w:r>
          </w:p>
          <w:p w:rsidR="00B1749E" w:rsidRPr="00B1749E" w:rsidRDefault="00CB4D4A" w:rsidP="00C66504">
            <w:pPr>
              <w:spacing w:after="0"/>
              <w:jc w:val="center"/>
              <w:rPr>
                <w:rFonts w:ascii="Times New Roman" w:hAnsi="Times New Roman"/>
                <w:sz w:val="26"/>
                <w:szCs w:val="26"/>
                <w:lang w:val="ro-RO"/>
              </w:rPr>
            </w:pPr>
            <w:r>
              <w:rPr>
                <w:rFonts w:ascii="Times New Roman" w:hAnsi="Times New Roman"/>
                <w:sz w:val="26"/>
                <w:szCs w:val="26"/>
                <w:lang w:val="ro-RO"/>
              </w:rPr>
              <w:t>25 cazuri soluționate;</w:t>
            </w:r>
          </w:p>
        </w:tc>
      </w:tr>
      <w:tr w:rsidR="00302BEC" w:rsidRPr="00AD7028" w:rsidTr="003A5B17">
        <w:trPr>
          <w:gridBefore w:val="1"/>
          <w:wBefore w:w="6" w:type="dxa"/>
        </w:trPr>
        <w:tc>
          <w:tcPr>
            <w:tcW w:w="5067" w:type="dxa"/>
            <w:gridSpan w:val="2"/>
          </w:tcPr>
          <w:p w:rsidR="00302BEC" w:rsidRPr="002B4867" w:rsidRDefault="00302BEC" w:rsidP="008F3648">
            <w:pPr>
              <w:spacing w:after="0" w:line="240" w:lineRule="auto"/>
              <w:jc w:val="both"/>
              <w:rPr>
                <w:rFonts w:ascii="Times New Roman" w:hAnsi="Times New Roman"/>
                <w:sz w:val="26"/>
                <w:szCs w:val="26"/>
                <w:lang w:val="ro-RO" w:eastAsia="ru-RU"/>
              </w:rPr>
            </w:pPr>
            <w:r w:rsidRPr="002B4867">
              <w:rPr>
                <w:rFonts w:ascii="Times New Roman" w:hAnsi="Times New Roman"/>
                <w:sz w:val="26"/>
                <w:szCs w:val="26"/>
                <w:lang w:val="ro-RO" w:eastAsia="ru-RU"/>
              </w:rPr>
              <w:t xml:space="preserve">3.14. Acţiuni de reintegrare / socializare a copiilor în situații de risc și a copiilor din familii socialmente vulnerabil prin: </w:t>
            </w:r>
          </w:p>
          <w:p w:rsidR="00302BEC" w:rsidRPr="002B4867" w:rsidRDefault="00302BEC" w:rsidP="008F3648">
            <w:pPr>
              <w:spacing w:after="0" w:line="240" w:lineRule="auto"/>
              <w:jc w:val="both"/>
              <w:rPr>
                <w:rFonts w:ascii="Times New Roman" w:hAnsi="Times New Roman"/>
                <w:sz w:val="26"/>
                <w:szCs w:val="26"/>
                <w:lang w:val="ro-RO" w:eastAsia="ru-RU"/>
              </w:rPr>
            </w:pPr>
            <w:r w:rsidRPr="002B4867">
              <w:rPr>
                <w:rFonts w:ascii="Times New Roman" w:hAnsi="Times New Roman"/>
                <w:sz w:val="26"/>
                <w:szCs w:val="26"/>
                <w:lang w:val="ro-RO" w:eastAsia="ru-RU"/>
              </w:rPr>
              <w:t>-  Festivalul Familia</w:t>
            </w:r>
          </w:p>
          <w:p w:rsidR="00302BEC" w:rsidRPr="002B4867" w:rsidRDefault="00302BEC" w:rsidP="008F3648">
            <w:pPr>
              <w:spacing w:after="0" w:line="240" w:lineRule="auto"/>
              <w:jc w:val="both"/>
              <w:rPr>
                <w:rFonts w:ascii="Times New Roman" w:hAnsi="Times New Roman"/>
                <w:sz w:val="26"/>
                <w:szCs w:val="26"/>
                <w:lang w:val="ro-RO" w:eastAsia="ru-RU"/>
              </w:rPr>
            </w:pPr>
          </w:p>
          <w:p w:rsidR="00302BEC" w:rsidRPr="002B4867" w:rsidRDefault="00302BEC" w:rsidP="008F3648">
            <w:pPr>
              <w:spacing w:after="0" w:line="240" w:lineRule="auto"/>
              <w:jc w:val="both"/>
              <w:rPr>
                <w:rFonts w:ascii="Times New Roman" w:hAnsi="Times New Roman"/>
                <w:sz w:val="26"/>
                <w:szCs w:val="26"/>
                <w:lang w:val="ro-RO" w:eastAsia="ru-RU"/>
              </w:rPr>
            </w:pPr>
          </w:p>
          <w:p w:rsidR="00302BEC" w:rsidRPr="002B4867" w:rsidRDefault="00302BEC" w:rsidP="008F3648">
            <w:pPr>
              <w:spacing w:after="0" w:line="240" w:lineRule="auto"/>
              <w:jc w:val="both"/>
              <w:rPr>
                <w:rFonts w:ascii="Times New Roman" w:hAnsi="Times New Roman"/>
                <w:sz w:val="26"/>
                <w:szCs w:val="26"/>
                <w:lang w:val="ro-RO"/>
              </w:rPr>
            </w:pPr>
            <w:r w:rsidRPr="002B4867">
              <w:rPr>
                <w:rFonts w:ascii="Times New Roman" w:hAnsi="Times New Roman"/>
                <w:sz w:val="26"/>
                <w:szCs w:val="26"/>
                <w:lang w:val="ro-RO" w:eastAsia="ru-RU"/>
              </w:rPr>
              <w:t xml:space="preserve">- </w:t>
            </w:r>
            <w:r w:rsidRPr="002B4867">
              <w:rPr>
                <w:rFonts w:ascii="Times New Roman" w:hAnsi="Times New Roman"/>
                <w:sz w:val="26"/>
                <w:szCs w:val="26"/>
                <w:lang w:val="ro-RO"/>
              </w:rPr>
              <w:t>Sărbătoare consacrată Zilei Internaţionale a copilului - 1 iunie.</w:t>
            </w:r>
          </w:p>
          <w:p w:rsidR="00302BEC" w:rsidRPr="002B4867" w:rsidRDefault="00302BEC" w:rsidP="008F3648">
            <w:pPr>
              <w:spacing w:after="0" w:line="240" w:lineRule="auto"/>
              <w:jc w:val="both"/>
              <w:rPr>
                <w:rFonts w:ascii="Times New Roman" w:hAnsi="Times New Roman"/>
                <w:sz w:val="26"/>
                <w:szCs w:val="26"/>
                <w:lang w:val="ro-RO" w:eastAsia="ru-RU"/>
              </w:rPr>
            </w:pPr>
          </w:p>
          <w:p w:rsidR="00302BEC" w:rsidRPr="002B4867" w:rsidRDefault="00302BEC" w:rsidP="008F3648">
            <w:pPr>
              <w:spacing w:after="0" w:line="240" w:lineRule="auto"/>
              <w:jc w:val="both"/>
              <w:rPr>
                <w:rFonts w:ascii="Times New Roman" w:hAnsi="Times New Roman"/>
                <w:sz w:val="26"/>
                <w:szCs w:val="26"/>
                <w:lang w:val="ro-RO"/>
              </w:rPr>
            </w:pPr>
            <w:r w:rsidRPr="002B4867">
              <w:rPr>
                <w:rFonts w:ascii="Times New Roman" w:hAnsi="Times New Roman"/>
                <w:sz w:val="26"/>
                <w:szCs w:val="26"/>
                <w:lang w:val="ro-RO" w:eastAsia="ru-RU"/>
              </w:rPr>
              <w:t xml:space="preserve">-  </w:t>
            </w:r>
            <w:r w:rsidRPr="002B4867">
              <w:rPr>
                <w:rFonts w:ascii="Times New Roman" w:hAnsi="Times New Roman"/>
                <w:sz w:val="26"/>
                <w:szCs w:val="26"/>
                <w:lang w:val="ro-RO"/>
              </w:rPr>
              <w:t>Acţiunea de caritate „Cadoul lui Moş Crăciun”.</w:t>
            </w:r>
          </w:p>
          <w:p w:rsidR="00302BEC" w:rsidRPr="002B4867" w:rsidRDefault="00302BEC" w:rsidP="008F3648">
            <w:pPr>
              <w:spacing w:after="0" w:line="240" w:lineRule="auto"/>
              <w:jc w:val="both"/>
              <w:rPr>
                <w:rFonts w:ascii="Times New Roman" w:hAnsi="Times New Roman"/>
                <w:sz w:val="26"/>
                <w:szCs w:val="26"/>
                <w:lang w:val="ro-RO" w:eastAsia="ru-RU"/>
              </w:rPr>
            </w:pPr>
          </w:p>
          <w:p w:rsidR="00302BEC" w:rsidRPr="002B4867" w:rsidRDefault="00302BEC" w:rsidP="008F3648">
            <w:pPr>
              <w:spacing w:after="0" w:line="240" w:lineRule="auto"/>
              <w:jc w:val="both"/>
              <w:rPr>
                <w:rFonts w:ascii="Times New Roman" w:hAnsi="Times New Roman"/>
                <w:sz w:val="26"/>
                <w:szCs w:val="26"/>
                <w:lang w:val="ro-RO" w:eastAsia="ru-RU"/>
              </w:rPr>
            </w:pPr>
          </w:p>
          <w:p w:rsidR="00302BEC" w:rsidRPr="002B4867" w:rsidRDefault="00302BEC" w:rsidP="008F3648">
            <w:pPr>
              <w:spacing w:after="0" w:line="240" w:lineRule="auto"/>
              <w:jc w:val="both"/>
              <w:rPr>
                <w:rFonts w:ascii="Times New Roman" w:hAnsi="Times New Roman"/>
                <w:sz w:val="26"/>
                <w:szCs w:val="26"/>
                <w:lang w:val="ro-RO" w:eastAsia="ru-RU"/>
              </w:rPr>
            </w:pPr>
          </w:p>
          <w:p w:rsidR="00302BEC" w:rsidRPr="002B4867" w:rsidRDefault="00302BEC" w:rsidP="008F3648">
            <w:pPr>
              <w:spacing w:after="0"/>
              <w:jc w:val="both"/>
              <w:rPr>
                <w:rFonts w:ascii="Times New Roman" w:hAnsi="Times New Roman"/>
                <w:sz w:val="26"/>
                <w:szCs w:val="26"/>
                <w:lang w:val="ro-RO" w:eastAsia="ru-RU"/>
              </w:rPr>
            </w:pPr>
            <w:r w:rsidRPr="002B4867">
              <w:rPr>
                <w:rFonts w:ascii="Times New Roman" w:hAnsi="Times New Roman"/>
                <w:sz w:val="26"/>
                <w:szCs w:val="26"/>
                <w:lang w:val="ro-RO"/>
              </w:rPr>
              <w:t>- Expoziţii cu vânzare a lucrărilor confecţionate de copii care frecventează Centrele comunitare pentru copii şi tineri</w:t>
            </w:r>
          </w:p>
        </w:tc>
        <w:tc>
          <w:tcPr>
            <w:tcW w:w="2974" w:type="dxa"/>
            <w:gridSpan w:val="3"/>
          </w:tcPr>
          <w:p w:rsidR="00302BEC" w:rsidRPr="002B4867" w:rsidRDefault="00302BEC" w:rsidP="008F3648">
            <w:pPr>
              <w:spacing w:after="0" w:line="240" w:lineRule="auto"/>
              <w:rPr>
                <w:rFonts w:ascii="Times New Roman" w:hAnsi="Times New Roman"/>
                <w:sz w:val="26"/>
                <w:szCs w:val="26"/>
                <w:lang w:val="ro-RO"/>
              </w:rPr>
            </w:pPr>
            <w:r w:rsidRPr="002B4867">
              <w:rPr>
                <w:rFonts w:ascii="Times New Roman" w:hAnsi="Times New Roman"/>
                <w:sz w:val="26"/>
                <w:szCs w:val="26"/>
                <w:lang w:val="ro-RO"/>
              </w:rPr>
              <w:lastRenderedPageBreak/>
              <w:t>- Număr de activități</w:t>
            </w:r>
          </w:p>
          <w:p w:rsidR="00302BEC" w:rsidRPr="002B4867" w:rsidRDefault="00302BEC" w:rsidP="008F3648">
            <w:pPr>
              <w:spacing w:after="0" w:line="240" w:lineRule="auto"/>
              <w:rPr>
                <w:rFonts w:ascii="Times New Roman" w:hAnsi="Times New Roman"/>
                <w:sz w:val="26"/>
                <w:szCs w:val="26"/>
                <w:lang w:val="ro-RO"/>
              </w:rPr>
            </w:pPr>
            <w:r w:rsidRPr="002B4867">
              <w:rPr>
                <w:rFonts w:ascii="Times New Roman" w:hAnsi="Times New Roman"/>
                <w:sz w:val="26"/>
                <w:szCs w:val="26"/>
                <w:lang w:val="ro-RO"/>
              </w:rPr>
              <w:t>- Număr de participanți</w:t>
            </w:r>
          </w:p>
          <w:p w:rsidR="00302BEC" w:rsidRPr="002B4867" w:rsidRDefault="00302BEC" w:rsidP="008F3648">
            <w:pPr>
              <w:spacing w:after="0" w:line="240" w:lineRule="auto"/>
              <w:rPr>
                <w:rFonts w:ascii="Times New Roman" w:hAnsi="Times New Roman"/>
                <w:sz w:val="26"/>
                <w:szCs w:val="26"/>
                <w:lang w:val="ro-RO"/>
              </w:rPr>
            </w:pPr>
          </w:p>
          <w:p w:rsidR="00302BEC" w:rsidRPr="002B4867" w:rsidRDefault="00302BEC" w:rsidP="008F3648">
            <w:pPr>
              <w:spacing w:after="0" w:line="240" w:lineRule="auto"/>
              <w:rPr>
                <w:rFonts w:ascii="Times New Roman" w:hAnsi="Times New Roman"/>
                <w:sz w:val="26"/>
                <w:szCs w:val="26"/>
                <w:lang w:val="ro-RO"/>
              </w:rPr>
            </w:pPr>
            <w:r w:rsidRPr="002B4867">
              <w:rPr>
                <w:rFonts w:ascii="Times New Roman" w:hAnsi="Times New Roman"/>
                <w:sz w:val="26"/>
                <w:szCs w:val="26"/>
                <w:lang w:val="ro-RO"/>
              </w:rPr>
              <w:t>- Număr de participanți</w:t>
            </w:r>
          </w:p>
          <w:p w:rsidR="00302BEC" w:rsidRPr="002B4867" w:rsidRDefault="00302BEC" w:rsidP="008F3648">
            <w:pPr>
              <w:spacing w:after="0" w:line="240" w:lineRule="auto"/>
              <w:rPr>
                <w:rFonts w:ascii="Times New Roman" w:hAnsi="Times New Roman"/>
                <w:sz w:val="26"/>
                <w:szCs w:val="26"/>
                <w:lang w:val="ro-RO"/>
              </w:rPr>
            </w:pPr>
            <w:r w:rsidRPr="002B4867">
              <w:rPr>
                <w:rFonts w:ascii="Times New Roman" w:hAnsi="Times New Roman"/>
                <w:sz w:val="26"/>
                <w:szCs w:val="26"/>
                <w:lang w:val="ro-RO"/>
              </w:rPr>
              <w:t>- Eveniment organizat</w:t>
            </w:r>
          </w:p>
          <w:p w:rsidR="00302BEC" w:rsidRPr="002B4867" w:rsidRDefault="00302BEC" w:rsidP="008F3648">
            <w:pPr>
              <w:spacing w:after="0" w:line="240" w:lineRule="auto"/>
              <w:rPr>
                <w:rFonts w:ascii="Times New Roman" w:hAnsi="Times New Roman"/>
                <w:sz w:val="26"/>
                <w:szCs w:val="26"/>
                <w:lang w:val="ro-RO"/>
              </w:rPr>
            </w:pPr>
          </w:p>
          <w:p w:rsidR="00302BEC" w:rsidRPr="002B4867" w:rsidRDefault="00302BEC" w:rsidP="008F3648">
            <w:pPr>
              <w:spacing w:after="0" w:line="240" w:lineRule="auto"/>
              <w:rPr>
                <w:rFonts w:ascii="Times New Roman" w:hAnsi="Times New Roman"/>
                <w:sz w:val="26"/>
                <w:szCs w:val="26"/>
                <w:lang w:val="ro-RO"/>
              </w:rPr>
            </w:pPr>
            <w:r w:rsidRPr="002B4867">
              <w:rPr>
                <w:rFonts w:ascii="Times New Roman" w:hAnsi="Times New Roman"/>
                <w:sz w:val="26"/>
                <w:szCs w:val="26"/>
                <w:lang w:val="ro-RO"/>
              </w:rPr>
              <w:t>- Eveniment organizat</w:t>
            </w:r>
          </w:p>
          <w:p w:rsidR="00302BEC" w:rsidRPr="002B4867" w:rsidRDefault="00302BEC" w:rsidP="008F3648">
            <w:pPr>
              <w:spacing w:after="0" w:line="240" w:lineRule="auto"/>
              <w:rPr>
                <w:rFonts w:ascii="Times New Roman" w:hAnsi="Times New Roman"/>
                <w:sz w:val="26"/>
                <w:szCs w:val="26"/>
                <w:lang w:val="ro-RO"/>
              </w:rPr>
            </w:pPr>
            <w:r w:rsidRPr="002B4867">
              <w:rPr>
                <w:rFonts w:ascii="Times New Roman" w:hAnsi="Times New Roman"/>
                <w:sz w:val="26"/>
                <w:szCs w:val="26"/>
                <w:lang w:val="ro-RO"/>
              </w:rPr>
              <w:t>- Număr de participanți</w:t>
            </w:r>
          </w:p>
          <w:p w:rsidR="00302BEC" w:rsidRPr="002B4867" w:rsidRDefault="00302BEC" w:rsidP="008F3648">
            <w:pPr>
              <w:spacing w:after="0" w:line="240" w:lineRule="auto"/>
              <w:rPr>
                <w:rFonts w:ascii="Times New Roman" w:hAnsi="Times New Roman"/>
                <w:sz w:val="26"/>
                <w:szCs w:val="26"/>
                <w:lang w:val="ro-RO"/>
              </w:rPr>
            </w:pPr>
            <w:r w:rsidRPr="002B4867">
              <w:rPr>
                <w:rFonts w:ascii="Times New Roman" w:hAnsi="Times New Roman"/>
                <w:sz w:val="26"/>
                <w:szCs w:val="26"/>
                <w:lang w:val="ro-RO"/>
              </w:rPr>
              <w:t>- Număr de activități</w:t>
            </w:r>
          </w:p>
          <w:p w:rsidR="00302BEC" w:rsidRPr="002B4867" w:rsidRDefault="00302BEC" w:rsidP="008F3648">
            <w:pPr>
              <w:spacing w:after="0" w:line="240" w:lineRule="auto"/>
              <w:rPr>
                <w:rFonts w:ascii="Times New Roman" w:hAnsi="Times New Roman"/>
                <w:sz w:val="26"/>
                <w:szCs w:val="26"/>
                <w:lang w:val="ro-RO"/>
              </w:rPr>
            </w:pPr>
          </w:p>
          <w:p w:rsidR="00302BEC" w:rsidRPr="002B4867" w:rsidRDefault="00302BEC" w:rsidP="008F3648">
            <w:pPr>
              <w:spacing w:after="0" w:line="240" w:lineRule="auto"/>
              <w:rPr>
                <w:rFonts w:ascii="Times New Roman" w:hAnsi="Times New Roman"/>
                <w:sz w:val="26"/>
                <w:szCs w:val="26"/>
                <w:lang w:val="ro-RO"/>
              </w:rPr>
            </w:pPr>
            <w:r w:rsidRPr="002B4867">
              <w:rPr>
                <w:rFonts w:ascii="Times New Roman" w:hAnsi="Times New Roman"/>
                <w:sz w:val="26"/>
                <w:szCs w:val="26"/>
                <w:lang w:val="ro-RO"/>
              </w:rPr>
              <w:t>- Număr de participări</w:t>
            </w:r>
          </w:p>
          <w:p w:rsidR="00302BEC" w:rsidRPr="002B4867" w:rsidRDefault="00302BEC" w:rsidP="008F3648">
            <w:pPr>
              <w:spacing w:after="0" w:line="240" w:lineRule="auto"/>
              <w:rPr>
                <w:rFonts w:ascii="Times New Roman" w:hAnsi="Times New Roman"/>
                <w:sz w:val="26"/>
                <w:szCs w:val="26"/>
                <w:lang w:val="ro-RO"/>
              </w:rPr>
            </w:pPr>
            <w:r w:rsidRPr="002B4867">
              <w:rPr>
                <w:rFonts w:ascii="Times New Roman" w:hAnsi="Times New Roman"/>
                <w:sz w:val="26"/>
                <w:szCs w:val="26"/>
                <w:lang w:val="ro-RO"/>
              </w:rPr>
              <w:lastRenderedPageBreak/>
              <w:t>- Număr de participanți</w:t>
            </w:r>
          </w:p>
          <w:p w:rsidR="00302BEC" w:rsidRPr="002B4867" w:rsidRDefault="00302BEC" w:rsidP="008F3648">
            <w:pPr>
              <w:spacing w:after="0" w:line="240" w:lineRule="auto"/>
              <w:rPr>
                <w:rFonts w:ascii="Times New Roman" w:hAnsi="Times New Roman"/>
                <w:sz w:val="26"/>
                <w:szCs w:val="26"/>
                <w:lang w:val="ro-RO"/>
              </w:rPr>
            </w:pPr>
          </w:p>
          <w:p w:rsidR="00302BEC" w:rsidRPr="002B4867" w:rsidRDefault="00302BEC" w:rsidP="008F3648">
            <w:pPr>
              <w:spacing w:after="0" w:line="240" w:lineRule="auto"/>
              <w:rPr>
                <w:rFonts w:ascii="Times New Roman" w:hAnsi="Times New Roman"/>
                <w:sz w:val="26"/>
                <w:szCs w:val="26"/>
                <w:lang w:val="ro-RO"/>
              </w:rPr>
            </w:pPr>
          </w:p>
          <w:p w:rsidR="00302BEC" w:rsidRPr="002B4867" w:rsidRDefault="00302BEC" w:rsidP="008F3648">
            <w:pPr>
              <w:spacing w:after="0" w:line="240" w:lineRule="auto"/>
              <w:rPr>
                <w:rFonts w:ascii="Times New Roman" w:hAnsi="Times New Roman"/>
                <w:sz w:val="26"/>
                <w:szCs w:val="26"/>
                <w:lang w:val="ro-RO"/>
              </w:rPr>
            </w:pPr>
            <w:r w:rsidRPr="002B4867">
              <w:rPr>
                <w:rFonts w:ascii="Times New Roman" w:hAnsi="Times New Roman"/>
                <w:sz w:val="26"/>
                <w:szCs w:val="26"/>
                <w:lang w:val="ro-RO"/>
              </w:rPr>
              <w:t>- Număr de copii participanți</w:t>
            </w:r>
          </w:p>
          <w:p w:rsidR="00302BEC" w:rsidRPr="002B4867" w:rsidRDefault="00302BEC" w:rsidP="008F3648">
            <w:pPr>
              <w:spacing w:after="0" w:line="240" w:lineRule="auto"/>
              <w:rPr>
                <w:rFonts w:ascii="Times New Roman" w:hAnsi="Times New Roman"/>
                <w:sz w:val="26"/>
                <w:szCs w:val="26"/>
                <w:lang w:val="ro-RO"/>
              </w:rPr>
            </w:pPr>
            <w:r w:rsidRPr="002B4867">
              <w:rPr>
                <w:rFonts w:ascii="Times New Roman" w:hAnsi="Times New Roman"/>
                <w:sz w:val="26"/>
                <w:szCs w:val="26"/>
                <w:lang w:val="ro-RO"/>
              </w:rPr>
              <w:t>- Număr de activități organizate</w:t>
            </w:r>
          </w:p>
          <w:p w:rsidR="00302BEC" w:rsidRPr="002B4867" w:rsidRDefault="00302BEC" w:rsidP="008F3648">
            <w:pPr>
              <w:spacing w:after="0"/>
              <w:rPr>
                <w:rFonts w:ascii="Times New Roman" w:hAnsi="Times New Roman"/>
                <w:sz w:val="26"/>
                <w:szCs w:val="26"/>
                <w:lang w:val="ro-RO"/>
              </w:rPr>
            </w:pPr>
          </w:p>
        </w:tc>
        <w:tc>
          <w:tcPr>
            <w:tcW w:w="2220" w:type="dxa"/>
            <w:gridSpan w:val="4"/>
          </w:tcPr>
          <w:p w:rsidR="00302BEC" w:rsidRPr="002B4867" w:rsidRDefault="00302BEC" w:rsidP="008F3648">
            <w:pPr>
              <w:spacing w:after="0" w:line="240" w:lineRule="auto"/>
              <w:jc w:val="center"/>
              <w:rPr>
                <w:rFonts w:ascii="Times New Roman" w:hAnsi="Times New Roman"/>
                <w:sz w:val="26"/>
                <w:szCs w:val="26"/>
                <w:lang w:val="ro-RO"/>
              </w:rPr>
            </w:pPr>
          </w:p>
          <w:p w:rsidR="00302BEC" w:rsidRPr="002B4867" w:rsidRDefault="00302BEC" w:rsidP="008F3648">
            <w:pPr>
              <w:spacing w:after="0" w:line="240" w:lineRule="auto"/>
              <w:jc w:val="center"/>
              <w:rPr>
                <w:rFonts w:ascii="Times New Roman" w:hAnsi="Times New Roman"/>
                <w:sz w:val="26"/>
                <w:szCs w:val="26"/>
                <w:lang w:val="ro-RO"/>
              </w:rPr>
            </w:pPr>
            <w:r w:rsidRPr="002B4867">
              <w:rPr>
                <w:rFonts w:ascii="Times New Roman" w:hAnsi="Times New Roman"/>
                <w:sz w:val="26"/>
                <w:szCs w:val="26"/>
                <w:lang w:val="ro-RO"/>
              </w:rPr>
              <w:t xml:space="preserve">Mai </w:t>
            </w:r>
          </w:p>
          <w:p w:rsidR="00302BEC" w:rsidRPr="002B4867" w:rsidRDefault="00302BEC" w:rsidP="008F3648">
            <w:pPr>
              <w:spacing w:after="0" w:line="240" w:lineRule="auto"/>
              <w:jc w:val="center"/>
              <w:rPr>
                <w:rFonts w:ascii="Times New Roman" w:hAnsi="Times New Roman"/>
                <w:sz w:val="26"/>
                <w:szCs w:val="26"/>
                <w:lang w:val="ro-RO"/>
              </w:rPr>
            </w:pPr>
          </w:p>
          <w:p w:rsidR="00302BEC" w:rsidRPr="002B4867" w:rsidRDefault="00302BEC" w:rsidP="008F3648">
            <w:pPr>
              <w:spacing w:after="0" w:line="240" w:lineRule="auto"/>
              <w:jc w:val="center"/>
              <w:rPr>
                <w:rFonts w:ascii="Times New Roman" w:hAnsi="Times New Roman"/>
                <w:sz w:val="26"/>
                <w:szCs w:val="26"/>
                <w:lang w:val="ro-RO"/>
              </w:rPr>
            </w:pPr>
          </w:p>
          <w:p w:rsidR="00302BEC" w:rsidRPr="002B4867" w:rsidRDefault="00302BEC" w:rsidP="008F3648">
            <w:pPr>
              <w:spacing w:after="0" w:line="240" w:lineRule="auto"/>
              <w:jc w:val="center"/>
              <w:rPr>
                <w:rFonts w:ascii="Times New Roman" w:hAnsi="Times New Roman"/>
                <w:sz w:val="26"/>
                <w:szCs w:val="26"/>
                <w:lang w:val="ro-RO"/>
              </w:rPr>
            </w:pPr>
            <w:r w:rsidRPr="002B4867">
              <w:rPr>
                <w:rFonts w:ascii="Times New Roman" w:hAnsi="Times New Roman"/>
                <w:sz w:val="26"/>
                <w:szCs w:val="26"/>
                <w:lang w:val="ro-RO"/>
              </w:rPr>
              <w:t>Iunie</w:t>
            </w:r>
          </w:p>
          <w:p w:rsidR="00302BEC" w:rsidRPr="002B4867" w:rsidRDefault="00302BEC" w:rsidP="008F3648">
            <w:pPr>
              <w:spacing w:after="0" w:line="240" w:lineRule="auto"/>
              <w:jc w:val="center"/>
              <w:rPr>
                <w:rFonts w:ascii="Times New Roman" w:hAnsi="Times New Roman"/>
                <w:sz w:val="26"/>
                <w:szCs w:val="26"/>
                <w:lang w:val="ro-RO"/>
              </w:rPr>
            </w:pPr>
          </w:p>
          <w:p w:rsidR="00302BEC" w:rsidRPr="002B4867" w:rsidRDefault="00302BEC" w:rsidP="008F3648">
            <w:pPr>
              <w:spacing w:after="0" w:line="240" w:lineRule="auto"/>
              <w:jc w:val="center"/>
              <w:rPr>
                <w:rFonts w:ascii="Times New Roman" w:hAnsi="Times New Roman"/>
                <w:sz w:val="26"/>
                <w:szCs w:val="26"/>
                <w:lang w:val="ro-RO"/>
              </w:rPr>
            </w:pPr>
          </w:p>
          <w:p w:rsidR="00302BEC" w:rsidRPr="002B4867" w:rsidRDefault="00302BEC" w:rsidP="008F3648">
            <w:pPr>
              <w:spacing w:after="0" w:line="240" w:lineRule="auto"/>
              <w:jc w:val="center"/>
              <w:rPr>
                <w:rFonts w:ascii="Times New Roman" w:hAnsi="Times New Roman"/>
                <w:sz w:val="26"/>
                <w:szCs w:val="26"/>
                <w:lang w:val="ro-RO"/>
              </w:rPr>
            </w:pPr>
          </w:p>
          <w:p w:rsidR="00302BEC" w:rsidRPr="002B4867" w:rsidRDefault="00302BEC" w:rsidP="008F3648">
            <w:pPr>
              <w:spacing w:after="0" w:line="240" w:lineRule="auto"/>
              <w:jc w:val="center"/>
              <w:rPr>
                <w:rFonts w:ascii="Times New Roman" w:hAnsi="Times New Roman"/>
                <w:sz w:val="26"/>
                <w:szCs w:val="26"/>
                <w:lang w:val="ro-RO"/>
              </w:rPr>
            </w:pPr>
            <w:r w:rsidRPr="002B4867">
              <w:rPr>
                <w:rFonts w:ascii="Times New Roman" w:hAnsi="Times New Roman"/>
                <w:sz w:val="26"/>
                <w:szCs w:val="26"/>
                <w:lang w:val="ro-RO"/>
              </w:rPr>
              <w:t>Decembrie/</w:t>
            </w:r>
          </w:p>
          <w:p w:rsidR="00302BEC" w:rsidRPr="002B4867" w:rsidRDefault="00302BEC" w:rsidP="008F3648">
            <w:pPr>
              <w:spacing w:after="0" w:line="240" w:lineRule="auto"/>
              <w:jc w:val="center"/>
              <w:rPr>
                <w:rFonts w:ascii="Times New Roman" w:hAnsi="Times New Roman"/>
                <w:sz w:val="26"/>
                <w:szCs w:val="26"/>
                <w:lang w:val="ro-RO"/>
              </w:rPr>
            </w:pPr>
            <w:r w:rsidRPr="002B4867">
              <w:rPr>
                <w:rFonts w:ascii="Times New Roman" w:hAnsi="Times New Roman"/>
                <w:sz w:val="26"/>
                <w:szCs w:val="26"/>
                <w:lang w:val="ro-RO"/>
              </w:rPr>
              <w:t>Ianuarie</w:t>
            </w:r>
          </w:p>
          <w:p w:rsidR="00302BEC" w:rsidRPr="002B4867" w:rsidRDefault="00302BEC" w:rsidP="008F3648">
            <w:pPr>
              <w:spacing w:after="0" w:line="240" w:lineRule="auto"/>
              <w:jc w:val="center"/>
              <w:rPr>
                <w:rFonts w:ascii="Times New Roman" w:hAnsi="Times New Roman"/>
                <w:sz w:val="26"/>
                <w:szCs w:val="26"/>
                <w:lang w:val="ro-RO"/>
              </w:rPr>
            </w:pPr>
          </w:p>
          <w:p w:rsidR="00302BEC" w:rsidRPr="002B4867" w:rsidRDefault="00302BEC" w:rsidP="008F3648">
            <w:pPr>
              <w:spacing w:after="0" w:line="240" w:lineRule="auto"/>
              <w:jc w:val="center"/>
              <w:rPr>
                <w:rFonts w:ascii="Times New Roman" w:hAnsi="Times New Roman"/>
                <w:sz w:val="26"/>
                <w:szCs w:val="26"/>
                <w:lang w:val="ro-RO"/>
              </w:rPr>
            </w:pPr>
            <w:r w:rsidRPr="002B4867">
              <w:rPr>
                <w:rFonts w:ascii="Times New Roman" w:hAnsi="Times New Roman"/>
                <w:sz w:val="26"/>
                <w:szCs w:val="26"/>
                <w:lang w:val="ro-RO"/>
              </w:rPr>
              <w:lastRenderedPageBreak/>
              <w:t>Semestrial</w:t>
            </w:r>
          </w:p>
          <w:p w:rsidR="00302BEC" w:rsidRPr="002B4867" w:rsidRDefault="00302BEC" w:rsidP="008F3648">
            <w:pPr>
              <w:spacing w:after="0" w:line="240" w:lineRule="auto"/>
              <w:jc w:val="center"/>
              <w:rPr>
                <w:rFonts w:ascii="Times New Roman" w:hAnsi="Times New Roman"/>
                <w:sz w:val="26"/>
                <w:szCs w:val="26"/>
                <w:lang w:val="ro-RO"/>
              </w:rPr>
            </w:pPr>
          </w:p>
          <w:p w:rsidR="00302BEC" w:rsidRPr="002B4867" w:rsidRDefault="00302BEC" w:rsidP="008F3648">
            <w:pPr>
              <w:spacing w:after="0" w:line="240" w:lineRule="auto"/>
              <w:jc w:val="center"/>
              <w:rPr>
                <w:rFonts w:ascii="Times New Roman" w:hAnsi="Times New Roman"/>
                <w:sz w:val="26"/>
                <w:szCs w:val="26"/>
                <w:lang w:val="ro-RO"/>
              </w:rPr>
            </w:pPr>
          </w:p>
          <w:p w:rsidR="00302BEC" w:rsidRPr="002B4867" w:rsidRDefault="00302BEC" w:rsidP="008F3648">
            <w:pPr>
              <w:spacing w:after="0" w:line="240" w:lineRule="auto"/>
              <w:jc w:val="center"/>
              <w:rPr>
                <w:rFonts w:ascii="Times New Roman" w:hAnsi="Times New Roman"/>
                <w:sz w:val="26"/>
                <w:szCs w:val="26"/>
                <w:lang w:val="ro-RO"/>
              </w:rPr>
            </w:pPr>
          </w:p>
          <w:p w:rsidR="00302BEC" w:rsidRPr="002B4867" w:rsidRDefault="00302BEC" w:rsidP="008F3648">
            <w:pPr>
              <w:spacing w:after="0"/>
              <w:jc w:val="center"/>
              <w:rPr>
                <w:rFonts w:ascii="Times New Roman" w:hAnsi="Times New Roman"/>
                <w:sz w:val="26"/>
                <w:szCs w:val="26"/>
                <w:lang w:val="ro-RO"/>
              </w:rPr>
            </w:pPr>
            <w:r w:rsidRPr="002B4867">
              <w:rPr>
                <w:rFonts w:ascii="Times New Roman" w:hAnsi="Times New Roman"/>
                <w:sz w:val="26"/>
                <w:szCs w:val="26"/>
                <w:lang w:val="ro-RO"/>
              </w:rPr>
              <w:t>Permanent</w:t>
            </w:r>
          </w:p>
        </w:tc>
        <w:tc>
          <w:tcPr>
            <w:tcW w:w="3024" w:type="dxa"/>
            <w:gridSpan w:val="2"/>
          </w:tcPr>
          <w:p w:rsidR="00302BEC" w:rsidRPr="002B4867" w:rsidRDefault="00107DDD" w:rsidP="00107DDD">
            <w:pPr>
              <w:spacing w:after="0" w:line="240" w:lineRule="auto"/>
              <w:rPr>
                <w:rFonts w:ascii="Times New Roman" w:hAnsi="Times New Roman"/>
                <w:sz w:val="26"/>
                <w:szCs w:val="26"/>
                <w:lang w:val="ro-RO"/>
              </w:rPr>
            </w:pPr>
            <w:r w:rsidRPr="002B4867">
              <w:rPr>
                <w:rFonts w:ascii="Times New Roman" w:hAnsi="Times New Roman"/>
                <w:sz w:val="26"/>
                <w:szCs w:val="26"/>
                <w:lang w:val="ro-RO"/>
              </w:rPr>
              <w:lastRenderedPageBreak/>
              <w:t>L. Caciuc</w:t>
            </w:r>
          </w:p>
          <w:p w:rsidR="00302BEC" w:rsidRPr="002B4867" w:rsidRDefault="00302BEC" w:rsidP="008F3648">
            <w:pPr>
              <w:spacing w:after="0" w:line="240" w:lineRule="auto"/>
              <w:rPr>
                <w:rFonts w:ascii="Times New Roman" w:hAnsi="Times New Roman"/>
                <w:sz w:val="26"/>
                <w:szCs w:val="26"/>
                <w:lang w:val="ro-RO"/>
              </w:rPr>
            </w:pPr>
            <w:r w:rsidRPr="002B4867">
              <w:rPr>
                <w:rFonts w:ascii="Times New Roman" w:hAnsi="Times New Roman"/>
                <w:sz w:val="26"/>
                <w:szCs w:val="26"/>
                <w:lang w:val="ro-RO"/>
              </w:rPr>
              <w:t>V. Vacarciuc</w:t>
            </w:r>
          </w:p>
          <w:p w:rsidR="00302BEC" w:rsidRPr="002B4867" w:rsidRDefault="00302BEC" w:rsidP="008F3648">
            <w:pPr>
              <w:spacing w:after="0" w:line="240" w:lineRule="auto"/>
              <w:rPr>
                <w:rFonts w:ascii="Times New Roman" w:hAnsi="Times New Roman"/>
                <w:sz w:val="26"/>
                <w:szCs w:val="26"/>
                <w:lang w:val="ro-RO"/>
              </w:rPr>
            </w:pPr>
            <w:r w:rsidRPr="002B4867">
              <w:rPr>
                <w:rFonts w:ascii="Times New Roman" w:hAnsi="Times New Roman"/>
                <w:sz w:val="26"/>
                <w:szCs w:val="26"/>
                <w:lang w:val="ro-RO"/>
              </w:rPr>
              <w:t>N. Terteac</w:t>
            </w:r>
          </w:p>
          <w:p w:rsidR="00302BEC" w:rsidRPr="002B4867" w:rsidRDefault="00302BEC" w:rsidP="008F3648">
            <w:pPr>
              <w:spacing w:after="0" w:line="240" w:lineRule="auto"/>
              <w:rPr>
                <w:rFonts w:ascii="Times New Roman" w:hAnsi="Times New Roman"/>
                <w:sz w:val="26"/>
                <w:szCs w:val="26"/>
                <w:lang w:val="ro-RO"/>
              </w:rPr>
            </w:pPr>
            <w:r w:rsidRPr="002B4867">
              <w:rPr>
                <w:rFonts w:ascii="Times New Roman" w:hAnsi="Times New Roman"/>
                <w:sz w:val="26"/>
                <w:szCs w:val="26"/>
                <w:lang w:val="ro-RO"/>
              </w:rPr>
              <w:t>V. Canariov</w:t>
            </w:r>
          </w:p>
          <w:p w:rsidR="00302BEC" w:rsidRPr="002B4867" w:rsidRDefault="00302BEC" w:rsidP="008F3648">
            <w:pPr>
              <w:spacing w:after="0" w:line="240" w:lineRule="auto"/>
              <w:rPr>
                <w:rFonts w:ascii="Times New Roman" w:hAnsi="Times New Roman"/>
                <w:sz w:val="26"/>
                <w:szCs w:val="26"/>
                <w:lang w:val="ro-RO"/>
              </w:rPr>
            </w:pPr>
            <w:r w:rsidRPr="002B4867">
              <w:rPr>
                <w:rFonts w:ascii="Times New Roman" w:hAnsi="Times New Roman"/>
                <w:sz w:val="26"/>
                <w:szCs w:val="26"/>
                <w:lang w:val="ro-RO"/>
              </w:rPr>
              <w:t>DPDC sectoare</w:t>
            </w:r>
          </w:p>
          <w:p w:rsidR="00302BEC" w:rsidRPr="002B4867" w:rsidRDefault="00302BEC" w:rsidP="008F3648">
            <w:pPr>
              <w:spacing w:after="0"/>
              <w:jc w:val="both"/>
              <w:rPr>
                <w:rFonts w:ascii="Times New Roman" w:hAnsi="Times New Roman"/>
                <w:sz w:val="26"/>
                <w:szCs w:val="26"/>
                <w:lang w:val="ro-RO"/>
              </w:rPr>
            </w:pPr>
          </w:p>
        </w:tc>
        <w:tc>
          <w:tcPr>
            <w:tcW w:w="2507" w:type="dxa"/>
          </w:tcPr>
          <w:p w:rsidR="002B4867" w:rsidRPr="00C66504" w:rsidRDefault="002B4867" w:rsidP="00CB4D4A">
            <w:pPr>
              <w:spacing w:after="0"/>
              <w:jc w:val="center"/>
              <w:rPr>
                <w:rFonts w:ascii="Times New Roman" w:hAnsi="Times New Roman"/>
                <w:b/>
                <w:sz w:val="26"/>
                <w:szCs w:val="26"/>
                <w:lang w:val="ro-RO"/>
              </w:rPr>
            </w:pPr>
            <w:r w:rsidRPr="00C66504">
              <w:rPr>
                <w:rFonts w:ascii="Times New Roman" w:hAnsi="Times New Roman"/>
                <w:b/>
                <w:sz w:val="26"/>
                <w:szCs w:val="26"/>
                <w:lang w:val="ro-RO"/>
              </w:rPr>
              <w:t>Realizat</w:t>
            </w:r>
          </w:p>
          <w:p w:rsidR="00302BEC" w:rsidRDefault="002B4867" w:rsidP="00CB4D4A">
            <w:pPr>
              <w:spacing w:after="0"/>
              <w:jc w:val="center"/>
              <w:rPr>
                <w:rFonts w:ascii="Times New Roman" w:hAnsi="Times New Roman"/>
                <w:sz w:val="26"/>
                <w:szCs w:val="26"/>
                <w:lang w:val="ro-RO"/>
              </w:rPr>
            </w:pPr>
            <w:r>
              <w:rPr>
                <w:rFonts w:ascii="Times New Roman" w:hAnsi="Times New Roman"/>
                <w:sz w:val="26"/>
                <w:szCs w:val="26"/>
                <w:lang w:val="ro-RO"/>
              </w:rPr>
              <w:t>1 activitate;</w:t>
            </w:r>
          </w:p>
          <w:p w:rsidR="002B4867" w:rsidRDefault="00CB4D4A" w:rsidP="00CB4D4A">
            <w:pPr>
              <w:spacing w:after="0"/>
              <w:jc w:val="center"/>
              <w:rPr>
                <w:rFonts w:ascii="Times New Roman" w:hAnsi="Times New Roman"/>
                <w:sz w:val="26"/>
                <w:szCs w:val="26"/>
                <w:lang w:val="ro-RO"/>
              </w:rPr>
            </w:pPr>
            <w:r>
              <w:rPr>
                <w:rFonts w:ascii="Times New Roman" w:hAnsi="Times New Roman"/>
                <w:sz w:val="26"/>
                <w:szCs w:val="26"/>
                <w:lang w:val="ro-RO"/>
              </w:rPr>
              <w:t>365 participanți</w:t>
            </w:r>
            <w:r w:rsidR="00D521C1">
              <w:rPr>
                <w:rFonts w:ascii="Times New Roman" w:hAnsi="Times New Roman"/>
                <w:sz w:val="26"/>
                <w:szCs w:val="26"/>
                <w:lang w:val="ro-RO"/>
              </w:rPr>
              <w:t>;</w:t>
            </w:r>
          </w:p>
          <w:p w:rsidR="002B4867" w:rsidRDefault="002B4867" w:rsidP="00CB4D4A">
            <w:pPr>
              <w:spacing w:after="0"/>
              <w:jc w:val="center"/>
              <w:rPr>
                <w:rFonts w:ascii="Times New Roman" w:hAnsi="Times New Roman"/>
                <w:sz w:val="26"/>
                <w:szCs w:val="26"/>
                <w:lang w:val="ro-RO"/>
              </w:rPr>
            </w:pPr>
          </w:p>
          <w:p w:rsidR="002B4867" w:rsidRDefault="002B4867" w:rsidP="00CB4D4A">
            <w:pPr>
              <w:spacing w:after="0"/>
              <w:jc w:val="center"/>
              <w:rPr>
                <w:rFonts w:ascii="Times New Roman" w:hAnsi="Times New Roman"/>
                <w:sz w:val="26"/>
                <w:szCs w:val="26"/>
                <w:lang w:val="ro-RO"/>
              </w:rPr>
            </w:pPr>
            <w:r>
              <w:rPr>
                <w:rFonts w:ascii="Times New Roman" w:hAnsi="Times New Roman"/>
                <w:sz w:val="26"/>
                <w:szCs w:val="26"/>
                <w:lang w:val="ro-RO"/>
              </w:rPr>
              <w:t>1 activitate;</w:t>
            </w:r>
          </w:p>
          <w:p w:rsidR="002B4867" w:rsidRPr="00C66504" w:rsidRDefault="00D521C1" w:rsidP="00CB4D4A">
            <w:pPr>
              <w:spacing w:after="0"/>
              <w:jc w:val="center"/>
              <w:rPr>
                <w:rFonts w:ascii="Times New Roman" w:hAnsi="Times New Roman"/>
                <w:sz w:val="26"/>
                <w:szCs w:val="26"/>
                <w:highlight w:val="yellow"/>
                <w:lang w:val="ro-RO"/>
              </w:rPr>
            </w:pPr>
            <w:r>
              <w:rPr>
                <w:rFonts w:ascii="Times New Roman" w:hAnsi="Times New Roman"/>
                <w:sz w:val="26"/>
                <w:szCs w:val="26"/>
                <w:lang w:val="ro-RO"/>
              </w:rPr>
              <w:t>496 participanți;</w:t>
            </w:r>
          </w:p>
        </w:tc>
      </w:tr>
      <w:tr w:rsidR="00614EED" w:rsidRPr="00416523" w:rsidTr="003A5B17">
        <w:trPr>
          <w:gridBefore w:val="1"/>
          <w:wBefore w:w="6" w:type="dxa"/>
        </w:trPr>
        <w:tc>
          <w:tcPr>
            <w:tcW w:w="5067" w:type="dxa"/>
            <w:gridSpan w:val="2"/>
          </w:tcPr>
          <w:p w:rsidR="00614EED" w:rsidRPr="00E40460" w:rsidRDefault="00614EED" w:rsidP="008F3648">
            <w:pPr>
              <w:spacing w:after="0" w:line="240" w:lineRule="auto"/>
              <w:jc w:val="both"/>
              <w:rPr>
                <w:rFonts w:ascii="Times New Roman" w:hAnsi="Times New Roman"/>
                <w:sz w:val="26"/>
                <w:szCs w:val="26"/>
                <w:lang w:val="ro-RO"/>
              </w:rPr>
            </w:pPr>
          </w:p>
          <w:p w:rsidR="00614EED" w:rsidRPr="00E40460" w:rsidRDefault="00614EED" w:rsidP="008F3648">
            <w:pPr>
              <w:spacing w:after="0" w:line="240" w:lineRule="auto"/>
              <w:jc w:val="both"/>
              <w:rPr>
                <w:rFonts w:ascii="Times New Roman" w:hAnsi="Times New Roman"/>
                <w:sz w:val="26"/>
                <w:szCs w:val="26"/>
                <w:lang w:val="ro-RO"/>
              </w:rPr>
            </w:pPr>
            <w:r w:rsidRPr="00E40460">
              <w:rPr>
                <w:rFonts w:ascii="Times New Roman" w:hAnsi="Times New Roman"/>
                <w:sz w:val="26"/>
                <w:szCs w:val="26"/>
                <w:lang w:val="ro-RO"/>
              </w:rPr>
              <w:t>- Activităţi educative, profilactice, culturale, sportive şi distractive organizate în centrele comunitare pentru copii şi adolescenţi.</w:t>
            </w:r>
          </w:p>
          <w:p w:rsidR="00614EED" w:rsidRPr="00E40460" w:rsidRDefault="00614EED" w:rsidP="008F3648">
            <w:pPr>
              <w:spacing w:after="0" w:line="240" w:lineRule="auto"/>
              <w:jc w:val="both"/>
              <w:rPr>
                <w:rFonts w:ascii="Times New Roman" w:hAnsi="Times New Roman"/>
                <w:sz w:val="26"/>
                <w:szCs w:val="26"/>
                <w:lang w:val="ro-RO"/>
              </w:rPr>
            </w:pPr>
          </w:p>
        </w:tc>
        <w:tc>
          <w:tcPr>
            <w:tcW w:w="2974" w:type="dxa"/>
            <w:gridSpan w:val="3"/>
          </w:tcPr>
          <w:p w:rsidR="00614EED" w:rsidRPr="00E40460" w:rsidRDefault="00614EED" w:rsidP="008F3648">
            <w:pPr>
              <w:spacing w:after="0" w:line="240" w:lineRule="auto"/>
              <w:rPr>
                <w:rFonts w:ascii="Times New Roman" w:hAnsi="Times New Roman"/>
                <w:sz w:val="26"/>
                <w:szCs w:val="26"/>
                <w:lang w:val="ro-RO"/>
              </w:rPr>
            </w:pPr>
          </w:p>
          <w:p w:rsidR="00614EED" w:rsidRPr="00E40460" w:rsidRDefault="00614EED" w:rsidP="008F3648">
            <w:pPr>
              <w:spacing w:after="0" w:line="240" w:lineRule="auto"/>
              <w:rPr>
                <w:rFonts w:ascii="Times New Roman" w:hAnsi="Times New Roman"/>
                <w:sz w:val="26"/>
                <w:szCs w:val="26"/>
                <w:lang w:val="ro-RO"/>
              </w:rPr>
            </w:pPr>
          </w:p>
          <w:p w:rsidR="00614EED" w:rsidRPr="00E40460" w:rsidRDefault="00614EED" w:rsidP="008F3648">
            <w:pPr>
              <w:spacing w:after="0" w:line="240" w:lineRule="auto"/>
              <w:rPr>
                <w:rFonts w:ascii="Times New Roman" w:hAnsi="Times New Roman"/>
                <w:sz w:val="26"/>
                <w:szCs w:val="26"/>
                <w:lang w:val="ro-RO"/>
              </w:rPr>
            </w:pPr>
          </w:p>
          <w:p w:rsidR="00614EED" w:rsidRPr="00E40460" w:rsidRDefault="00614EED" w:rsidP="008F3648">
            <w:pPr>
              <w:spacing w:after="0" w:line="240" w:lineRule="auto"/>
              <w:rPr>
                <w:rFonts w:ascii="Times New Roman" w:hAnsi="Times New Roman"/>
                <w:sz w:val="26"/>
                <w:szCs w:val="26"/>
                <w:lang w:val="ro-RO"/>
              </w:rPr>
            </w:pPr>
          </w:p>
        </w:tc>
        <w:tc>
          <w:tcPr>
            <w:tcW w:w="2220" w:type="dxa"/>
            <w:gridSpan w:val="4"/>
          </w:tcPr>
          <w:p w:rsidR="00614EED" w:rsidRPr="00E40460" w:rsidRDefault="00614EED" w:rsidP="008F3648">
            <w:pPr>
              <w:spacing w:after="0" w:line="240" w:lineRule="auto"/>
              <w:jc w:val="center"/>
              <w:rPr>
                <w:rFonts w:ascii="Times New Roman" w:hAnsi="Times New Roman"/>
                <w:sz w:val="26"/>
                <w:szCs w:val="26"/>
                <w:lang w:val="ro-RO"/>
              </w:rPr>
            </w:pPr>
          </w:p>
          <w:p w:rsidR="00614EED" w:rsidRPr="00E40460" w:rsidRDefault="00614EED" w:rsidP="008F3648">
            <w:pPr>
              <w:spacing w:after="0" w:line="240" w:lineRule="auto"/>
              <w:jc w:val="center"/>
              <w:rPr>
                <w:rFonts w:ascii="Times New Roman" w:hAnsi="Times New Roman"/>
                <w:sz w:val="26"/>
                <w:szCs w:val="26"/>
                <w:lang w:val="ro-RO"/>
              </w:rPr>
            </w:pPr>
          </w:p>
          <w:p w:rsidR="00614EED" w:rsidRPr="00E40460" w:rsidRDefault="00614EED" w:rsidP="008F3648">
            <w:pPr>
              <w:spacing w:after="0" w:line="240" w:lineRule="auto"/>
              <w:jc w:val="center"/>
              <w:rPr>
                <w:rFonts w:ascii="Times New Roman" w:hAnsi="Times New Roman"/>
                <w:sz w:val="26"/>
                <w:szCs w:val="26"/>
                <w:lang w:val="ro-RO"/>
              </w:rPr>
            </w:pPr>
          </w:p>
        </w:tc>
        <w:tc>
          <w:tcPr>
            <w:tcW w:w="3024" w:type="dxa"/>
            <w:gridSpan w:val="2"/>
          </w:tcPr>
          <w:p w:rsidR="00614EED" w:rsidRPr="00E40460" w:rsidRDefault="00614EED" w:rsidP="008F3648">
            <w:pPr>
              <w:spacing w:after="0" w:line="240" w:lineRule="auto"/>
              <w:rPr>
                <w:rFonts w:ascii="Times New Roman" w:hAnsi="Times New Roman"/>
                <w:sz w:val="26"/>
                <w:szCs w:val="26"/>
                <w:lang w:val="ro-RO"/>
              </w:rPr>
            </w:pPr>
          </w:p>
        </w:tc>
        <w:tc>
          <w:tcPr>
            <w:tcW w:w="2507" w:type="dxa"/>
          </w:tcPr>
          <w:p w:rsidR="002B4867" w:rsidRDefault="002B4867" w:rsidP="002B4867">
            <w:pPr>
              <w:spacing w:after="0" w:line="240" w:lineRule="auto"/>
              <w:rPr>
                <w:rFonts w:ascii="Times New Roman" w:hAnsi="Times New Roman"/>
                <w:sz w:val="26"/>
                <w:szCs w:val="26"/>
                <w:lang w:val="ro-RO"/>
              </w:rPr>
            </w:pPr>
          </w:p>
          <w:p w:rsidR="002B4867" w:rsidRPr="00857894" w:rsidRDefault="002B4867" w:rsidP="002B4867">
            <w:pPr>
              <w:spacing w:after="0" w:line="240" w:lineRule="auto"/>
              <w:jc w:val="center"/>
              <w:rPr>
                <w:rFonts w:ascii="Times New Roman" w:hAnsi="Times New Roman"/>
                <w:b/>
                <w:sz w:val="26"/>
                <w:szCs w:val="26"/>
                <w:lang w:val="ro-RO"/>
              </w:rPr>
            </w:pPr>
            <w:r w:rsidRPr="00857894">
              <w:rPr>
                <w:rFonts w:ascii="Times New Roman" w:hAnsi="Times New Roman"/>
                <w:b/>
                <w:sz w:val="26"/>
                <w:szCs w:val="26"/>
                <w:lang w:val="ro-RO"/>
              </w:rPr>
              <w:t>Realizat</w:t>
            </w:r>
          </w:p>
          <w:p w:rsidR="002B4867" w:rsidRPr="00CB4D4A" w:rsidRDefault="002B4867" w:rsidP="00CB4D4A">
            <w:pPr>
              <w:spacing w:after="0" w:line="240" w:lineRule="auto"/>
              <w:rPr>
                <w:rFonts w:ascii="Times New Roman" w:hAnsi="Times New Roman"/>
                <w:sz w:val="26"/>
                <w:szCs w:val="26"/>
                <w:lang w:val="en-US"/>
              </w:rPr>
            </w:pPr>
            <w:proofErr w:type="spellStart"/>
            <w:r w:rsidRPr="00CB4D4A">
              <w:rPr>
                <w:rFonts w:ascii="Times New Roman" w:hAnsi="Times New Roman"/>
                <w:bCs/>
                <w:sz w:val="26"/>
                <w:szCs w:val="26"/>
                <w:lang w:val="en-US"/>
              </w:rPr>
              <w:t>Activităţi</w:t>
            </w:r>
            <w:proofErr w:type="spellEnd"/>
            <w:r w:rsidRPr="00CB4D4A">
              <w:rPr>
                <w:rFonts w:ascii="Times New Roman" w:hAnsi="Times New Roman"/>
                <w:bCs/>
                <w:sz w:val="26"/>
                <w:szCs w:val="26"/>
                <w:lang w:val="en-US"/>
              </w:rPr>
              <w:t xml:space="preserve"> cultural-educative </w:t>
            </w:r>
            <w:proofErr w:type="spellStart"/>
            <w:r w:rsidRPr="00CB4D4A">
              <w:rPr>
                <w:rFonts w:ascii="Times New Roman" w:hAnsi="Times New Roman"/>
                <w:bCs/>
                <w:sz w:val="26"/>
                <w:szCs w:val="26"/>
                <w:lang w:val="en-US"/>
              </w:rPr>
              <w:t>organizate</w:t>
            </w:r>
            <w:proofErr w:type="spellEnd"/>
            <w:r w:rsidRPr="00CB4D4A">
              <w:rPr>
                <w:rFonts w:ascii="Times New Roman" w:hAnsi="Times New Roman"/>
                <w:bCs/>
                <w:sz w:val="26"/>
                <w:szCs w:val="26"/>
                <w:lang w:val="en-US"/>
              </w:rPr>
              <w:t xml:space="preserve"> la </w:t>
            </w:r>
            <w:proofErr w:type="spellStart"/>
            <w:r w:rsidRPr="00CB4D4A">
              <w:rPr>
                <w:rFonts w:ascii="Times New Roman" w:hAnsi="Times New Roman"/>
                <w:bCs/>
                <w:sz w:val="26"/>
                <w:szCs w:val="26"/>
                <w:lang w:val="en-US"/>
              </w:rPr>
              <w:t>nivel</w:t>
            </w:r>
            <w:proofErr w:type="spellEnd"/>
            <w:r w:rsidRPr="00CB4D4A">
              <w:rPr>
                <w:rFonts w:ascii="Times New Roman" w:hAnsi="Times New Roman"/>
                <w:bCs/>
                <w:sz w:val="26"/>
                <w:szCs w:val="26"/>
                <w:lang w:val="en-US"/>
              </w:rPr>
              <w:t xml:space="preserve"> de:</w:t>
            </w:r>
          </w:p>
          <w:p w:rsidR="002B4867" w:rsidRPr="00CB4D4A" w:rsidRDefault="002B4867" w:rsidP="00CB4D4A">
            <w:pPr>
              <w:pStyle w:val="ListParagraph"/>
              <w:numPr>
                <w:ilvl w:val="0"/>
                <w:numId w:val="19"/>
              </w:numPr>
              <w:spacing w:after="0" w:line="240" w:lineRule="auto"/>
              <w:rPr>
                <w:rFonts w:ascii="Times New Roman" w:hAnsi="Times New Roman"/>
                <w:b/>
                <w:sz w:val="26"/>
                <w:szCs w:val="26"/>
              </w:rPr>
            </w:pPr>
            <w:r w:rsidRPr="00CB4D4A">
              <w:rPr>
                <w:rFonts w:ascii="Times New Roman" w:hAnsi="Times New Roman"/>
                <w:b/>
                <w:sz w:val="26"/>
                <w:szCs w:val="26"/>
                <w:u w:val="single"/>
              </w:rPr>
              <w:t xml:space="preserve">Sector </w:t>
            </w:r>
            <w:r w:rsidRPr="00CB4D4A">
              <w:rPr>
                <w:rFonts w:ascii="Times New Roman" w:hAnsi="Times New Roman"/>
                <w:b/>
                <w:sz w:val="26"/>
                <w:szCs w:val="26"/>
              </w:rPr>
              <w:t>– 74 activități.</w:t>
            </w:r>
          </w:p>
          <w:p w:rsidR="002B4867" w:rsidRPr="00CB4D4A" w:rsidRDefault="002B4867" w:rsidP="00CB4D4A">
            <w:pPr>
              <w:spacing w:after="0" w:line="240" w:lineRule="auto"/>
              <w:rPr>
                <w:rFonts w:ascii="Times New Roman" w:hAnsi="Times New Roman"/>
                <w:bCs/>
                <w:sz w:val="26"/>
                <w:szCs w:val="26"/>
                <w:lang w:val="en-US"/>
              </w:rPr>
            </w:pPr>
            <w:r w:rsidRPr="00CB4D4A">
              <w:rPr>
                <w:rFonts w:ascii="Times New Roman" w:hAnsi="Times New Roman"/>
                <w:b/>
                <w:sz w:val="26"/>
                <w:szCs w:val="26"/>
                <w:lang w:val="en-US"/>
              </w:rPr>
              <w:t xml:space="preserve">2395 </w:t>
            </w:r>
            <w:proofErr w:type="spellStart"/>
            <w:r w:rsidRPr="00CB4D4A">
              <w:rPr>
                <w:rFonts w:ascii="Times New Roman" w:hAnsi="Times New Roman"/>
                <w:bCs/>
                <w:sz w:val="26"/>
                <w:szCs w:val="26"/>
                <w:lang w:val="en-US"/>
              </w:rPr>
              <w:t>copii</w:t>
            </w:r>
            <w:proofErr w:type="spellEnd"/>
            <w:r w:rsidRPr="00CB4D4A">
              <w:rPr>
                <w:rFonts w:ascii="Times New Roman" w:hAnsi="Times New Roman"/>
                <w:bCs/>
                <w:sz w:val="26"/>
                <w:szCs w:val="26"/>
                <w:lang w:val="en-US"/>
              </w:rPr>
              <w:t xml:space="preserve"> </w:t>
            </w:r>
            <w:proofErr w:type="spellStart"/>
            <w:r w:rsidRPr="00CB4D4A">
              <w:rPr>
                <w:rFonts w:ascii="Times New Roman" w:hAnsi="Times New Roman"/>
                <w:bCs/>
                <w:sz w:val="26"/>
                <w:szCs w:val="26"/>
                <w:lang w:val="en-US"/>
              </w:rPr>
              <w:t>participanţi</w:t>
            </w:r>
            <w:proofErr w:type="spellEnd"/>
            <w:r w:rsidRPr="00CB4D4A">
              <w:rPr>
                <w:rFonts w:ascii="Times New Roman" w:hAnsi="Times New Roman"/>
                <w:bCs/>
                <w:sz w:val="26"/>
                <w:szCs w:val="26"/>
                <w:lang w:val="en-US"/>
              </w:rPr>
              <w:t xml:space="preserve"> – </w:t>
            </w:r>
          </w:p>
          <w:p w:rsidR="002B4867" w:rsidRPr="00CB4D4A" w:rsidRDefault="002B4867" w:rsidP="00CB4D4A">
            <w:pPr>
              <w:pStyle w:val="ListParagraph"/>
              <w:numPr>
                <w:ilvl w:val="0"/>
                <w:numId w:val="19"/>
              </w:numPr>
              <w:spacing w:after="0" w:line="240" w:lineRule="auto"/>
              <w:rPr>
                <w:rFonts w:ascii="Times New Roman" w:hAnsi="Times New Roman"/>
                <w:b/>
                <w:sz w:val="26"/>
                <w:szCs w:val="26"/>
              </w:rPr>
            </w:pPr>
            <w:r w:rsidRPr="00CB4D4A">
              <w:rPr>
                <w:rFonts w:ascii="Times New Roman" w:hAnsi="Times New Roman"/>
                <w:b/>
                <w:sz w:val="26"/>
                <w:szCs w:val="26"/>
                <w:u w:val="single"/>
              </w:rPr>
              <w:t>Centru</w:t>
            </w:r>
            <w:r w:rsidRPr="00CB4D4A">
              <w:rPr>
                <w:rFonts w:ascii="Times New Roman" w:hAnsi="Times New Roman"/>
                <w:b/>
                <w:sz w:val="26"/>
                <w:szCs w:val="26"/>
              </w:rPr>
              <w:t xml:space="preserve"> – 462 activități.</w:t>
            </w:r>
          </w:p>
          <w:p w:rsidR="002B4867" w:rsidRPr="00CB4D4A" w:rsidRDefault="002B4867" w:rsidP="00CB4D4A">
            <w:pPr>
              <w:spacing w:after="0" w:line="240" w:lineRule="auto"/>
              <w:rPr>
                <w:rFonts w:ascii="Times New Roman" w:hAnsi="Times New Roman"/>
                <w:bCs/>
                <w:sz w:val="26"/>
                <w:szCs w:val="26"/>
                <w:lang w:val="en-US"/>
              </w:rPr>
            </w:pPr>
            <w:r w:rsidRPr="00CB4D4A">
              <w:rPr>
                <w:rFonts w:ascii="Times New Roman" w:hAnsi="Times New Roman"/>
                <w:b/>
                <w:bCs/>
                <w:sz w:val="26"/>
                <w:szCs w:val="26"/>
                <w:lang w:val="en-US"/>
              </w:rPr>
              <w:t xml:space="preserve">7147 </w:t>
            </w:r>
            <w:proofErr w:type="spellStart"/>
            <w:r w:rsidRPr="00CB4D4A">
              <w:rPr>
                <w:rFonts w:ascii="Times New Roman" w:hAnsi="Times New Roman"/>
                <w:bCs/>
                <w:sz w:val="26"/>
                <w:szCs w:val="26"/>
                <w:lang w:val="en-US"/>
              </w:rPr>
              <w:t>copii</w:t>
            </w:r>
            <w:proofErr w:type="spellEnd"/>
            <w:r w:rsidRPr="00CB4D4A">
              <w:rPr>
                <w:rFonts w:ascii="Times New Roman" w:hAnsi="Times New Roman"/>
                <w:bCs/>
                <w:sz w:val="26"/>
                <w:szCs w:val="26"/>
                <w:lang w:val="en-US"/>
              </w:rPr>
              <w:t xml:space="preserve"> </w:t>
            </w:r>
            <w:proofErr w:type="spellStart"/>
            <w:r w:rsidRPr="00CB4D4A">
              <w:rPr>
                <w:rFonts w:ascii="Times New Roman" w:hAnsi="Times New Roman"/>
                <w:bCs/>
                <w:sz w:val="26"/>
                <w:szCs w:val="26"/>
                <w:lang w:val="en-US"/>
              </w:rPr>
              <w:t>participant</w:t>
            </w:r>
            <w:r w:rsidR="0059492D" w:rsidRPr="00CB4D4A">
              <w:rPr>
                <w:rFonts w:ascii="Times New Roman" w:hAnsi="Times New Roman"/>
                <w:bCs/>
                <w:sz w:val="26"/>
                <w:szCs w:val="26"/>
                <w:lang w:val="en-US"/>
              </w:rPr>
              <w:t>i</w:t>
            </w:r>
            <w:proofErr w:type="spellEnd"/>
            <w:r w:rsidRPr="00CB4D4A">
              <w:rPr>
                <w:rFonts w:ascii="Times New Roman" w:hAnsi="Times New Roman"/>
                <w:bCs/>
                <w:sz w:val="26"/>
                <w:szCs w:val="26"/>
                <w:lang w:val="en-US"/>
              </w:rPr>
              <w:t>.</w:t>
            </w:r>
          </w:p>
          <w:p w:rsidR="0059492D" w:rsidRPr="00CB4D4A" w:rsidRDefault="0059492D" w:rsidP="00CB4D4A">
            <w:pPr>
              <w:spacing w:after="0" w:line="240" w:lineRule="auto"/>
              <w:rPr>
                <w:rFonts w:ascii="Times New Roman" w:hAnsi="Times New Roman"/>
                <w:b/>
                <w:i/>
                <w:sz w:val="26"/>
                <w:szCs w:val="26"/>
                <w:lang w:val="en-US"/>
              </w:rPr>
            </w:pPr>
            <w:proofErr w:type="spellStart"/>
            <w:r w:rsidRPr="00CB4D4A">
              <w:rPr>
                <w:rFonts w:ascii="Times New Roman" w:hAnsi="Times New Roman"/>
                <w:b/>
                <w:bCs/>
                <w:i/>
                <w:sz w:val="26"/>
                <w:szCs w:val="26"/>
                <w:lang w:val="en-US"/>
              </w:rPr>
              <w:t>Activităţi</w:t>
            </w:r>
            <w:proofErr w:type="spellEnd"/>
            <w:r w:rsidRPr="00CB4D4A">
              <w:rPr>
                <w:rFonts w:ascii="Times New Roman" w:hAnsi="Times New Roman"/>
                <w:b/>
                <w:bCs/>
                <w:i/>
                <w:sz w:val="26"/>
                <w:szCs w:val="26"/>
                <w:lang w:val="en-US"/>
              </w:rPr>
              <w:t xml:space="preserve"> </w:t>
            </w:r>
            <w:proofErr w:type="spellStart"/>
            <w:r w:rsidRPr="00CB4D4A">
              <w:rPr>
                <w:rFonts w:ascii="Times New Roman" w:hAnsi="Times New Roman"/>
                <w:b/>
                <w:bCs/>
                <w:i/>
                <w:sz w:val="26"/>
                <w:szCs w:val="26"/>
                <w:lang w:val="en-US"/>
              </w:rPr>
              <w:t>educativ</w:t>
            </w:r>
            <w:proofErr w:type="spellEnd"/>
            <w:r w:rsidRPr="00CB4D4A">
              <w:rPr>
                <w:rFonts w:ascii="Times New Roman" w:hAnsi="Times New Roman"/>
                <w:b/>
                <w:bCs/>
                <w:i/>
                <w:sz w:val="26"/>
                <w:szCs w:val="26"/>
                <w:lang w:val="en-US"/>
              </w:rPr>
              <w:t xml:space="preserve">-sportive la </w:t>
            </w:r>
            <w:proofErr w:type="spellStart"/>
            <w:r w:rsidRPr="00CB4D4A">
              <w:rPr>
                <w:rFonts w:ascii="Times New Roman" w:hAnsi="Times New Roman"/>
                <w:b/>
                <w:bCs/>
                <w:i/>
                <w:sz w:val="26"/>
                <w:szCs w:val="26"/>
                <w:lang w:val="en-US"/>
              </w:rPr>
              <w:t>nivel</w:t>
            </w:r>
            <w:proofErr w:type="spellEnd"/>
            <w:r w:rsidRPr="00CB4D4A">
              <w:rPr>
                <w:rFonts w:ascii="Times New Roman" w:hAnsi="Times New Roman"/>
                <w:b/>
                <w:bCs/>
                <w:i/>
                <w:sz w:val="26"/>
                <w:szCs w:val="26"/>
                <w:lang w:val="en-US"/>
              </w:rPr>
              <w:t xml:space="preserve"> de:</w:t>
            </w:r>
          </w:p>
          <w:p w:rsidR="0059492D" w:rsidRPr="00CB4D4A" w:rsidRDefault="0059492D" w:rsidP="00CB4D4A">
            <w:pPr>
              <w:pStyle w:val="ListParagraph"/>
              <w:numPr>
                <w:ilvl w:val="0"/>
                <w:numId w:val="19"/>
              </w:numPr>
              <w:spacing w:after="0" w:line="240" w:lineRule="auto"/>
              <w:rPr>
                <w:rFonts w:ascii="Times New Roman" w:hAnsi="Times New Roman"/>
                <w:b/>
                <w:sz w:val="26"/>
                <w:szCs w:val="26"/>
              </w:rPr>
            </w:pPr>
            <w:r w:rsidRPr="00CB4D4A">
              <w:rPr>
                <w:rFonts w:ascii="Times New Roman" w:hAnsi="Times New Roman"/>
                <w:b/>
                <w:sz w:val="26"/>
                <w:szCs w:val="26"/>
                <w:u w:val="single"/>
              </w:rPr>
              <w:t>Sector</w:t>
            </w:r>
            <w:r w:rsidRPr="00CB4D4A">
              <w:rPr>
                <w:rFonts w:ascii="Times New Roman" w:hAnsi="Times New Roman"/>
                <w:b/>
                <w:sz w:val="26"/>
                <w:szCs w:val="26"/>
              </w:rPr>
              <w:t xml:space="preserve"> – 48 activități.</w:t>
            </w:r>
          </w:p>
          <w:p w:rsidR="0059492D" w:rsidRPr="00CB4D4A" w:rsidRDefault="0059492D" w:rsidP="00CB4D4A">
            <w:pPr>
              <w:spacing w:after="0" w:line="240" w:lineRule="auto"/>
              <w:rPr>
                <w:rFonts w:ascii="Times New Roman" w:hAnsi="Times New Roman"/>
                <w:bCs/>
                <w:sz w:val="26"/>
                <w:szCs w:val="26"/>
                <w:lang w:val="en-US"/>
              </w:rPr>
            </w:pPr>
            <w:r w:rsidRPr="00CB4D4A">
              <w:rPr>
                <w:rFonts w:ascii="Times New Roman" w:hAnsi="Times New Roman"/>
                <w:b/>
                <w:bCs/>
                <w:sz w:val="26"/>
                <w:szCs w:val="26"/>
                <w:lang w:val="en-US"/>
              </w:rPr>
              <w:t>1301</w:t>
            </w:r>
            <w:r w:rsidRPr="00CB4D4A">
              <w:rPr>
                <w:rFonts w:ascii="Times New Roman" w:hAnsi="Times New Roman"/>
                <w:bCs/>
                <w:sz w:val="26"/>
                <w:szCs w:val="26"/>
                <w:lang w:val="en-US"/>
              </w:rPr>
              <w:t xml:space="preserve">copii </w:t>
            </w:r>
            <w:proofErr w:type="spellStart"/>
            <w:r w:rsidRPr="00CB4D4A">
              <w:rPr>
                <w:rFonts w:ascii="Times New Roman" w:hAnsi="Times New Roman"/>
                <w:bCs/>
                <w:sz w:val="26"/>
                <w:szCs w:val="26"/>
                <w:lang w:val="en-US"/>
              </w:rPr>
              <w:t>participanţi</w:t>
            </w:r>
            <w:proofErr w:type="spellEnd"/>
            <w:r w:rsidRPr="00CB4D4A">
              <w:rPr>
                <w:rFonts w:ascii="Times New Roman" w:hAnsi="Times New Roman"/>
                <w:bCs/>
                <w:sz w:val="26"/>
                <w:szCs w:val="26"/>
                <w:lang w:val="en-US"/>
              </w:rPr>
              <w:t xml:space="preserve"> </w:t>
            </w:r>
          </w:p>
          <w:p w:rsidR="0059492D" w:rsidRPr="00CB4D4A" w:rsidRDefault="0059492D" w:rsidP="00CB4D4A">
            <w:pPr>
              <w:pStyle w:val="ListParagraph"/>
              <w:numPr>
                <w:ilvl w:val="0"/>
                <w:numId w:val="19"/>
              </w:numPr>
              <w:spacing w:after="0" w:line="240" w:lineRule="auto"/>
              <w:rPr>
                <w:rFonts w:ascii="Times New Roman" w:hAnsi="Times New Roman"/>
                <w:b/>
                <w:sz w:val="26"/>
                <w:szCs w:val="26"/>
              </w:rPr>
            </w:pPr>
            <w:r w:rsidRPr="00CB4D4A">
              <w:rPr>
                <w:rFonts w:ascii="Times New Roman" w:hAnsi="Times New Roman"/>
                <w:b/>
                <w:sz w:val="26"/>
                <w:szCs w:val="26"/>
                <w:u w:val="single"/>
              </w:rPr>
              <w:t>Centru</w:t>
            </w:r>
            <w:r w:rsidRPr="00CB4D4A">
              <w:rPr>
                <w:rFonts w:ascii="Times New Roman" w:hAnsi="Times New Roman"/>
                <w:b/>
                <w:sz w:val="26"/>
                <w:szCs w:val="26"/>
              </w:rPr>
              <w:t xml:space="preserve"> – 170 activități.</w:t>
            </w:r>
          </w:p>
          <w:p w:rsidR="0059492D" w:rsidRPr="00CB4D4A" w:rsidRDefault="0059492D" w:rsidP="00CB4D4A">
            <w:pPr>
              <w:spacing w:after="0" w:line="240" w:lineRule="auto"/>
              <w:rPr>
                <w:rFonts w:ascii="Times New Roman" w:hAnsi="Times New Roman"/>
                <w:bCs/>
                <w:sz w:val="26"/>
                <w:szCs w:val="26"/>
                <w:lang w:val="ro-RO"/>
              </w:rPr>
            </w:pPr>
            <w:r w:rsidRPr="00CB4D4A">
              <w:rPr>
                <w:rFonts w:ascii="Times New Roman" w:hAnsi="Times New Roman"/>
                <w:b/>
                <w:bCs/>
                <w:sz w:val="26"/>
                <w:szCs w:val="26"/>
                <w:lang w:val="en-US"/>
              </w:rPr>
              <w:t>2239</w:t>
            </w:r>
            <w:r w:rsidR="00CB4D4A">
              <w:rPr>
                <w:rFonts w:ascii="Times New Roman" w:hAnsi="Times New Roman"/>
                <w:b/>
                <w:bCs/>
                <w:sz w:val="26"/>
                <w:szCs w:val="26"/>
                <w:lang w:val="en-US"/>
              </w:rPr>
              <w:t xml:space="preserve"> </w:t>
            </w:r>
            <w:proofErr w:type="spellStart"/>
            <w:r w:rsidR="00CB4D4A">
              <w:rPr>
                <w:rFonts w:ascii="Times New Roman" w:hAnsi="Times New Roman"/>
                <w:bCs/>
                <w:sz w:val="26"/>
                <w:szCs w:val="26"/>
                <w:lang w:val="en-US"/>
              </w:rPr>
              <w:t>copii</w:t>
            </w:r>
            <w:proofErr w:type="spellEnd"/>
            <w:r w:rsidR="00CB4D4A">
              <w:rPr>
                <w:rFonts w:ascii="Times New Roman" w:hAnsi="Times New Roman"/>
                <w:bCs/>
                <w:sz w:val="26"/>
                <w:szCs w:val="26"/>
                <w:lang w:val="en-US"/>
              </w:rPr>
              <w:t xml:space="preserve"> </w:t>
            </w:r>
            <w:proofErr w:type="spellStart"/>
            <w:r w:rsidR="00CB4D4A">
              <w:rPr>
                <w:rFonts w:ascii="Times New Roman" w:hAnsi="Times New Roman"/>
                <w:bCs/>
                <w:sz w:val="26"/>
                <w:szCs w:val="26"/>
                <w:lang w:val="en-US"/>
              </w:rPr>
              <w:t>participan</w:t>
            </w:r>
            <w:proofErr w:type="spellEnd"/>
            <w:r w:rsidR="00CB4D4A">
              <w:rPr>
                <w:rFonts w:ascii="Times New Roman" w:hAnsi="Times New Roman"/>
                <w:bCs/>
                <w:sz w:val="26"/>
                <w:szCs w:val="26"/>
                <w:lang w:val="ro-RO"/>
              </w:rPr>
              <w:t>ți</w:t>
            </w:r>
            <w:r w:rsidR="0051422C">
              <w:rPr>
                <w:rFonts w:ascii="Times New Roman" w:hAnsi="Times New Roman"/>
                <w:bCs/>
                <w:sz w:val="26"/>
                <w:szCs w:val="26"/>
                <w:lang w:val="ro-RO"/>
              </w:rPr>
              <w:t>.</w:t>
            </w:r>
          </w:p>
          <w:p w:rsidR="002B4867" w:rsidRPr="00CB4D4A" w:rsidRDefault="002B4867" w:rsidP="002B4867">
            <w:pPr>
              <w:spacing w:after="0" w:line="240" w:lineRule="auto"/>
              <w:rPr>
                <w:rFonts w:ascii="Times New Roman" w:hAnsi="Times New Roman"/>
                <w:sz w:val="26"/>
                <w:szCs w:val="26"/>
                <w:lang w:val="en-US"/>
              </w:rPr>
            </w:pPr>
          </w:p>
          <w:p w:rsidR="00614EED" w:rsidRPr="00D02D1C" w:rsidRDefault="00614EED" w:rsidP="002B4867">
            <w:pPr>
              <w:spacing w:after="0" w:line="240" w:lineRule="auto"/>
              <w:jc w:val="center"/>
              <w:rPr>
                <w:rFonts w:ascii="Times New Roman" w:hAnsi="Times New Roman"/>
                <w:sz w:val="26"/>
                <w:szCs w:val="26"/>
                <w:lang w:val="en-US"/>
              </w:rPr>
            </w:pPr>
          </w:p>
        </w:tc>
      </w:tr>
      <w:tr w:rsidR="00B74580" w:rsidRPr="00AD7028" w:rsidTr="008F3648">
        <w:trPr>
          <w:gridBefore w:val="1"/>
          <w:wBefore w:w="6" w:type="dxa"/>
          <w:trHeight w:val="1005"/>
        </w:trPr>
        <w:tc>
          <w:tcPr>
            <w:tcW w:w="15792" w:type="dxa"/>
            <w:gridSpan w:val="12"/>
          </w:tcPr>
          <w:p w:rsidR="00B74580" w:rsidRDefault="00B74580" w:rsidP="008F3648">
            <w:pPr>
              <w:spacing w:after="0" w:line="240" w:lineRule="auto"/>
              <w:jc w:val="both"/>
              <w:rPr>
                <w:rFonts w:ascii="Times New Roman" w:hAnsi="Times New Roman"/>
                <w:sz w:val="26"/>
                <w:szCs w:val="26"/>
                <w:lang w:val="ro-RO"/>
              </w:rPr>
            </w:pPr>
          </w:p>
          <w:p w:rsidR="00B74580" w:rsidRDefault="00B74580" w:rsidP="008F3648">
            <w:pPr>
              <w:spacing w:after="0" w:line="240" w:lineRule="auto"/>
              <w:jc w:val="both"/>
              <w:rPr>
                <w:rFonts w:ascii="Times New Roman" w:hAnsi="Times New Roman"/>
                <w:sz w:val="26"/>
                <w:szCs w:val="26"/>
                <w:lang w:val="ro-RO"/>
              </w:rPr>
            </w:pPr>
          </w:p>
          <w:p w:rsidR="00B74580" w:rsidRDefault="00B74580" w:rsidP="008F3648">
            <w:pPr>
              <w:spacing w:after="0" w:line="240" w:lineRule="auto"/>
              <w:rPr>
                <w:rFonts w:ascii="Times New Roman" w:hAnsi="Times New Roman"/>
                <w:b/>
                <w:sz w:val="26"/>
                <w:szCs w:val="26"/>
                <w:lang w:val="en-US"/>
              </w:rPr>
            </w:pPr>
            <w:r w:rsidRPr="00B74580">
              <w:rPr>
                <w:rFonts w:ascii="Times New Roman" w:hAnsi="Times New Roman"/>
                <w:b/>
                <w:i/>
                <w:sz w:val="26"/>
                <w:szCs w:val="26"/>
                <w:lang w:val="ro-RO"/>
              </w:rPr>
              <w:t>NOTĂ!</w:t>
            </w:r>
            <w:r w:rsidRPr="00B74580">
              <w:rPr>
                <w:rFonts w:ascii="Times New Roman" w:hAnsi="Times New Roman"/>
                <w:b/>
                <w:i/>
                <w:sz w:val="26"/>
                <w:szCs w:val="26"/>
                <w:lang w:val="en-US"/>
              </w:rPr>
              <w:t>:</w:t>
            </w:r>
            <w:r w:rsidRPr="00B74580">
              <w:rPr>
                <w:rFonts w:ascii="Times New Roman" w:hAnsi="Times New Roman"/>
                <w:b/>
                <w:sz w:val="26"/>
                <w:szCs w:val="26"/>
                <w:lang w:val="en-US"/>
              </w:rPr>
              <w:t xml:space="preserve"> La </w:t>
            </w:r>
            <w:proofErr w:type="spellStart"/>
            <w:r w:rsidRPr="00B74580">
              <w:rPr>
                <w:rFonts w:ascii="Times New Roman" w:hAnsi="Times New Roman"/>
                <w:b/>
                <w:sz w:val="26"/>
                <w:szCs w:val="26"/>
                <w:lang w:val="en-US"/>
              </w:rPr>
              <w:t>obiectivul</w:t>
            </w:r>
            <w:proofErr w:type="spellEnd"/>
            <w:r w:rsidRPr="00B74580">
              <w:rPr>
                <w:rFonts w:ascii="Times New Roman" w:hAnsi="Times New Roman"/>
                <w:b/>
                <w:sz w:val="26"/>
                <w:szCs w:val="26"/>
                <w:lang w:val="en-US"/>
              </w:rPr>
              <w:t xml:space="preserve"> nr. 3 au </w:t>
            </w:r>
            <w:proofErr w:type="spellStart"/>
            <w:r w:rsidRPr="00B74580">
              <w:rPr>
                <w:rFonts w:ascii="Times New Roman" w:hAnsi="Times New Roman"/>
                <w:b/>
                <w:sz w:val="26"/>
                <w:szCs w:val="26"/>
                <w:lang w:val="en-US"/>
              </w:rPr>
              <w:t>fost</w:t>
            </w:r>
            <w:proofErr w:type="spellEnd"/>
            <w:r w:rsidRPr="00B74580">
              <w:rPr>
                <w:rFonts w:ascii="Times New Roman" w:hAnsi="Times New Roman"/>
                <w:b/>
                <w:sz w:val="26"/>
                <w:szCs w:val="26"/>
                <w:lang w:val="en-US"/>
              </w:rPr>
              <w:t xml:space="preserve"> </w:t>
            </w:r>
            <w:proofErr w:type="spellStart"/>
            <w:r w:rsidRPr="00B74580">
              <w:rPr>
                <w:rFonts w:ascii="Times New Roman" w:hAnsi="Times New Roman"/>
                <w:b/>
                <w:sz w:val="26"/>
                <w:szCs w:val="26"/>
                <w:lang w:val="en-US"/>
              </w:rPr>
              <w:t>realizate</w:t>
            </w:r>
            <w:proofErr w:type="spellEnd"/>
            <w:r w:rsidRPr="00B74580">
              <w:rPr>
                <w:rFonts w:ascii="Times New Roman" w:hAnsi="Times New Roman"/>
                <w:b/>
                <w:sz w:val="26"/>
                <w:szCs w:val="26"/>
                <w:lang w:val="en-US"/>
              </w:rPr>
              <w:t xml:space="preserve"> </w:t>
            </w:r>
            <w:proofErr w:type="spellStart"/>
            <w:r w:rsidRPr="00B74580">
              <w:rPr>
                <w:rFonts w:ascii="Times New Roman" w:hAnsi="Times New Roman"/>
                <w:b/>
                <w:sz w:val="26"/>
                <w:szCs w:val="26"/>
                <w:lang w:val="en-US"/>
              </w:rPr>
              <w:t>suplimentar</w:t>
            </w:r>
            <w:proofErr w:type="spellEnd"/>
            <w:r w:rsidRPr="00B74580">
              <w:rPr>
                <w:rFonts w:ascii="Times New Roman" w:hAnsi="Times New Roman"/>
                <w:b/>
                <w:sz w:val="26"/>
                <w:szCs w:val="26"/>
                <w:lang w:val="en-US"/>
              </w:rPr>
              <w:t xml:space="preserve"> </w:t>
            </w:r>
            <w:proofErr w:type="spellStart"/>
            <w:r w:rsidRPr="00B74580">
              <w:rPr>
                <w:rFonts w:ascii="Times New Roman" w:hAnsi="Times New Roman"/>
                <w:b/>
                <w:sz w:val="26"/>
                <w:szCs w:val="26"/>
                <w:lang w:val="en-US"/>
              </w:rPr>
              <w:t>următoarele</w:t>
            </w:r>
            <w:proofErr w:type="spellEnd"/>
            <w:r w:rsidRPr="00B74580">
              <w:rPr>
                <w:rFonts w:ascii="Times New Roman" w:hAnsi="Times New Roman"/>
                <w:b/>
                <w:sz w:val="26"/>
                <w:szCs w:val="26"/>
                <w:lang w:val="en-US"/>
              </w:rPr>
              <w:t xml:space="preserve"> </w:t>
            </w:r>
            <w:proofErr w:type="spellStart"/>
            <w:r w:rsidRPr="00B74580">
              <w:rPr>
                <w:rFonts w:ascii="Times New Roman" w:hAnsi="Times New Roman"/>
                <w:b/>
                <w:sz w:val="26"/>
                <w:szCs w:val="26"/>
                <w:lang w:val="en-US"/>
              </w:rPr>
              <w:t>acțiuni</w:t>
            </w:r>
            <w:proofErr w:type="spellEnd"/>
            <w:r w:rsidRPr="00B74580">
              <w:rPr>
                <w:rFonts w:ascii="Times New Roman" w:hAnsi="Times New Roman"/>
                <w:b/>
                <w:sz w:val="26"/>
                <w:szCs w:val="26"/>
                <w:lang w:val="en-US"/>
              </w:rPr>
              <w:t xml:space="preserve">:   </w:t>
            </w:r>
          </w:p>
          <w:p w:rsidR="00B74580" w:rsidRPr="00B74580" w:rsidRDefault="00B74580" w:rsidP="008F3648">
            <w:pPr>
              <w:spacing w:after="0" w:line="240" w:lineRule="auto"/>
              <w:rPr>
                <w:rFonts w:ascii="Times New Roman" w:hAnsi="Times New Roman"/>
                <w:sz w:val="26"/>
                <w:szCs w:val="26"/>
                <w:lang w:val="en-US"/>
              </w:rPr>
            </w:pPr>
          </w:p>
        </w:tc>
      </w:tr>
      <w:tr w:rsidR="00B74580" w:rsidRPr="00B74580" w:rsidTr="00C66504">
        <w:trPr>
          <w:gridBefore w:val="1"/>
          <w:wBefore w:w="6" w:type="dxa"/>
          <w:trHeight w:val="1455"/>
        </w:trPr>
        <w:tc>
          <w:tcPr>
            <w:tcW w:w="5085" w:type="dxa"/>
            <w:gridSpan w:val="3"/>
          </w:tcPr>
          <w:p w:rsidR="00A86541" w:rsidRPr="003F59C6" w:rsidRDefault="00B74580" w:rsidP="008F3648">
            <w:pPr>
              <w:spacing w:after="0" w:line="240" w:lineRule="auto"/>
              <w:jc w:val="both"/>
              <w:rPr>
                <w:rFonts w:ascii="Times New Roman" w:hAnsi="Times New Roman"/>
                <w:sz w:val="26"/>
                <w:szCs w:val="26"/>
                <w:lang w:val="ro-RO"/>
              </w:rPr>
            </w:pPr>
            <w:r w:rsidRPr="003F59C6">
              <w:rPr>
                <w:rFonts w:ascii="Times New Roman" w:hAnsi="Times New Roman"/>
                <w:sz w:val="26"/>
                <w:szCs w:val="26"/>
                <w:lang w:val="ro-RO" w:eastAsia="ru-RU"/>
              </w:rPr>
              <w:lastRenderedPageBreak/>
              <w:t xml:space="preserve">Evaluarea corectitudinii </w:t>
            </w:r>
            <w:r w:rsidR="00A86541">
              <w:rPr>
                <w:rFonts w:ascii="Times New Roman" w:hAnsi="Times New Roman"/>
                <w:sz w:val="26"/>
                <w:szCs w:val="26"/>
                <w:lang w:val="ro-RO" w:eastAsia="ru-RU"/>
              </w:rPr>
              <w:t xml:space="preserve">acordării abonamentelor pentru călătoria în transportul urban copiilor rămași fără ocrotire părintească,  copiilor </w:t>
            </w:r>
            <w:r w:rsidR="00A86541" w:rsidRPr="003F59C6">
              <w:rPr>
                <w:rFonts w:ascii="Times New Roman" w:hAnsi="Times New Roman"/>
                <w:sz w:val="26"/>
                <w:szCs w:val="26"/>
                <w:lang w:val="ro-RO" w:eastAsia="ru-RU"/>
              </w:rPr>
              <w:t xml:space="preserve">rămaşi </w:t>
            </w:r>
            <w:r w:rsidRPr="003F59C6">
              <w:rPr>
                <w:rFonts w:ascii="Times New Roman" w:hAnsi="Times New Roman"/>
                <w:sz w:val="26"/>
                <w:szCs w:val="26"/>
                <w:lang w:val="ro-RO" w:eastAsia="ru-RU"/>
              </w:rPr>
              <w:t xml:space="preserve">temporar fără </w:t>
            </w:r>
            <w:r w:rsidR="003D5EBB">
              <w:rPr>
                <w:rFonts w:ascii="Times New Roman" w:hAnsi="Times New Roman"/>
                <w:sz w:val="26"/>
                <w:szCs w:val="26"/>
                <w:lang w:val="ro-RO" w:eastAsia="ru-RU"/>
              </w:rPr>
              <w:t>ocrotire părintească și copiilor din familii cu mulți copii, de către specialiștii autorității tutelare.</w:t>
            </w:r>
            <w:r w:rsidRPr="003F59C6">
              <w:rPr>
                <w:rFonts w:ascii="Times New Roman" w:hAnsi="Times New Roman"/>
                <w:sz w:val="26"/>
                <w:szCs w:val="26"/>
                <w:lang w:val="ro-RO" w:eastAsia="ru-RU"/>
              </w:rPr>
              <w:t xml:space="preserve"> </w:t>
            </w:r>
          </w:p>
        </w:tc>
        <w:tc>
          <w:tcPr>
            <w:tcW w:w="3045" w:type="dxa"/>
            <w:gridSpan w:val="4"/>
          </w:tcPr>
          <w:p w:rsidR="000B05DA" w:rsidRDefault="000B05DA" w:rsidP="008F3648">
            <w:pPr>
              <w:spacing w:after="0" w:line="240" w:lineRule="auto"/>
              <w:rPr>
                <w:rFonts w:ascii="Times New Roman" w:hAnsi="Times New Roman"/>
                <w:sz w:val="26"/>
                <w:szCs w:val="26"/>
                <w:lang w:val="ro-RO"/>
              </w:rPr>
            </w:pPr>
          </w:p>
          <w:p w:rsidR="000B05DA" w:rsidRPr="000B05DA" w:rsidRDefault="000B05DA" w:rsidP="008F3648">
            <w:pPr>
              <w:spacing w:after="0" w:line="240" w:lineRule="auto"/>
              <w:rPr>
                <w:rFonts w:ascii="Times New Roman" w:hAnsi="Times New Roman"/>
                <w:sz w:val="26"/>
                <w:szCs w:val="26"/>
                <w:lang w:val="ro-RO"/>
              </w:rPr>
            </w:pPr>
            <w:r w:rsidRPr="00E40460">
              <w:rPr>
                <w:rFonts w:ascii="Times New Roman" w:hAnsi="Times New Roman"/>
                <w:sz w:val="26"/>
                <w:szCs w:val="26"/>
                <w:lang w:val="ro-RO"/>
              </w:rPr>
              <w:t xml:space="preserve">- </w:t>
            </w:r>
            <w:r w:rsidR="00C66504">
              <w:rPr>
                <w:rFonts w:ascii="Times New Roman" w:hAnsi="Times New Roman"/>
                <w:sz w:val="26"/>
                <w:szCs w:val="26"/>
                <w:lang w:val="ro-RO"/>
              </w:rPr>
              <w:t>Număr de evaluări întocmite</w:t>
            </w:r>
          </w:p>
          <w:p w:rsidR="00B74580" w:rsidRPr="000B05DA" w:rsidRDefault="00B74580" w:rsidP="008F3648">
            <w:pPr>
              <w:spacing w:after="0" w:line="240" w:lineRule="auto"/>
              <w:rPr>
                <w:rFonts w:ascii="Times New Roman" w:hAnsi="Times New Roman"/>
                <w:sz w:val="26"/>
                <w:szCs w:val="26"/>
                <w:lang w:val="ro-RO"/>
              </w:rPr>
            </w:pPr>
          </w:p>
        </w:tc>
        <w:tc>
          <w:tcPr>
            <w:tcW w:w="2175" w:type="dxa"/>
            <w:gridSpan w:val="3"/>
          </w:tcPr>
          <w:p w:rsidR="000B05DA" w:rsidRDefault="000B05DA" w:rsidP="008F3648">
            <w:pPr>
              <w:spacing w:after="0"/>
              <w:jc w:val="both"/>
              <w:rPr>
                <w:rFonts w:ascii="Times New Roman" w:hAnsi="Times New Roman"/>
                <w:sz w:val="26"/>
                <w:szCs w:val="26"/>
                <w:lang w:val="ro-RO"/>
              </w:rPr>
            </w:pPr>
          </w:p>
          <w:p w:rsidR="000B05DA" w:rsidRPr="00E40460" w:rsidRDefault="000B05DA" w:rsidP="008F3648">
            <w:pPr>
              <w:spacing w:after="0"/>
              <w:jc w:val="both"/>
              <w:rPr>
                <w:rFonts w:ascii="Times New Roman" w:hAnsi="Times New Roman"/>
                <w:sz w:val="26"/>
                <w:szCs w:val="26"/>
                <w:lang w:val="ro-RO"/>
              </w:rPr>
            </w:pPr>
            <w:r w:rsidRPr="00E40460">
              <w:rPr>
                <w:rFonts w:ascii="Times New Roman" w:hAnsi="Times New Roman"/>
                <w:sz w:val="26"/>
                <w:szCs w:val="26"/>
                <w:lang w:val="ro-RO"/>
              </w:rPr>
              <w:t>Semestrial câte un sector</w:t>
            </w:r>
          </w:p>
          <w:p w:rsidR="00B74580" w:rsidRDefault="00B74580" w:rsidP="008F3648">
            <w:pPr>
              <w:spacing w:after="0" w:line="240" w:lineRule="auto"/>
              <w:rPr>
                <w:rFonts w:ascii="Times New Roman" w:hAnsi="Times New Roman"/>
                <w:sz w:val="26"/>
                <w:szCs w:val="26"/>
                <w:lang w:val="ro-RO"/>
              </w:rPr>
            </w:pPr>
          </w:p>
        </w:tc>
        <w:tc>
          <w:tcPr>
            <w:tcW w:w="2980" w:type="dxa"/>
          </w:tcPr>
          <w:p w:rsidR="000B05DA" w:rsidRPr="00857894" w:rsidRDefault="000B05DA" w:rsidP="008F3648">
            <w:pPr>
              <w:spacing w:after="0" w:line="240" w:lineRule="auto"/>
              <w:rPr>
                <w:rFonts w:ascii="Times New Roman" w:hAnsi="Times New Roman"/>
                <w:sz w:val="26"/>
                <w:szCs w:val="26"/>
                <w:lang w:val="ro-RO"/>
              </w:rPr>
            </w:pPr>
          </w:p>
          <w:p w:rsidR="00B74580" w:rsidRPr="00857894" w:rsidRDefault="000B05DA" w:rsidP="008F3648">
            <w:pPr>
              <w:spacing w:after="0" w:line="240" w:lineRule="auto"/>
              <w:rPr>
                <w:rFonts w:ascii="Times New Roman" w:hAnsi="Times New Roman"/>
                <w:sz w:val="26"/>
                <w:szCs w:val="26"/>
                <w:lang w:val="ro-RO"/>
              </w:rPr>
            </w:pPr>
            <w:r w:rsidRPr="00857894">
              <w:rPr>
                <w:rFonts w:ascii="Times New Roman" w:hAnsi="Times New Roman"/>
                <w:sz w:val="26"/>
                <w:szCs w:val="26"/>
                <w:lang w:val="ro-RO"/>
              </w:rPr>
              <w:t>A. Cușnir</w:t>
            </w:r>
          </w:p>
        </w:tc>
        <w:tc>
          <w:tcPr>
            <w:tcW w:w="2507" w:type="dxa"/>
          </w:tcPr>
          <w:p w:rsidR="00A35656" w:rsidRDefault="00A35656" w:rsidP="00C66504">
            <w:pPr>
              <w:spacing w:after="0" w:line="240" w:lineRule="auto"/>
              <w:rPr>
                <w:rFonts w:ascii="Times New Roman" w:hAnsi="Times New Roman"/>
                <w:sz w:val="26"/>
                <w:szCs w:val="26"/>
                <w:lang w:val="ro-RO"/>
              </w:rPr>
            </w:pPr>
          </w:p>
          <w:p w:rsidR="00B74580" w:rsidRPr="00857894" w:rsidRDefault="00A35656" w:rsidP="00A35656">
            <w:pPr>
              <w:spacing w:after="0" w:line="240" w:lineRule="auto"/>
              <w:jc w:val="center"/>
              <w:rPr>
                <w:rFonts w:ascii="Times New Roman" w:hAnsi="Times New Roman"/>
                <w:b/>
                <w:sz w:val="26"/>
                <w:szCs w:val="26"/>
                <w:lang w:val="ro-RO"/>
              </w:rPr>
            </w:pPr>
            <w:r w:rsidRPr="00857894">
              <w:rPr>
                <w:rFonts w:ascii="Times New Roman" w:hAnsi="Times New Roman"/>
                <w:b/>
                <w:sz w:val="26"/>
                <w:szCs w:val="26"/>
                <w:lang w:val="ro-RO"/>
              </w:rPr>
              <w:t>Realizat</w:t>
            </w:r>
          </w:p>
          <w:p w:rsidR="00C66504" w:rsidRPr="000B05DA" w:rsidRDefault="00C66504" w:rsidP="00C66504">
            <w:pPr>
              <w:spacing w:after="0" w:line="240" w:lineRule="auto"/>
              <w:rPr>
                <w:rFonts w:ascii="Times New Roman" w:hAnsi="Times New Roman"/>
                <w:sz w:val="26"/>
                <w:szCs w:val="26"/>
                <w:lang w:val="ro-RO"/>
              </w:rPr>
            </w:pPr>
            <w:r w:rsidRPr="00E40460">
              <w:rPr>
                <w:rFonts w:ascii="Times New Roman" w:hAnsi="Times New Roman"/>
                <w:sz w:val="26"/>
                <w:szCs w:val="26"/>
                <w:lang w:val="ro-RO"/>
              </w:rPr>
              <w:t xml:space="preserve"> </w:t>
            </w:r>
            <w:r>
              <w:rPr>
                <w:rFonts w:ascii="Times New Roman" w:hAnsi="Times New Roman"/>
                <w:sz w:val="26"/>
                <w:szCs w:val="26"/>
                <w:lang w:val="ro-RO"/>
              </w:rPr>
              <w:t xml:space="preserve">1 evaluare </w:t>
            </w:r>
            <w:r w:rsidR="00E9671D">
              <w:rPr>
                <w:rFonts w:ascii="Times New Roman" w:hAnsi="Times New Roman"/>
                <w:sz w:val="26"/>
                <w:szCs w:val="26"/>
                <w:lang w:val="ro-RO"/>
              </w:rPr>
              <w:t>realizată</w:t>
            </w:r>
            <w:r w:rsidR="0051422C">
              <w:rPr>
                <w:rFonts w:ascii="Times New Roman" w:hAnsi="Times New Roman"/>
                <w:sz w:val="26"/>
                <w:szCs w:val="26"/>
                <w:lang w:val="ro-RO"/>
              </w:rPr>
              <w:t>;</w:t>
            </w:r>
          </w:p>
          <w:p w:rsidR="00C66504" w:rsidRDefault="00C66504" w:rsidP="00A35656">
            <w:pPr>
              <w:spacing w:after="0" w:line="240" w:lineRule="auto"/>
              <w:jc w:val="center"/>
              <w:rPr>
                <w:rFonts w:ascii="Times New Roman" w:hAnsi="Times New Roman"/>
                <w:sz w:val="26"/>
                <w:szCs w:val="26"/>
                <w:lang w:val="ro-RO"/>
              </w:rPr>
            </w:pPr>
          </w:p>
        </w:tc>
      </w:tr>
      <w:tr w:rsidR="00A86541" w:rsidRPr="00B74580" w:rsidTr="00C66504">
        <w:trPr>
          <w:gridBefore w:val="1"/>
          <w:wBefore w:w="6" w:type="dxa"/>
          <w:trHeight w:val="2055"/>
        </w:trPr>
        <w:tc>
          <w:tcPr>
            <w:tcW w:w="5085" w:type="dxa"/>
            <w:gridSpan w:val="3"/>
          </w:tcPr>
          <w:p w:rsidR="00A86541" w:rsidRPr="003F59C6" w:rsidRDefault="00A86541" w:rsidP="008F3648">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t>Deplasarea în instituțiile din subordine în vederea evaluării situației și asigurării programelor personalizate de consiliere/psihoterapie pentru copii/adolescenți care beneficiază de o măsură de protecție și/sau părinții/alți reprezentanți legali ai minorilor.</w:t>
            </w:r>
          </w:p>
        </w:tc>
        <w:tc>
          <w:tcPr>
            <w:tcW w:w="3045" w:type="dxa"/>
            <w:gridSpan w:val="4"/>
          </w:tcPr>
          <w:p w:rsidR="00A86541" w:rsidRPr="000B05DA" w:rsidRDefault="00A86541" w:rsidP="008F3648">
            <w:pPr>
              <w:spacing w:after="0" w:line="240" w:lineRule="auto"/>
              <w:rPr>
                <w:rFonts w:ascii="Times New Roman" w:hAnsi="Times New Roman"/>
                <w:sz w:val="26"/>
                <w:szCs w:val="26"/>
                <w:lang w:val="ro-RO"/>
              </w:rPr>
            </w:pPr>
            <w:r w:rsidRPr="00E40460">
              <w:rPr>
                <w:rFonts w:ascii="Times New Roman" w:hAnsi="Times New Roman"/>
                <w:sz w:val="26"/>
                <w:szCs w:val="26"/>
                <w:lang w:val="ro-RO"/>
              </w:rPr>
              <w:t xml:space="preserve">- </w:t>
            </w:r>
            <w:r w:rsidR="00C66504">
              <w:rPr>
                <w:rFonts w:ascii="Times New Roman" w:hAnsi="Times New Roman"/>
                <w:sz w:val="26"/>
                <w:szCs w:val="26"/>
                <w:lang w:val="ro-RO"/>
              </w:rPr>
              <w:t>Număr de deplasări</w:t>
            </w:r>
          </w:p>
          <w:p w:rsidR="00A86541" w:rsidRPr="00A86541" w:rsidRDefault="00A86541" w:rsidP="008F3648">
            <w:pPr>
              <w:spacing w:after="0" w:line="240" w:lineRule="auto"/>
              <w:rPr>
                <w:rFonts w:ascii="Times New Roman" w:hAnsi="Times New Roman"/>
                <w:sz w:val="26"/>
                <w:szCs w:val="26"/>
                <w:lang w:val="ro-RO"/>
              </w:rPr>
            </w:pPr>
          </w:p>
        </w:tc>
        <w:tc>
          <w:tcPr>
            <w:tcW w:w="2175" w:type="dxa"/>
            <w:gridSpan w:val="3"/>
          </w:tcPr>
          <w:p w:rsidR="00A86541" w:rsidRDefault="00A86541" w:rsidP="008F3648">
            <w:pPr>
              <w:spacing w:after="0" w:line="240" w:lineRule="auto"/>
              <w:rPr>
                <w:rFonts w:ascii="Times New Roman" w:hAnsi="Times New Roman"/>
                <w:sz w:val="26"/>
                <w:szCs w:val="26"/>
                <w:lang w:val="ro-RO"/>
              </w:rPr>
            </w:pPr>
            <w:r>
              <w:rPr>
                <w:rFonts w:ascii="Times New Roman" w:hAnsi="Times New Roman"/>
                <w:sz w:val="26"/>
                <w:szCs w:val="26"/>
                <w:lang w:val="ro-RO"/>
              </w:rPr>
              <w:t>La necesitate</w:t>
            </w:r>
          </w:p>
        </w:tc>
        <w:tc>
          <w:tcPr>
            <w:tcW w:w="2980" w:type="dxa"/>
          </w:tcPr>
          <w:p w:rsidR="00A86541" w:rsidRPr="00857894" w:rsidRDefault="00A86541" w:rsidP="008F3648">
            <w:pPr>
              <w:spacing w:after="0" w:line="240" w:lineRule="auto"/>
              <w:rPr>
                <w:rFonts w:ascii="Times New Roman" w:hAnsi="Times New Roman"/>
                <w:sz w:val="26"/>
                <w:szCs w:val="26"/>
                <w:lang w:val="ro-RO"/>
              </w:rPr>
            </w:pPr>
            <w:r w:rsidRPr="00857894">
              <w:rPr>
                <w:rFonts w:ascii="Times New Roman" w:hAnsi="Times New Roman"/>
                <w:sz w:val="26"/>
                <w:szCs w:val="26"/>
                <w:lang w:val="ro-RO"/>
              </w:rPr>
              <w:t>A. Pospai</w:t>
            </w:r>
            <w:r w:rsidR="00857894">
              <w:rPr>
                <w:rFonts w:ascii="Times New Roman" w:hAnsi="Times New Roman"/>
                <w:sz w:val="26"/>
                <w:szCs w:val="26"/>
                <w:lang w:val="ro-RO"/>
              </w:rPr>
              <w:t xml:space="preserve"> </w:t>
            </w:r>
          </w:p>
        </w:tc>
        <w:tc>
          <w:tcPr>
            <w:tcW w:w="2507" w:type="dxa"/>
          </w:tcPr>
          <w:p w:rsidR="00A35656" w:rsidRDefault="00A35656" w:rsidP="00C66504">
            <w:pPr>
              <w:spacing w:after="0" w:line="240" w:lineRule="auto"/>
              <w:rPr>
                <w:rFonts w:ascii="Times New Roman" w:hAnsi="Times New Roman"/>
                <w:sz w:val="26"/>
                <w:szCs w:val="26"/>
                <w:lang w:val="ro-RO"/>
              </w:rPr>
            </w:pPr>
          </w:p>
          <w:p w:rsidR="00A86541" w:rsidRPr="00857894" w:rsidRDefault="00A35656" w:rsidP="00A35656">
            <w:pPr>
              <w:spacing w:after="0" w:line="240" w:lineRule="auto"/>
              <w:jc w:val="center"/>
              <w:rPr>
                <w:rFonts w:ascii="Times New Roman" w:hAnsi="Times New Roman"/>
                <w:b/>
                <w:sz w:val="26"/>
                <w:szCs w:val="26"/>
                <w:lang w:val="ro-RO"/>
              </w:rPr>
            </w:pPr>
            <w:r w:rsidRPr="00857894">
              <w:rPr>
                <w:rFonts w:ascii="Times New Roman" w:hAnsi="Times New Roman"/>
                <w:b/>
                <w:sz w:val="26"/>
                <w:szCs w:val="26"/>
                <w:lang w:val="ro-RO"/>
              </w:rPr>
              <w:t>Realizat</w:t>
            </w:r>
          </w:p>
          <w:p w:rsidR="00C66504" w:rsidRPr="000B05DA" w:rsidRDefault="00C66504" w:rsidP="00C66504">
            <w:pPr>
              <w:spacing w:after="0" w:line="240" w:lineRule="auto"/>
              <w:rPr>
                <w:rFonts w:ascii="Times New Roman" w:hAnsi="Times New Roman"/>
                <w:sz w:val="26"/>
                <w:szCs w:val="26"/>
                <w:lang w:val="ro-RO"/>
              </w:rPr>
            </w:pPr>
            <w:r w:rsidRPr="00E40460">
              <w:rPr>
                <w:rFonts w:ascii="Times New Roman" w:hAnsi="Times New Roman"/>
                <w:sz w:val="26"/>
                <w:szCs w:val="26"/>
                <w:lang w:val="ro-RO"/>
              </w:rPr>
              <w:t xml:space="preserve"> </w:t>
            </w:r>
            <w:r>
              <w:rPr>
                <w:rFonts w:ascii="Times New Roman" w:hAnsi="Times New Roman"/>
                <w:sz w:val="26"/>
                <w:szCs w:val="26"/>
                <w:lang w:val="ro-RO"/>
              </w:rPr>
              <w:t>1 evaluare întocmită</w:t>
            </w:r>
            <w:r w:rsidR="0051422C">
              <w:rPr>
                <w:rFonts w:ascii="Times New Roman" w:hAnsi="Times New Roman"/>
                <w:sz w:val="26"/>
                <w:szCs w:val="26"/>
                <w:lang w:val="ro-RO"/>
              </w:rPr>
              <w:t>;</w:t>
            </w:r>
            <w:r>
              <w:rPr>
                <w:rFonts w:ascii="Times New Roman" w:hAnsi="Times New Roman"/>
                <w:sz w:val="26"/>
                <w:szCs w:val="26"/>
                <w:lang w:val="ro-RO"/>
              </w:rPr>
              <w:t xml:space="preserve"> </w:t>
            </w:r>
          </w:p>
          <w:p w:rsidR="00C66504" w:rsidRDefault="00C66504" w:rsidP="00A35656">
            <w:pPr>
              <w:spacing w:after="0" w:line="240" w:lineRule="auto"/>
              <w:jc w:val="center"/>
              <w:rPr>
                <w:rFonts w:ascii="Times New Roman" w:hAnsi="Times New Roman"/>
                <w:sz w:val="26"/>
                <w:szCs w:val="26"/>
                <w:lang w:val="ro-RO"/>
              </w:rPr>
            </w:pPr>
          </w:p>
        </w:tc>
      </w:tr>
      <w:tr w:rsidR="006937DD" w:rsidRPr="00B74580" w:rsidTr="00C66504">
        <w:trPr>
          <w:gridBefore w:val="1"/>
          <w:wBefore w:w="6" w:type="dxa"/>
          <w:trHeight w:val="1515"/>
        </w:trPr>
        <w:tc>
          <w:tcPr>
            <w:tcW w:w="5085" w:type="dxa"/>
            <w:gridSpan w:val="3"/>
          </w:tcPr>
          <w:p w:rsidR="008F3648" w:rsidRDefault="006937DD" w:rsidP="008F3648">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t>Participarea, în calitate de membru, în activitățile planificate ale Comisiei mun</w:t>
            </w:r>
            <w:r w:rsidR="00A5199F">
              <w:rPr>
                <w:rFonts w:ascii="Times New Roman" w:hAnsi="Times New Roman"/>
                <w:sz w:val="26"/>
                <w:szCs w:val="26"/>
                <w:lang w:val="ro-RO" w:eastAsia="ru-RU"/>
              </w:rPr>
              <w:t xml:space="preserve">icipale pentru protecția copilului aflat în dificultate, Comisiei </w:t>
            </w:r>
            <w:r>
              <w:rPr>
                <w:rFonts w:ascii="Times New Roman" w:hAnsi="Times New Roman"/>
                <w:sz w:val="26"/>
                <w:szCs w:val="26"/>
                <w:lang w:val="ro-RO" w:eastAsia="ru-RU"/>
              </w:rPr>
              <w:t>adopției, EMD.</w:t>
            </w:r>
          </w:p>
        </w:tc>
        <w:tc>
          <w:tcPr>
            <w:tcW w:w="3045" w:type="dxa"/>
            <w:gridSpan w:val="4"/>
          </w:tcPr>
          <w:p w:rsidR="006937DD" w:rsidRPr="000B05DA" w:rsidRDefault="006937DD" w:rsidP="008F3648">
            <w:pPr>
              <w:spacing w:after="0" w:line="240" w:lineRule="auto"/>
              <w:rPr>
                <w:rFonts w:ascii="Times New Roman" w:hAnsi="Times New Roman"/>
                <w:sz w:val="26"/>
                <w:szCs w:val="26"/>
                <w:lang w:val="ro-RO"/>
              </w:rPr>
            </w:pPr>
            <w:r w:rsidRPr="00E40460">
              <w:rPr>
                <w:rFonts w:ascii="Times New Roman" w:hAnsi="Times New Roman"/>
                <w:sz w:val="26"/>
                <w:szCs w:val="26"/>
                <w:lang w:val="ro-RO"/>
              </w:rPr>
              <w:t xml:space="preserve">- </w:t>
            </w:r>
            <w:r w:rsidR="00C66504">
              <w:rPr>
                <w:rFonts w:ascii="Times New Roman" w:hAnsi="Times New Roman"/>
                <w:sz w:val="26"/>
                <w:szCs w:val="26"/>
                <w:lang w:val="ro-RO"/>
              </w:rPr>
              <w:t xml:space="preserve">Număr </w:t>
            </w:r>
            <w:r>
              <w:rPr>
                <w:rFonts w:ascii="Times New Roman" w:hAnsi="Times New Roman"/>
                <w:sz w:val="26"/>
                <w:szCs w:val="26"/>
                <w:lang w:val="ro-RO"/>
              </w:rPr>
              <w:t>de ședințe</w:t>
            </w:r>
          </w:p>
          <w:p w:rsidR="006937DD" w:rsidRPr="00E40460" w:rsidRDefault="006937DD" w:rsidP="008F3648">
            <w:pPr>
              <w:spacing w:after="0" w:line="240" w:lineRule="auto"/>
              <w:rPr>
                <w:rFonts w:ascii="Times New Roman" w:hAnsi="Times New Roman"/>
                <w:sz w:val="26"/>
                <w:szCs w:val="26"/>
                <w:lang w:val="ro-RO"/>
              </w:rPr>
            </w:pPr>
          </w:p>
        </w:tc>
        <w:tc>
          <w:tcPr>
            <w:tcW w:w="2175" w:type="dxa"/>
            <w:gridSpan w:val="3"/>
          </w:tcPr>
          <w:p w:rsidR="006937DD" w:rsidRDefault="006937DD" w:rsidP="008F3648">
            <w:pPr>
              <w:spacing w:after="0" w:line="240" w:lineRule="auto"/>
              <w:rPr>
                <w:rFonts w:ascii="Times New Roman" w:hAnsi="Times New Roman"/>
                <w:sz w:val="26"/>
                <w:szCs w:val="26"/>
                <w:lang w:val="ro-RO"/>
              </w:rPr>
            </w:pPr>
            <w:r>
              <w:rPr>
                <w:rFonts w:ascii="Times New Roman" w:hAnsi="Times New Roman"/>
                <w:sz w:val="26"/>
                <w:szCs w:val="26"/>
                <w:lang w:val="ro-RO"/>
              </w:rPr>
              <w:t>Pe parcursul anului</w:t>
            </w:r>
          </w:p>
        </w:tc>
        <w:tc>
          <w:tcPr>
            <w:tcW w:w="2980" w:type="dxa"/>
          </w:tcPr>
          <w:p w:rsidR="006937DD" w:rsidRPr="00857894" w:rsidRDefault="006937DD" w:rsidP="008F3648">
            <w:pPr>
              <w:spacing w:after="0" w:line="240" w:lineRule="auto"/>
              <w:rPr>
                <w:rFonts w:ascii="Times New Roman" w:hAnsi="Times New Roman"/>
                <w:sz w:val="26"/>
                <w:szCs w:val="26"/>
                <w:lang w:val="ro-RO"/>
              </w:rPr>
            </w:pPr>
            <w:r w:rsidRPr="00857894">
              <w:rPr>
                <w:rFonts w:ascii="Times New Roman" w:hAnsi="Times New Roman"/>
                <w:sz w:val="26"/>
                <w:szCs w:val="26"/>
                <w:lang w:val="ro-RO"/>
              </w:rPr>
              <w:t>A. Pospai</w:t>
            </w:r>
          </w:p>
        </w:tc>
        <w:tc>
          <w:tcPr>
            <w:tcW w:w="2507" w:type="dxa"/>
          </w:tcPr>
          <w:p w:rsidR="00C66504" w:rsidRDefault="00C66504" w:rsidP="00C66504">
            <w:pPr>
              <w:spacing w:after="0" w:line="240" w:lineRule="auto"/>
              <w:rPr>
                <w:rFonts w:ascii="Times New Roman" w:hAnsi="Times New Roman"/>
                <w:sz w:val="26"/>
                <w:szCs w:val="26"/>
                <w:lang w:val="ro-RO"/>
              </w:rPr>
            </w:pPr>
          </w:p>
          <w:p w:rsidR="006937DD" w:rsidRPr="00857894" w:rsidRDefault="00A35656" w:rsidP="00C66504">
            <w:pPr>
              <w:spacing w:after="0" w:line="240" w:lineRule="auto"/>
              <w:jc w:val="center"/>
              <w:rPr>
                <w:rFonts w:ascii="Times New Roman" w:hAnsi="Times New Roman"/>
                <w:b/>
                <w:sz w:val="26"/>
                <w:szCs w:val="26"/>
                <w:lang w:val="ro-RO"/>
              </w:rPr>
            </w:pPr>
            <w:r w:rsidRPr="00857894">
              <w:rPr>
                <w:rFonts w:ascii="Times New Roman" w:hAnsi="Times New Roman"/>
                <w:b/>
                <w:sz w:val="26"/>
                <w:szCs w:val="26"/>
                <w:lang w:val="ro-RO"/>
              </w:rPr>
              <w:t>Realizat</w:t>
            </w:r>
          </w:p>
          <w:p w:rsidR="00C66504" w:rsidRPr="000B05DA" w:rsidRDefault="00C66504" w:rsidP="00C66504">
            <w:pPr>
              <w:spacing w:after="0" w:line="240" w:lineRule="auto"/>
              <w:jc w:val="center"/>
              <w:rPr>
                <w:rFonts w:ascii="Times New Roman" w:hAnsi="Times New Roman"/>
                <w:sz w:val="26"/>
                <w:szCs w:val="26"/>
                <w:lang w:val="ro-RO"/>
              </w:rPr>
            </w:pPr>
            <w:r>
              <w:rPr>
                <w:rFonts w:ascii="Times New Roman" w:hAnsi="Times New Roman"/>
                <w:sz w:val="26"/>
                <w:szCs w:val="26"/>
                <w:lang w:val="ro-RO"/>
              </w:rPr>
              <w:t>32 de ședințe</w:t>
            </w:r>
            <w:r w:rsidR="0051422C">
              <w:rPr>
                <w:rFonts w:ascii="Times New Roman" w:hAnsi="Times New Roman"/>
                <w:sz w:val="26"/>
                <w:szCs w:val="26"/>
                <w:lang w:val="ro-RO"/>
              </w:rPr>
              <w:t>;</w:t>
            </w:r>
          </w:p>
          <w:p w:rsidR="00C66504" w:rsidRDefault="00C66504" w:rsidP="00C66504">
            <w:pPr>
              <w:spacing w:after="0" w:line="240" w:lineRule="auto"/>
              <w:jc w:val="center"/>
              <w:rPr>
                <w:rFonts w:ascii="Times New Roman" w:hAnsi="Times New Roman"/>
                <w:sz w:val="26"/>
                <w:szCs w:val="26"/>
                <w:lang w:val="ro-RO"/>
              </w:rPr>
            </w:pPr>
          </w:p>
        </w:tc>
      </w:tr>
      <w:tr w:rsidR="008F3648" w:rsidRPr="00AD7028" w:rsidTr="00C66504">
        <w:trPr>
          <w:gridBefore w:val="1"/>
          <w:wBefore w:w="6" w:type="dxa"/>
          <w:trHeight w:val="270"/>
        </w:trPr>
        <w:tc>
          <w:tcPr>
            <w:tcW w:w="5085" w:type="dxa"/>
            <w:gridSpan w:val="3"/>
          </w:tcPr>
          <w:p w:rsidR="008F3648" w:rsidRPr="006A6B6A" w:rsidRDefault="006A6B6A" w:rsidP="008F3648">
            <w:pPr>
              <w:spacing w:after="0" w:line="240" w:lineRule="auto"/>
              <w:jc w:val="both"/>
              <w:rPr>
                <w:rFonts w:ascii="Times New Roman" w:hAnsi="Times New Roman"/>
                <w:sz w:val="26"/>
                <w:szCs w:val="26"/>
                <w:lang w:eastAsia="ru-RU"/>
              </w:rPr>
            </w:pPr>
            <w:proofErr w:type="spellStart"/>
            <w:r>
              <w:rPr>
                <w:rFonts w:ascii="Times New Roman" w:hAnsi="Times New Roman"/>
                <w:sz w:val="26"/>
                <w:szCs w:val="26"/>
                <w:lang w:val="en-US"/>
              </w:rPr>
              <w:t>Responsabilizarea</w:t>
            </w:r>
            <w:proofErr w:type="spellEnd"/>
            <w:r w:rsidRPr="006A6B6A">
              <w:rPr>
                <w:rFonts w:ascii="Times New Roman" w:hAnsi="Times New Roman"/>
                <w:sz w:val="26"/>
                <w:szCs w:val="26"/>
              </w:rPr>
              <w:t xml:space="preserve"> </w:t>
            </w:r>
            <w:r>
              <w:rPr>
                <w:rFonts w:ascii="Times New Roman" w:hAnsi="Times New Roman"/>
                <w:sz w:val="26"/>
                <w:szCs w:val="26"/>
                <w:lang w:val="en-US"/>
              </w:rPr>
              <w:t>p</w:t>
            </w:r>
            <w:r w:rsidRPr="006A6B6A">
              <w:rPr>
                <w:rFonts w:ascii="Times New Roman" w:hAnsi="Times New Roman"/>
                <w:sz w:val="26"/>
                <w:szCs w:val="26"/>
              </w:rPr>
              <w:t>ă</w:t>
            </w:r>
            <w:proofErr w:type="spellStart"/>
            <w:r>
              <w:rPr>
                <w:rFonts w:ascii="Times New Roman" w:hAnsi="Times New Roman"/>
                <w:sz w:val="26"/>
                <w:szCs w:val="26"/>
                <w:lang w:val="en-US"/>
              </w:rPr>
              <w:t>rin</w:t>
            </w:r>
            <w:proofErr w:type="spellEnd"/>
            <w:r w:rsidRPr="006A6B6A">
              <w:rPr>
                <w:rFonts w:ascii="Times New Roman" w:hAnsi="Times New Roman"/>
                <w:sz w:val="26"/>
                <w:szCs w:val="26"/>
              </w:rPr>
              <w:t>ț</w:t>
            </w:r>
            <w:proofErr w:type="spellStart"/>
            <w:r>
              <w:rPr>
                <w:rFonts w:ascii="Times New Roman" w:hAnsi="Times New Roman"/>
                <w:sz w:val="26"/>
                <w:szCs w:val="26"/>
                <w:lang w:val="en-US"/>
              </w:rPr>
              <w:t>ilor</w:t>
            </w:r>
            <w:proofErr w:type="spellEnd"/>
            <w:r w:rsidRPr="006A6B6A">
              <w:rPr>
                <w:rFonts w:ascii="Times New Roman" w:hAnsi="Times New Roman"/>
                <w:sz w:val="26"/>
                <w:szCs w:val="26"/>
              </w:rPr>
              <w:t xml:space="preserve"> î</w:t>
            </w:r>
            <w:r>
              <w:rPr>
                <w:rFonts w:ascii="Times New Roman" w:hAnsi="Times New Roman"/>
                <w:sz w:val="26"/>
                <w:szCs w:val="26"/>
                <w:lang w:val="en-US"/>
              </w:rPr>
              <w:t>n</w:t>
            </w:r>
            <w:r w:rsidRPr="006A6B6A">
              <w:rPr>
                <w:rFonts w:ascii="Times New Roman" w:hAnsi="Times New Roman"/>
                <w:sz w:val="26"/>
                <w:szCs w:val="26"/>
              </w:rPr>
              <w:t xml:space="preserve"> </w:t>
            </w:r>
            <w:proofErr w:type="spellStart"/>
            <w:r>
              <w:rPr>
                <w:rFonts w:ascii="Times New Roman" w:hAnsi="Times New Roman"/>
                <w:sz w:val="26"/>
                <w:szCs w:val="26"/>
                <w:lang w:val="en-US"/>
              </w:rPr>
              <w:t>vederea</w:t>
            </w:r>
            <w:proofErr w:type="spellEnd"/>
            <w:r w:rsidRPr="006A6B6A">
              <w:rPr>
                <w:rFonts w:ascii="Times New Roman" w:hAnsi="Times New Roman"/>
                <w:sz w:val="26"/>
                <w:szCs w:val="26"/>
              </w:rPr>
              <w:t xml:space="preserve"> î</w:t>
            </w:r>
            <w:proofErr w:type="spellStart"/>
            <w:r>
              <w:rPr>
                <w:rFonts w:ascii="Times New Roman" w:hAnsi="Times New Roman"/>
                <w:sz w:val="26"/>
                <w:szCs w:val="26"/>
                <w:lang w:val="en-US"/>
              </w:rPr>
              <w:t>ndeplinirii</w:t>
            </w:r>
            <w:proofErr w:type="spellEnd"/>
            <w:r w:rsidRPr="006A6B6A">
              <w:rPr>
                <w:rFonts w:ascii="Times New Roman" w:hAnsi="Times New Roman"/>
                <w:sz w:val="26"/>
                <w:szCs w:val="26"/>
              </w:rPr>
              <w:t xml:space="preserve"> </w:t>
            </w:r>
            <w:proofErr w:type="spellStart"/>
            <w:r>
              <w:rPr>
                <w:rFonts w:ascii="Times New Roman" w:hAnsi="Times New Roman"/>
                <w:sz w:val="26"/>
                <w:szCs w:val="26"/>
                <w:lang w:val="en-US"/>
              </w:rPr>
              <w:t>obliga</w:t>
            </w:r>
            <w:proofErr w:type="spellEnd"/>
            <w:r w:rsidRPr="006A6B6A">
              <w:rPr>
                <w:rFonts w:ascii="Times New Roman" w:hAnsi="Times New Roman"/>
                <w:sz w:val="26"/>
                <w:szCs w:val="26"/>
              </w:rPr>
              <w:t>ț</w:t>
            </w:r>
            <w:proofErr w:type="spellStart"/>
            <w:r>
              <w:rPr>
                <w:rFonts w:ascii="Times New Roman" w:hAnsi="Times New Roman"/>
                <w:sz w:val="26"/>
                <w:szCs w:val="26"/>
                <w:lang w:val="en-US"/>
              </w:rPr>
              <w:t>iunilor</w:t>
            </w:r>
            <w:proofErr w:type="spellEnd"/>
            <w:r w:rsidRPr="006A6B6A">
              <w:rPr>
                <w:rFonts w:ascii="Times New Roman" w:hAnsi="Times New Roman"/>
                <w:sz w:val="26"/>
                <w:szCs w:val="26"/>
              </w:rPr>
              <w:t xml:space="preserve"> </w:t>
            </w:r>
            <w:r>
              <w:rPr>
                <w:rFonts w:ascii="Times New Roman" w:hAnsi="Times New Roman"/>
                <w:sz w:val="26"/>
                <w:szCs w:val="26"/>
                <w:lang w:val="en-US"/>
              </w:rPr>
              <w:t>p</w:t>
            </w:r>
            <w:r w:rsidRPr="006A6B6A">
              <w:rPr>
                <w:rFonts w:ascii="Times New Roman" w:hAnsi="Times New Roman"/>
                <w:sz w:val="26"/>
                <w:szCs w:val="26"/>
              </w:rPr>
              <w:t>ă</w:t>
            </w:r>
            <w:proofErr w:type="spellStart"/>
            <w:r>
              <w:rPr>
                <w:rFonts w:ascii="Times New Roman" w:hAnsi="Times New Roman"/>
                <w:sz w:val="26"/>
                <w:szCs w:val="26"/>
                <w:lang w:val="en-US"/>
              </w:rPr>
              <w:t>rinte</w:t>
            </w:r>
            <w:proofErr w:type="spellEnd"/>
            <w:r w:rsidRPr="006A6B6A">
              <w:rPr>
                <w:rFonts w:ascii="Times New Roman" w:hAnsi="Times New Roman"/>
                <w:sz w:val="26"/>
                <w:szCs w:val="26"/>
              </w:rPr>
              <w:t>ș</w:t>
            </w:r>
            <w:proofErr w:type="spellStart"/>
            <w:r>
              <w:rPr>
                <w:rFonts w:ascii="Times New Roman" w:hAnsi="Times New Roman"/>
                <w:sz w:val="26"/>
                <w:szCs w:val="26"/>
                <w:lang w:val="en-US"/>
              </w:rPr>
              <w:t>ti</w:t>
            </w:r>
            <w:proofErr w:type="spellEnd"/>
            <w:r w:rsidRPr="006A6B6A">
              <w:rPr>
                <w:rFonts w:ascii="Times New Roman" w:hAnsi="Times New Roman"/>
                <w:sz w:val="26"/>
                <w:szCs w:val="26"/>
              </w:rPr>
              <w:t xml:space="preserve">, </w:t>
            </w:r>
            <w:proofErr w:type="spellStart"/>
            <w:r>
              <w:rPr>
                <w:rFonts w:ascii="Times New Roman" w:hAnsi="Times New Roman"/>
                <w:sz w:val="26"/>
                <w:szCs w:val="26"/>
                <w:lang w:val="en-US"/>
              </w:rPr>
              <w:t>prevenirii</w:t>
            </w:r>
            <w:proofErr w:type="spellEnd"/>
            <w:r w:rsidRPr="006A6B6A">
              <w:rPr>
                <w:rFonts w:ascii="Times New Roman" w:hAnsi="Times New Roman"/>
                <w:sz w:val="26"/>
                <w:szCs w:val="26"/>
              </w:rPr>
              <w:t xml:space="preserve"> </w:t>
            </w:r>
            <w:proofErr w:type="spellStart"/>
            <w:r>
              <w:rPr>
                <w:rFonts w:ascii="Times New Roman" w:hAnsi="Times New Roman"/>
                <w:sz w:val="26"/>
                <w:szCs w:val="26"/>
                <w:lang w:val="en-US"/>
              </w:rPr>
              <w:t>plasamentului</w:t>
            </w:r>
            <w:proofErr w:type="spellEnd"/>
            <w:r w:rsidRPr="006A6B6A">
              <w:rPr>
                <w:rFonts w:ascii="Times New Roman" w:hAnsi="Times New Roman"/>
                <w:sz w:val="26"/>
                <w:szCs w:val="26"/>
              </w:rPr>
              <w:t xml:space="preserve"> </w:t>
            </w:r>
            <w:proofErr w:type="spellStart"/>
            <w:r>
              <w:rPr>
                <w:rFonts w:ascii="Times New Roman" w:hAnsi="Times New Roman"/>
                <w:sz w:val="26"/>
                <w:szCs w:val="26"/>
                <w:lang w:val="en-US"/>
              </w:rPr>
              <w:t>copiilor</w:t>
            </w:r>
            <w:proofErr w:type="spellEnd"/>
            <w:r w:rsidRPr="006A6B6A">
              <w:rPr>
                <w:rFonts w:ascii="Times New Roman" w:hAnsi="Times New Roman"/>
                <w:sz w:val="26"/>
                <w:szCs w:val="26"/>
              </w:rPr>
              <w:t xml:space="preserve"> î</w:t>
            </w:r>
            <w:r>
              <w:rPr>
                <w:rFonts w:ascii="Times New Roman" w:hAnsi="Times New Roman"/>
                <w:sz w:val="26"/>
                <w:szCs w:val="26"/>
                <w:lang w:val="en-US"/>
              </w:rPr>
              <w:t>n</w:t>
            </w:r>
            <w:r w:rsidRPr="006A6B6A">
              <w:rPr>
                <w:rFonts w:ascii="Times New Roman" w:hAnsi="Times New Roman"/>
                <w:sz w:val="26"/>
                <w:szCs w:val="26"/>
              </w:rPr>
              <w:t xml:space="preserve"> </w:t>
            </w:r>
            <w:proofErr w:type="spellStart"/>
            <w:r>
              <w:rPr>
                <w:rFonts w:ascii="Times New Roman" w:hAnsi="Times New Roman"/>
                <w:sz w:val="26"/>
                <w:szCs w:val="26"/>
                <w:lang w:val="en-US"/>
              </w:rPr>
              <w:t>institu</w:t>
            </w:r>
            <w:proofErr w:type="spellEnd"/>
            <w:r w:rsidRPr="006A6B6A">
              <w:rPr>
                <w:rFonts w:ascii="Times New Roman" w:hAnsi="Times New Roman"/>
                <w:sz w:val="26"/>
                <w:szCs w:val="26"/>
              </w:rPr>
              <w:t>ț</w:t>
            </w:r>
            <w:proofErr w:type="spellStart"/>
            <w:r>
              <w:rPr>
                <w:rFonts w:ascii="Times New Roman" w:hAnsi="Times New Roman"/>
                <w:sz w:val="26"/>
                <w:szCs w:val="26"/>
                <w:lang w:val="en-US"/>
              </w:rPr>
              <w:t>iile</w:t>
            </w:r>
            <w:proofErr w:type="spellEnd"/>
            <w:r w:rsidRPr="006A6B6A">
              <w:rPr>
                <w:rFonts w:ascii="Times New Roman" w:hAnsi="Times New Roman"/>
                <w:sz w:val="26"/>
                <w:szCs w:val="26"/>
              </w:rPr>
              <w:t xml:space="preserve"> </w:t>
            </w:r>
            <w:proofErr w:type="spellStart"/>
            <w:r>
              <w:rPr>
                <w:rFonts w:ascii="Times New Roman" w:hAnsi="Times New Roman"/>
                <w:sz w:val="26"/>
                <w:szCs w:val="26"/>
                <w:lang w:val="en-US"/>
              </w:rPr>
              <w:t>reziden</w:t>
            </w:r>
            <w:proofErr w:type="spellEnd"/>
            <w:r w:rsidRPr="006A6B6A">
              <w:rPr>
                <w:rFonts w:ascii="Times New Roman" w:hAnsi="Times New Roman"/>
                <w:sz w:val="26"/>
                <w:szCs w:val="26"/>
              </w:rPr>
              <w:t>ț</w:t>
            </w:r>
            <w:proofErr w:type="spellStart"/>
            <w:r>
              <w:rPr>
                <w:rFonts w:ascii="Times New Roman" w:hAnsi="Times New Roman"/>
                <w:sz w:val="26"/>
                <w:szCs w:val="26"/>
                <w:lang w:val="en-US"/>
              </w:rPr>
              <w:t>iale</w:t>
            </w:r>
            <w:proofErr w:type="spellEnd"/>
          </w:p>
        </w:tc>
        <w:tc>
          <w:tcPr>
            <w:tcW w:w="3045" w:type="dxa"/>
            <w:gridSpan w:val="4"/>
          </w:tcPr>
          <w:p w:rsidR="008F3648" w:rsidRPr="00E55935" w:rsidRDefault="00E55935" w:rsidP="00E55935">
            <w:pPr>
              <w:spacing w:after="0" w:line="240" w:lineRule="auto"/>
              <w:rPr>
                <w:rFonts w:ascii="Times New Roman" w:hAnsi="Times New Roman"/>
                <w:sz w:val="26"/>
                <w:szCs w:val="26"/>
                <w:lang w:val="ro-RO"/>
              </w:rPr>
            </w:pPr>
            <w:r w:rsidRPr="00E40460">
              <w:rPr>
                <w:rFonts w:ascii="Times New Roman" w:hAnsi="Times New Roman"/>
                <w:sz w:val="26"/>
                <w:szCs w:val="26"/>
                <w:lang w:val="ro-RO"/>
              </w:rPr>
              <w:t xml:space="preserve">- </w:t>
            </w:r>
            <w:proofErr w:type="spellStart"/>
            <w:r w:rsidR="00857894">
              <w:rPr>
                <w:rFonts w:ascii="Times New Roman" w:hAnsi="Times New Roman"/>
                <w:sz w:val="26"/>
                <w:szCs w:val="26"/>
                <w:lang w:val="en-US"/>
              </w:rPr>
              <w:t>Număr</w:t>
            </w:r>
            <w:proofErr w:type="spellEnd"/>
            <w:r w:rsidR="00857894">
              <w:rPr>
                <w:rFonts w:ascii="Times New Roman" w:hAnsi="Times New Roman"/>
                <w:sz w:val="26"/>
                <w:szCs w:val="26"/>
                <w:lang w:val="en-US"/>
              </w:rPr>
              <w:t xml:space="preserve"> de </w:t>
            </w:r>
            <w:proofErr w:type="spellStart"/>
            <w:r w:rsidR="006A6B6A" w:rsidRPr="00E55935">
              <w:rPr>
                <w:rFonts w:ascii="Times New Roman" w:hAnsi="Times New Roman"/>
                <w:sz w:val="26"/>
                <w:szCs w:val="26"/>
                <w:lang w:val="en-US"/>
              </w:rPr>
              <w:t>copii</w:t>
            </w:r>
            <w:proofErr w:type="spellEnd"/>
            <w:r w:rsidR="006A6B6A" w:rsidRPr="00E55935">
              <w:rPr>
                <w:rFonts w:ascii="Times New Roman" w:hAnsi="Times New Roman"/>
                <w:sz w:val="26"/>
                <w:szCs w:val="26"/>
                <w:lang w:val="en-US"/>
              </w:rPr>
              <w:t xml:space="preserve"> </w:t>
            </w:r>
            <w:proofErr w:type="spellStart"/>
            <w:r w:rsidR="006A6B6A" w:rsidRPr="00E55935">
              <w:rPr>
                <w:rFonts w:ascii="Times New Roman" w:hAnsi="Times New Roman"/>
                <w:sz w:val="26"/>
                <w:szCs w:val="26"/>
                <w:lang w:val="en-US"/>
              </w:rPr>
              <w:t>reintegrați</w:t>
            </w:r>
            <w:proofErr w:type="spellEnd"/>
            <w:r w:rsidR="006A6B6A" w:rsidRPr="00E55935">
              <w:rPr>
                <w:rFonts w:ascii="Times New Roman" w:hAnsi="Times New Roman"/>
                <w:sz w:val="26"/>
                <w:szCs w:val="26"/>
                <w:lang w:val="en-US"/>
              </w:rPr>
              <w:t xml:space="preserve"> </w:t>
            </w:r>
            <w:proofErr w:type="spellStart"/>
            <w:r w:rsidR="006A6B6A" w:rsidRPr="00E55935">
              <w:rPr>
                <w:rFonts w:ascii="Times New Roman" w:hAnsi="Times New Roman"/>
                <w:sz w:val="26"/>
                <w:szCs w:val="26"/>
                <w:lang w:val="en-US"/>
              </w:rPr>
              <w:t>în</w:t>
            </w:r>
            <w:proofErr w:type="spellEnd"/>
            <w:r w:rsidR="006A6B6A" w:rsidRPr="00E55935">
              <w:rPr>
                <w:rFonts w:ascii="Times New Roman" w:hAnsi="Times New Roman"/>
                <w:sz w:val="26"/>
                <w:szCs w:val="26"/>
                <w:lang w:val="en-US"/>
              </w:rPr>
              <w:t xml:space="preserve"> </w:t>
            </w:r>
            <w:proofErr w:type="spellStart"/>
            <w:r w:rsidR="006A6B6A" w:rsidRPr="00E55935">
              <w:rPr>
                <w:rFonts w:ascii="Times New Roman" w:hAnsi="Times New Roman"/>
                <w:sz w:val="26"/>
                <w:szCs w:val="26"/>
                <w:lang w:val="en-US"/>
              </w:rPr>
              <w:t>familia</w:t>
            </w:r>
            <w:proofErr w:type="spellEnd"/>
            <w:r w:rsidR="006A6B6A" w:rsidRPr="00E55935">
              <w:rPr>
                <w:rFonts w:ascii="Times New Roman" w:hAnsi="Times New Roman"/>
                <w:sz w:val="26"/>
                <w:szCs w:val="26"/>
                <w:lang w:val="en-US"/>
              </w:rPr>
              <w:t xml:space="preserve"> </w:t>
            </w:r>
            <w:proofErr w:type="spellStart"/>
            <w:r w:rsidR="006A6B6A" w:rsidRPr="00E55935">
              <w:rPr>
                <w:rFonts w:ascii="Times New Roman" w:hAnsi="Times New Roman"/>
                <w:sz w:val="26"/>
                <w:szCs w:val="26"/>
                <w:lang w:val="en-US"/>
              </w:rPr>
              <w:t>biologică</w:t>
            </w:r>
            <w:proofErr w:type="spellEnd"/>
            <w:r w:rsidR="006A6B6A" w:rsidRPr="00E55935">
              <w:rPr>
                <w:rFonts w:ascii="Times New Roman" w:hAnsi="Times New Roman"/>
                <w:sz w:val="26"/>
                <w:szCs w:val="26"/>
                <w:lang w:val="en-US"/>
              </w:rPr>
              <w:t>/</w:t>
            </w:r>
            <w:proofErr w:type="spellStart"/>
            <w:r w:rsidR="006A6B6A" w:rsidRPr="00E55935">
              <w:rPr>
                <w:rFonts w:ascii="Times New Roman" w:hAnsi="Times New Roman"/>
                <w:sz w:val="26"/>
                <w:szCs w:val="26"/>
                <w:lang w:val="en-US"/>
              </w:rPr>
              <w:t>extinsă</w:t>
            </w:r>
            <w:proofErr w:type="spellEnd"/>
            <w:r>
              <w:rPr>
                <w:rFonts w:ascii="Times New Roman" w:hAnsi="Times New Roman"/>
                <w:sz w:val="26"/>
                <w:szCs w:val="26"/>
                <w:lang w:val="en-US"/>
              </w:rPr>
              <w:t xml:space="preserve"> </w:t>
            </w:r>
          </w:p>
        </w:tc>
        <w:tc>
          <w:tcPr>
            <w:tcW w:w="2175" w:type="dxa"/>
            <w:gridSpan w:val="3"/>
          </w:tcPr>
          <w:p w:rsidR="008F3648" w:rsidRPr="008F3648" w:rsidRDefault="008F3648" w:rsidP="008F3648">
            <w:pPr>
              <w:spacing w:after="0" w:line="240" w:lineRule="auto"/>
              <w:rPr>
                <w:rFonts w:ascii="Times New Roman" w:hAnsi="Times New Roman"/>
                <w:sz w:val="26"/>
                <w:szCs w:val="26"/>
                <w:lang w:val="ro-RO"/>
              </w:rPr>
            </w:pPr>
            <w:r w:rsidRPr="008F3648">
              <w:rPr>
                <w:rFonts w:ascii="Times New Roman" w:hAnsi="Times New Roman"/>
                <w:sz w:val="26"/>
                <w:szCs w:val="26"/>
              </w:rPr>
              <w:t>Pe parcursul anului</w:t>
            </w:r>
          </w:p>
        </w:tc>
        <w:tc>
          <w:tcPr>
            <w:tcW w:w="2980" w:type="dxa"/>
          </w:tcPr>
          <w:p w:rsidR="008F3648" w:rsidRPr="00857894" w:rsidRDefault="00B675C5" w:rsidP="008F3648">
            <w:pPr>
              <w:spacing w:after="0" w:line="240" w:lineRule="auto"/>
              <w:rPr>
                <w:rFonts w:ascii="Times New Roman" w:hAnsi="Times New Roman"/>
                <w:sz w:val="26"/>
                <w:szCs w:val="26"/>
                <w:lang w:val="ro-RO"/>
              </w:rPr>
            </w:pPr>
            <w:r w:rsidRPr="00857894">
              <w:rPr>
                <w:rFonts w:ascii="Times New Roman" w:hAnsi="Times New Roman"/>
                <w:sz w:val="26"/>
                <w:szCs w:val="26"/>
                <w:lang w:val="ro-RO"/>
              </w:rPr>
              <w:t xml:space="preserve">C. Păduraru </w:t>
            </w:r>
          </w:p>
        </w:tc>
        <w:tc>
          <w:tcPr>
            <w:tcW w:w="2507" w:type="dxa"/>
          </w:tcPr>
          <w:p w:rsidR="00B675C5" w:rsidRDefault="00B675C5" w:rsidP="00B675C5">
            <w:pPr>
              <w:spacing w:after="0" w:line="240" w:lineRule="auto"/>
              <w:jc w:val="center"/>
              <w:rPr>
                <w:rFonts w:ascii="Times New Roman" w:hAnsi="Times New Roman"/>
                <w:sz w:val="26"/>
                <w:szCs w:val="26"/>
                <w:lang w:val="ro-RO"/>
              </w:rPr>
            </w:pPr>
          </w:p>
          <w:p w:rsidR="008F3648" w:rsidRPr="00857894" w:rsidRDefault="00B675C5" w:rsidP="00B675C5">
            <w:pPr>
              <w:spacing w:after="0" w:line="240" w:lineRule="auto"/>
              <w:jc w:val="center"/>
              <w:rPr>
                <w:rFonts w:ascii="Times New Roman" w:hAnsi="Times New Roman"/>
                <w:b/>
                <w:sz w:val="26"/>
                <w:szCs w:val="26"/>
                <w:lang w:val="ro-RO"/>
              </w:rPr>
            </w:pPr>
            <w:r w:rsidRPr="00857894">
              <w:rPr>
                <w:rFonts w:ascii="Times New Roman" w:hAnsi="Times New Roman"/>
                <w:b/>
                <w:sz w:val="26"/>
                <w:szCs w:val="26"/>
                <w:lang w:val="ro-RO"/>
              </w:rPr>
              <w:t>Realizat</w:t>
            </w:r>
          </w:p>
          <w:p w:rsidR="00C66504" w:rsidRDefault="00C66504" w:rsidP="00B675C5">
            <w:pPr>
              <w:spacing w:after="0" w:line="240" w:lineRule="auto"/>
              <w:jc w:val="center"/>
              <w:rPr>
                <w:rFonts w:ascii="Times New Roman" w:hAnsi="Times New Roman"/>
                <w:sz w:val="26"/>
                <w:szCs w:val="26"/>
                <w:lang w:val="ro-RO"/>
              </w:rPr>
            </w:pPr>
            <w:r w:rsidRPr="00E55935">
              <w:rPr>
                <w:rFonts w:ascii="Times New Roman" w:hAnsi="Times New Roman"/>
                <w:sz w:val="26"/>
                <w:szCs w:val="26"/>
                <w:lang w:val="en-US"/>
              </w:rPr>
              <w:t xml:space="preserve">12 </w:t>
            </w:r>
            <w:proofErr w:type="spellStart"/>
            <w:r w:rsidRPr="00E55935">
              <w:rPr>
                <w:rFonts w:ascii="Times New Roman" w:hAnsi="Times New Roman"/>
                <w:sz w:val="26"/>
                <w:szCs w:val="26"/>
                <w:lang w:val="en-US"/>
              </w:rPr>
              <w:t>copii</w:t>
            </w:r>
            <w:proofErr w:type="spellEnd"/>
            <w:r w:rsidRPr="00E55935">
              <w:rPr>
                <w:rFonts w:ascii="Times New Roman" w:hAnsi="Times New Roman"/>
                <w:sz w:val="26"/>
                <w:szCs w:val="26"/>
                <w:lang w:val="en-US"/>
              </w:rPr>
              <w:t xml:space="preserve"> </w:t>
            </w:r>
            <w:proofErr w:type="spellStart"/>
            <w:r w:rsidRPr="00E55935">
              <w:rPr>
                <w:rFonts w:ascii="Times New Roman" w:hAnsi="Times New Roman"/>
                <w:sz w:val="26"/>
                <w:szCs w:val="26"/>
                <w:lang w:val="en-US"/>
              </w:rPr>
              <w:t>reintegrați</w:t>
            </w:r>
            <w:proofErr w:type="spellEnd"/>
            <w:r w:rsidRPr="00E55935">
              <w:rPr>
                <w:rFonts w:ascii="Times New Roman" w:hAnsi="Times New Roman"/>
                <w:sz w:val="26"/>
                <w:szCs w:val="26"/>
                <w:lang w:val="en-US"/>
              </w:rPr>
              <w:t xml:space="preserve"> </w:t>
            </w:r>
            <w:proofErr w:type="spellStart"/>
            <w:r w:rsidRPr="00E55935">
              <w:rPr>
                <w:rFonts w:ascii="Times New Roman" w:hAnsi="Times New Roman"/>
                <w:sz w:val="26"/>
                <w:szCs w:val="26"/>
                <w:lang w:val="en-US"/>
              </w:rPr>
              <w:t>în</w:t>
            </w:r>
            <w:proofErr w:type="spellEnd"/>
            <w:r w:rsidRPr="00E55935">
              <w:rPr>
                <w:rFonts w:ascii="Times New Roman" w:hAnsi="Times New Roman"/>
                <w:sz w:val="26"/>
                <w:szCs w:val="26"/>
                <w:lang w:val="en-US"/>
              </w:rPr>
              <w:t xml:space="preserve"> </w:t>
            </w:r>
            <w:proofErr w:type="spellStart"/>
            <w:r w:rsidRPr="00E55935">
              <w:rPr>
                <w:rFonts w:ascii="Times New Roman" w:hAnsi="Times New Roman"/>
                <w:sz w:val="26"/>
                <w:szCs w:val="26"/>
                <w:lang w:val="en-US"/>
              </w:rPr>
              <w:t>familia</w:t>
            </w:r>
            <w:proofErr w:type="spellEnd"/>
            <w:r w:rsidR="00D02D1C">
              <w:rPr>
                <w:rFonts w:ascii="Times New Roman" w:hAnsi="Times New Roman"/>
                <w:sz w:val="26"/>
                <w:szCs w:val="26"/>
                <w:lang w:val="en-US"/>
              </w:rPr>
              <w:t>;</w:t>
            </w:r>
            <w:r w:rsidRPr="00E55935">
              <w:rPr>
                <w:rFonts w:ascii="Times New Roman" w:hAnsi="Times New Roman"/>
                <w:sz w:val="26"/>
                <w:szCs w:val="26"/>
                <w:lang w:val="en-US"/>
              </w:rPr>
              <w:t xml:space="preserve"> </w:t>
            </w:r>
            <w:proofErr w:type="spellStart"/>
            <w:r w:rsidRPr="00E55935">
              <w:rPr>
                <w:rFonts w:ascii="Times New Roman" w:hAnsi="Times New Roman"/>
                <w:sz w:val="26"/>
                <w:szCs w:val="26"/>
                <w:lang w:val="en-US"/>
              </w:rPr>
              <w:t>biologică</w:t>
            </w:r>
            <w:proofErr w:type="spellEnd"/>
            <w:r w:rsidRPr="00E55935">
              <w:rPr>
                <w:rFonts w:ascii="Times New Roman" w:hAnsi="Times New Roman"/>
                <w:sz w:val="26"/>
                <w:szCs w:val="26"/>
                <w:lang w:val="en-US"/>
              </w:rPr>
              <w:t>/</w:t>
            </w:r>
            <w:proofErr w:type="spellStart"/>
            <w:r w:rsidRPr="00E55935">
              <w:rPr>
                <w:rFonts w:ascii="Times New Roman" w:hAnsi="Times New Roman"/>
                <w:sz w:val="26"/>
                <w:szCs w:val="26"/>
                <w:lang w:val="en-US"/>
              </w:rPr>
              <w:t>extinsă</w:t>
            </w:r>
            <w:proofErr w:type="spellEnd"/>
            <w:r w:rsidR="00D02D1C">
              <w:rPr>
                <w:rFonts w:ascii="Times New Roman" w:hAnsi="Times New Roman"/>
                <w:sz w:val="26"/>
                <w:szCs w:val="26"/>
                <w:lang w:val="en-US"/>
              </w:rPr>
              <w:t>;</w:t>
            </w:r>
          </w:p>
        </w:tc>
      </w:tr>
      <w:tr w:rsidR="00614EED" w:rsidRPr="00AD7028" w:rsidTr="008F3648">
        <w:tblPrEx>
          <w:tblLook w:val="0000" w:firstRow="0" w:lastRow="0" w:firstColumn="0" w:lastColumn="0" w:noHBand="0" w:noVBand="0"/>
        </w:tblPrEx>
        <w:trPr>
          <w:gridBefore w:val="1"/>
          <w:wBefore w:w="6" w:type="dxa"/>
          <w:trHeight w:val="703"/>
        </w:trPr>
        <w:tc>
          <w:tcPr>
            <w:tcW w:w="15792" w:type="dxa"/>
            <w:gridSpan w:val="12"/>
          </w:tcPr>
          <w:p w:rsidR="00302BEC" w:rsidRPr="00B74580" w:rsidRDefault="00302BEC" w:rsidP="008F3648">
            <w:pPr>
              <w:spacing w:after="0" w:line="240" w:lineRule="auto"/>
              <w:rPr>
                <w:rFonts w:ascii="Times New Roman" w:hAnsi="Times New Roman"/>
                <w:b/>
                <w:sz w:val="26"/>
                <w:szCs w:val="26"/>
                <w:lang w:val="ro-RO"/>
              </w:rPr>
            </w:pPr>
          </w:p>
          <w:p w:rsidR="00614EED" w:rsidRPr="00E40460" w:rsidRDefault="00614EED" w:rsidP="008F3648">
            <w:pPr>
              <w:spacing w:after="0" w:line="240" w:lineRule="auto"/>
              <w:rPr>
                <w:rFonts w:ascii="Times New Roman" w:hAnsi="Times New Roman"/>
                <w:b/>
                <w:sz w:val="26"/>
                <w:szCs w:val="26"/>
                <w:lang w:val="ro-RO"/>
              </w:rPr>
            </w:pPr>
            <w:r w:rsidRPr="00E40460">
              <w:rPr>
                <w:rFonts w:ascii="Times New Roman" w:hAnsi="Times New Roman"/>
                <w:b/>
                <w:sz w:val="26"/>
                <w:szCs w:val="26"/>
                <w:lang w:val="ro-RO"/>
              </w:rPr>
              <w:t>OBIECTIVUL nr. 4 Consolidarea serviciilor specializate destinate copiilor cu dizabilități în vederea incluziunii sociale a acestora</w:t>
            </w:r>
          </w:p>
          <w:p w:rsidR="00614EED" w:rsidRPr="00E40460" w:rsidRDefault="00614EED" w:rsidP="008F3648">
            <w:pPr>
              <w:spacing w:after="0" w:line="240" w:lineRule="auto"/>
              <w:rPr>
                <w:rFonts w:ascii="Times New Roman" w:hAnsi="Times New Roman"/>
                <w:b/>
                <w:sz w:val="26"/>
                <w:szCs w:val="26"/>
                <w:lang w:val="ro-RO"/>
              </w:rPr>
            </w:pPr>
          </w:p>
        </w:tc>
      </w:tr>
      <w:tr w:rsidR="00614EED" w:rsidRPr="00E40460" w:rsidTr="0081484A">
        <w:tblPrEx>
          <w:tblLook w:val="0000" w:firstRow="0" w:lastRow="0" w:firstColumn="0" w:lastColumn="0" w:noHBand="0" w:noVBand="0"/>
        </w:tblPrEx>
        <w:trPr>
          <w:gridBefore w:val="1"/>
          <w:wBefore w:w="6" w:type="dxa"/>
          <w:trHeight w:val="990"/>
        </w:trPr>
        <w:tc>
          <w:tcPr>
            <w:tcW w:w="5067" w:type="dxa"/>
            <w:gridSpan w:val="2"/>
          </w:tcPr>
          <w:p w:rsidR="00614EED" w:rsidRPr="001B6CC3" w:rsidRDefault="00614EED" w:rsidP="008F3648">
            <w:pPr>
              <w:jc w:val="both"/>
              <w:rPr>
                <w:rFonts w:ascii="Times New Roman" w:hAnsi="Times New Roman"/>
                <w:sz w:val="26"/>
                <w:szCs w:val="26"/>
                <w:lang w:val="ro-RO"/>
              </w:rPr>
            </w:pPr>
            <w:r w:rsidRPr="001B6CC3">
              <w:rPr>
                <w:rFonts w:ascii="Times New Roman" w:hAnsi="Times New Roman"/>
                <w:sz w:val="26"/>
                <w:szCs w:val="26"/>
                <w:lang w:val="ro-RO"/>
              </w:rPr>
              <w:t>4.1. Organizarea și desfășurarea ședințelor de lucru cu specialiștii din instituțiile rezidențiale privind situația copiilor cu dizabilități instituționalizați, posibilități de reintegrare</w:t>
            </w:r>
          </w:p>
        </w:tc>
        <w:tc>
          <w:tcPr>
            <w:tcW w:w="2974" w:type="dxa"/>
            <w:gridSpan w:val="3"/>
          </w:tcPr>
          <w:p w:rsidR="00614EED" w:rsidRPr="001B6CC3" w:rsidRDefault="0081484A" w:rsidP="001B6CC3">
            <w:pPr>
              <w:spacing w:after="0" w:line="240" w:lineRule="auto"/>
              <w:ind w:left="127" w:hanging="127"/>
              <w:rPr>
                <w:rFonts w:ascii="Times New Roman" w:hAnsi="Times New Roman"/>
                <w:sz w:val="26"/>
                <w:szCs w:val="26"/>
                <w:lang w:val="ro-RO"/>
              </w:rPr>
            </w:pPr>
            <w:r>
              <w:rPr>
                <w:rFonts w:ascii="Times New Roman" w:hAnsi="Times New Roman"/>
                <w:sz w:val="26"/>
                <w:szCs w:val="26"/>
                <w:lang w:val="ro-RO"/>
              </w:rPr>
              <w:t xml:space="preserve">- Număr </w:t>
            </w:r>
            <w:r w:rsidR="00504B59" w:rsidRPr="001B6CC3">
              <w:rPr>
                <w:rFonts w:ascii="Times New Roman" w:hAnsi="Times New Roman"/>
                <w:sz w:val="26"/>
                <w:szCs w:val="26"/>
                <w:lang w:val="ro-RO"/>
              </w:rPr>
              <w:t>ședinț</w:t>
            </w:r>
            <w:r w:rsidR="001B6CC3" w:rsidRPr="001B6CC3">
              <w:rPr>
                <w:rFonts w:ascii="Times New Roman" w:hAnsi="Times New Roman"/>
                <w:sz w:val="26"/>
                <w:szCs w:val="26"/>
                <w:lang w:val="ro-RO"/>
              </w:rPr>
              <w:t>ă organizată</w:t>
            </w:r>
            <w:r w:rsidR="00614EED" w:rsidRPr="001B6CC3">
              <w:rPr>
                <w:rFonts w:ascii="Times New Roman" w:hAnsi="Times New Roman"/>
                <w:sz w:val="26"/>
                <w:szCs w:val="26"/>
                <w:lang w:val="ro-RO"/>
              </w:rPr>
              <w:t>;</w:t>
            </w:r>
          </w:p>
          <w:p w:rsidR="001B6CC3" w:rsidRPr="001B6CC3" w:rsidRDefault="0081484A" w:rsidP="001B6CC3">
            <w:pPr>
              <w:spacing w:after="0" w:line="240" w:lineRule="auto"/>
              <w:ind w:left="127" w:hanging="127"/>
              <w:rPr>
                <w:rFonts w:ascii="Times New Roman" w:hAnsi="Times New Roman"/>
                <w:sz w:val="26"/>
                <w:szCs w:val="26"/>
                <w:lang w:val="ro-RO"/>
              </w:rPr>
            </w:pPr>
            <w:r>
              <w:rPr>
                <w:rFonts w:ascii="Times New Roman" w:hAnsi="Times New Roman"/>
                <w:sz w:val="26"/>
                <w:szCs w:val="26"/>
                <w:lang w:val="ro-RO"/>
              </w:rPr>
              <w:t>- Număr de</w:t>
            </w:r>
            <w:r w:rsidR="001B6CC3" w:rsidRPr="001B6CC3">
              <w:rPr>
                <w:rFonts w:ascii="Times New Roman" w:hAnsi="Times New Roman"/>
                <w:sz w:val="26"/>
                <w:szCs w:val="26"/>
                <w:lang w:val="ro-RO"/>
              </w:rPr>
              <w:t xml:space="preserve"> procese-verbal</w:t>
            </w:r>
            <w:r>
              <w:rPr>
                <w:rFonts w:ascii="Times New Roman" w:hAnsi="Times New Roman"/>
                <w:sz w:val="26"/>
                <w:szCs w:val="26"/>
                <w:lang w:val="ro-RO"/>
              </w:rPr>
              <w:t>e</w:t>
            </w:r>
          </w:p>
          <w:p w:rsidR="00614EED" w:rsidRPr="001B6CC3" w:rsidRDefault="001B6CC3" w:rsidP="001B6CC3">
            <w:pPr>
              <w:spacing w:after="0" w:line="240" w:lineRule="auto"/>
              <w:ind w:left="127" w:hanging="127"/>
              <w:rPr>
                <w:rFonts w:ascii="Times New Roman" w:hAnsi="Times New Roman"/>
                <w:sz w:val="26"/>
                <w:szCs w:val="26"/>
                <w:lang w:val="ro-RO"/>
              </w:rPr>
            </w:pPr>
            <w:r w:rsidRPr="001B6CC3">
              <w:rPr>
                <w:rFonts w:ascii="Times New Roman" w:hAnsi="Times New Roman"/>
                <w:sz w:val="26"/>
                <w:szCs w:val="26"/>
                <w:lang w:val="ro-RO"/>
              </w:rPr>
              <w:t>întocmit</w:t>
            </w:r>
            <w:r w:rsidR="00614EED" w:rsidRPr="001B6CC3">
              <w:rPr>
                <w:rFonts w:ascii="Times New Roman" w:hAnsi="Times New Roman"/>
                <w:sz w:val="26"/>
                <w:szCs w:val="26"/>
                <w:lang w:val="ro-RO"/>
              </w:rPr>
              <w:t>;</w:t>
            </w:r>
          </w:p>
          <w:p w:rsidR="00614EED" w:rsidRPr="001B6CC3" w:rsidRDefault="0081484A" w:rsidP="001B6CC3">
            <w:pPr>
              <w:spacing w:after="0" w:line="240" w:lineRule="auto"/>
              <w:ind w:left="127" w:hanging="127"/>
              <w:rPr>
                <w:rFonts w:ascii="Times New Roman" w:hAnsi="Times New Roman"/>
                <w:sz w:val="26"/>
                <w:szCs w:val="26"/>
                <w:lang w:val="ro-RO"/>
              </w:rPr>
            </w:pPr>
            <w:r>
              <w:rPr>
                <w:rFonts w:ascii="Times New Roman" w:hAnsi="Times New Roman"/>
                <w:sz w:val="26"/>
                <w:szCs w:val="26"/>
                <w:lang w:val="ro-RO"/>
              </w:rPr>
              <w:t xml:space="preserve">- Număr de </w:t>
            </w:r>
            <w:r w:rsidR="00614EED" w:rsidRPr="001B6CC3">
              <w:rPr>
                <w:rFonts w:ascii="Times New Roman" w:hAnsi="Times New Roman"/>
                <w:sz w:val="26"/>
                <w:szCs w:val="26"/>
                <w:lang w:val="ro-RO"/>
              </w:rPr>
              <w:t>copii evaluați;</w:t>
            </w:r>
          </w:p>
        </w:tc>
        <w:tc>
          <w:tcPr>
            <w:tcW w:w="2220" w:type="dxa"/>
            <w:gridSpan w:val="4"/>
          </w:tcPr>
          <w:p w:rsidR="00614EED" w:rsidRPr="001B6CC3" w:rsidRDefault="00614EED" w:rsidP="008F3648">
            <w:pPr>
              <w:spacing w:after="0"/>
              <w:jc w:val="center"/>
              <w:rPr>
                <w:rFonts w:ascii="Times New Roman" w:hAnsi="Times New Roman"/>
                <w:sz w:val="26"/>
                <w:szCs w:val="26"/>
                <w:lang w:val="ro-RO"/>
              </w:rPr>
            </w:pPr>
            <w:r w:rsidRPr="001B6CC3">
              <w:rPr>
                <w:rFonts w:ascii="Times New Roman" w:hAnsi="Times New Roman"/>
                <w:sz w:val="26"/>
                <w:szCs w:val="26"/>
                <w:lang w:val="ro-RO"/>
              </w:rPr>
              <w:t>Permanent</w:t>
            </w:r>
          </w:p>
        </w:tc>
        <w:tc>
          <w:tcPr>
            <w:tcW w:w="3024" w:type="dxa"/>
            <w:gridSpan w:val="2"/>
          </w:tcPr>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N. Terteac</w:t>
            </w:r>
          </w:p>
        </w:tc>
        <w:tc>
          <w:tcPr>
            <w:tcW w:w="2507" w:type="dxa"/>
          </w:tcPr>
          <w:p w:rsidR="001B6CC3" w:rsidRPr="0081484A" w:rsidRDefault="001B6CC3" w:rsidP="001B6CC3">
            <w:pPr>
              <w:spacing w:after="0"/>
              <w:jc w:val="center"/>
              <w:rPr>
                <w:rFonts w:ascii="Times New Roman" w:hAnsi="Times New Roman"/>
                <w:b/>
                <w:sz w:val="26"/>
                <w:szCs w:val="26"/>
                <w:lang w:val="ro-RO"/>
              </w:rPr>
            </w:pPr>
          </w:p>
          <w:p w:rsidR="00614EED" w:rsidRPr="0081484A" w:rsidRDefault="001B6CC3" w:rsidP="001B6CC3">
            <w:pPr>
              <w:spacing w:after="0"/>
              <w:jc w:val="center"/>
              <w:rPr>
                <w:rFonts w:ascii="Times New Roman" w:hAnsi="Times New Roman"/>
                <w:b/>
                <w:sz w:val="26"/>
                <w:szCs w:val="26"/>
                <w:lang w:val="ro-RO"/>
              </w:rPr>
            </w:pPr>
            <w:r w:rsidRPr="0081484A">
              <w:rPr>
                <w:rFonts w:ascii="Times New Roman" w:hAnsi="Times New Roman"/>
                <w:b/>
                <w:sz w:val="26"/>
                <w:szCs w:val="26"/>
                <w:lang w:val="ro-RO"/>
              </w:rPr>
              <w:t>Realizat</w:t>
            </w:r>
          </w:p>
          <w:p w:rsidR="0081484A" w:rsidRPr="001B6CC3" w:rsidRDefault="0081484A" w:rsidP="0081484A">
            <w:pPr>
              <w:spacing w:after="0" w:line="240" w:lineRule="auto"/>
              <w:ind w:left="127" w:hanging="127"/>
              <w:jc w:val="center"/>
              <w:rPr>
                <w:rFonts w:ascii="Times New Roman" w:hAnsi="Times New Roman"/>
                <w:sz w:val="26"/>
                <w:szCs w:val="26"/>
                <w:lang w:val="ro-RO"/>
              </w:rPr>
            </w:pPr>
            <w:r w:rsidRPr="001B6CC3">
              <w:rPr>
                <w:rFonts w:ascii="Times New Roman" w:hAnsi="Times New Roman"/>
                <w:sz w:val="26"/>
                <w:szCs w:val="26"/>
                <w:lang w:val="ro-RO"/>
              </w:rPr>
              <w:t>1 ședință organizată;</w:t>
            </w:r>
          </w:p>
          <w:p w:rsidR="0081484A" w:rsidRPr="001B6CC3" w:rsidRDefault="0081484A" w:rsidP="0081484A">
            <w:pPr>
              <w:spacing w:after="0" w:line="240" w:lineRule="auto"/>
              <w:ind w:left="127" w:hanging="127"/>
              <w:jc w:val="center"/>
              <w:rPr>
                <w:rFonts w:ascii="Times New Roman" w:hAnsi="Times New Roman"/>
                <w:sz w:val="26"/>
                <w:szCs w:val="26"/>
                <w:lang w:val="ro-RO"/>
              </w:rPr>
            </w:pPr>
            <w:r>
              <w:rPr>
                <w:rFonts w:ascii="Times New Roman" w:hAnsi="Times New Roman"/>
                <w:sz w:val="26"/>
                <w:szCs w:val="26"/>
                <w:lang w:val="ro-RO"/>
              </w:rPr>
              <w:t>1 proces</w:t>
            </w:r>
            <w:r w:rsidRPr="001B6CC3">
              <w:rPr>
                <w:rFonts w:ascii="Times New Roman" w:hAnsi="Times New Roman"/>
                <w:sz w:val="26"/>
                <w:szCs w:val="26"/>
                <w:lang w:val="ro-RO"/>
              </w:rPr>
              <w:t>-verbal</w:t>
            </w:r>
          </w:p>
          <w:p w:rsidR="0081484A" w:rsidRPr="001B6CC3" w:rsidRDefault="0081484A" w:rsidP="0081484A">
            <w:pPr>
              <w:spacing w:after="0" w:line="240" w:lineRule="auto"/>
              <w:ind w:left="127" w:hanging="127"/>
              <w:jc w:val="center"/>
              <w:rPr>
                <w:rFonts w:ascii="Times New Roman" w:hAnsi="Times New Roman"/>
                <w:sz w:val="26"/>
                <w:szCs w:val="26"/>
                <w:lang w:val="ro-RO"/>
              </w:rPr>
            </w:pPr>
            <w:r w:rsidRPr="001B6CC3">
              <w:rPr>
                <w:rFonts w:ascii="Times New Roman" w:hAnsi="Times New Roman"/>
                <w:sz w:val="26"/>
                <w:szCs w:val="26"/>
                <w:lang w:val="ro-RO"/>
              </w:rPr>
              <w:t>întocmit;</w:t>
            </w:r>
          </w:p>
          <w:p w:rsidR="0081484A" w:rsidRPr="00E40460" w:rsidRDefault="0081484A" w:rsidP="0081484A">
            <w:pPr>
              <w:spacing w:after="0"/>
              <w:jc w:val="center"/>
              <w:rPr>
                <w:rFonts w:ascii="Times New Roman" w:hAnsi="Times New Roman"/>
                <w:sz w:val="26"/>
                <w:szCs w:val="26"/>
                <w:lang w:val="ro-RO"/>
              </w:rPr>
            </w:pPr>
            <w:r w:rsidRPr="001B6CC3">
              <w:rPr>
                <w:rFonts w:ascii="Times New Roman" w:hAnsi="Times New Roman"/>
                <w:sz w:val="26"/>
                <w:szCs w:val="26"/>
                <w:lang w:val="ro-RO"/>
              </w:rPr>
              <w:lastRenderedPageBreak/>
              <w:t>2 copii evaluați;</w:t>
            </w:r>
          </w:p>
        </w:tc>
      </w:tr>
      <w:tr w:rsidR="00614EED" w:rsidRPr="003B0F73" w:rsidTr="0081484A">
        <w:tblPrEx>
          <w:tblLook w:val="0000" w:firstRow="0" w:lastRow="0" w:firstColumn="0" w:lastColumn="0" w:noHBand="0" w:noVBand="0"/>
        </w:tblPrEx>
        <w:trPr>
          <w:gridBefore w:val="1"/>
          <w:wBefore w:w="6" w:type="dxa"/>
          <w:trHeight w:val="990"/>
        </w:trPr>
        <w:tc>
          <w:tcPr>
            <w:tcW w:w="5067" w:type="dxa"/>
            <w:gridSpan w:val="2"/>
          </w:tcPr>
          <w:p w:rsidR="00614EED" w:rsidRPr="00E40460" w:rsidRDefault="00614EED" w:rsidP="008F3648">
            <w:pPr>
              <w:jc w:val="both"/>
              <w:rPr>
                <w:rFonts w:ascii="Times New Roman" w:hAnsi="Times New Roman"/>
                <w:sz w:val="26"/>
                <w:szCs w:val="26"/>
                <w:lang w:val="ro-RO"/>
              </w:rPr>
            </w:pPr>
            <w:r w:rsidRPr="00E40460">
              <w:rPr>
                <w:rFonts w:ascii="Times New Roman" w:hAnsi="Times New Roman"/>
                <w:sz w:val="26"/>
                <w:szCs w:val="26"/>
                <w:lang w:val="ro-RO"/>
              </w:rPr>
              <w:lastRenderedPageBreak/>
              <w:t>4.2. Evaluarea calității serviciilor prestate de Serviciul Social Asistență personală</w:t>
            </w:r>
          </w:p>
        </w:tc>
        <w:tc>
          <w:tcPr>
            <w:tcW w:w="2974" w:type="dxa"/>
            <w:gridSpan w:val="3"/>
          </w:tcPr>
          <w:p w:rsidR="00614EED" w:rsidRPr="00E40460" w:rsidRDefault="00614EED" w:rsidP="008F3648">
            <w:pPr>
              <w:spacing w:after="0" w:line="240" w:lineRule="auto"/>
              <w:ind w:left="127" w:hanging="127"/>
              <w:rPr>
                <w:rFonts w:ascii="Times New Roman" w:hAnsi="Times New Roman"/>
                <w:sz w:val="26"/>
                <w:szCs w:val="26"/>
                <w:lang w:val="ro-RO"/>
              </w:rPr>
            </w:pPr>
            <w:r w:rsidRPr="00E40460">
              <w:rPr>
                <w:rFonts w:ascii="Times New Roman" w:hAnsi="Times New Roman"/>
                <w:sz w:val="26"/>
                <w:szCs w:val="26"/>
                <w:lang w:val="ro-RO"/>
              </w:rPr>
              <w:t xml:space="preserve">- </w:t>
            </w:r>
            <w:r w:rsidR="00B00863">
              <w:rPr>
                <w:rFonts w:ascii="Times New Roman" w:hAnsi="Times New Roman"/>
                <w:sz w:val="26"/>
                <w:szCs w:val="26"/>
                <w:lang w:val="ro-RO"/>
              </w:rPr>
              <w:t xml:space="preserve">Număr de </w:t>
            </w:r>
            <w:r w:rsidR="00C90903">
              <w:rPr>
                <w:rFonts w:ascii="Times New Roman" w:hAnsi="Times New Roman"/>
                <w:sz w:val="26"/>
                <w:szCs w:val="26"/>
                <w:lang w:val="ro-RO"/>
              </w:rPr>
              <w:t>e</w:t>
            </w:r>
            <w:r w:rsidR="00B00863">
              <w:rPr>
                <w:rFonts w:ascii="Times New Roman" w:hAnsi="Times New Roman"/>
                <w:sz w:val="26"/>
                <w:szCs w:val="26"/>
                <w:lang w:val="ro-RO"/>
              </w:rPr>
              <w:t>valuări</w:t>
            </w:r>
            <w:r w:rsidRPr="00E40460">
              <w:rPr>
                <w:rFonts w:ascii="Times New Roman" w:hAnsi="Times New Roman"/>
                <w:sz w:val="26"/>
                <w:szCs w:val="26"/>
                <w:lang w:val="ro-RO"/>
              </w:rPr>
              <w:t xml:space="preserve"> </w:t>
            </w:r>
            <w:r w:rsidR="00B00863">
              <w:rPr>
                <w:rFonts w:ascii="Times New Roman" w:hAnsi="Times New Roman"/>
                <w:sz w:val="26"/>
                <w:szCs w:val="26"/>
                <w:lang w:val="ro-RO"/>
              </w:rPr>
              <w:t>efectuate</w:t>
            </w:r>
          </w:p>
          <w:p w:rsidR="00614EED" w:rsidRPr="00E40460" w:rsidRDefault="00B00863" w:rsidP="008F3648">
            <w:pPr>
              <w:spacing w:after="0" w:line="240" w:lineRule="auto"/>
              <w:ind w:left="127" w:hanging="127"/>
              <w:rPr>
                <w:rFonts w:ascii="Times New Roman" w:hAnsi="Times New Roman"/>
                <w:sz w:val="26"/>
                <w:szCs w:val="26"/>
                <w:lang w:val="ro-RO"/>
              </w:rPr>
            </w:pPr>
            <w:r>
              <w:rPr>
                <w:rFonts w:ascii="Times New Roman" w:hAnsi="Times New Roman"/>
                <w:sz w:val="26"/>
                <w:szCs w:val="26"/>
                <w:lang w:val="ro-RO"/>
              </w:rPr>
              <w:t>- R</w:t>
            </w:r>
            <w:r w:rsidR="00614EED" w:rsidRPr="00E40460">
              <w:rPr>
                <w:rFonts w:ascii="Times New Roman" w:hAnsi="Times New Roman"/>
                <w:sz w:val="26"/>
                <w:szCs w:val="26"/>
                <w:lang w:val="ro-RO"/>
              </w:rPr>
              <w:t>aport perfectat</w:t>
            </w:r>
          </w:p>
        </w:tc>
        <w:tc>
          <w:tcPr>
            <w:tcW w:w="2220" w:type="dxa"/>
            <w:gridSpan w:val="4"/>
          </w:tcPr>
          <w:p w:rsidR="00614EED" w:rsidRPr="00E40460" w:rsidRDefault="00614EED" w:rsidP="008F3648">
            <w:pPr>
              <w:spacing w:after="0"/>
              <w:jc w:val="center"/>
              <w:rPr>
                <w:rFonts w:ascii="Times New Roman" w:hAnsi="Times New Roman"/>
                <w:sz w:val="26"/>
                <w:szCs w:val="26"/>
                <w:lang w:val="ro-RO"/>
              </w:rPr>
            </w:pPr>
            <w:r w:rsidRPr="00E40460">
              <w:rPr>
                <w:rFonts w:ascii="Times New Roman" w:hAnsi="Times New Roman"/>
                <w:sz w:val="26"/>
                <w:szCs w:val="26"/>
                <w:lang w:val="ro-RO"/>
              </w:rPr>
              <w:t>Semestrul I</w:t>
            </w:r>
          </w:p>
        </w:tc>
        <w:tc>
          <w:tcPr>
            <w:tcW w:w="3024" w:type="dxa"/>
            <w:gridSpan w:val="2"/>
          </w:tcPr>
          <w:p w:rsidR="00614EED" w:rsidRPr="00E40460" w:rsidRDefault="00107DDD" w:rsidP="00107DDD">
            <w:pPr>
              <w:spacing w:after="0" w:line="240" w:lineRule="auto"/>
              <w:rPr>
                <w:rFonts w:ascii="Times New Roman" w:hAnsi="Times New Roman"/>
                <w:sz w:val="26"/>
                <w:szCs w:val="26"/>
                <w:lang w:val="ro-RO"/>
              </w:rPr>
            </w:pPr>
            <w:r>
              <w:rPr>
                <w:rFonts w:ascii="Times New Roman" w:hAnsi="Times New Roman"/>
                <w:sz w:val="26"/>
                <w:szCs w:val="26"/>
                <w:lang w:val="ro-RO"/>
              </w:rPr>
              <w:t>L. Caciuc</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C. Aparatu</w:t>
            </w:r>
          </w:p>
          <w:p w:rsidR="00614EED" w:rsidRPr="00E40460" w:rsidRDefault="00614EED" w:rsidP="008F3648">
            <w:pPr>
              <w:spacing w:after="0"/>
              <w:rPr>
                <w:rFonts w:ascii="Times New Roman" w:hAnsi="Times New Roman"/>
                <w:sz w:val="26"/>
                <w:szCs w:val="26"/>
                <w:lang w:val="ro-RO"/>
              </w:rPr>
            </w:pPr>
            <w:r w:rsidRPr="00B00863">
              <w:rPr>
                <w:rFonts w:ascii="Times New Roman" w:hAnsi="Times New Roman"/>
                <w:sz w:val="26"/>
                <w:szCs w:val="26"/>
                <w:lang w:val="ro-RO"/>
              </w:rPr>
              <w:t>N. Terteac</w:t>
            </w:r>
          </w:p>
        </w:tc>
        <w:tc>
          <w:tcPr>
            <w:tcW w:w="2507" w:type="dxa"/>
          </w:tcPr>
          <w:p w:rsidR="00B00863" w:rsidRPr="00B00863" w:rsidRDefault="00C90903" w:rsidP="00B00863">
            <w:pPr>
              <w:spacing w:after="0"/>
              <w:jc w:val="center"/>
              <w:rPr>
                <w:rFonts w:ascii="Times New Roman" w:hAnsi="Times New Roman"/>
                <w:b/>
                <w:sz w:val="26"/>
                <w:szCs w:val="26"/>
                <w:lang w:val="ro-RO"/>
              </w:rPr>
            </w:pPr>
            <w:r w:rsidRPr="00B00863">
              <w:rPr>
                <w:rFonts w:ascii="Times New Roman" w:hAnsi="Times New Roman"/>
                <w:b/>
                <w:sz w:val="26"/>
                <w:szCs w:val="26"/>
                <w:lang w:val="ro-RO"/>
              </w:rPr>
              <w:t>Realizat</w:t>
            </w:r>
          </w:p>
          <w:p w:rsidR="00614EED" w:rsidRDefault="00C90903" w:rsidP="00D02D1C">
            <w:pPr>
              <w:spacing w:after="0"/>
              <w:jc w:val="center"/>
              <w:rPr>
                <w:rFonts w:ascii="Times New Roman" w:hAnsi="Times New Roman"/>
                <w:sz w:val="26"/>
                <w:szCs w:val="26"/>
                <w:lang w:val="ro-RO"/>
              </w:rPr>
            </w:pPr>
            <w:r w:rsidRPr="00C90903">
              <w:rPr>
                <w:rFonts w:ascii="Times New Roman" w:hAnsi="Times New Roman"/>
                <w:sz w:val="26"/>
                <w:szCs w:val="26"/>
                <w:lang w:val="ro-RO"/>
              </w:rPr>
              <w:t xml:space="preserve">Evaluat </w:t>
            </w:r>
            <w:r>
              <w:rPr>
                <w:rFonts w:ascii="Times New Roman" w:hAnsi="Times New Roman"/>
                <w:sz w:val="26"/>
                <w:szCs w:val="26"/>
                <w:lang w:val="ro-RO"/>
              </w:rPr>
              <w:t>Centrul</w:t>
            </w:r>
            <w:r w:rsidRPr="00C90903">
              <w:rPr>
                <w:rFonts w:ascii="Times New Roman" w:hAnsi="Times New Roman"/>
                <w:sz w:val="26"/>
                <w:szCs w:val="26"/>
                <w:lang w:val="ro-RO"/>
              </w:rPr>
              <w:t xml:space="preserve"> de zi  şi activităţi pentru persoane cu dizabilităţi de intelect „Start”</w:t>
            </w:r>
          </w:p>
          <w:p w:rsidR="00B00863" w:rsidRPr="00C90903" w:rsidRDefault="00B00863" w:rsidP="00D02D1C">
            <w:pPr>
              <w:spacing w:after="0"/>
              <w:jc w:val="center"/>
              <w:rPr>
                <w:rFonts w:ascii="Times New Roman" w:hAnsi="Times New Roman"/>
                <w:sz w:val="26"/>
                <w:szCs w:val="26"/>
                <w:lang w:val="ro-RO"/>
              </w:rPr>
            </w:pPr>
            <w:r>
              <w:rPr>
                <w:rFonts w:ascii="Times New Roman" w:hAnsi="Times New Roman"/>
                <w:sz w:val="26"/>
                <w:szCs w:val="26"/>
                <w:lang w:val="ro-RO"/>
              </w:rPr>
              <w:t>1 raport perfectat</w:t>
            </w:r>
            <w:r w:rsidR="0051422C">
              <w:rPr>
                <w:rFonts w:ascii="Times New Roman" w:hAnsi="Times New Roman"/>
                <w:sz w:val="26"/>
                <w:szCs w:val="26"/>
                <w:lang w:val="ro-RO"/>
              </w:rPr>
              <w:t>;</w:t>
            </w:r>
          </w:p>
        </w:tc>
      </w:tr>
      <w:tr w:rsidR="00614EED" w:rsidRPr="00AD7028" w:rsidTr="0081484A">
        <w:tblPrEx>
          <w:tblLook w:val="0000" w:firstRow="0" w:lastRow="0" w:firstColumn="0" w:lastColumn="0" w:noHBand="0" w:noVBand="0"/>
        </w:tblPrEx>
        <w:trPr>
          <w:gridBefore w:val="1"/>
          <w:wBefore w:w="6" w:type="dxa"/>
          <w:trHeight w:val="990"/>
        </w:trPr>
        <w:tc>
          <w:tcPr>
            <w:tcW w:w="5067" w:type="dxa"/>
            <w:gridSpan w:val="2"/>
          </w:tcPr>
          <w:p w:rsidR="00614EED" w:rsidRPr="007B58F5" w:rsidRDefault="00614EED" w:rsidP="00471D29">
            <w:pPr>
              <w:jc w:val="both"/>
              <w:rPr>
                <w:rFonts w:ascii="Times New Roman" w:hAnsi="Times New Roman"/>
                <w:sz w:val="26"/>
                <w:szCs w:val="26"/>
                <w:lang w:val="ro-RO"/>
              </w:rPr>
            </w:pPr>
            <w:r w:rsidRPr="007B58F5">
              <w:rPr>
                <w:rFonts w:ascii="Times New Roman" w:hAnsi="Times New Roman"/>
                <w:sz w:val="26"/>
                <w:szCs w:val="26"/>
                <w:lang w:val="ro-RO"/>
              </w:rPr>
              <w:t xml:space="preserve">4.4. Asistarea specialiștilor Serviciului „Casa Comunitară” pentru copii </w:t>
            </w:r>
            <w:r w:rsidR="00471D29" w:rsidRPr="007B58F5">
              <w:rPr>
                <w:rFonts w:ascii="Times New Roman" w:hAnsi="Times New Roman"/>
                <w:sz w:val="26"/>
                <w:szCs w:val="26"/>
                <w:lang w:val="ro-RO"/>
              </w:rPr>
              <w:t xml:space="preserve">cu dizabilități severe </w:t>
            </w:r>
            <w:r w:rsidRPr="007B58F5">
              <w:rPr>
                <w:rFonts w:ascii="Times New Roman" w:hAnsi="Times New Roman"/>
                <w:sz w:val="26"/>
                <w:szCs w:val="26"/>
                <w:lang w:val="ro-RO"/>
              </w:rPr>
              <w:t>în procesul de acreditare</w:t>
            </w:r>
          </w:p>
        </w:tc>
        <w:tc>
          <w:tcPr>
            <w:tcW w:w="2974" w:type="dxa"/>
            <w:gridSpan w:val="3"/>
          </w:tcPr>
          <w:p w:rsidR="00614EED" w:rsidRPr="007B58F5" w:rsidRDefault="00614EED" w:rsidP="00F16796">
            <w:pPr>
              <w:spacing w:after="0" w:line="240" w:lineRule="auto"/>
              <w:ind w:left="127" w:hanging="127"/>
              <w:rPr>
                <w:rFonts w:ascii="Times New Roman" w:hAnsi="Times New Roman"/>
                <w:sz w:val="26"/>
                <w:szCs w:val="26"/>
                <w:lang w:val="ro-RO"/>
              </w:rPr>
            </w:pPr>
            <w:r w:rsidRPr="007B58F5">
              <w:rPr>
                <w:rFonts w:ascii="Times New Roman" w:hAnsi="Times New Roman"/>
                <w:sz w:val="26"/>
                <w:szCs w:val="26"/>
                <w:lang w:val="ro-RO"/>
              </w:rPr>
              <w:t xml:space="preserve">- </w:t>
            </w:r>
            <w:r w:rsidR="00F16796">
              <w:rPr>
                <w:rFonts w:ascii="Times New Roman" w:hAnsi="Times New Roman"/>
                <w:sz w:val="26"/>
                <w:szCs w:val="26"/>
                <w:lang w:val="ro-RO"/>
              </w:rPr>
              <w:t>A</w:t>
            </w:r>
            <w:r w:rsidR="007B58F5">
              <w:rPr>
                <w:rFonts w:ascii="Times New Roman" w:hAnsi="Times New Roman"/>
                <w:sz w:val="26"/>
                <w:szCs w:val="26"/>
                <w:lang w:val="ro-RO"/>
              </w:rPr>
              <w:t>creditare</w:t>
            </w:r>
            <w:r w:rsidRPr="007B58F5">
              <w:rPr>
                <w:rFonts w:ascii="Times New Roman" w:hAnsi="Times New Roman"/>
                <w:sz w:val="26"/>
                <w:szCs w:val="26"/>
                <w:lang w:val="ro-RO"/>
              </w:rPr>
              <w:t xml:space="preserve"> realizată</w:t>
            </w:r>
            <w:r w:rsidR="00E3441C">
              <w:rPr>
                <w:rFonts w:ascii="Times New Roman" w:hAnsi="Times New Roman"/>
                <w:sz w:val="26"/>
                <w:szCs w:val="26"/>
                <w:lang w:val="ro-RO"/>
              </w:rPr>
              <w:t xml:space="preserve"> </w:t>
            </w:r>
          </w:p>
        </w:tc>
        <w:tc>
          <w:tcPr>
            <w:tcW w:w="2220" w:type="dxa"/>
            <w:gridSpan w:val="4"/>
          </w:tcPr>
          <w:p w:rsidR="00614EED" w:rsidRPr="007B58F5" w:rsidRDefault="00614EED" w:rsidP="008F3648">
            <w:pPr>
              <w:spacing w:after="0"/>
              <w:jc w:val="center"/>
              <w:rPr>
                <w:rFonts w:ascii="Times New Roman" w:hAnsi="Times New Roman"/>
                <w:sz w:val="26"/>
                <w:szCs w:val="26"/>
                <w:lang w:val="ro-RO"/>
              </w:rPr>
            </w:pPr>
            <w:r w:rsidRPr="007B58F5">
              <w:rPr>
                <w:rFonts w:ascii="Times New Roman" w:hAnsi="Times New Roman"/>
                <w:sz w:val="26"/>
                <w:szCs w:val="26"/>
                <w:lang w:val="ro-RO"/>
              </w:rPr>
              <w:t>Semestrul I</w:t>
            </w:r>
          </w:p>
        </w:tc>
        <w:tc>
          <w:tcPr>
            <w:tcW w:w="3024" w:type="dxa"/>
            <w:gridSpan w:val="2"/>
          </w:tcPr>
          <w:p w:rsidR="00614EED" w:rsidRPr="007B58F5" w:rsidRDefault="00107DDD" w:rsidP="00107DDD">
            <w:pPr>
              <w:spacing w:after="0" w:line="240" w:lineRule="auto"/>
              <w:rPr>
                <w:rFonts w:ascii="Times New Roman" w:hAnsi="Times New Roman"/>
                <w:sz w:val="26"/>
                <w:szCs w:val="26"/>
                <w:lang w:val="ro-RO"/>
              </w:rPr>
            </w:pPr>
            <w:r>
              <w:rPr>
                <w:rFonts w:ascii="Times New Roman" w:hAnsi="Times New Roman"/>
                <w:sz w:val="26"/>
                <w:szCs w:val="26"/>
                <w:lang w:val="ro-RO"/>
              </w:rPr>
              <w:t>L. Caciuc</w:t>
            </w:r>
          </w:p>
          <w:p w:rsidR="00614EED" w:rsidRPr="007B58F5" w:rsidRDefault="00614EED" w:rsidP="008F3648">
            <w:pPr>
              <w:spacing w:after="0"/>
              <w:rPr>
                <w:rFonts w:ascii="Times New Roman" w:hAnsi="Times New Roman"/>
                <w:sz w:val="26"/>
                <w:szCs w:val="26"/>
                <w:lang w:val="ro-RO"/>
              </w:rPr>
            </w:pPr>
            <w:r w:rsidRPr="007B58F5">
              <w:rPr>
                <w:rFonts w:ascii="Times New Roman" w:hAnsi="Times New Roman"/>
                <w:sz w:val="26"/>
                <w:szCs w:val="26"/>
                <w:lang w:val="ro-RO"/>
              </w:rPr>
              <w:t>N. Terteac</w:t>
            </w:r>
          </w:p>
        </w:tc>
        <w:tc>
          <w:tcPr>
            <w:tcW w:w="2507" w:type="dxa"/>
          </w:tcPr>
          <w:p w:rsidR="00471D29" w:rsidRDefault="00471D29" w:rsidP="00F16796">
            <w:pPr>
              <w:spacing w:after="0"/>
              <w:rPr>
                <w:rFonts w:ascii="Times New Roman" w:hAnsi="Times New Roman"/>
                <w:sz w:val="26"/>
                <w:szCs w:val="26"/>
                <w:highlight w:val="yellow"/>
                <w:lang w:val="ro-RO"/>
              </w:rPr>
            </w:pPr>
          </w:p>
          <w:p w:rsidR="00614EED" w:rsidRPr="00F16796" w:rsidRDefault="00471D29" w:rsidP="00471D29">
            <w:pPr>
              <w:spacing w:after="0"/>
              <w:jc w:val="center"/>
              <w:rPr>
                <w:rFonts w:ascii="Times New Roman" w:hAnsi="Times New Roman"/>
                <w:b/>
                <w:sz w:val="26"/>
                <w:szCs w:val="26"/>
                <w:lang w:val="ro-RO"/>
              </w:rPr>
            </w:pPr>
            <w:r w:rsidRPr="00F16796">
              <w:rPr>
                <w:rFonts w:ascii="Times New Roman" w:hAnsi="Times New Roman"/>
                <w:b/>
                <w:sz w:val="26"/>
                <w:szCs w:val="26"/>
                <w:lang w:val="ro-RO"/>
              </w:rPr>
              <w:t>Realizat</w:t>
            </w:r>
          </w:p>
          <w:p w:rsidR="00F16796" w:rsidRPr="00567542" w:rsidRDefault="00F16796" w:rsidP="00471D29">
            <w:pPr>
              <w:spacing w:after="0"/>
              <w:jc w:val="center"/>
              <w:rPr>
                <w:rFonts w:ascii="Times New Roman" w:hAnsi="Times New Roman"/>
                <w:sz w:val="26"/>
                <w:szCs w:val="26"/>
                <w:highlight w:val="yellow"/>
                <w:lang w:val="ro-RO"/>
              </w:rPr>
            </w:pPr>
            <w:r w:rsidRPr="007B58F5">
              <w:rPr>
                <w:rFonts w:ascii="Times New Roman" w:hAnsi="Times New Roman"/>
                <w:sz w:val="26"/>
                <w:szCs w:val="26"/>
                <w:lang w:val="ro-RO"/>
              </w:rPr>
              <w:t xml:space="preserve"> </w:t>
            </w:r>
            <w:r>
              <w:rPr>
                <w:rFonts w:ascii="Times New Roman" w:hAnsi="Times New Roman"/>
                <w:sz w:val="26"/>
                <w:szCs w:val="26"/>
                <w:lang w:val="ro-RO"/>
              </w:rPr>
              <w:t>1 acreditare</w:t>
            </w:r>
            <w:r w:rsidRPr="007B58F5">
              <w:rPr>
                <w:rFonts w:ascii="Times New Roman" w:hAnsi="Times New Roman"/>
                <w:sz w:val="26"/>
                <w:szCs w:val="26"/>
                <w:lang w:val="ro-RO"/>
              </w:rPr>
              <w:t xml:space="preserve"> realizată</w:t>
            </w:r>
            <w:r>
              <w:rPr>
                <w:rFonts w:ascii="Times New Roman" w:hAnsi="Times New Roman"/>
                <w:sz w:val="26"/>
                <w:szCs w:val="26"/>
                <w:lang w:val="ro-RO"/>
              </w:rPr>
              <w:t xml:space="preserve"> pe un termen de 5 ani</w:t>
            </w:r>
            <w:r w:rsidR="0051422C">
              <w:rPr>
                <w:rFonts w:ascii="Times New Roman" w:hAnsi="Times New Roman"/>
                <w:sz w:val="26"/>
                <w:szCs w:val="26"/>
                <w:lang w:val="ro-RO"/>
              </w:rPr>
              <w:t>;</w:t>
            </w:r>
          </w:p>
        </w:tc>
      </w:tr>
      <w:tr w:rsidR="00614EED" w:rsidRPr="00567542" w:rsidTr="0081484A">
        <w:tblPrEx>
          <w:tblLook w:val="0000" w:firstRow="0" w:lastRow="0" w:firstColumn="0" w:lastColumn="0" w:noHBand="0" w:noVBand="0"/>
        </w:tblPrEx>
        <w:trPr>
          <w:gridBefore w:val="1"/>
          <w:wBefore w:w="6" w:type="dxa"/>
          <w:trHeight w:val="990"/>
        </w:trPr>
        <w:tc>
          <w:tcPr>
            <w:tcW w:w="5067" w:type="dxa"/>
            <w:gridSpan w:val="2"/>
          </w:tcPr>
          <w:p w:rsidR="00614EED" w:rsidRPr="00EC4023" w:rsidRDefault="00614EED" w:rsidP="008F3648">
            <w:pPr>
              <w:jc w:val="both"/>
              <w:rPr>
                <w:rFonts w:ascii="Times New Roman" w:hAnsi="Times New Roman"/>
                <w:sz w:val="26"/>
                <w:szCs w:val="26"/>
                <w:lang w:val="ro-RO"/>
              </w:rPr>
            </w:pPr>
            <w:r w:rsidRPr="00EC4023">
              <w:rPr>
                <w:rFonts w:ascii="Times New Roman" w:hAnsi="Times New Roman"/>
                <w:sz w:val="26"/>
                <w:szCs w:val="26"/>
                <w:lang w:val="ro-RO"/>
              </w:rPr>
              <w:t>4.5. Îmbunătăţirea transportării copiilor cu dizabilităţi plasaţi în Centrele de plasament  temporar şi de zi către şi dinspre unităţile de învăţământ şi serviciile de zi (servicii ale Direcţiei municipale pentru protecţia drepturilor copilului)</w:t>
            </w:r>
          </w:p>
        </w:tc>
        <w:tc>
          <w:tcPr>
            <w:tcW w:w="2974" w:type="dxa"/>
            <w:gridSpan w:val="3"/>
          </w:tcPr>
          <w:p w:rsidR="00614EED" w:rsidRPr="00EC4023" w:rsidRDefault="00F16796" w:rsidP="008F3648">
            <w:pPr>
              <w:spacing w:after="0" w:line="240" w:lineRule="auto"/>
              <w:ind w:left="127" w:hanging="127"/>
              <w:rPr>
                <w:rFonts w:ascii="Times New Roman" w:hAnsi="Times New Roman"/>
                <w:sz w:val="26"/>
                <w:szCs w:val="26"/>
                <w:lang w:val="ro-RO"/>
              </w:rPr>
            </w:pPr>
            <w:r>
              <w:rPr>
                <w:rFonts w:ascii="Times New Roman" w:hAnsi="Times New Roman"/>
                <w:sz w:val="26"/>
                <w:szCs w:val="26"/>
                <w:lang w:val="ro-RO"/>
              </w:rPr>
              <w:t>- Număr de mașini disponibile</w:t>
            </w:r>
            <w:r w:rsidR="00614EED" w:rsidRPr="00EC4023">
              <w:rPr>
                <w:rFonts w:ascii="Times New Roman" w:hAnsi="Times New Roman"/>
                <w:sz w:val="26"/>
                <w:szCs w:val="26"/>
                <w:lang w:val="ro-RO"/>
              </w:rPr>
              <w:t xml:space="preserve"> </w:t>
            </w:r>
          </w:p>
        </w:tc>
        <w:tc>
          <w:tcPr>
            <w:tcW w:w="2220" w:type="dxa"/>
            <w:gridSpan w:val="4"/>
          </w:tcPr>
          <w:p w:rsidR="00614EED" w:rsidRPr="00EC4023" w:rsidRDefault="00614EED" w:rsidP="008F3648">
            <w:pPr>
              <w:spacing w:after="0"/>
              <w:jc w:val="center"/>
              <w:rPr>
                <w:rFonts w:ascii="Times New Roman" w:hAnsi="Times New Roman"/>
                <w:sz w:val="26"/>
                <w:szCs w:val="26"/>
                <w:lang w:val="ro-RO"/>
              </w:rPr>
            </w:pPr>
            <w:r w:rsidRPr="00EC4023">
              <w:rPr>
                <w:rFonts w:ascii="Times New Roman" w:hAnsi="Times New Roman"/>
                <w:sz w:val="26"/>
                <w:szCs w:val="26"/>
                <w:lang w:val="ro-RO"/>
              </w:rPr>
              <w:t>Permanent</w:t>
            </w:r>
          </w:p>
        </w:tc>
        <w:tc>
          <w:tcPr>
            <w:tcW w:w="3024" w:type="dxa"/>
            <w:gridSpan w:val="2"/>
          </w:tcPr>
          <w:p w:rsidR="00614EED" w:rsidRPr="00EC4023" w:rsidRDefault="00107DDD" w:rsidP="00107DDD">
            <w:pPr>
              <w:spacing w:after="0" w:line="240" w:lineRule="auto"/>
              <w:rPr>
                <w:rFonts w:ascii="Times New Roman" w:hAnsi="Times New Roman"/>
                <w:sz w:val="26"/>
                <w:szCs w:val="26"/>
                <w:lang w:val="ro-RO"/>
              </w:rPr>
            </w:pPr>
            <w:r>
              <w:rPr>
                <w:rFonts w:ascii="Times New Roman" w:hAnsi="Times New Roman"/>
                <w:sz w:val="26"/>
                <w:szCs w:val="26"/>
                <w:lang w:val="ro-RO"/>
              </w:rPr>
              <w:t>L. Caciuc</w:t>
            </w:r>
          </w:p>
          <w:p w:rsidR="00614EED" w:rsidRPr="00EC4023" w:rsidRDefault="00614EED" w:rsidP="008F3648">
            <w:pPr>
              <w:spacing w:after="0"/>
              <w:rPr>
                <w:rFonts w:ascii="Times New Roman" w:hAnsi="Times New Roman"/>
                <w:sz w:val="26"/>
                <w:szCs w:val="26"/>
                <w:lang w:val="ro-RO"/>
              </w:rPr>
            </w:pPr>
            <w:r w:rsidRPr="00EC4023">
              <w:rPr>
                <w:rFonts w:ascii="Times New Roman" w:hAnsi="Times New Roman"/>
                <w:sz w:val="26"/>
                <w:szCs w:val="26"/>
                <w:lang w:val="ro-RO"/>
              </w:rPr>
              <w:t>N. Terteac</w:t>
            </w:r>
          </w:p>
        </w:tc>
        <w:tc>
          <w:tcPr>
            <w:tcW w:w="2507" w:type="dxa"/>
          </w:tcPr>
          <w:p w:rsidR="00EC4023" w:rsidRDefault="00EC4023" w:rsidP="00EC4023">
            <w:pPr>
              <w:spacing w:after="0"/>
              <w:jc w:val="center"/>
              <w:rPr>
                <w:rFonts w:ascii="Times New Roman" w:hAnsi="Times New Roman"/>
                <w:sz w:val="26"/>
                <w:szCs w:val="26"/>
                <w:lang w:val="ro-RO"/>
              </w:rPr>
            </w:pPr>
          </w:p>
          <w:p w:rsidR="00614EED" w:rsidRPr="00F16796" w:rsidRDefault="00EC4023" w:rsidP="00EC4023">
            <w:pPr>
              <w:spacing w:after="0"/>
              <w:jc w:val="center"/>
              <w:rPr>
                <w:rFonts w:ascii="Times New Roman" w:hAnsi="Times New Roman"/>
                <w:b/>
                <w:sz w:val="26"/>
                <w:szCs w:val="26"/>
                <w:lang w:val="ro-RO"/>
              </w:rPr>
            </w:pPr>
            <w:r w:rsidRPr="00F16796">
              <w:rPr>
                <w:rFonts w:ascii="Times New Roman" w:hAnsi="Times New Roman"/>
                <w:b/>
                <w:sz w:val="26"/>
                <w:szCs w:val="26"/>
                <w:lang w:val="ro-RO"/>
              </w:rPr>
              <w:t>Realizat</w:t>
            </w:r>
          </w:p>
          <w:p w:rsidR="00F16796" w:rsidRPr="00567542" w:rsidRDefault="00F16796" w:rsidP="00EC4023">
            <w:pPr>
              <w:spacing w:after="0"/>
              <w:jc w:val="center"/>
              <w:rPr>
                <w:rFonts w:ascii="Times New Roman" w:hAnsi="Times New Roman"/>
                <w:sz w:val="26"/>
                <w:szCs w:val="26"/>
                <w:highlight w:val="yellow"/>
                <w:lang w:val="ro-RO"/>
              </w:rPr>
            </w:pPr>
            <w:r w:rsidRPr="00EC4023">
              <w:rPr>
                <w:rFonts w:ascii="Times New Roman" w:hAnsi="Times New Roman"/>
                <w:sz w:val="26"/>
                <w:szCs w:val="26"/>
                <w:lang w:val="ro-RO"/>
              </w:rPr>
              <w:t>1 mașină disponibilă</w:t>
            </w:r>
            <w:r w:rsidR="0051422C">
              <w:rPr>
                <w:rFonts w:ascii="Times New Roman" w:hAnsi="Times New Roman"/>
                <w:sz w:val="26"/>
                <w:szCs w:val="26"/>
                <w:lang w:val="ro-RO"/>
              </w:rPr>
              <w:t>;</w:t>
            </w:r>
          </w:p>
        </w:tc>
      </w:tr>
      <w:tr w:rsidR="00614EED" w:rsidRPr="00567542" w:rsidTr="0081484A">
        <w:tblPrEx>
          <w:tblLook w:val="0000" w:firstRow="0" w:lastRow="0" w:firstColumn="0" w:lastColumn="0" w:noHBand="0" w:noVBand="0"/>
        </w:tblPrEx>
        <w:trPr>
          <w:gridBefore w:val="1"/>
          <w:wBefore w:w="6" w:type="dxa"/>
          <w:trHeight w:val="990"/>
        </w:trPr>
        <w:tc>
          <w:tcPr>
            <w:tcW w:w="5067" w:type="dxa"/>
            <w:gridSpan w:val="2"/>
          </w:tcPr>
          <w:p w:rsidR="00614EED" w:rsidRPr="00114B4C" w:rsidRDefault="00614EED" w:rsidP="008F3648">
            <w:pPr>
              <w:jc w:val="both"/>
              <w:rPr>
                <w:rFonts w:ascii="Times New Roman" w:hAnsi="Times New Roman"/>
                <w:sz w:val="26"/>
                <w:szCs w:val="26"/>
                <w:lang w:val="ro-RO"/>
              </w:rPr>
            </w:pPr>
            <w:r w:rsidRPr="00114B4C">
              <w:rPr>
                <w:rFonts w:ascii="Times New Roman" w:hAnsi="Times New Roman"/>
                <w:sz w:val="26"/>
                <w:szCs w:val="26"/>
                <w:lang w:val="ro-RO"/>
              </w:rPr>
              <w:t>4.6. Colaborarea intersectorială în vederea asigurării incluziunii sociale a copiilor cu dizabilități</w:t>
            </w:r>
          </w:p>
        </w:tc>
        <w:tc>
          <w:tcPr>
            <w:tcW w:w="2974" w:type="dxa"/>
            <w:gridSpan w:val="3"/>
          </w:tcPr>
          <w:p w:rsidR="00614EED" w:rsidRPr="00114B4C" w:rsidRDefault="00F16796" w:rsidP="008F3648">
            <w:pPr>
              <w:spacing w:after="0" w:line="240" w:lineRule="auto"/>
              <w:ind w:left="127" w:hanging="127"/>
              <w:rPr>
                <w:rFonts w:ascii="Times New Roman" w:hAnsi="Times New Roman"/>
                <w:sz w:val="26"/>
                <w:szCs w:val="26"/>
                <w:lang w:val="ro-RO"/>
              </w:rPr>
            </w:pPr>
            <w:r>
              <w:rPr>
                <w:rFonts w:ascii="Times New Roman" w:hAnsi="Times New Roman"/>
                <w:sz w:val="26"/>
                <w:szCs w:val="26"/>
                <w:lang w:val="ro-RO"/>
              </w:rPr>
              <w:t xml:space="preserve">- Număr de </w:t>
            </w:r>
            <w:r w:rsidR="00614EED" w:rsidRPr="00114B4C">
              <w:rPr>
                <w:rFonts w:ascii="Times New Roman" w:hAnsi="Times New Roman"/>
                <w:sz w:val="26"/>
                <w:szCs w:val="26"/>
                <w:lang w:val="ro-RO"/>
              </w:rPr>
              <w:t>ședințe organizate</w:t>
            </w:r>
          </w:p>
          <w:p w:rsidR="00614EED" w:rsidRPr="00114B4C" w:rsidRDefault="00614EED" w:rsidP="008F3648">
            <w:pPr>
              <w:spacing w:after="0" w:line="240" w:lineRule="auto"/>
              <w:ind w:left="127" w:hanging="127"/>
              <w:rPr>
                <w:rFonts w:ascii="Times New Roman" w:hAnsi="Times New Roman"/>
                <w:sz w:val="26"/>
                <w:szCs w:val="26"/>
                <w:lang w:val="ro-RO"/>
              </w:rPr>
            </w:pPr>
            <w:r w:rsidRPr="00114B4C">
              <w:rPr>
                <w:rFonts w:ascii="Times New Roman" w:hAnsi="Times New Roman"/>
                <w:sz w:val="26"/>
                <w:szCs w:val="26"/>
                <w:lang w:val="ro-RO"/>
              </w:rPr>
              <w:t xml:space="preserve">- </w:t>
            </w:r>
            <w:r w:rsidR="00F16796">
              <w:rPr>
                <w:rFonts w:ascii="Times New Roman" w:hAnsi="Times New Roman"/>
                <w:sz w:val="26"/>
                <w:szCs w:val="26"/>
                <w:lang w:val="ro-RO"/>
              </w:rPr>
              <w:t>Număr de</w:t>
            </w:r>
            <w:r w:rsidR="001F267A" w:rsidRPr="00114B4C">
              <w:rPr>
                <w:rFonts w:ascii="Times New Roman" w:hAnsi="Times New Roman"/>
                <w:sz w:val="26"/>
                <w:szCs w:val="26"/>
                <w:lang w:val="ro-RO"/>
              </w:rPr>
              <w:t xml:space="preserve"> participanți</w:t>
            </w:r>
          </w:p>
          <w:p w:rsidR="00EC4023" w:rsidRPr="00114B4C" w:rsidRDefault="00EC4023" w:rsidP="008F3648">
            <w:pPr>
              <w:spacing w:after="0" w:line="240" w:lineRule="auto"/>
              <w:ind w:left="127" w:hanging="127"/>
              <w:rPr>
                <w:rFonts w:ascii="Times New Roman" w:hAnsi="Times New Roman"/>
                <w:sz w:val="26"/>
                <w:szCs w:val="26"/>
                <w:lang w:val="ro-RO"/>
              </w:rPr>
            </w:pPr>
          </w:p>
        </w:tc>
        <w:tc>
          <w:tcPr>
            <w:tcW w:w="2220" w:type="dxa"/>
            <w:gridSpan w:val="4"/>
          </w:tcPr>
          <w:p w:rsidR="00614EED" w:rsidRPr="00114B4C" w:rsidRDefault="00614EED" w:rsidP="008F3648">
            <w:pPr>
              <w:spacing w:after="0"/>
              <w:jc w:val="center"/>
              <w:rPr>
                <w:rFonts w:ascii="Times New Roman" w:hAnsi="Times New Roman"/>
                <w:sz w:val="26"/>
                <w:szCs w:val="26"/>
                <w:lang w:val="ro-RO"/>
              </w:rPr>
            </w:pPr>
            <w:r w:rsidRPr="00114B4C">
              <w:rPr>
                <w:rFonts w:ascii="Times New Roman" w:hAnsi="Times New Roman"/>
                <w:sz w:val="26"/>
                <w:szCs w:val="26"/>
                <w:lang w:val="ro-RO"/>
              </w:rPr>
              <w:t>Permanent</w:t>
            </w:r>
          </w:p>
        </w:tc>
        <w:tc>
          <w:tcPr>
            <w:tcW w:w="3024" w:type="dxa"/>
            <w:gridSpan w:val="2"/>
          </w:tcPr>
          <w:p w:rsidR="00614EED" w:rsidRPr="00114B4C" w:rsidRDefault="00107DDD" w:rsidP="00107DDD">
            <w:pPr>
              <w:spacing w:after="0" w:line="240" w:lineRule="auto"/>
              <w:rPr>
                <w:rFonts w:ascii="Times New Roman" w:hAnsi="Times New Roman"/>
                <w:sz w:val="26"/>
                <w:szCs w:val="26"/>
                <w:lang w:val="ro-RO"/>
              </w:rPr>
            </w:pPr>
            <w:r>
              <w:rPr>
                <w:rFonts w:ascii="Times New Roman" w:hAnsi="Times New Roman"/>
                <w:sz w:val="26"/>
                <w:szCs w:val="26"/>
                <w:lang w:val="ro-RO"/>
              </w:rPr>
              <w:t>L. Caciuc</w:t>
            </w:r>
          </w:p>
          <w:p w:rsidR="00614EED" w:rsidRPr="00114B4C" w:rsidRDefault="00614EED" w:rsidP="008F3648">
            <w:pPr>
              <w:spacing w:after="0"/>
              <w:rPr>
                <w:rFonts w:ascii="Times New Roman" w:hAnsi="Times New Roman"/>
                <w:sz w:val="26"/>
                <w:szCs w:val="26"/>
                <w:lang w:val="ro-RO"/>
              </w:rPr>
            </w:pPr>
            <w:r w:rsidRPr="00114B4C">
              <w:rPr>
                <w:rFonts w:ascii="Times New Roman" w:hAnsi="Times New Roman"/>
                <w:sz w:val="26"/>
                <w:szCs w:val="26"/>
                <w:lang w:val="ro-RO"/>
              </w:rPr>
              <w:t>N. Terteac</w:t>
            </w:r>
          </w:p>
        </w:tc>
        <w:tc>
          <w:tcPr>
            <w:tcW w:w="2507" w:type="dxa"/>
          </w:tcPr>
          <w:p w:rsidR="00114B4C" w:rsidRDefault="00114B4C" w:rsidP="00114B4C">
            <w:pPr>
              <w:spacing w:after="0"/>
              <w:jc w:val="center"/>
              <w:rPr>
                <w:rFonts w:ascii="Times New Roman" w:hAnsi="Times New Roman"/>
                <w:sz w:val="26"/>
                <w:szCs w:val="26"/>
                <w:lang w:val="ro-RO"/>
              </w:rPr>
            </w:pPr>
          </w:p>
          <w:p w:rsidR="00614EED" w:rsidRPr="00F16796" w:rsidRDefault="00114B4C" w:rsidP="00114B4C">
            <w:pPr>
              <w:spacing w:after="0"/>
              <w:jc w:val="center"/>
              <w:rPr>
                <w:rFonts w:ascii="Times New Roman" w:hAnsi="Times New Roman"/>
                <w:b/>
                <w:sz w:val="26"/>
                <w:szCs w:val="26"/>
                <w:lang w:val="ro-RO"/>
              </w:rPr>
            </w:pPr>
            <w:r w:rsidRPr="00F16796">
              <w:rPr>
                <w:rFonts w:ascii="Times New Roman" w:hAnsi="Times New Roman"/>
                <w:b/>
                <w:sz w:val="26"/>
                <w:szCs w:val="26"/>
                <w:lang w:val="ro-RO"/>
              </w:rPr>
              <w:t>Realizat</w:t>
            </w:r>
          </w:p>
          <w:p w:rsidR="00F16796" w:rsidRPr="00114B4C" w:rsidRDefault="00F16796" w:rsidP="00F16796">
            <w:pPr>
              <w:spacing w:after="0" w:line="240" w:lineRule="auto"/>
              <w:ind w:left="127" w:hanging="127"/>
              <w:jc w:val="center"/>
              <w:rPr>
                <w:rFonts w:ascii="Times New Roman" w:hAnsi="Times New Roman"/>
                <w:sz w:val="26"/>
                <w:szCs w:val="26"/>
                <w:lang w:val="ro-RO"/>
              </w:rPr>
            </w:pPr>
            <w:r w:rsidRPr="00114B4C">
              <w:rPr>
                <w:rFonts w:ascii="Times New Roman" w:hAnsi="Times New Roman"/>
                <w:sz w:val="26"/>
                <w:szCs w:val="26"/>
                <w:lang w:val="ro-RO"/>
              </w:rPr>
              <w:t>2 ședințe organizate</w:t>
            </w:r>
          </w:p>
          <w:p w:rsidR="00F16796" w:rsidRPr="00114B4C" w:rsidRDefault="00F16796" w:rsidP="00F16796">
            <w:pPr>
              <w:spacing w:after="0" w:line="240" w:lineRule="auto"/>
              <w:ind w:left="127" w:hanging="127"/>
              <w:jc w:val="center"/>
              <w:rPr>
                <w:rFonts w:ascii="Times New Roman" w:hAnsi="Times New Roman"/>
                <w:sz w:val="26"/>
                <w:szCs w:val="26"/>
                <w:lang w:val="ro-RO"/>
              </w:rPr>
            </w:pPr>
            <w:r w:rsidRPr="00114B4C">
              <w:rPr>
                <w:rFonts w:ascii="Times New Roman" w:hAnsi="Times New Roman"/>
                <w:sz w:val="26"/>
                <w:szCs w:val="26"/>
                <w:lang w:val="ro-RO"/>
              </w:rPr>
              <w:t>18 participanți</w:t>
            </w:r>
            <w:r w:rsidR="0051422C">
              <w:rPr>
                <w:rFonts w:ascii="Times New Roman" w:hAnsi="Times New Roman"/>
                <w:sz w:val="26"/>
                <w:szCs w:val="26"/>
                <w:lang w:val="ro-RO"/>
              </w:rPr>
              <w:t>;</w:t>
            </w:r>
          </w:p>
          <w:p w:rsidR="00F16796" w:rsidRPr="00567542" w:rsidRDefault="00F16796" w:rsidP="00114B4C">
            <w:pPr>
              <w:spacing w:after="0"/>
              <w:jc w:val="center"/>
              <w:rPr>
                <w:rFonts w:ascii="Times New Roman" w:hAnsi="Times New Roman"/>
                <w:sz w:val="26"/>
                <w:szCs w:val="26"/>
                <w:highlight w:val="yellow"/>
                <w:lang w:val="ro-RO"/>
              </w:rPr>
            </w:pPr>
          </w:p>
        </w:tc>
      </w:tr>
      <w:tr w:rsidR="00614EED" w:rsidRPr="00AD7028" w:rsidTr="008F3648">
        <w:tblPrEx>
          <w:tblLook w:val="0000" w:firstRow="0" w:lastRow="0" w:firstColumn="0" w:lastColumn="0" w:noHBand="0" w:noVBand="0"/>
        </w:tblPrEx>
        <w:trPr>
          <w:gridBefore w:val="1"/>
          <w:wBefore w:w="6" w:type="dxa"/>
          <w:trHeight w:val="855"/>
        </w:trPr>
        <w:tc>
          <w:tcPr>
            <w:tcW w:w="15792" w:type="dxa"/>
            <w:gridSpan w:val="12"/>
          </w:tcPr>
          <w:p w:rsidR="00614EED" w:rsidRPr="00E40460" w:rsidRDefault="00614EED" w:rsidP="008F3648">
            <w:pPr>
              <w:spacing w:after="0" w:line="240" w:lineRule="auto"/>
              <w:rPr>
                <w:rFonts w:ascii="Times New Roman" w:hAnsi="Times New Roman"/>
                <w:b/>
                <w:sz w:val="26"/>
                <w:szCs w:val="26"/>
                <w:lang w:val="ro-RO"/>
              </w:rPr>
            </w:pPr>
            <w:r w:rsidRPr="00E40460">
              <w:rPr>
                <w:rFonts w:ascii="Times New Roman" w:hAnsi="Times New Roman"/>
                <w:b/>
                <w:sz w:val="26"/>
                <w:szCs w:val="26"/>
                <w:lang w:val="ro-RO"/>
              </w:rPr>
              <w:t>OBIECTIVUL nr. 5 Implementarea acțiunilor intersectoriale menite să diminueze fenomenul delincvenței juvenile și abuzului față de copil</w:t>
            </w:r>
          </w:p>
          <w:p w:rsidR="00614EED" w:rsidRPr="00E40460" w:rsidRDefault="00614EED" w:rsidP="008F3648">
            <w:pPr>
              <w:ind w:right="-1164"/>
              <w:rPr>
                <w:rFonts w:ascii="Times New Roman" w:hAnsi="Times New Roman"/>
                <w:sz w:val="26"/>
                <w:szCs w:val="26"/>
                <w:lang w:val="ro-RO"/>
              </w:rPr>
            </w:pPr>
          </w:p>
        </w:tc>
      </w:tr>
      <w:tr w:rsidR="00614EED" w:rsidRPr="00AD7028" w:rsidTr="00484ED3">
        <w:tblPrEx>
          <w:tblLook w:val="0000" w:firstRow="0" w:lastRow="0" w:firstColumn="0" w:lastColumn="0" w:noHBand="0" w:noVBand="0"/>
        </w:tblPrEx>
        <w:trPr>
          <w:gridBefore w:val="1"/>
          <w:wBefore w:w="6" w:type="dxa"/>
          <w:trHeight w:val="600"/>
        </w:trPr>
        <w:tc>
          <w:tcPr>
            <w:tcW w:w="5067" w:type="dxa"/>
            <w:gridSpan w:val="2"/>
          </w:tcPr>
          <w:p w:rsidR="00614EED" w:rsidRPr="00E40460" w:rsidRDefault="00614EED" w:rsidP="008F3648">
            <w:pPr>
              <w:jc w:val="both"/>
              <w:rPr>
                <w:rFonts w:ascii="Times New Roman" w:hAnsi="Times New Roman"/>
                <w:sz w:val="26"/>
                <w:szCs w:val="26"/>
                <w:lang w:val="ro-RO"/>
              </w:rPr>
            </w:pPr>
            <w:r w:rsidRPr="00E40460">
              <w:rPr>
                <w:rFonts w:ascii="Times New Roman" w:hAnsi="Times New Roman"/>
                <w:sz w:val="26"/>
                <w:szCs w:val="26"/>
                <w:lang w:val="ro-RO"/>
              </w:rPr>
              <w:t xml:space="preserve">5.1. Desfășurarea raziilor teritoriale în comun cu IP în scopul depistării copiilor care cerșesc, </w:t>
            </w:r>
            <w:r w:rsidRPr="00E40460">
              <w:rPr>
                <w:rFonts w:ascii="Times New Roman" w:hAnsi="Times New Roman"/>
                <w:sz w:val="26"/>
                <w:szCs w:val="26"/>
                <w:lang w:val="ro-RO"/>
              </w:rPr>
              <w:lastRenderedPageBreak/>
              <w:t>vagabondează, fără supravegherea maturilor</w:t>
            </w:r>
          </w:p>
        </w:tc>
        <w:tc>
          <w:tcPr>
            <w:tcW w:w="2974" w:type="dxa"/>
            <w:gridSpan w:val="3"/>
          </w:tcPr>
          <w:p w:rsidR="00614EED" w:rsidRPr="00E40460" w:rsidRDefault="00484ED3" w:rsidP="008F3648">
            <w:pPr>
              <w:spacing w:after="0"/>
              <w:jc w:val="both"/>
              <w:rPr>
                <w:rFonts w:ascii="Times New Roman" w:hAnsi="Times New Roman"/>
                <w:sz w:val="26"/>
                <w:szCs w:val="26"/>
                <w:lang w:val="ro-RO"/>
              </w:rPr>
            </w:pPr>
            <w:r>
              <w:rPr>
                <w:rFonts w:ascii="Times New Roman" w:hAnsi="Times New Roman"/>
                <w:sz w:val="26"/>
                <w:szCs w:val="26"/>
                <w:lang w:val="ro-RO"/>
              </w:rPr>
              <w:lastRenderedPageBreak/>
              <w:t xml:space="preserve">- Număr </w:t>
            </w:r>
            <w:r w:rsidR="00614EED" w:rsidRPr="00E40460">
              <w:rPr>
                <w:rFonts w:ascii="Times New Roman" w:hAnsi="Times New Roman"/>
                <w:sz w:val="26"/>
                <w:szCs w:val="26"/>
                <w:lang w:val="ro-RO"/>
              </w:rPr>
              <w:t>de razii efectuate</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 xml:space="preserve">- Număr de specialiști </w:t>
            </w:r>
            <w:r w:rsidRPr="00E40460">
              <w:rPr>
                <w:rFonts w:ascii="Times New Roman" w:hAnsi="Times New Roman"/>
                <w:sz w:val="26"/>
                <w:szCs w:val="26"/>
                <w:lang w:val="ro-RO"/>
              </w:rPr>
              <w:lastRenderedPageBreak/>
              <w:t>implicați</w:t>
            </w:r>
          </w:p>
        </w:tc>
        <w:tc>
          <w:tcPr>
            <w:tcW w:w="2220" w:type="dxa"/>
            <w:gridSpan w:val="4"/>
          </w:tcPr>
          <w:p w:rsidR="00614EED" w:rsidRPr="00E40460" w:rsidRDefault="00614EED" w:rsidP="008F3648">
            <w:pPr>
              <w:jc w:val="center"/>
              <w:rPr>
                <w:rFonts w:ascii="Times New Roman" w:hAnsi="Times New Roman"/>
                <w:sz w:val="26"/>
                <w:szCs w:val="26"/>
                <w:lang w:val="ro-RO"/>
              </w:rPr>
            </w:pPr>
            <w:r w:rsidRPr="00E40460">
              <w:rPr>
                <w:rFonts w:ascii="Times New Roman" w:hAnsi="Times New Roman"/>
                <w:sz w:val="26"/>
                <w:szCs w:val="26"/>
                <w:lang w:val="ro-RO"/>
              </w:rPr>
              <w:lastRenderedPageBreak/>
              <w:t xml:space="preserve">Conform </w:t>
            </w:r>
            <w:r w:rsidRPr="00E40460">
              <w:rPr>
                <w:rFonts w:ascii="Times New Roman" w:hAnsi="Times New Roman"/>
                <w:sz w:val="26"/>
                <w:szCs w:val="26"/>
                <w:lang w:val="ro-RO"/>
              </w:rPr>
              <w:lastRenderedPageBreak/>
              <w:t>graficului</w:t>
            </w:r>
          </w:p>
        </w:tc>
        <w:tc>
          <w:tcPr>
            <w:tcW w:w="3024" w:type="dxa"/>
            <w:gridSpan w:val="2"/>
          </w:tcPr>
          <w:p w:rsidR="00614EED" w:rsidRPr="00484ED3" w:rsidRDefault="00614EED" w:rsidP="008F3648">
            <w:pPr>
              <w:rPr>
                <w:rFonts w:ascii="Times New Roman" w:hAnsi="Times New Roman"/>
                <w:sz w:val="26"/>
                <w:szCs w:val="26"/>
                <w:lang w:val="ro-RO"/>
              </w:rPr>
            </w:pPr>
            <w:r w:rsidRPr="00484ED3">
              <w:rPr>
                <w:rFonts w:ascii="Times New Roman" w:hAnsi="Times New Roman"/>
                <w:sz w:val="26"/>
                <w:szCs w:val="26"/>
                <w:lang w:val="ro-RO"/>
              </w:rPr>
              <w:lastRenderedPageBreak/>
              <w:t>Ia. Jitari</w:t>
            </w:r>
          </w:p>
        </w:tc>
        <w:tc>
          <w:tcPr>
            <w:tcW w:w="2507" w:type="dxa"/>
          </w:tcPr>
          <w:p w:rsidR="00484ED3" w:rsidRPr="00484ED3" w:rsidRDefault="00484ED3" w:rsidP="00484ED3">
            <w:pPr>
              <w:spacing w:after="0"/>
              <w:jc w:val="center"/>
              <w:rPr>
                <w:rFonts w:ascii="Times New Roman" w:hAnsi="Times New Roman"/>
                <w:b/>
                <w:sz w:val="26"/>
                <w:szCs w:val="26"/>
                <w:lang w:val="ro-RO"/>
              </w:rPr>
            </w:pPr>
            <w:r w:rsidRPr="00484ED3">
              <w:rPr>
                <w:rFonts w:ascii="Times New Roman" w:hAnsi="Times New Roman"/>
                <w:b/>
                <w:sz w:val="26"/>
                <w:szCs w:val="26"/>
                <w:lang w:val="ro-RO"/>
              </w:rPr>
              <w:t>Realizat</w:t>
            </w:r>
          </w:p>
          <w:p w:rsidR="00484ED3" w:rsidRPr="00E40460" w:rsidRDefault="00484ED3" w:rsidP="00484ED3">
            <w:pPr>
              <w:spacing w:after="0"/>
              <w:jc w:val="center"/>
              <w:rPr>
                <w:rFonts w:ascii="Times New Roman" w:hAnsi="Times New Roman"/>
                <w:sz w:val="26"/>
                <w:szCs w:val="26"/>
                <w:lang w:val="ro-RO"/>
              </w:rPr>
            </w:pPr>
            <w:r>
              <w:rPr>
                <w:rFonts w:ascii="Times New Roman" w:hAnsi="Times New Roman"/>
                <w:sz w:val="26"/>
                <w:szCs w:val="26"/>
                <w:lang w:val="ro-RO"/>
              </w:rPr>
              <w:t xml:space="preserve">67 </w:t>
            </w:r>
            <w:r w:rsidRPr="00E40460">
              <w:rPr>
                <w:rFonts w:ascii="Times New Roman" w:hAnsi="Times New Roman"/>
                <w:sz w:val="26"/>
                <w:szCs w:val="26"/>
                <w:lang w:val="ro-RO"/>
              </w:rPr>
              <w:t>de razii efectuate</w:t>
            </w:r>
            <w:r w:rsidR="0051422C">
              <w:rPr>
                <w:rFonts w:ascii="Times New Roman" w:hAnsi="Times New Roman"/>
                <w:sz w:val="26"/>
                <w:szCs w:val="26"/>
                <w:lang w:val="ro-RO"/>
              </w:rPr>
              <w:t>;</w:t>
            </w:r>
          </w:p>
          <w:p w:rsidR="00614EED" w:rsidRPr="00E40460" w:rsidRDefault="00484ED3" w:rsidP="00484ED3">
            <w:pPr>
              <w:jc w:val="center"/>
              <w:rPr>
                <w:rFonts w:ascii="Times New Roman" w:hAnsi="Times New Roman"/>
                <w:sz w:val="26"/>
                <w:szCs w:val="26"/>
                <w:lang w:val="ro-RO"/>
              </w:rPr>
            </w:pPr>
            <w:r>
              <w:rPr>
                <w:rFonts w:ascii="Times New Roman" w:hAnsi="Times New Roman"/>
                <w:sz w:val="26"/>
                <w:szCs w:val="26"/>
                <w:lang w:val="ro-RO"/>
              </w:rPr>
              <w:lastRenderedPageBreak/>
              <w:t>201</w:t>
            </w:r>
            <w:r w:rsidRPr="00E40460">
              <w:rPr>
                <w:rFonts w:ascii="Times New Roman" w:hAnsi="Times New Roman"/>
                <w:sz w:val="26"/>
                <w:szCs w:val="26"/>
                <w:lang w:val="ro-RO"/>
              </w:rPr>
              <w:t>specialiști implicați</w:t>
            </w:r>
            <w:r w:rsidR="0051422C">
              <w:rPr>
                <w:rFonts w:ascii="Times New Roman" w:hAnsi="Times New Roman"/>
                <w:sz w:val="26"/>
                <w:szCs w:val="26"/>
                <w:lang w:val="ro-RO"/>
              </w:rPr>
              <w:t>;</w:t>
            </w:r>
          </w:p>
        </w:tc>
      </w:tr>
      <w:tr w:rsidR="00614EED" w:rsidRPr="00E40460" w:rsidTr="00484ED3">
        <w:tblPrEx>
          <w:tblLook w:val="0000" w:firstRow="0" w:lastRow="0" w:firstColumn="0" w:lastColumn="0" w:noHBand="0" w:noVBand="0"/>
        </w:tblPrEx>
        <w:trPr>
          <w:gridBefore w:val="1"/>
          <w:wBefore w:w="6" w:type="dxa"/>
          <w:trHeight w:val="600"/>
        </w:trPr>
        <w:tc>
          <w:tcPr>
            <w:tcW w:w="5067" w:type="dxa"/>
            <w:gridSpan w:val="2"/>
          </w:tcPr>
          <w:p w:rsidR="00614EED" w:rsidRPr="00E40460" w:rsidRDefault="00614EED" w:rsidP="008F3648">
            <w:pPr>
              <w:jc w:val="both"/>
              <w:rPr>
                <w:rFonts w:ascii="Times New Roman" w:hAnsi="Times New Roman"/>
                <w:sz w:val="26"/>
                <w:szCs w:val="26"/>
                <w:lang w:val="ro-RO"/>
              </w:rPr>
            </w:pPr>
            <w:r w:rsidRPr="00E40460">
              <w:rPr>
                <w:rFonts w:ascii="Times New Roman" w:hAnsi="Times New Roman"/>
                <w:sz w:val="26"/>
                <w:szCs w:val="26"/>
                <w:lang w:val="ro-RO"/>
              </w:rPr>
              <w:lastRenderedPageBreak/>
              <w:t>5.2. Reprezentarea minorilor delincvenți și în conflict cu legea, copiilor depistați în stradă, care practică vagabondajul în instituțiile statale/nestatale</w:t>
            </w:r>
          </w:p>
        </w:tc>
        <w:tc>
          <w:tcPr>
            <w:tcW w:w="2974" w:type="dxa"/>
            <w:gridSpan w:val="3"/>
          </w:tcPr>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 xml:space="preserve">- </w:t>
            </w:r>
            <w:r w:rsidR="00484ED3">
              <w:rPr>
                <w:rFonts w:ascii="Times New Roman" w:hAnsi="Times New Roman"/>
                <w:sz w:val="26"/>
                <w:szCs w:val="26"/>
                <w:lang w:val="ro-RO"/>
              </w:rPr>
              <w:t xml:space="preserve">Număr de </w:t>
            </w:r>
            <w:r w:rsidRPr="00E40460">
              <w:rPr>
                <w:rFonts w:ascii="Times New Roman" w:hAnsi="Times New Roman"/>
                <w:sz w:val="26"/>
                <w:szCs w:val="26"/>
                <w:lang w:val="ro-RO"/>
              </w:rPr>
              <w:t>copii reprezentați</w:t>
            </w:r>
          </w:p>
        </w:tc>
        <w:tc>
          <w:tcPr>
            <w:tcW w:w="2220" w:type="dxa"/>
            <w:gridSpan w:val="4"/>
          </w:tcPr>
          <w:p w:rsidR="00614EED" w:rsidRPr="00E40460" w:rsidRDefault="00614EED" w:rsidP="008F3648">
            <w:pPr>
              <w:jc w:val="center"/>
              <w:rPr>
                <w:rFonts w:ascii="Times New Roman" w:hAnsi="Times New Roman"/>
                <w:sz w:val="26"/>
                <w:szCs w:val="26"/>
                <w:lang w:val="ro-RO"/>
              </w:rPr>
            </w:pPr>
            <w:r w:rsidRPr="00E40460">
              <w:rPr>
                <w:rFonts w:ascii="Times New Roman" w:hAnsi="Times New Roman"/>
                <w:sz w:val="26"/>
                <w:szCs w:val="26"/>
                <w:lang w:val="ro-RO"/>
              </w:rPr>
              <w:t>Permanent</w:t>
            </w:r>
          </w:p>
        </w:tc>
        <w:tc>
          <w:tcPr>
            <w:tcW w:w="3024" w:type="dxa"/>
            <w:gridSpan w:val="2"/>
          </w:tcPr>
          <w:p w:rsidR="00614EED" w:rsidRPr="00484ED3" w:rsidRDefault="00614EED" w:rsidP="008F3648">
            <w:pPr>
              <w:rPr>
                <w:rFonts w:ascii="Times New Roman" w:hAnsi="Times New Roman"/>
                <w:sz w:val="26"/>
                <w:szCs w:val="26"/>
                <w:lang w:val="ro-RO"/>
              </w:rPr>
            </w:pPr>
            <w:r w:rsidRPr="00484ED3">
              <w:rPr>
                <w:rFonts w:ascii="Times New Roman" w:hAnsi="Times New Roman"/>
                <w:sz w:val="26"/>
                <w:szCs w:val="26"/>
                <w:lang w:val="ro-RO"/>
              </w:rPr>
              <w:t>Ia. Jitari</w:t>
            </w:r>
          </w:p>
        </w:tc>
        <w:tc>
          <w:tcPr>
            <w:tcW w:w="2507" w:type="dxa"/>
          </w:tcPr>
          <w:p w:rsidR="00614EED" w:rsidRPr="00484ED3" w:rsidRDefault="00CA1EA6" w:rsidP="00484ED3">
            <w:pPr>
              <w:jc w:val="center"/>
              <w:rPr>
                <w:rFonts w:ascii="Times New Roman" w:hAnsi="Times New Roman"/>
                <w:b/>
                <w:sz w:val="26"/>
                <w:szCs w:val="26"/>
                <w:lang w:val="ro-RO"/>
              </w:rPr>
            </w:pPr>
            <w:r w:rsidRPr="00484ED3">
              <w:rPr>
                <w:rFonts w:ascii="Times New Roman" w:hAnsi="Times New Roman"/>
                <w:b/>
                <w:sz w:val="26"/>
                <w:szCs w:val="26"/>
                <w:lang w:val="ro-RO"/>
              </w:rPr>
              <w:t>Realizat</w:t>
            </w:r>
          </w:p>
          <w:p w:rsidR="00484ED3" w:rsidRPr="00E40460" w:rsidRDefault="00484ED3" w:rsidP="00CA1EA6">
            <w:pPr>
              <w:jc w:val="center"/>
              <w:rPr>
                <w:rFonts w:ascii="Times New Roman" w:hAnsi="Times New Roman"/>
                <w:sz w:val="26"/>
                <w:szCs w:val="26"/>
                <w:lang w:val="ro-RO"/>
              </w:rPr>
            </w:pPr>
            <w:r>
              <w:rPr>
                <w:rFonts w:ascii="Times New Roman" w:hAnsi="Times New Roman"/>
                <w:sz w:val="26"/>
                <w:szCs w:val="26"/>
                <w:lang w:val="ro-RO"/>
              </w:rPr>
              <w:t xml:space="preserve">15 </w:t>
            </w:r>
            <w:r w:rsidRPr="00E40460">
              <w:rPr>
                <w:rFonts w:ascii="Times New Roman" w:hAnsi="Times New Roman"/>
                <w:sz w:val="26"/>
                <w:szCs w:val="26"/>
                <w:lang w:val="ro-RO"/>
              </w:rPr>
              <w:t>copii reprezentați</w:t>
            </w:r>
            <w:r w:rsidR="0051422C">
              <w:rPr>
                <w:rFonts w:ascii="Times New Roman" w:hAnsi="Times New Roman"/>
                <w:sz w:val="26"/>
                <w:szCs w:val="26"/>
                <w:lang w:val="ro-RO"/>
              </w:rPr>
              <w:t>;</w:t>
            </w:r>
          </w:p>
        </w:tc>
      </w:tr>
      <w:tr w:rsidR="00614EED" w:rsidRPr="003B0F73" w:rsidTr="00484ED3">
        <w:tblPrEx>
          <w:tblLook w:val="0000" w:firstRow="0" w:lastRow="0" w:firstColumn="0" w:lastColumn="0" w:noHBand="0" w:noVBand="0"/>
        </w:tblPrEx>
        <w:trPr>
          <w:gridBefore w:val="1"/>
          <w:wBefore w:w="6" w:type="dxa"/>
          <w:trHeight w:val="600"/>
        </w:trPr>
        <w:tc>
          <w:tcPr>
            <w:tcW w:w="5067" w:type="dxa"/>
            <w:gridSpan w:val="2"/>
          </w:tcPr>
          <w:p w:rsidR="00614EED" w:rsidRPr="00E40460" w:rsidRDefault="00614EED" w:rsidP="008F3648">
            <w:pPr>
              <w:jc w:val="both"/>
              <w:rPr>
                <w:rFonts w:ascii="Times New Roman" w:hAnsi="Times New Roman"/>
                <w:sz w:val="26"/>
                <w:szCs w:val="26"/>
                <w:lang w:val="ro-RO"/>
              </w:rPr>
            </w:pPr>
            <w:r w:rsidRPr="00E40460">
              <w:rPr>
                <w:rFonts w:ascii="Times New Roman" w:hAnsi="Times New Roman"/>
                <w:sz w:val="26"/>
                <w:szCs w:val="26"/>
                <w:lang w:val="ro-RO" w:eastAsia="ru-RU"/>
              </w:rPr>
              <w:t>5.3. Organizarea</w:t>
            </w:r>
            <w:r w:rsidRPr="00E40460">
              <w:rPr>
                <w:rFonts w:ascii="Times New Roman" w:hAnsi="Times New Roman"/>
                <w:b/>
                <w:sz w:val="26"/>
                <w:szCs w:val="26"/>
                <w:lang w:val="ro-RO" w:eastAsia="ru-RU"/>
              </w:rPr>
              <w:t xml:space="preserve"> </w:t>
            </w:r>
            <w:r w:rsidRPr="00E40460">
              <w:rPr>
                <w:rFonts w:ascii="Times New Roman" w:hAnsi="Times New Roman"/>
                <w:sz w:val="26"/>
                <w:szCs w:val="26"/>
                <w:lang w:val="ro-RO" w:eastAsia="ru-RU"/>
              </w:rPr>
              <w:t>şi desfăşurarea şedinţelor echipei multidisciplinare în colaborare cu organele de resort:  judecata, procuratura, poliţia, ministere, CMF, ÎMGFL, Oficiul de executare, OSC, Casa Teritorială de Asigurări Sociale, etc., în scopul protecţiei copiilor în conflict cu legea şi în scopul prevenirii situaţiilor de risc şi de separare a copiilor de părinţi.</w:t>
            </w:r>
          </w:p>
        </w:tc>
        <w:tc>
          <w:tcPr>
            <w:tcW w:w="2974" w:type="dxa"/>
            <w:gridSpan w:val="3"/>
          </w:tcPr>
          <w:p w:rsidR="00614EED" w:rsidRPr="00E40460" w:rsidRDefault="00614EED" w:rsidP="008F3648">
            <w:pPr>
              <w:spacing w:after="0" w:line="240" w:lineRule="auto"/>
              <w:rPr>
                <w:rFonts w:ascii="Times New Roman" w:hAnsi="Times New Roman"/>
                <w:sz w:val="26"/>
                <w:szCs w:val="26"/>
                <w:lang w:val="ro-RO" w:eastAsia="ru-RU"/>
              </w:rPr>
            </w:pPr>
            <w:r w:rsidRPr="00E40460">
              <w:rPr>
                <w:rFonts w:ascii="Times New Roman" w:hAnsi="Times New Roman"/>
                <w:sz w:val="26"/>
                <w:szCs w:val="26"/>
                <w:lang w:val="ro-RO" w:eastAsia="ru-RU"/>
              </w:rPr>
              <w:t xml:space="preserve">- </w:t>
            </w:r>
            <w:r w:rsidR="00484ED3">
              <w:rPr>
                <w:rFonts w:ascii="Times New Roman" w:hAnsi="Times New Roman"/>
                <w:sz w:val="26"/>
                <w:szCs w:val="26"/>
                <w:lang w:val="ro-RO" w:eastAsia="ru-RU"/>
              </w:rPr>
              <w:t>Număr de</w:t>
            </w:r>
            <w:r w:rsidR="00A613E3">
              <w:rPr>
                <w:rFonts w:ascii="Times New Roman" w:hAnsi="Times New Roman"/>
                <w:sz w:val="26"/>
                <w:szCs w:val="26"/>
                <w:lang w:val="ro-RO" w:eastAsia="ru-RU"/>
              </w:rPr>
              <w:t xml:space="preserve"> </w:t>
            </w:r>
            <w:r w:rsidRPr="00E40460">
              <w:rPr>
                <w:rFonts w:ascii="Times New Roman" w:hAnsi="Times New Roman"/>
                <w:sz w:val="26"/>
                <w:szCs w:val="26"/>
                <w:lang w:val="ro-RO" w:eastAsia="ru-RU"/>
              </w:rPr>
              <w:t>şedinţe</w:t>
            </w:r>
          </w:p>
          <w:p w:rsidR="00614EED" w:rsidRPr="00E40460" w:rsidRDefault="00484ED3" w:rsidP="008F3648">
            <w:pPr>
              <w:spacing w:after="0"/>
              <w:rPr>
                <w:rFonts w:ascii="Times New Roman" w:hAnsi="Times New Roman"/>
                <w:sz w:val="26"/>
                <w:szCs w:val="26"/>
                <w:lang w:val="ro-RO"/>
              </w:rPr>
            </w:pPr>
            <w:r>
              <w:rPr>
                <w:rFonts w:ascii="Times New Roman" w:hAnsi="Times New Roman"/>
                <w:sz w:val="26"/>
                <w:szCs w:val="26"/>
                <w:lang w:val="ro-RO" w:eastAsia="ru-RU"/>
              </w:rPr>
              <w:t>- Număr de</w:t>
            </w:r>
            <w:r w:rsidR="00614EED" w:rsidRPr="00E40460">
              <w:rPr>
                <w:rFonts w:ascii="Times New Roman" w:hAnsi="Times New Roman"/>
                <w:sz w:val="26"/>
                <w:szCs w:val="26"/>
                <w:lang w:val="ro-RO" w:eastAsia="ru-RU"/>
              </w:rPr>
              <w:t xml:space="preserve"> procese-verbale</w:t>
            </w:r>
          </w:p>
        </w:tc>
        <w:tc>
          <w:tcPr>
            <w:tcW w:w="2220" w:type="dxa"/>
            <w:gridSpan w:val="4"/>
          </w:tcPr>
          <w:p w:rsidR="00614EED" w:rsidRPr="00E40460" w:rsidRDefault="00614EED" w:rsidP="008F3648">
            <w:pPr>
              <w:jc w:val="center"/>
              <w:rPr>
                <w:rFonts w:ascii="Times New Roman" w:hAnsi="Times New Roman"/>
                <w:sz w:val="26"/>
                <w:szCs w:val="26"/>
                <w:lang w:val="ro-RO"/>
              </w:rPr>
            </w:pPr>
            <w:r w:rsidRPr="00E40460">
              <w:rPr>
                <w:rFonts w:ascii="Times New Roman" w:hAnsi="Times New Roman"/>
                <w:sz w:val="26"/>
                <w:szCs w:val="26"/>
                <w:lang w:val="ro-RO"/>
              </w:rPr>
              <w:t>La necesitate</w:t>
            </w:r>
          </w:p>
        </w:tc>
        <w:tc>
          <w:tcPr>
            <w:tcW w:w="3024" w:type="dxa"/>
            <w:gridSpan w:val="2"/>
          </w:tcPr>
          <w:p w:rsidR="00614EED" w:rsidRPr="00E40460" w:rsidRDefault="00107DDD" w:rsidP="00107DDD">
            <w:pPr>
              <w:spacing w:after="0" w:line="240" w:lineRule="auto"/>
              <w:rPr>
                <w:rFonts w:ascii="Times New Roman" w:hAnsi="Times New Roman"/>
                <w:sz w:val="26"/>
                <w:szCs w:val="26"/>
                <w:lang w:val="ro-RO"/>
              </w:rPr>
            </w:pPr>
            <w:r>
              <w:rPr>
                <w:rFonts w:ascii="Times New Roman" w:hAnsi="Times New Roman"/>
                <w:sz w:val="26"/>
                <w:szCs w:val="26"/>
                <w:lang w:val="ro-RO"/>
              </w:rPr>
              <w:t>L. Caciuc</w:t>
            </w:r>
          </w:p>
          <w:p w:rsidR="00614EED" w:rsidRPr="00E40460" w:rsidRDefault="00614EED" w:rsidP="008F3648">
            <w:pPr>
              <w:rPr>
                <w:rFonts w:ascii="Times New Roman" w:hAnsi="Times New Roman"/>
                <w:sz w:val="26"/>
                <w:szCs w:val="26"/>
                <w:lang w:val="ro-RO"/>
              </w:rPr>
            </w:pPr>
            <w:r w:rsidRPr="00226F27">
              <w:rPr>
                <w:rFonts w:ascii="Times New Roman" w:hAnsi="Times New Roman"/>
                <w:sz w:val="26"/>
                <w:szCs w:val="26"/>
                <w:lang w:val="ro-RO"/>
              </w:rPr>
              <w:t>Ia. Jitari</w:t>
            </w:r>
          </w:p>
          <w:p w:rsidR="00614EED" w:rsidRPr="00E40460" w:rsidRDefault="00614EED" w:rsidP="008F3648">
            <w:pPr>
              <w:rPr>
                <w:rFonts w:ascii="Times New Roman" w:hAnsi="Times New Roman"/>
                <w:sz w:val="26"/>
                <w:szCs w:val="26"/>
                <w:lang w:val="ro-RO"/>
              </w:rPr>
            </w:pPr>
            <w:r w:rsidRPr="00E40460">
              <w:rPr>
                <w:rFonts w:ascii="Times New Roman" w:hAnsi="Times New Roman"/>
                <w:sz w:val="26"/>
                <w:szCs w:val="26"/>
                <w:lang w:val="ro-RO"/>
              </w:rPr>
              <w:t>DPDC sector</w:t>
            </w:r>
          </w:p>
        </w:tc>
        <w:tc>
          <w:tcPr>
            <w:tcW w:w="2507" w:type="dxa"/>
          </w:tcPr>
          <w:p w:rsidR="00484ED3" w:rsidRPr="00484ED3" w:rsidRDefault="00484ED3" w:rsidP="00484ED3">
            <w:pPr>
              <w:jc w:val="center"/>
              <w:rPr>
                <w:rFonts w:ascii="Times New Roman" w:hAnsi="Times New Roman"/>
                <w:b/>
                <w:sz w:val="26"/>
                <w:szCs w:val="26"/>
                <w:lang w:val="ro-RO"/>
              </w:rPr>
            </w:pPr>
            <w:r w:rsidRPr="00484ED3">
              <w:rPr>
                <w:rFonts w:ascii="Times New Roman" w:hAnsi="Times New Roman"/>
                <w:b/>
                <w:sz w:val="26"/>
                <w:szCs w:val="26"/>
                <w:lang w:val="ro-RO"/>
              </w:rPr>
              <w:t>Realizat</w:t>
            </w:r>
          </w:p>
          <w:p w:rsidR="00484ED3" w:rsidRPr="00E40460" w:rsidRDefault="00484ED3" w:rsidP="00484ED3">
            <w:pPr>
              <w:spacing w:after="0" w:line="240" w:lineRule="auto"/>
              <w:jc w:val="center"/>
              <w:rPr>
                <w:rFonts w:ascii="Times New Roman" w:hAnsi="Times New Roman"/>
                <w:sz w:val="26"/>
                <w:szCs w:val="26"/>
                <w:lang w:val="ro-RO" w:eastAsia="ru-RU"/>
              </w:rPr>
            </w:pPr>
            <w:r>
              <w:rPr>
                <w:rFonts w:ascii="Times New Roman" w:hAnsi="Times New Roman"/>
                <w:sz w:val="26"/>
                <w:szCs w:val="26"/>
                <w:lang w:val="ro-RO" w:eastAsia="ru-RU"/>
              </w:rPr>
              <w:t xml:space="preserve">19 </w:t>
            </w:r>
            <w:r w:rsidRPr="00E40460">
              <w:rPr>
                <w:rFonts w:ascii="Times New Roman" w:hAnsi="Times New Roman"/>
                <w:sz w:val="26"/>
                <w:szCs w:val="26"/>
                <w:lang w:val="ro-RO" w:eastAsia="ru-RU"/>
              </w:rPr>
              <w:t>şedinţe</w:t>
            </w:r>
            <w:r w:rsidR="0051422C">
              <w:rPr>
                <w:rFonts w:ascii="Times New Roman" w:hAnsi="Times New Roman"/>
                <w:sz w:val="26"/>
                <w:szCs w:val="26"/>
                <w:lang w:val="ro-RO" w:eastAsia="ru-RU"/>
              </w:rPr>
              <w:t>;</w:t>
            </w:r>
          </w:p>
          <w:p w:rsidR="00614EED" w:rsidRPr="00E40460" w:rsidRDefault="00484ED3" w:rsidP="00484ED3">
            <w:pPr>
              <w:jc w:val="center"/>
              <w:rPr>
                <w:rFonts w:ascii="Times New Roman" w:hAnsi="Times New Roman"/>
                <w:sz w:val="26"/>
                <w:szCs w:val="26"/>
                <w:lang w:val="ro-RO"/>
              </w:rPr>
            </w:pPr>
            <w:r>
              <w:rPr>
                <w:rFonts w:ascii="Times New Roman" w:hAnsi="Times New Roman"/>
                <w:sz w:val="26"/>
                <w:szCs w:val="26"/>
                <w:lang w:val="ro-RO" w:eastAsia="ru-RU"/>
              </w:rPr>
              <w:t>19</w:t>
            </w:r>
            <w:r w:rsidRPr="00E40460">
              <w:rPr>
                <w:rFonts w:ascii="Times New Roman" w:hAnsi="Times New Roman"/>
                <w:sz w:val="26"/>
                <w:szCs w:val="26"/>
                <w:lang w:val="ro-RO" w:eastAsia="ru-RU"/>
              </w:rPr>
              <w:t xml:space="preserve"> procese-verbale</w:t>
            </w:r>
            <w:r w:rsidR="0051422C">
              <w:rPr>
                <w:rFonts w:ascii="Times New Roman" w:hAnsi="Times New Roman"/>
                <w:sz w:val="26"/>
                <w:szCs w:val="26"/>
                <w:lang w:val="ro-RO" w:eastAsia="ru-RU"/>
              </w:rPr>
              <w:t>;</w:t>
            </w:r>
          </w:p>
        </w:tc>
      </w:tr>
      <w:tr w:rsidR="00614EED" w:rsidRPr="00AD7028" w:rsidTr="00484ED3">
        <w:tblPrEx>
          <w:tblLook w:val="0000" w:firstRow="0" w:lastRow="0" w:firstColumn="0" w:lastColumn="0" w:noHBand="0" w:noVBand="0"/>
        </w:tblPrEx>
        <w:trPr>
          <w:gridBefore w:val="1"/>
          <w:wBefore w:w="6" w:type="dxa"/>
          <w:trHeight w:val="600"/>
        </w:trPr>
        <w:tc>
          <w:tcPr>
            <w:tcW w:w="5067" w:type="dxa"/>
            <w:gridSpan w:val="2"/>
          </w:tcPr>
          <w:p w:rsidR="00614EED" w:rsidRPr="00E40460" w:rsidRDefault="00614EED" w:rsidP="008F3648">
            <w:pPr>
              <w:rPr>
                <w:rFonts w:ascii="Times New Roman" w:hAnsi="Times New Roman"/>
                <w:sz w:val="26"/>
                <w:szCs w:val="26"/>
                <w:lang w:val="ro-RO" w:eastAsia="ru-RU"/>
              </w:rPr>
            </w:pPr>
            <w:r w:rsidRPr="00E40460">
              <w:rPr>
                <w:rFonts w:ascii="Times New Roman" w:hAnsi="Times New Roman"/>
                <w:sz w:val="26"/>
                <w:szCs w:val="26"/>
                <w:lang w:val="ro-RO" w:eastAsia="ru-RU"/>
              </w:rPr>
              <w:t>5.4. Organizarea ședințelor CPDC și examinarea cazurilor cu întocmirea planurilor individualizate de asistenţă</w:t>
            </w:r>
          </w:p>
        </w:tc>
        <w:tc>
          <w:tcPr>
            <w:tcW w:w="2974" w:type="dxa"/>
            <w:gridSpan w:val="3"/>
          </w:tcPr>
          <w:p w:rsidR="00614EED" w:rsidRPr="00E40460" w:rsidRDefault="00614EED" w:rsidP="008F3648">
            <w:pPr>
              <w:spacing w:after="0" w:line="240" w:lineRule="auto"/>
              <w:rPr>
                <w:rFonts w:ascii="Times New Roman" w:hAnsi="Times New Roman"/>
                <w:sz w:val="26"/>
                <w:szCs w:val="26"/>
                <w:lang w:val="ro-RO" w:eastAsia="ru-RU"/>
              </w:rPr>
            </w:pPr>
            <w:r w:rsidRPr="00E40460">
              <w:rPr>
                <w:rFonts w:ascii="Times New Roman" w:hAnsi="Times New Roman"/>
                <w:sz w:val="26"/>
                <w:szCs w:val="26"/>
                <w:lang w:val="ro-RO" w:eastAsia="ru-RU"/>
              </w:rPr>
              <w:t xml:space="preserve">- </w:t>
            </w:r>
            <w:r w:rsidR="00226F27">
              <w:rPr>
                <w:rFonts w:ascii="Times New Roman" w:hAnsi="Times New Roman"/>
                <w:sz w:val="26"/>
                <w:szCs w:val="26"/>
                <w:lang w:val="ro-RO" w:eastAsia="ru-RU"/>
              </w:rPr>
              <w:t xml:space="preserve">Număr de </w:t>
            </w:r>
            <w:r w:rsidRPr="00E40460">
              <w:rPr>
                <w:rFonts w:ascii="Times New Roman" w:hAnsi="Times New Roman"/>
                <w:sz w:val="26"/>
                <w:szCs w:val="26"/>
                <w:lang w:val="ro-RO" w:eastAsia="ru-RU"/>
              </w:rPr>
              <w:t>ședințe</w:t>
            </w:r>
          </w:p>
          <w:p w:rsidR="00614EED" w:rsidRPr="00E40460" w:rsidRDefault="00614EED" w:rsidP="008F3648">
            <w:pPr>
              <w:spacing w:after="0" w:line="240" w:lineRule="auto"/>
              <w:rPr>
                <w:rFonts w:ascii="Times New Roman" w:hAnsi="Times New Roman"/>
                <w:sz w:val="26"/>
                <w:szCs w:val="26"/>
                <w:lang w:val="ro-RO" w:eastAsia="ru-RU"/>
              </w:rPr>
            </w:pPr>
            <w:r w:rsidRPr="00E40460">
              <w:rPr>
                <w:rFonts w:ascii="Times New Roman" w:hAnsi="Times New Roman"/>
                <w:sz w:val="26"/>
                <w:szCs w:val="26"/>
                <w:lang w:val="ro-RO" w:eastAsia="ru-RU"/>
              </w:rPr>
              <w:t xml:space="preserve">- </w:t>
            </w:r>
            <w:r w:rsidR="00226F27">
              <w:rPr>
                <w:rFonts w:ascii="Times New Roman" w:hAnsi="Times New Roman"/>
                <w:sz w:val="26"/>
                <w:szCs w:val="26"/>
                <w:lang w:val="ro-RO" w:eastAsia="ru-RU"/>
              </w:rPr>
              <w:t xml:space="preserve">Număr </w:t>
            </w:r>
            <w:r w:rsidRPr="00E40460">
              <w:rPr>
                <w:rFonts w:ascii="Times New Roman" w:hAnsi="Times New Roman"/>
                <w:sz w:val="26"/>
                <w:szCs w:val="26"/>
                <w:lang w:val="ro-RO" w:eastAsia="ru-RU"/>
              </w:rPr>
              <w:t>de cazuri examinate</w:t>
            </w:r>
          </w:p>
          <w:p w:rsidR="00614EED" w:rsidRPr="00E40460" w:rsidRDefault="00614EED" w:rsidP="008F3648">
            <w:pPr>
              <w:spacing w:after="0" w:line="240" w:lineRule="auto"/>
              <w:rPr>
                <w:rFonts w:ascii="Times New Roman" w:hAnsi="Times New Roman"/>
                <w:sz w:val="26"/>
                <w:szCs w:val="26"/>
                <w:lang w:val="ro-RO" w:eastAsia="ru-RU"/>
              </w:rPr>
            </w:pPr>
            <w:r w:rsidRPr="00E40460">
              <w:rPr>
                <w:rFonts w:ascii="Times New Roman" w:hAnsi="Times New Roman"/>
                <w:sz w:val="26"/>
                <w:szCs w:val="26"/>
                <w:lang w:val="ro-RO" w:eastAsia="ru-RU"/>
              </w:rPr>
              <w:t>- Număr de planuri întocmite</w:t>
            </w:r>
          </w:p>
        </w:tc>
        <w:tc>
          <w:tcPr>
            <w:tcW w:w="2220" w:type="dxa"/>
            <w:gridSpan w:val="4"/>
          </w:tcPr>
          <w:p w:rsidR="00614EED" w:rsidRPr="00E40460" w:rsidRDefault="00614EED" w:rsidP="008F3648">
            <w:pPr>
              <w:jc w:val="center"/>
              <w:rPr>
                <w:rFonts w:ascii="Times New Roman" w:hAnsi="Times New Roman"/>
                <w:sz w:val="26"/>
                <w:szCs w:val="26"/>
                <w:lang w:val="ro-RO"/>
              </w:rPr>
            </w:pPr>
            <w:r w:rsidRPr="00E40460">
              <w:rPr>
                <w:rFonts w:ascii="Times New Roman" w:hAnsi="Times New Roman"/>
                <w:sz w:val="26"/>
                <w:szCs w:val="26"/>
                <w:lang w:val="ro-RO"/>
              </w:rPr>
              <w:t>Permanent</w:t>
            </w:r>
          </w:p>
        </w:tc>
        <w:tc>
          <w:tcPr>
            <w:tcW w:w="3024" w:type="dxa"/>
            <w:gridSpan w:val="2"/>
          </w:tcPr>
          <w:p w:rsidR="00614EED" w:rsidRPr="00E40460" w:rsidRDefault="00614EED" w:rsidP="008F3648">
            <w:pPr>
              <w:spacing w:after="0"/>
              <w:rPr>
                <w:rFonts w:ascii="Times New Roman" w:hAnsi="Times New Roman"/>
                <w:sz w:val="26"/>
                <w:szCs w:val="26"/>
                <w:lang w:val="ro-RO"/>
              </w:rPr>
            </w:pPr>
            <w:r w:rsidRPr="00D42F4A">
              <w:rPr>
                <w:rFonts w:ascii="Times New Roman" w:hAnsi="Times New Roman"/>
                <w:sz w:val="26"/>
                <w:szCs w:val="26"/>
                <w:lang w:val="ro-RO"/>
              </w:rPr>
              <w:t>Ia. Jitari</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DPDC sector</w:t>
            </w:r>
          </w:p>
        </w:tc>
        <w:tc>
          <w:tcPr>
            <w:tcW w:w="2507" w:type="dxa"/>
          </w:tcPr>
          <w:p w:rsidR="00226F27" w:rsidRPr="00226F27" w:rsidRDefault="00226F27" w:rsidP="00226F27">
            <w:pPr>
              <w:spacing w:after="0" w:line="240" w:lineRule="auto"/>
              <w:jc w:val="center"/>
              <w:rPr>
                <w:rFonts w:ascii="Times New Roman" w:hAnsi="Times New Roman"/>
                <w:b/>
                <w:sz w:val="26"/>
                <w:szCs w:val="26"/>
                <w:lang w:val="ro-RO" w:eastAsia="ru-RU"/>
              </w:rPr>
            </w:pPr>
            <w:r w:rsidRPr="00226F27">
              <w:rPr>
                <w:rFonts w:ascii="Times New Roman" w:hAnsi="Times New Roman"/>
                <w:b/>
                <w:sz w:val="26"/>
                <w:szCs w:val="26"/>
                <w:lang w:val="ro-RO" w:eastAsia="ru-RU"/>
              </w:rPr>
              <w:t>Realizat</w:t>
            </w:r>
          </w:p>
          <w:p w:rsidR="00226F27" w:rsidRPr="00226F27" w:rsidRDefault="00226F27" w:rsidP="00226F27">
            <w:pPr>
              <w:spacing w:after="0" w:line="240" w:lineRule="auto"/>
              <w:jc w:val="center"/>
              <w:rPr>
                <w:rFonts w:ascii="Times New Roman" w:hAnsi="Times New Roman"/>
                <w:sz w:val="26"/>
                <w:szCs w:val="26"/>
                <w:lang w:val="ro-RO" w:eastAsia="ru-RU"/>
              </w:rPr>
            </w:pPr>
            <w:r w:rsidRPr="00226F27">
              <w:rPr>
                <w:rFonts w:ascii="Times New Roman" w:hAnsi="Times New Roman"/>
                <w:sz w:val="26"/>
                <w:szCs w:val="26"/>
                <w:lang w:val="ro-RO" w:eastAsia="ru-RU"/>
              </w:rPr>
              <w:t>7 ședințe</w:t>
            </w:r>
            <w:r w:rsidR="0051422C">
              <w:rPr>
                <w:rFonts w:ascii="Times New Roman" w:hAnsi="Times New Roman"/>
                <w:sz w:val="26"/>
                <w:szCs w:val="26"/>
                <w:lang w:val="ro-RO" w:eastAsia="ru-RU"/>
              </w:rPr>
              <w:t>;</w:t>
            </w:r>
          </w:p>
          <w:p w:rsidR="00226F27" w:rsidRPr="00226F27" w:rsidRDefault="00226F27" w:rsidP="00226F27">
            <w:pPr>
              <w:spacing w:after="0" w:line="240" w:lineRule="auto"/>
              <w:jc w:val="center"/>
              <w:rPr>
                <w:rFonts w:ascii="Times New Roman" w:hAnsi="Times New Roman"/>
                <w:sz w:val="26"/>
                <w:szCs w:val="26"/>
                <w:lang w:val="ro-RO" w:eastAsia="ru-RU"/>
              </w:rPr>
            </w:pPr>
            <w:r w:rsidRPr="00226F27">
              <w:rPr>
                <w:rFonts w:ascii="Times New Roman" w:hAnsi="Times New Roman"/>
                <w:sz w:val="26"/>
                <w:szCs w:val="26"/>
                <w:lang w:val="ro-RO" w:eastAsia="ru-RU"/>
              </w:rPr>
              <w:t xml:space="preserve"> 48 de cazuri examinate</w:t>
            </w:r>
            <w:r w:rsidR="0051422C">
              <w:rPr>
                <w:rFonts w:ascii="Times New Roman" w:hAnsi="Times New Roman"/>
                <w:sz w:val="26"/>
                <w:szCs w:val="26"/>
                <w:lang w:val="ro-RO" w:eastAsia="ru-RU"/>
              </w:rPr>
              <w:t>;</w:t>
            </w:r>
          </w:p>
          <w:p w:rsidR="00614EED" w:rsidRPr="00E40460" w:rsidRDefault="0068640A" w:rsidP="0068640A">
            <w:pPr>
              <w:spacing w:after="0"/>
              <w:jc w:val="center"/>
              <w:rPr>
                <w:rFonts w:ascii="Times New Roman" w:hAnsi="Times New Roman"/>
                <w:sz w:val="26"/>
                <w:szCs w:val="26"/>
                <w:lang w:val="ro-RO"/>
              </w:rPr>
            </w:pPr>
            <w:r w:rsidRPr="0068640A">
              <w:rPr>
                <w:rFonts w:ascii="Times New Roman" w:hAnsi="Times New Roman"/>
                <w:sz w:val="26"/>
                <w:szCs w:val="26"/>
                <w:lang w:val="ro-RO" w:eastAsia="ru-RU"/>
              </w:rPr>
              <w:t xml:space="preserve">48 de note informative </w:t>
            </w:r>
          </w:p>
        </w:tc>
      </w:tr>
      <w:tr w:rsidR="00614EED" w:rsidRPr="00AD7028" w:rsidTr="00484ED3">
        <w:tblPrEx>
          <w:tblLook w:val="0000" w:firstRow="0" w:lastRow="0" w:firstColumn="0" w:lastColumn="0" w:noHBand="0" w:noVBand="0"/>
        </w:tblPrEx>
        <w:trPr>
          <w:gridBefore w:val="1"/>
          <w:wBefore w:w="6" w:type="dxa"/>
          <w:trHeight w:val="600"/>
        </w:trPr>
        <w:tc>
          <w:tcPr>
            <w:tcW w:w="5067" w:type="dxa"/>
            <w:gridSpan w:val="2"/>
          </w:tcPr>
          <w:p w:rsidR="00614EED" w:rsidRPr="00E40460" w:rsidRDefault="00614EED" w:rsidP="008F3648">
            <w:pPr>
              <w:jc w:val="both"/>
              <w:rPr>
                <w:rFonts w:ascii="Times New Roman" w:hAnsi="Times New Roman"/>
                <w:sz w:val="26"/>
                <w:szCs w:val="26"/>
                <w:lang w:val="ro-RO" w:eastAsia="ru-RU"/>
              </w:rPr>
            </w:pPr>
            <w:r w:rsidRPr="00E40460">
              <w:rPr>
                <w:rFonts w:ascii="Times New Roman" w:hAnsi="Times New Roman"/>
                <w:bCs/>
                <w:sz w:val="26"/>
                <w:szCs w:val="26"/>
                <w:lang w:val="ro-RO" w:eastAsia="ru-RU"/>
              </w:rPr>
              <w:t>5.5. Implementarea serviciului de intervenţie în regim de urgenţă în afara orelor de lucru ale autorităţii tutelare teritoriale (17.00-08.00), zilele de odihnă/sărbători.</w:t>
            </w:r>
          </w:p>
        </w:tc>
        <w:tc>
          <w:tcPr>
            <w:tcW w:w="2974" w:type="dxa"/>
            <w:gridSpan w:val="3"/>
          </w:tcPr>
          <w:p w:rsidR="00614EED" w:rsidRPr="00E40460" w:rsidRDefault="00614EED" w:rsidP="008F3648">
            <w:pPr>
              <w:spacing w:after="0" w:line="240" w:lineRule="auto"/>
              <w:rPr>
                <w:rFonts w:ascii="Times New Roman" w:hAnsi="Times New Roman"/>
                <w:sz w:val="26"/>
                <w:szCs w:val="26"/>
                <w:lang w:val="ro-RO" w:eastAsia="ru-RU"/>
              </w:rPr>
            </w:pPr>
            <w:r w:rsidRPr="00E40460">
              <w:rPr>
                <w:rFonts w:ascii="Times New Roman" w:hAnsi="Times New Roman"/>
                <w:sz w:val="26"/>
                <w:szCs w:val="26"/>
                <w:lang w:val="ro-RO" w:eastAsia="ru-RU"/>
              </w:rPr>
              <w:t xml:space="preserve">- </w:t>
            </w:r>
            <w:r w:rsidR="0034436E">
              <w:rPr>
                <w:rFonts w:ascii="Times New Roman" w:hAnsi="Times New Roman"/>
                <w:sz w:val="26"/>
                <w:szCs w:val="26"/>
                <w:lang w:val="ro-RO" w:eastAsia="ru-RU"/>
              </w:rPr>
              <w:t xml:space="preserve">3 </w:t>
            </w:r>
            <w:r w:rsidRPr="00E40460">
              <w:rPr>
                <w:rFonts w:ascii="Times New Roman" w:hAnsi="Times New Roman"/>
                <w:sz w:val="26"/>
                <w:szCs w:val="26"/>
                <w:lang w:val="ro-RO" w:eastAsia="ru-RU"/>
              </w:rPr>
              <w:t>cazuri a copiilor asistate</w:t>
            </w:r>
          </w:p>
        </w:tc>
        <w:tc>
          <w:tcPr>
            <w:tcW w:w="2220" w:type="dxa"/>
            <w:gridSpan w:val="4"/>
          </w:tcPr>
          <w:p w:rsidR="00614EED" w:rsidRPr="00E40460" w:rsidRDefault="00614EED" w:rsidP="008F3648">
            <w:pPr>
              <w:jc w:val="center"/>
              <w:rPr>
                <w:rFonts w:ascii="Times New Roman" w:hAnsi="Times New Roman"/>
                <w:sz w:val="26"/>
                <w:szCs w:val="26"/>
                <w:lang w:val="ro-RO"/>
              </w:rPr>
            </w:pPr>
            <w:r w:rsidRPr="00E40460">
              <w:rPr>
                <w:rFonts w:ascii="Times New Roman" w:hAnsi="Times New Roman"/>
                <w:sz w:val="26"/>
                <w:szCs w:val="26"/>
                <w:lang w:val="ro-RO"/>
              </w:rPr>
              <w:t>La necesitate</w:t>
            </w:r>
          </w:p>
        </w:tc>
        <w:tc>
          <w:tcPr>
            <w:tcW w:w="3024" w:type="dxa"/>
            <w:gridSpan w:val="2"/>
          </w:tcPr>
          <w:p w:rsidR="00614EED" w:rsidRPr="00E40460" w:rsidRDefault="00107DDD" w:rsidP="00107DDD">
            <w:pPr>
              <w:spacing w:after="0" w:line="240" w:lineRule="auto"/>
              <w:rPr>
                <w:rFonts w:ascii="Times New Roman" w:hAnsi="Times New Roman"/>
                <w:sz w:val="26"/>
                <w:szCs w:val="26"/>
                <w:lang w:val="ro-RO"/>
              </w:rPr>
            </w:pPr>
            <w:r>
              <w:rPr>
                <w:rFonts w:ascii="Times New Roman" w:hAnsi="Times New Roman"/>
                <w:sz w:val="26"/>
                <w:szCs w:val="26"/>
                <w:lang w:val="ro-RO"/>
              </w:rPr>
              <w:t>L. Caciuc</w:t>
            </w:r>
          </w:p>
          <w:p w:rsidR="00614EED" w:rsidRPr="00E40460" w:rsidRDefault="00614EED" w:rsidP="008F3648">
            <w:pPr>
              <w:spacing w:after="0"/>
              <w:rPr>
                <w:rFonts w:ascii="Times New Roman" w:hAnsi="Times New Roman"/>
                <w:sz w:val="26"/>
                <w:szCs w:val="26"/>
                <w:lang w:val="ro-RO"/>
              </w:rPr>
            </w:pPr>
            <w:r w:rsidRPr="00D42F4A">
              <w:rPr>
                <w:rFonts w:ascii="Times New Roman" w:hAnsi="Times New Roman"/>
                <w:sz w:val="26"/>
                <w:szCs w:val="26"/>
                <w:lang w:val="ro-RO"/>
              </w:rPr>
              <w:t>Ia. Jitari</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C. Chiprianova</w:t>
            </w:r>
          </w:p>
        </w:tc>
        <w:tc>
          <w:tcPr>
            <w:tcW w:w="2507" w:type="dxa"/>
          </w:tcPr>
          <w:p w:rsidR="00202472" w:rsidRDefault="00202472" w:rsidP="008F3648">
            <w:pPr>
              <w:spacing w:after="0"/>
              <w:jc w:val="both"/>
              <w:rPr>
                <w:rFonts w:ascii="Times New Roman" w:hAnsi="Times New Roman"/>
                <w:sz w:val="26"/>
                <w:szCs w:val="26"/>
                <w:lang w:val="ro-RO"/>
              </w:rPr>
            </w:pPr>
          </w:p>
          <w:p w:rsidR="00614EED" w:rsidRPr="00405021" w:rsidRDefault="00202472" w:rsidP="00202472">
            <w:pPr>
              <w:spacing w:after="0"/>
              <w:jc w:val="center"/>
              <w:rPr>
                <w:rFonts w:ascii="Times New Roman" w:hAnsi="Times New Roman"/>
                <w:b/>
                <w:sz w:val="26"/>
                <w:szCs w:val="26"/>
                <w:lang w:val="ro-RO"/>
              </w:rPr>
            </w:pPr>
            <w:r w:rsidRPr="00405021">
              <w:rPr>
                <w:rFonts w:ascii="Times New Roman" w:hAnsi="Times New Roman"/>
                <w:b/>
                <w:sz w:val="26"/>
                <w:szCs w:val="26"/>
                <w:lang w:val="ro-RO"/>
              </w:rPr>
              <w:t>Realizat</w:t>
            </w:r>
          </w:p>
          <w:p w:rsidR="00D42F4A" w:rsidRPr="00E40460" w:rsidRDefault="00D42F4A" w:rsidP="00202472">
            <w:pPr>
              <w:spacing w:after="0"/>
              <w:jc w:val="center"/>
              <w:rPr>
                <w:rFonts w:ascii="Times New Roman" w:hAnsi="Times New Roman"/>
                <w:sz w:val="26"/>
                <w:szCs w:val="26"/>
                <w:lang w:val="ro-RO"/>
              </w:rPr>
            </w:pPr>
            <w:r>
              <w:rPr>
                <w:rFonts w:ascii="Times New Roman" w:hAnsi="Times New Roman"/>
                <w:sz w:val="26"/>
                <w:szCs w:val="26"/>
                <w:lang w:val="ro-RO" w:eastAsia="ru-RU"/>
              </w:rPr>
              <w:t xml:space="preserve">3 </w:t>
            </w:r>
            <w:r w:rsidRPr="00E40460">
              <w:rPr>
                <w:rFonts w:ascii="Times New Roman" w:hAnsi="Times New Roman"/>
                <w:sz w:val="26"/>
                <w:szCs w:val="26"/>
                <w:lang w:val="ro-RO" w:eastAsia="ru-RU"/>
              </w:rPr>
              <w:t>cazuri a copiilor asistate</w:t>
            </w:r>
          </w:p>
        </w:tc>
      </w:tr>
      <w:tr w:rsidR="00614EED" w:rsidRPr="00355651" w:rsidTr="00484ED3">
        <w:tblPrEx>
          <w:tblLook w:val="0000" w:firstRow="0" w:lastRow="0" w:firstColumn="0" w:lastColumn="0" w:noHBand="0" w:noVBand="0"/>
        </w:tblPrEx>
        <w:trPr>
          <w:gridBefore w:val="1"/>
          <w:wBefore w:w="6" w:type="dxa"/>
          <w:trHeight w:val="600"/>
        </w:trPr>
        <w:tc>
          <w:tcPr>
            <w:tcW w:w="5067" w:type="dxa"/>
            <w:gridSpan w:val="2"/>
          </w:tcPr>
          <w:p w:rsidR="00614EED" w:rsidRPr="00355651" w:rsidRDefault="00614EED" w:rsidP="008F3648">
            <w:pPr>
              <w:jc w:val="both"/>
              <w:rPr>
                <w:rFonts w:ascii="Times New Roman" w:hAnsi="Times New Roman"/>
                <w:bCs/>
                <w:sz w:val="26"/>
                <w:szCs w:val="26"/>
                <w:lang w:val="ro-RO" w:eastAsia="ru-RU"/>
              </w:rPr>
            </w:pPr>
            <w:r w:rsidRPr="00355651">
              <w:rPr>
                <w:rFonts w:ascii="Times New Roman" w:hAnsi="Times New Roman"/>
                <w:sz w:val="26"/>
                <w:szCs w:val="26"/>
                <w:lang w:val="ro-RO" w:eastAsia="ru-RU"/>
              </w:rPr>
              <w:t xml:space="preserve">5.7. Petrecerea activităţilor  educaţionale şi profilactice în centrele de plasament, centrele comunitare pentru copii şi adolescenţi şi alte </w:t>
            </w:r>
            <w:r w:rsidRPr="00355651">
              <w:rPr>
                <w:rFonts w:ascii="Times New Roman" w:hAnsi="Times New Roman"/>
                <w:sz w:val="26"/>
                <w:szCs w:val="26"/>
                <w:lang w:val="ro-RO" w:eastAsia="ru-RU"/>
              </w:rPr>
              <w:lastRenderedPageBreak/>
              <w:t>servicii din subordinea DMPDC.</w:t>
            </w:r>
          </w:p>
        </w:tc>
        <w:tc>
          <w:tcPr>
            <w:tcW w:w="2974" w:type="dxa"/>
            <w:gridSpan w:val="3"/>
          </w:tcPr>
          <w:p w:rsidR="00614EED" w:rsidRPr="00355651" w:rsidRDefault="00614EED" w:rsidP="008F3648">
            <w:pPr>
              <w:spacing w:after="0" w:line="240" w:lineRule="auto"/>
              <w:rPr>
                <w:rFonts w:ascii="Times New Roman" w:hAnsi="Times New Roman"/>
                <w:sz w:val="26"/>
                <w:szCs w:val="26"/>
                <w:lang w:val="ro-RO" w:eastAsia="ru-RU"/>
              </w:rPr>
            </w:pPr>
            <w:r w:rsidRPr="00355651">
              <w:rPr>
                <w:rFonts w:ascii="Times New Roman" w:hAnsi="Times New Roman"/>
                <w:sz w:val="26"/>
                <w:szCs w:val="26"/>
                <w:lang w:val="ro-RO" w:eastAsia="ru-RU"/>
              </w:rPr>
              <w:lastRenderedPageBreak/>
              <w:t>- Număr de activități</w:t>
            </w:r>
          </w:p>
          <w:p w:rsidR="00614EED" w:rsidRPr="00355651" w:rsidRDefault="00614EED" w:rsidP="008F3648">
            <w:pPr>
              <w:spacing w:after="0" w:line="240" w:lineRule="auto"/>
              <w:rPr>
                <w:rFonts w:ascii="Times New Roman" w:hAnsi="Times New Roman"/>
                <w:sz w:val="26"/>
                <w:szCs w:val="26"/>
                <w:lang w:val="ro-RO" w:eastAsia="ru-RU"/>
              </w:rPr>
            </w:pPr>
            <w:r w:rsidRPr="00355651">
              <w:rPr>
                <w:rFonts w:ascii="Times New Roman" w:hAnsi="Times New Roman"/>
                <w:sz w:val="26"/>
                <w:szCs w:val="26"/>
                <w:lang w:val="ro-RO" w:eastAsia="ru-RU"/>
              </w:rPr>
              <w:t>- Număr de copii participanți</w:t>
            </w:r>
          </w:p>
        </w:tc>
        <w:tc>
          <w:tcPr>
            <w:tcW w:w="2220" w:type="dxa"/>
            <w:gridSpan w:val="4"/>
          </w:tcPr>
          <w:p w:rsidR="00614EED" w:rsidRPr="00355651" w:rsidRDefault="00614EED" w:rsidP="008F3648">
            <w:pPr>
              <w:jc w:val="center"/>
              <w:rPr>
                <w:rFonts w:ascii="Times New Roman" w:hAnsi="Times New Roman"/>
                <w:sz w:val="26"/>
                <w:szCs w:val="26"/>
                <w:lang w:val="ro-RO"/>
              </w:rPr>
            </w:pPr>
            <w:r w:rsidRPr="00355651">
              <w:rPr>
                <w:rFonts w:ascii="Times New Roman" w:hAnsi="Times New Roman"/>
                <w:sz w:val="26"/>
                <w:szCs w:val="26"/>
                <w:lang w:val="ro-RO"/>
              </w:rPr>
              <w:t>Permanent</w:t>
            </w:r>
          </w:p>
        </w:tc>
        <w:tc>
          <w:tcPr>
            <w:tcW w:w="3024" w:type="dxa"/>
            <w:gridSpan w:val="2"/>
          </w:tcPr>
          <w:p w:rsidR="00614EED" w:rsidRPr="00355651" w:rsidRDefault="00614EED" w:rsidP="008F3648">
            <w:pPr>
              <w:spacing w:after="0"/>
              <w:rPr>
                <w:rFonts w:ascii="Times New Roman" w:hAnsi="Times New Roman"/>
                <w:sz w:val="26"/>
                <w:szCs w:val="26"/>
                <w:lang w:val="ro-RO"/>
              </w:rPr>
            </w:pPr>
            <w:r w:rsidRPr="00355651">
              <w:rPr>
                <w:rFonts w:ascii="Times New Roman" w:hAnsi="Times New Roman"/>
                <w:sz w:val="26"/>
                <w:szCs w:val="26"/>
                <w:lang w:val="ro-RO"/>
              </w:rPr>
              <w:t>DPDC sectoare</w:t>
            </w:r>
          </w:p>
          <w:p w:rsidR="00614EED" w:rsidRPr="00355651" w:rsidRDefault="00614EED" w:rsidP="008F3648">
            <w:pPr>
              <w:spacing w:after="0"/>
              <w:rPr>
                <w:rFonts w:ascii="Times New Roman" w:hAnsi="Times New Roman"/>
                <w:sz w:val="26"/>
                <w:szCs w:val="26"/>
                <w:lang w:val="ro-RO"/>
              </w:rPr>
            </w:pPr>
            <w:r w:rsidRPr="00355651">
              <w:rPr>
                <w:rFonts w:ascii="Times New Roman" w:hAnsi="Times New Roman"/>
                <w:sz w:val="26"/>
                <w:szCs w:val="26"/>
                <w:lang w:val="ro-RO"/>
              </w:rPr>
              <w:t>Specialiștii DMPDC</w:t>
            </w:r>
          </w:p>
          <w:p w:rsidR="00614EED" w:rsidRPr="00355651" w:rsidRDefault="00614EED" w:rsidP="008F3648">
            <w:pPr>
              <w:spacing w:after="0"/>
              <w:rPr>
                <w:rFonts w:ascii="Times New Roman" w:hAnsi="Times New Roman"/>
                <w:sz w:val="26"/>
                <w:szCs w:val="26"/>
                <w:lang w:val="ro-RO"/>
              </w:rPr>
            </w:pPr>
            <w:r w:rsidRPr="00355651">
              <w:rPr>
                <w:rFonts w:ascii="Times New Roman" w:hAnsi="Times New Roman"/>
                <w:sz w:val="26"/>
                <w:szCs w:val="26"/>
                <w:lang w:val="ro-RO"/>
              </w:rPr>
              <w:t>V. Canariov</w:t>
            </w:r>
          </w:p>
        </w:tc>
        <w:tc>
          <w:tcPr>
            <w:tcW w:w="2507" w:type="dxa"/>
          </w:tcPr>
          <w:p w:rsidR="0059492D" w:rsidRPr="00405021" w:rsidRDefault="0059492D" w:rsidP="0059492D">
            <w:pPr>
              <w:spacing w:after="0"/>
              <w:jc w:val="center"/>
              <w:rPr>
                <w:rFonts w:ascii="Times New Roman" w:hAnsi="Times New Roman"/>
                <w:b/>
                <w:sz w:val="26"/>
                <w:szCs w:val="26"/>
                <w:lang w:val="ro-RO"/>
              </w:rPr>
            </w:pPr>
            <w:r w:rsidRPr="00405021">
              <w:rPr>
                <w:rFonts w:ascii="Times New Roman" w:hAnsi="Times New Roman"/>
                <w:b/>
                <w:sz w:val="26"/>
                <w:szCs w:val="26"/>
                <w:lang w:val="ro-RO"/>
              </w:rPr>
              <w:t>Realizat</w:t>
            </w:r>
          </w:p>
          <w:p w:rsidR="00D42F4A" w:rsidRPr="00355651" w:rsidRDefault="0059492D" w:rsidP="00405021">
            <w:pPr>
              <w:spacing w:after="0"/>
              <w:jc w:val="center"/>
              <w:rPr>
                <w:rFonts w:ascii="Times New Roman" w:hAnsi="Times New Roman"/>
                <w:sz w:val="26"/>
                <w:szCs w:val="26"/>
                <w:lang w:val="ro-RO"/>
              </w:rPr>
            </w:pPr>
            <w:r w:rsidRPr="00355651">
              <w:rPr>
                <w:rFonts w:ascii="Times New Roman" w:hAnsi="Times New Roman"/>
                <w:sz w:val="26"/>
                <w:szCs w:val="26"/>
                <w:lang w:val="ro-RO"/>
              </w:rPr>
              <w:t>380 activități</w:t>
            </w:r>
            <w:r w:rsidR="00355651" w:rsidRPr="00355651">
              <w:rPr>
                <w:rFonts w:ascii="Times New Roman" w:hAnsi="Times New Roman"/>
                <w:sz w:val="26"/>
                <w:szCs w:val="26"/>
                <w:lang w:val="ro-RO"/>
              </w:rPr>
              <w:t xml:space="preserve"> în centrele comunitare pentru copii și tineri</w:t>
            </w:r>
            <w:r w:rsidRPr="00355651">
              <w:rPr>
                <w:rFonts w:ascii="Times New Roman" w:hAnsi="Times New Roman"/>
                <w:sz w:val="26"/>
                <w:szCs w:val="26"/>
                <w:lang w:val="ro-RO"/>
              </w:rPr>
              <w:t>;</w:t>
            </w:r>
          </w:p>
          <w:p w:rsidR="00B1749E" w:rsidRPr="00355651" w:rsidRDefault="00355651" w:rsidP="00405021">
            <w:pPr>
              <w:spacing w:after="0"/>
              <w:jc w:val="center"/>
              <w:rPr>
                <w:rFonts w:ascii="Times New Roman" w:hAnsi="Times New Roman"/>
                <w:sz w:val="26"/>
                <w:szCs w:val="26"/>
                <w:lang w:val="ro-RO"/>
              </w:rPr>
            </w:pPr>
            <w:r w:rsidRPr="00355651">
              <w:rPr>
                <w:rFonts w:ascii="Times New Roman" w:hAnsi="Times New Roman"/>
                <w:sz w:val="26"/>
                <w:szCs w:val="26"/>
                <w:lang w:val="ro-RO"/>
              </w:rPr>
              <w:lastRenderedPageBreak/>
              <w:t>1212 copii participanți;</w:t>
            </w:r>
          </w:p>
          <w:p w:rsidR="00355651" w:rsidRPr="00355651" w:rsidRDefault="00355651" w:rsidP="00405021">
            <w:pPr>
              <w:spacing w:after="0"/>
              <w:jc w:val="center"/>
              <w:rPr>
                <w:rFonts w:ascii="Times New Roman" w:hAnsi="Times New Roman"/>
                <w:sz w:val="26"/>
                <w:szCs w:val="26"/>
                <w:lang w:val="ro-RO"/>
              </w:rPr>
            </w:pPr>
            <w:r w:rsidRPr="00355651">
              <w:rPr>
                <w:rFonts w:ascii="Times New Roman" w:hAnsi="Times New Roman"/>
                <w:sz w:val="26"/>
                <w:szCs w:val="26"/>
                <w:lang w:val="ro-RO"/>
              </w:rPr>
              <w:t>448 activități în centrele de plasament;</w:t>
            </w:r>
          </w:p>
          <w:p w:rsidR="00355651" w:rsidRPr="00355651" w:rsidRDefault="00405021" w:rsidP="00405021">
            <w:pPr>
              <w:spacing w:after="0"/>
              <w:jc w:val="center"/>
              <w:rPr>
                <w:rFonts w:ascii="Times New Roman" w:hAnsi="Times New Roman"/>
                <w:sz w:val="26"/>
                <w:szCs w:val="26"/>
                <w:lang w:val="ro-RO"/>
              </w:rPr>
            </w:pPr>
            <w:r>
              <w:rPr>
                <w:rFonts w:ascii="Times New Roman" w:hAnsi="Times New Roman"/>
                <w:sz w:val="26"/>
                <w:szCs w:val="26"/>
                <w:lang w:val="ro-RO"/>
              </w:rPr>
              <w:t>143 copii participanți</w:t>
            </w:r>
          </w:p>
          <w:p w:rsidR="00614EED" w:rsidRPr="00355651" w:rsidRDefault="00614EED" w:rsidP="0059492D">
            <w:pPr>
              <w:spacing w:after="0"/>
              <w:jc w:val="center"/>
              <w:rPr>
                <w:rFonts w:ascii="Times New Roman" w:hAnsi="Times New Roman"/>
                <w:sz w:val="26"/>
                <w:szCs w:val="26"/>
                <w:lang w:val="ro-RO"/>
              </w:rPr>
            </w:pPr>
          </w:p>
        </w:tc>
      </w:tr>
      <w:tr w:rsidR="00614EED" w:rsidRPr="003B0F73" w:rsidTr="00484ED3">
        <w:tblPrEx>
          <w:tblLook w:val="0000" w:firstRow="0" w:lastRow="0" w:firstColumn="0" w:lastColumn="0" w:noHBand="0" w:noVBand="0"/>
        </w:tblPrEx>
        <w:trPr>
          <w:gridBefore w:val="1"/>
          <w:wBefore w:w="6" w:type="dxa"/>
          <w:trHeight w:val="600"/>
        </w:trPr>
        <w:tc>
          <w:tcPr>
            <w:tcW w:w="5067" w:type="dxa"/>
            <w:gridSpan w:val="2"/>
          </w:tcPr>
          <w:p w:rsidR="00614EED" w:rsidRPr="00355651" w:rsidRDefault="00614EED" w:rsidP="008F3648">
            <w:pPr>
              <w:jc w:val="both"/>
              <w:rPr>
                <w:rFonts w:ascii="Times New Roman" w:hAnsi="Times New Roman"/>
                <w:sz w:val="26"/>
                <w:szCs w:val="26"/>
                <w:lang w:val="ro-RO" w:eastAsia="ru-RU"/>
              </w:rPr>
            </w:pPr>
            <w:r w:rsidRPr="00355651">
              <w:rPr>
                <w:rFonts w:ascii="Times New Roman" w:hAnsi="Times New Roman"/>
                <w:sz w:val="26"/>
                <w:szCs w:val="26"/>
                <w:lang w:val="ro-RO" w:eastAsia="ru-RU"/>
              </w:rPr>
              <w:lastRenderedPageBreak/>
              <w:t>5.8. Organizarea împreună cu alte instituţii statale şi neguvernamentale a lucrului profilactic şi de prevenire a situaţiilor de risc la copii în centrele comunitare pentru copii şi tineri.</w:t>
            </w:r>
          </w:p>
        </w:tc>
        <w:tc>
          <w:tcPr>
            <w:tcW w:w="2974" w:type="dxa"/>
            <w:gridSpan w:val="3"/>
          </w:tcPr>
          <w:p w:rsidR="00614EED" w:rsidRPr="00355651" w:rsidRDefault="00614EED" w:rsidP="008F3648">
            <w:pPr>
              <w:spacing w:after="0" w:line="240" w:lineRule="auto"/>
              <w:rPr>
                <w:rFonts w:ascii="Times New Roman" w:hAnsi="Times New Roman"/>
                <w:sz w:val="26"/>
                <w:szCs w:val="26"/>
                <w:lang w:val="ro-RO" w:eastAsia="ru-RU"/>
              </w:rPr>
            </w:pPr>
            <w:r w:rsidRPr="00355651">
              <w:rPr>
                <w:rFonts w:ascii="Times New Roman" w:hAnsi="Times New Roman"/>
                <w:sz w:val="26"/>
                <w:szCs w:val="26"/>
                <w:lang w:val="ro-RO" w:eastAsia="ru-RU"/>
              </w:rPr>
              <w:t xml:space="preserve">- Număr de activităţi profilactice organizate în CCCT, </w:t>
            </w:r>
          </w:p>
          <w:p w:rsidR="00614EED" w:rsidRPr="00355651" w:rsidRDefault="00614EED" w:rsidP="008F3648">
            <w:pPr>
              <w:spacing w:after="0" w:line="240" w:lineRule="auto"/>
              <w:rPr>
                <w:rFonts w:ascii="Times New Roman" w:hAnsi="Times New Roman"/>
                <w:sz w:val="26"/>
                <w:szCs w:val="26"/>
                <w:lang w:val="ro-RO" w:eastAsia="ru-RU"/>
              </w:rPr>
            </w:pPr>
            <w:r w:rsidRPr="00355651">
              <w:rPr>
                <w:rFonts w:ascii="Times New Roman" w:hAnsi="Times New Roman"/>
                <w:sz w:val="26"/>
                <w:szCs w:val="26"/>
                <w:lang w:val="ro-RO" w:eastAsia="ru-RU"/>
              </w:rPr>
              <w:t>- Număr de copii care au participat la aceste activităţi</w:t>
            </w:r>
          </w:p>
        </w:tc>
        <w:tc>
          <w:tcPr>
            <w:tcW w:w="2220" w:type="dxa"/>
            <w:gridSpan w:val="4"/>
          </w:tcPr>
          <w:p w:rsidR="00614EED" w:rsidRPr="00355651" w:rsidRDefault="00614EED" w:rsidP="008F3648">
            <w:pPr>
              <w:jc w:val="center"/>
              <w:rPr>
                <w:rFonts w:ascii="Times New Roman" w:hAnsi="Times New Roman"/>
                <w:sz w:val="26"/>
                <w:szCs w:val="26"/>
                <w:lang w:val="ro-RO"/>
              </w:rPr>
            </w:pPr>
            <w:r w:rsidRPr="00355651">
              <w:rPr>
                <w:rFonts w:ascii="Times New Roman" w:hAnsi="Times New Roman"/>
                <w:sz w:val="26"/>
                <w:szCs w:val="26"/>
                <w:lang w:val="ro-RO"/>
              </w:rPr>
              <w:t>Semestrial</w:t>
            </w:r>
          </w:p>
        </w:tc>
        <w:tc>
          <w:tcPr>
            <w:tcW w:w="3024" w:type="dxa"/>
            <w:gridSpan w:val="2"/>
          </w:tcPr>
          <w:p w:rsidR="00614EED" w:rsidRPr="00355651" w:rsidRDefault="00614EED" w:rsidP="008F3648">
            <w:pPr>
              <w:spacing w:after="0"/>
              <w:rPr>
                <w:rFonts w:ascii="Times New Roman" w:hAnsi="Times New Roman"/>
                <w:sz w:val="26"/>
                <w:szCs w:val="26"/>
                <w:lang w:val="ro-RO"/>
              </w:rPr>
            </w:pPr>
            <w:r w:rsidRPr="00355651">
              <w:rPr>
                <w:rFonts w:ascii="Times New Roman" w:hAnsi="Times New Roman"/>
                <w:sz w:val="26"/>
                <w:szCs w:val="26"/>
                <w:lang w:val="ro-RO"/>
              </w:rPr>
              <w:t>DPDC sectoare</w:t>
            </w:r>
          </w:p>
          <w:p w:rsidR="00614EED" w:rsidRPr="00355651" w:rsidRDefault="00614EED" w:rsidP="008F3648">
            <w:pPr>
              <w:spacing w:after="0"/>
              <w:rPr>
                <w:rFonts w:ascii="Times New Roman" w:hAnsi="Times New Roman"/>
                <w:sz w:val="26"/>
                <w:szCs w:val="26"/>
                <w:lang w:val="ro-RO"/>
              </w:rPr>
            </w:pPr>
            <w:r w:rsidRPr="00355651">
              <w:rPr>
                <w:rFonts w:ascii="Times New Roman" w:hAnsi="Times New Roman"/>
                <w:sz w:val="26"/>
                <w:szCs w:val="26"/>
                <w:lang w:val="ro-RO"/>
              </w:rPr>
              <w:t>Specialiștii DMPDC</w:t>
            </w:r>
          </w:p>
          <w:p w:rsidR="00614EED" w:rsidRPr="00355651" w:rsidRDefault="00614EED" w:rsidP="008F3648">
            <w:pPr>
              <w:spacing w:after="0"/>
              <w:rPr>
                <w:rFonts w:ascii="Times New Roman" w:hAnsi="Times New Roman"/>
                <w:sz w:val="26"/>
                <w:szCs w:val="26"/>
                <w:lang w:val="ro-RO"/>
              </w:rPr>
            </w:pPr>
            <w:r w:rsidRPr="00355651">
              <w:rPr>
                <w:rFonts w:ascii="Times New Roman" w:hAnsi="Times New Roman"/>
                <w:sz w:val="26"/>
                <w:szCs w:val="26"/>
                <w:lang w:val="ro-RO"/>
              </w:rPr>
              <w:t>V. Canariov</w:t>
            </w:r>
          </w:p>
        </w:tc>
        <w:tc>
          <w:tcPr>
            <w:tcW w:w="2507" w:type="dxa"/>
          </w:tcPr>
          <w:p w:rsidR="00D42F4A" w:rsidRPr="00405021" w:rsidRDefault="00D42F4A" w:rsidP="00405021">
            <w:pPr>
              <w:spacing w:after="0"/>
              <w:jc w:val="center"/>
              <w:rPr>
                <w:rFonts w:ascii="Times New Roman" w:hAnsi="Times New Roman"/>
                <w:b/>
                <w:sz w:val="26"/>
                <w:szCs w:val="26"/>
                <w:lang w:val="ro-RO"/>
              </w:rPr>
            </w:pPr>
            <w:r w:rsidRPr="00405021">
              <w:rPr>
                <w:rFonts w:ascii="Times New Roman" w:hAnsi="Times New Roman"/>
                <w:b/>
                <w:sz w:val="26"/>
                <w:szCs w:val="26"/>
                <w:lang w:val="ro-RO"/>
              </w:rPr>
              <w:t>Realizat</w:t>
            </w:r>
          </w:p>
          <w:p w:rsidR="00355651" w:rsidRPr="00405021" w:rsidRDefault="00355651" w:rsidP="00405021">
            <w:pPr>
              <w:spacing w:after="0"/>
              <w:jc w:val="center"/>
              <w:rPr>
                <w:rFonts w:ascii="Times New Roman" w:hAnsi="Times New Roman"/>
                <w:sz w:val="26"/>
                <w:szCs w:val="26"/>
                <w:lang w:val="ro-RO"/>
              </w:rPr>
            </w:pPr>
            <w:r w:rsidRPr="00405021">
              <w:rPr>
                <w:rFonts w:ascii="Times New Roman" w:hAnsi="Times New Roman"/>
                <w:sz w:val="26"/>
                <w:szCs w:val="26"/>
                <w:lang w:val="ro-RO"/>
              </w:rPr>
              <w:t>380 activități în centrele comunitare pentru copii și tineri;</w:t>
            </w:r>
          </w:p>
          <w:p w:rsidR="00355651" w:rsidRPr="00405021" w:rsidRDefault="00355651" w:rsidP="00405021">
            <w:pPr>
              <w:spacing w:after="0"/>
              <w:jc w:val="center"/>
              <w:rPr>
                <w:rFonts w:ascii="Times New Roman" w:hAnsi="Times New Roman"/>
                <w:sz w:val="26"/>
                <w:szCs w:val="26"/>
                <w:lang w:val="ro-RO"/>
              </w:rPr>
            </w:pPr>
            <w:r w:rsidRPr="00405021">
              <w:rPr>
                <w:rFonts w:ascii="Times New Roman" w:hAnsi="Times New Roman"/>
                <w:sz w:val="26"/>
                <w:szCs w:val="26"/>
                <w:lang w:val="ro-RO"/>
              </w:rPr>
              <w:t>1212 copii participanți;</w:t>
            </w:r>
          </w:p>
          <w:p w:rsidR="00614EED" w:rsidRPr="00355651" w:rsidRDefault="00614EED" w:rsidP="008F3648">
            <w:pPr>
              <w:spacing w:after="0"/>
              <w:jc w:val="both"/>
              <w:rPr>
                <w:rFonts w:ascii="Times New Roman" w:hAnsi="Times New Roman"/>
                <w:sz w:val="26"/>
                <w:szCs w:val="26"/>
                <w:lang w:val="ro-RO"/>
              </w:rPr>
            </w:pPr>
          </w:p>
        </w:tc>
      </w:tr>
      <w:tr w:rsidR="00614EED" w:rsidRPr="00355651" w:rsidTr="00484ED3">
        <w:tblPrEx>
          <w:tblLook w:val="0000" w:firstRow="0" w:lastRow="0" w:firstColumn="0" w:lastColumn="0" w:noHBand="0" w:noVBand="0"/>
        </w:tblPrEx>
        <w:trPr>
          <w:gridBefore w:val="1"/>
          <w:wBefore w:w="6" w:type="dxa"/>
          <w:trHeight w:val="600"/>
        </w:trPr>
        <w:tc>
          <w:tcPr>
            <w:tcW w:w="5067" w:type="dxa"/>
            <w:gridSpan w:val="2"/>
          </w:tcPr>
          <w:p w:rsidR="00614EED" w:rsidRPr="00355651" w:rsidRDefault="00614EED" w:rsidP="008F3648">
            <w:pPr>
              <w:jc w:val="both"/>
              <w:rPr>
                <w:rFonts w:ascii="Times New Roman" w:hAnsi="Times New Roman"/>
                <w:sz w:val="26"/>
                <w:szCs w:val="26"/>
                <w:lang w:val="ro-RO" w:eastAsia="ru-RU"/>
              </w:rPr>
            </w:pPr>
            <w:r w:rsidRPr="00355651">
              <w:rPr>
                <w:rFonts w:ascii="Times New Roman" w:hAnsi="Times New Roman"/>
                <w:sz w:val="26"/>
                <w:szCs w:val="26"/>
                <w:lang w:val="ro-RO" w:eastAsia="ru-RU"/>
              </w:rPr>
              <w:t>5.9. Îmbunătățirea relației de parteneriat și stabilirea unor noi parteneriate  cu autoritățile abilitate în vederea diminuării fenomenului delincvenței juvenile</w:t>
            </w:r>
          </w:p>
        </w:tc>
        <w:tc>
          <w:tcPr>
            <w:tcW w:w="2974" w:type="dxa"/>
            <w:gridSpan w:val="3"/>
          </w:tcPr>
          <w:p w:rsidR="00614EED" w:rsidRPr="00355651" w:rsidRDefault="00614EED" w:rsidP="008F3648">
            <w:pPr>
              <w:spacing w:after="0" w:line="240" w:lineRule="auto"/>
              <w:rPr>
                <w:rFonts w:ascii="Times New Roman" w:hAnsi="Times New Roman"/>
                <w:sz w:val="26"/>
                <w:szCs w:val="26"/>
                <w:lang w:val="ro-RO" w:eastAsia="ru-RU"/>
              </w:rPr>
            </w:pPr>
            <w:r w:rsidRPr="00355651">
              <w:rPr>
                <w:rFonts w:ascii="Times New Roman" w:hAnsi="Times New Roman"/>
                <w:sz w:val="26"/>
                <w:szCs w:val="26"/>
                <w:lang w:val="ro-RO" w:eastAsia="ru-RU"/>
              </w:rPr>
              <w:t>- Număr de parteneriate noi;</w:t>
            </w:r>
          </w:p>
          <w:p w:rsidR="00614EED" w:rsidRPr="00355651" w:rsidRDefault="00614EED" w:rsidP="008F3648">
            <w:pPr>
              <w:spacing w:after="0" w:line="240" w:lineRule="auto"/>
              <w:rPr>
                <w:rFonts w:ascii="Times New Roman" w:hAnsi="Times New Roman"/>
                <w:sz w:val="26"/>
                <w:szCs w:val="26"/>
                <w:lang w:val="ro-RO" w:eastAsia="ru-RU"/>
              </w:rPr>
            </w:pPr>
            <w:r w:rsidRPr="00355651">
              <w:rPr>
                <w:rFonts w:ascii="Times New Roman" w:hAnsi="Times New Roman"/>
                <w:sz w:val="26"/>
                <w:szCs w:val="26"/>
                <w:lang w:val="ro-RO" w:eastAsia="ru-RU"/>
              </w:rPr>
              <w:t>- Conlucrare cu Biroul de Probațiune la 100 %;</w:t>
            </w:r>
          </w:p>
          <w:p w:rsidR="00614EED" w:rsidRPr="00355651" w:rsidRDefault="00614EED" w:rsidP="008F3648">
            <w:pPr>
              <w:spacing w:after="0" w:line="240" w:lineRule="auto"/>
              <w:rPr>
                <w:rFonts w:ascii="Times New Roman" w:hAnsi="Times New Roman"/>
                <w:sz w:val="26"/>
                <w:szCs w:val="26"/>
                <w:lang w:val="ro-RO" w:eastAsia="ru-RU"/>
              </w:rPr>
            </w:pPr>
            <w:r w:rsidRPr="00355651">
              <w:rPr>
                <w:rFonts w:ascii="Times New Roman" w:hAnsi="Times New Roman"/>
                <w:sz w:val="26"/>
                <w:szCs w:val="26"/>
                <w:lang w:val="ro-RO" w:eastAsia="ru-RU"/>
              </w:rPr>
              <w:t>- Număr de ședințe comune</w:t>
            </w:r>
          </w:p>
        </w:tc>
        <w:tc>
          <w:tcPr>
            <w:tcW w:w="2220" w:type="dxa"/>
            <w:gridSpan w:val="4"/>
          </w:tcPr>
          <w:p w:rsidR="00614EED" w:rsidRPr="00355651" w:rsidRDefault="00614EED" w:rsidP="008F3648">
            <w:pPr>
              <w:jc w:val="center"/>
              <w:rPr>
                <w:rFonts w:ascii="Times New Roman" w:hAnsi="Times New Roman"/>
                <w:sz w:val="26"/>
                <w:szCs w:val="26"/>
                <w:lang w:val="ro-RO"/>
              </w:rPr>
            </w:pPr>
            <w:r w:rsidRPr="00355651">
              <w:rPr>
                <w:rFonts w:ascii="Times New Roman" w:hAnsi="Times New Roman"/>
                <w:sz w:val="26"/>
                <w:szCs w:val="26"/>
                <w:lang w:val="ro-RO"/>
              </w:rPr>
              <w:t xml:space="preserve">Permanent </w:t>
            </w:r>
          </w:p>
        </w:tc>
        <w:tc>
          <w:tcPr>
            <w:tcW w:w="3024" w:type="dxa"/>
            <w:gridSpan w:val="2"/>
          </w:tcPr>
          <w:p w:rsidR="00614EED" w:rsidRPr="00355651" w:rsidRDefault="0022486E" w:rsidP="0022486E">
            <w:pPr>
              <w:spacing w:after="0" w:line="240" w:lineRule="auto"/>
              <w:rPr>
                <w:rFonts w:ascii="Times New Roman" w:hAnsi="Times New Roman"/>
                <w:sz w:val="26"/>
                <w:szCs w:val="26"/>
                <w:lang w:val="ro-RO"/>
              </w:rPr>
            </w:pPr>
            <w:r w:rsidRPr="00355651">
              <w:rPr>
                <w:rFonts w:ascii="Times New Roman" w:hAnsi="Times New Roman"/>
                <w:sz w:val="26"/>
                <w:szCs w:val="26"/>
                <w:lang w:val="ro-RO"/>
              </w:rPr>
              <w:t>L. Caciuc</w:t>
            </w:r>
          </w:p>
          <w:p w:rsidR="00614EED" w:rsidRPr="00355651" w:rsidRDefault="00614EED" w:rsidP="008F3648">
            <w:pPr>
              <w:spacing w:after="0"/>
              <w:rPr>
                <w:rFonts w:ascii="Times New Roman" w:hAnsi="Times New Roman"/>
                <w:sz w:val="26"/>
                <w:szCs w:val="26"/>
                <w:lang w:val="ro-RO"/>
              </w:rPr>
            </w:pPr>
            <w:r w:rsidRPr="00355651">
              <w:rPr>
                <w:rFonts w:ascii="Times New Roman" w:hAnsi="Times New Roman"/>
                <w:sz w:val="26"/>
                <w:szCs w:val="26"/>
                <w:lang w:val="ro-RO"/>
              </w:rPr>
              <w:t>DMPDC sector</w:t>
            </w:r>
          </w:p>
        </w:tc>
        <w:tc>
          <w:tcPr>
            <w:tcW w:w="2507" w:type="dxa"/>
          </w:tcPr>
          <w:p w:rsidR="0083335E" w:rsidRPr="00405021" w:rsidRDefault="0083335E" w:rsidP="0083335E">
            <w:pPr>
              <w:spacing w:after="0"/>
              <w:jc w:val="center"/>
              <w:rPr>
                <w:rFonts w:ascii="Times New Roman" w:hAnsi="Times New Roman"/>
                <w:b/>
                <w:sz w:val="26"/>
                <w:szCs w:val="26"/>
                <w:lang w:val="ro-RO"/>
              </w:rPr>
            </w:pPr>
            <w:r w:rsidRPr="00405021">
              <w:rPr>
                <w:rFonts w:ascii="Times New Roman" w:hAnsi="Times New Roman"/>
                <w:b/>
                <w:sz w:val="26"/>
                <w:szCs w:val="26"/>
                <w:lang w:val="ro-RO"/>
              </w:rPr>
              <w:t>Realizat</w:t>
            </w:r>
          </w:p>
          <w:p w:rsidR="00614EED" w:rsidRPr="00355651" w:rsidRDefault="00355651" w:rsidP="00405021">
            <w:pPr>
              <w:spacing w:after="0"/>
              <w:jc w:val="center"/>
              <w:rPr>
                <w:rFonts w:ascii="Times New Roman" w:hAnsi="Times New Roman"/>
                <w:sz w:val="26"/>
                <w:szCs w:val="26"/>
                <w:lang w:val="ro-RO"/>
              </w:rPr>
            </w:pPr>
            <w:r w:rsidRPr="00355651">
              <w:rPr>
                <w:rFonts w:ascii="Times New Roman" w:hAnsi="Times New Roman"/>
                <w:sz w:val="26"/>
                <w:szCs w:val="26"/>
                <w:lang w:val="ro-RO"/>
              </w:rPr>
              <w:t>7 acorduri de colaborare încheiate;</w:t>
            </w:r>
          </w:p>
          <w:p w:rsidR="00355651" w:rsidRPr="00355651" w:rsidRDefault="00405021" w:rsidP="00405021">
            <w:pPr>
              <w:spacing w:after="0"/>
              <w:jc w:val="center"/>
              <w:rPr>
                <w:rFonts w:ascii="Times New Roman" w:hAnsi="Times New Roman"/>
                <w:sz w:val="26"/>
                <w:szCs w:val="26"/>
                <w:lang w:val="ro-RO"/>
              </w:rPr>
            </w:pPr>
            <w:r>
              <w:rPr>
                <w:rFonts w:ascii="Times New Roman" w:hAnsi="Times New Roman"/>
                <w:sz w:val="26"/>
                <w:szCs w:val="26"/>
                <w:lang w:val="ro-RO"/>
              </w:rPr>
              <w:t>6 ședințe de lucru;</w:t>
            </w:r>
          </w:p>
        </w:tc>
      </w:tr>
      <w:tr w:rsidR="00614EED" w:rsidRPr="00405021" w:rsidTr="00484ED3">
        <w:tblPrEx>
          <w:tblLook w:val="0000" w:firstRow="0" w:lastRow="0" w:firstColumn="0" w:lastColumn="0" w:noHBand="0" w:noVBand="0"/>
        </w:tblPrEx>
        <w:trPr>
          <w:gridBefore w:val="1"/>
          <w:wBefore w:w="6" w:type="dxa"/>
          <w:trHeight w:val="600"/>
        </w:trPr>
        <w:tc>
          <w:tcPr>
            <w:tcW w:w="5067" w:type="dxa"/>
            <w:gridSpan w:val="2"/>
          </w:tcPr>
          <w:p w:rsidR="00614EED" w:rsidRPr="00E40460" w:rsidRDefault="00614EED" w:rsidP="008F3648">
            <w:pPr>
              <w:jc w:val="both"/>
              <w:rPr>
                <w:rFonts w:ascii="Times New Roman" w:hAnsi="Times New Roman"/>
                <w:sz w:val="26"/>
                <w:szCs w:val="26"/>
                <w:lang w:val="ro-RO" w:eastAsia="ru-RU"/>
              </w:rPr>
            </w:pPr>
            <w:r w:rsidRPr="00E40460">
              <w:rPr>
                <w:rFonts w:ascii="Times New Roman" w:hAnsi="Times New Roman"/>
                <w:sz w:val="26"/>
                <w:szCs w:val="26"/>
                <w:lang w:val="ro-RO" w:eastAsia="ru-RU"/>
              </w:rPr>
              <w:t>5.10. Instituirea serviciului de securizare şi facilitare a întrevederilor copiilor cu părinţi eventuali abuzatori, a situaţiilor de părinţi în conflict, prevenirea răpirii copiilor (când va fi elaborat şi aprobat cadrul normativ legal)</w:t>
            </w:r>
          </w:p>
        </w:tc>
        <w:tc>
          <w:tcPr>
            <w:tcW w:w="2974" w:type="dxa"/>
            <w:gridSpan w:val="3"/>
          </w:tcPr>
          <w:p w:rsidR="00614EED" w:rsidRPr="00BB3136" w:rsidRDefault="00614EED" w:rsidP="008F3648">
            <w:pPr>
              <w:spacing w:after="0" w:line="240" w:lineRule="auto"/>
              <w:rPr>
                <w:rFonts w:ascii="Times New Roman" w:hAnsi="Times New Roman"/>
                <w:sz w:val="26"/>
                <w:szCs w:val="26"/>
                <w:lang w:val="ro-RO" w:eastAsia="ru-RU"/>
              </w:rPr>
            </w:pPr>
            <w:r w:rsidRPr="00BB3136">
              <w:rPr>
                <w:rFonts w:ascii="Times New Roman" w:hAnsi="Times New Roman"/>
                <w:sz w:val="26"/>
                <w:szCs w:val="26"/>
                <w:lang w:val="ro-RO" w:eastAsia="ru-RU"/>
              </w:rPr>
              <w:t>- Serviciu instituit</w:t>
            </w:r>
          </w:p>
          <w:p w:rsidR="00614EED" w:rsidRPr="00E40460" w:rsidRDefault="00614EED" w:rsidP="008F3648">
            <w:pPr>
              <w:spacing w:after="0" w:line="240" w:lineRule="auto"/>
              <w:rPr>
                <w:rFonts w:ascii="Times New Roman" w:hAnsi="Times New Roman"/>
                <w:sz w:val="26"/>
                <w:szCs w:val="26"/>
                <w:lang w:val="ro-RO" w:eastAsia="ru-RU"/>
              </w:rPr>
            </w:pPr>
            <w:r w:rsidRPr="00BB3136">
              <w:rPr>
                <w:rFonts w:ascii="Times New Roman" w:hAnsi="Times New Roman"/>
                <w:sz w:val="26"/>
                <w:szCs w:val="26"/>
                <w:lang w:val="ro-RO" w:eastAsia="ru-RU"/>
              </w:rPr>
              <w:t>- Număr de copii protejați</w:t>
            </w:r>
          </w:p>
        </w:tc>
        <w:tc>
          <w:tcPr>
            <w:tcW w:w="2220" w:type="dxa"/>
            <w:gridSpan w:val="4"/>
          </w:tcPr>
          <w:p w:rsidR="00614EED" w:rsidRPr="00E40460" w:rsidRDefault="00614EED" w:rsidP="008F3648">
            <w:pPr>
              <w:jc w:val="center"/>
              <w:rPr>
                <w:rFonts w:ascii="Times New Roman" w:hAnsi="Times New Roman"/>
                <w:sz w:val="26"/>
                <w:szCs w:val="26"/>
                <w:lang w:val="ro-RO"/>
              </w:rPr>
            </w:pPr>
            <w:r w:rsidRPr="00E40460">
              <w:rPr>
                <w:rFonts w:ascii="Times New Roman" w:hAnsi="Times New Roman"/>
                <w:sz w:val="26"/>
                <w:szCs w:val="26"/>
                <w:lang w:val="ro-RO"/>
              </w:rPr>
              <w:t>Anual</w:t>
            </w:r>
          </w:p>
        </w:tc>
        <w:tc>
          <w:tcPr>
            <w:tcW w:w="3024" w:type="dxa"/>
            <w:gridSpan w:val="2"/>
          </w:tcPr>
          <w:p w:rsidR="0022486E" w:rsidRDefault="0022486E" w:rsidP="008F3648">
            <w:pPr>
              <w:spacing w:after="0"/>
              <w:rPr>
                <w:rFonts w:ascii="Times New Roman" w:hAnsi="Times New Roman"/>
                <w:sz w:val="26"/>
                <w:szCs w:val="26"/>
                <w:lang w:val="ro-RO"/>
              </w:rPr>
            </w:pPr>
            <w:r>
              <w:rPr>
                <w:rFonts w:ascii="Times New Roman" w:hAnsi="Times New Roman"/>
                <w:sz w:val="26"/>
                <w:szCs w:val="26"/>
                <w:lang w:val="ro-RO"/>
              </w:rPr>
              <w:t>L. Caciuc</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C. Chiprianova</w:t>
            </w:r>
          </w:p>
          <w:p w:rsidR="00614EED" w:rsidRPr="00E40460" w:rsidRDefault="00614EED" w:rsidP="008F3648">
            <w:pPr>
              <w:spacing w:after="0"/>
              <w:rPr>
                <w:rFonts w:ascii="Times New Roman" w:hAnsi="Times New Roman"/>
                <w:sz w:val="26"/>
                <w:szCs w:val="26"/>
                <w:lang w:val="ro-RO"/>
              </w:rPr>
            </w:pPr>
            <w:r w:rsidRPr="0083335E">
              <w:rPr>
                <w:rFonts w:ascii="Times New Roman" w:hAnsi="Times New Roman"/>
                <w:sz w:val="26"/>
                <w:szCs w:val="26"/>
                <w:lang w:val="ro-RO"/>
              </w:rPr>
              <w:t>A. Pospai</w:t>
            </w:r>
          </w:p>
        </w:tc>
        <w:tc>
          <w:tcPr>
            <w:tcW w:w="2507" w:type="dxa"/>
          </w:tcPr>
          <w:p w:rsidR="00614EED" w:rsidRPr="00E40460" w:rsidRDefault="00BB3136" w:rsidP="00405021">
            <w:pPr>
              <w:spacing w:after="0"/>
              <w:jc w:val="center"/>
              <w:rPr>
                <w:rFonts w:ascii="Times New Roman" w:hAnsi="Times New Roman"/>
                <w:sz w:val="26"/>
                <w:szCs w:val="26"/>
                <w:lang w:val="ro-RO"/>
              </w:rPr>
            </w:pPr>
            <w:r>
              <w:rPr>
                <w:rFonts w:ascii="Times New Roman" w:hAnsi="Times New Roman"/>
                <w:sz w:val="26"/>
                <w:szCs w:val="26"/>
                <w:lang w:val="ro-RO"/>
              </w:rPr>
              <w:t>Acțiune planificată în planul strategic de dezvoltare a sistemului de protecție a copilului î</w:t>
            </w:r>
            <w:r w:rsidR="00405021">
              <w:rPr>
                <w:rFonts w:ascii="Times New Roman" w:hAnsi="Times New Roman"/>
                <w:sz w:val="26"/>
                <w:szCs w:val="26"/>
                <w:lang w:val="ro-RO"/>
              </w:rPr>
              <w:t>n municipiul Chișinău 2018 – 20</w:t>
            </w:r>
            <w:r>
              <w:rPr>
                <w:rFonts w:ascii="Times New Roman" w:hAnsi="Times New Roman"/>
                <w:sz w:val="26"/>
                <w:szCs w:val="26"/>
                <w:lang w:val="ro-RO"/>
              </w:rPr>
              <w:t>20 înaintat Primăriei mun. Chișinău</w:t>
            </w:r>
          </w:p>
        </w:tc>
      </w:tr>
      <w:tr w:rsidR="00614EED" w:rsidRPr="00AD7028" w:rsidTr="008F3648">
        <w:tblPrEx>
          <w:tblLook w:val="0000" w:firstRow="0" w:lastRow="0" w:firstColumn="0" w:lastColumn="0" w:noHBand="0" w:noVBand="0"/>
        </w:tblPrEx>
        <w:trPr>
          <w:gridBefore w:val="1"/>
          <w:wBefore w:w="6" w:type="dxa"/>
          <w:trHeight w:val="780"/>
        </w:trPr>
        <w:tc>
          <w:tcPr>
            <w:tcW w:w="15792" w:type="dxa"/>
            <w:gridSpan w:val="12"/>
          </w:tcPr>
          <w:p w:rsidR="00614EED" w:rsidRPr="00E40460" w:rsidRDefault="00614EED" w:rsidP="008F3648">
            <w:pPr>
              <w:rPr>
                <w:rFonts w:ascii="Times New Roman" w:hAnsi="Times New Roman"/>
                <w:b/>
                <w:sz w:val="26"/>
                <w:szCs w:val="26"/>
                <w:lang w:val="ro-RO"/>
              </w:rPr>
            </w:pPr>
            <w:r w:rsidRPr="00E40460">
              <w:rPr>
                <w:rFonts w:ascii="Times New Roman" w:hAnsi="Times New Roman"/>
                <w:b/>
                <w:sz w:val="26"/>
                <w:szCs w:val="26"/>
                <w:lang w:val="ro-RO"/>
              </w:rPr>
              <w:t>OBIECTIVUL nr. 6   Asigurarea bune</w:t>
            </w:r>
            <w:proofErr w:type="spellStart"/>
            <w:r w:rsidRPr="00E40460">
              <w:rPr>
                <w:rFonts w:ascii="Times New Roman" w:hAnsi="Times New Roman"/>
                <w:b/>
                <w:sz w:val="26"/>
                <w:szCs w:val="26"/>
                <w:lang w:val="en-US"/>
              </w:rPr>
              <w:t>i</w:t>
            </w:r>
            <w:proofErr w:type="spellEnd"/>
            <w:r w:rsidRPr="00E40460">
              <w:rPr>
                <w:rFonts w:ascii="Times New Roman" w:hAnsi="Times New Roman"/>
                <w:b/>
                <w:sz w:val="26"/>
                <w:szCs w:val="26"/>
                <w:lang w:val="en-US"/>
              </w:rPr>
              <w:t xml:space="preserve"> </w:t>
            </w:r>
            <w:proofErr w:type="spellStart"/>
            <w:r w:rsidRPr="00E40460">
              <w:rPr>
                <w:rFonts w:ascii="Times New Roman" w:hAnsi="Times New Roman"/>
                <w:b/>
                <w:sz w:val="26"/>
                <w:szCs w:val="26"/>
                <w:lang w:val="en-US"/>
              </w:rPr>
              <w:t>funcționări</w:t>
            </w:r>
            <w:proofErr w:type="spellEnd"/>
            <w:r w:rsidRPr="00E40460">
              <w:rPr>
                <w:rFonts w:ascii="Times New Roman" w:hAnsi="Times New Roman"/>
                <w:b/>
                <w:sz w:val="26"/>
                <w:szCs w:val="26"/>
                <w:lang w:val="en-US"/>
              </w:rPr>
              <w:t xml:space="preserve"> a </w:t>
            </w:r>
            <w:proofErr w:type="spellStart"/>
            <w:r w:rsidRPr="00E40460">
              <w:rPr>
                <w:rFonts w:ascii="Times New Roman" w:hAnsi="Times New Roman"/>
                <w:b/>
                <w:sz w:val="26"/>
                <w:szCs w:val="26"/>
                <w:lang w:val="en-US"/>
              </w:rPr>
              <w:t>instituției</w:t>
            </w:r>
            <w:proofErr w:type="spellEnd"/>
            <w:r w:rsidRPr="00E40460">
              <w:rPr>
                <w:rFonts w:ascii="Times New Roman" w:hAnsi="Times New Roman"/>
                <w:b/>
                <w:sz w:val="26"/>
                <w:szCs w:val="26"/>
                <w:lang w:val="en-US"/>
              </w:rPr>
              <w:t xml:space="preserve"> </w:t>
            </w:r>
            <w:proofErr w:type="spellStart"/>
            <w:r w:rsidRPr="00E40460">
              <w:rPr>
                <w:rFonts w:ascii="Times New Roman" w:hAnsi="Times New Roman"/>
                <w:b/>
                <w:sz w:val="26"/>
                <w:szCs w:val="26"/>
                <w:lang w:val="en-US"/>
              </w:rPr>
              <w:t>prin</w:t>
            </w:r>
            <w:proofErr w:type="spellEnd"/>
            <w:r w:rsidRPr="00E40460">
              <w:rPr>
                <w:rFonts w:ascii="Times New Roman" w:hAnsi="Times New Roman"/>
                <w:b/>
                <w:sz w:val="26"/>
                <w:szCs w:val="26"/>
                <w:lang w:val="en-US"/>
              </w:rPr>
              <w:t xml:space="preserve"> </w:t>
            </w:r>
            <w:proofErr w:type="spellStart"/>
            <w:r w:rsidRPr="00E40460">
              <w:rPr>
                <w:rFonts w:ascii="Times New Roman" w:hAnsi="Times New Roman"/>
                <w:b/>
                <w:sz w:val="26"/>
                <w:szCs w:val="26"/>
                <w:lang w:val="en-US"/>
              </w:rPr>
              <w:t>determinarea</w:t>
            </w:r>
            <w:proofErr w:type="spellEnd"/>
            <w:r w:rsidRPr="00E40460">
              <w:rPr>
                <w:rFonts w:ascii="Times New Roman" w:hAnsi="Times New Roman"/>
                <w:b/>
                <w:sz w:val="26"/>
                <w:szCs w:val="26"/>
                <w:lang w:val="en-US"/>
              </w:rPr>
              <w:t xml:space="preserve"> </w:t>
            </w:r>
            <w:proofErr w:type="spellStart"/>
            <w:r w:rsidRPr="00E40460">
              <w:rPr>
                <w:rFonts w:ascii="Times New Roman" w:hAnsi="Times New Roman"/>
                <w:b/>
                <w:sz w:val="26"/>
                <w:szCs w:val="26"/>
                <w:lang w:val="en-US"/>
              </w:rPr>
              <w:t>politicilor</w:t>
            </w:r>
            <w:proofErr w:type="spellEnd"/>
            <w:r w:rsidRPr="00E40460">
              <w:rPr>
                <w:rFonts w:ascii="Times New Roman" w:hAnsi="Times New Roman"/>
                <w:b/>
                <w:sz w:val="26"/>
                <w:szCs w:val="26"/>
                <w:lang w:val="en-US"/>
              </w:rPr>
              <w:t xml:space="preserve"> </w:t>
            </w:r>
            <w:proofErr w:type="spellStart"/>
            <w:r w:rsidRPr="00E40460">
              <w:rPr>
                <w:rFonts w:ascii="Times New Roman" w:hAnsi="Times New Roman"/>
                <w:b/>
                <w:sz w:val="26"/>
                <w:szCs w:val="26"/>
                <w:lang w:val="en-US"/>
              </w:rPr>
              <w:t>și</w:t>
            </w:r>
            <w:proofErr w:type="spellEnd"/>
            <w:r w:rsidRPr="00E40460">
              <w:rPr>
                <w:rFonts w:ascii="Times New Roman" w:hAnsi="Times New Roman"/>
                <w:b/>
                <w:sz w:val="26"/>
                <w:szCs w:val="26"/>
                <w:lang w:val="en-US"/>
              </w:rPr>
              <w:t xml:space="preserve"> </w:t>
            </w:r>
            <w:proofErr w:type="spellStart"/>
            <w:r w:rsidRPr="00E40460">
              <w:rPr>
                <w:rFonts w:ascii="Times New Roman" w:hAnsi="Times New Roman"/>
                <w:b/>
                <w:sz w:val="26"/>
                <w:szCs w:val="26"/>
                <w:lang w:val="en-US"/>
              </w:rPr>
              <w:t>strategiilor</w:t>
            </w:r>
            <w:proofErr w:type="spellEnd"/>
            <w:r w:rsidRPr="00E40460">
              <w:rPr>
                <w:rFonts w:ascii="Times New Roman" w:hAnsi="Times New Roman"/>
                <w:b/>
                <w:sz w:val="26"/>
                <w:szCs w:val="26"/>
                <w:lang w:val="en-US"/>
              </w:rPr>
              <w:t xml:space="preserve"> de </w:t>
            </w:r>
            <w:proofErr w:type="spellStart"/>
            <w:r w:rsidRPr="00E40460">
              <w:rPr>
                <w:rFonts w:ascii="Times New Roman" w:hAnsi="Times New Roman"/>
                <w:b/>
                <w:sz w:val="26"/>
                <w:szCs w:val="26"/>
                <w:lang w:val="en-US"/>
              </w:rPr>
              <w:t>activitate</w:t>
            </w:r>
            <w:proofErr w:type="spellEnd"/>
            <w:r w:rsidRPr="00E40460">
              <w:rPr>
                <w:rFonts w:ascii="Times New Roman" w:hAnsi="Times New Roman"/>
                <w:b/>
                <w:sz w:val="26"/>
                <w:szCs w:val="26"/>
                <w:lang w:val="en-US"/>
              </w:rPr>
              <w:t xml:space="preserve"> ale</w:t>
            </w:r>
            <w:r w:rsidRPr="00E40460">
              <w:rPr>
                <w:rFonts w:ascii="Times New Roman" w:hAnsi="Times New Roman"/>
                <w:b/>
                <w:sz w:val="26"/>
                <w:szCs w:val="26"/>
                <w:lang w:val="ro-RO"/>
              </w:rPr>
              <w:t xml:space="preserve"> DMPDC și implementarea sistemului de management și control</w:t>
            </w:r>
          </w:p>
        </w:tc>
      </w:tr>
      <w:tr w:rsidR="00614EED" w:rsidRPr="00AD7028" w:rsidTr="0083335E">
        <w:tblPrEx>
          <w:tblLook w:val="0000" w:firstRow="0" w:lastRow="0" w:firstColumn="0" w:lastColumn="0" w:noHBand="0" w:noVBand="0"/>
        </w:tblPrEx>
        <w:trPr>
          <w:gridBefore w:val="1"/>
          <w:wBefore w:w="6" w:type="dxa"/>
          <w:trHeight w:val="780"/>
        </w:trPr>
        <w:tc>
          <w:tcPr>
            <w:tcW w:w="5067" w:type="dxa"/>
            <w:gridSpan w:val="2"/>
          </w:tcPr>
          <w:p w:rsidR="00614EED" w:rsidRPr="001F140F" w:rsidRDefault="00614EED" w:rsidP="008F3648">
            <w:pPr>
              <w:rPr>
                <w:rFonts w:ascii="Times New Roman" w:hAnsi="Times New Roman"/>
                <w:sz w:val="26"/>
                <w:szCs w:val="26"/>
                <w:lang w:val="ro-RO"/>
              </w:rPr>
            </w:pPr>
            <w:r w:rsidRPr="001F140F">
              <w:rPr>
                <w:rFonts w:ascii="Times New Roman" w:hAnsi="Times New Roman"/>
                <w:sz w:val="26"/>
                <w:szCs w:val="26"/>
                <w:lang w:val="ro-RO"/>
              </w:rPr>
              <w:lastRenderedPageBreak/>
              <w:t>6.1. Stabilirea / actualizarea/ monitorizarea obiectivelor strategice / operaţionale ale DMPDC şi ale subdiviziunilor, inclusiv a indicatorilor de performanţă. Planificarea şi organizarea activităţii.</w:t>
            </w:r>
          </w:p>
        </w:tc>
        <w:tc>
          <w:tcPr>
            <w:tcW w:w="2974" w:type="dxa"/>
            <w:gridSpan w:val="3"/>
          </w:tcPr>
          <w:p w:rsidR="00614EED" w:rsidRPr="001F140F" w:rsidRDefault="00614EED" w:rsidP="008F3648">
            <w:pPr>
              <w:spacing w:after="0"/>
              <w:rPr>
                <w:rFonts w:ascii="Times New Roman" w:hAnsi="Times New Roman"/>
                <w:sz w:val="26"/>
                <w:szCs w:val="26"/>
                <w:lang w:val="ro-RO"/>
              </w:rPr>
            </w:pPr>
            <w:r w:rsidRPr="001F140F">
              <w:rPr>
                <w:rFonts w:ascii="Times New Roman" w:hAnsi="Times New Roman"/>
                <w:sz w:val="26"/>
                <w:szCs w:val="26"/>
                <w:lang w:val="ro-RO"/>
              </w:rPr>
              <w:t>- Obiective stabilite</w:t>
            </w:r>
          </w:p>
          <w:p w:rsidR="00614EED" w:rsidRPr="001F140F" w:rsidRDefault="00614EED" w:rsidP="008F3648">
            <w:pPr>
              <w:spacing w:after="0"/>
              <w:rPr>
                <w:rFonts w:ascii="Times New Roman" w:hAnsi="Times New Roman"/>
                <w:sz w:val="26"/>
                <w:szCs w:val="26"/>
                <w:lang w:val="ro-RO"/>
              </w:rPr>
            </w:pPr>
            <w:r w:rsidRPr="001F140F">
              <w:rPr>
                <w:rFonts w:ascii="Times New Roman" w:hAnsi="Times New Roman"/>
                <w:sz w:val="26"/>
                <w:szCs w:val="26"/>
                <w:lang w:val="ro-RO"/>
              </w:rPr>
              <w:t xml:space="preserve">- Indicatori de performanţe stabiliţi </w:t>
            </w:r>
          </w:p>
          <w:p w:rsidR="00614EED" w:rsidRPr="001F140F" w:rsidRDefault="00614EED" w:rsidP="008F3648">
            <w:pPr>
              <w:spacing w:after="0"/>
              <w:rPr>
                <w:rFonts w:ascii="Times New Roman" w:hAnsi="Times New Roman"/>
                <w:sz w:val="26"/>
                <w:szCs w:val="26"/>
                <w:lang w:val="ro-RO"/>
              </w:rPr>
            </w:pPr>
            <w:r w:rsidRPr="001F140F">
              <w:rPr>
                <w:rFonts w:ascii="Times New Roman" w:hAnsi="Times New Roman"/>
                <w:sz w:val="26"/>
                <w:szCs w:val="26"/>
                <w:lang w:val="ro-RO"/>
              </w:rPr>
              <w:t>- Buget planificat şi prezentat Direcţiei Generale Finanţe</w:t>
            </w:r>
          </w:p>
          <w:p w:rsidR="00614EED" w:rsidRPr="001F140F" w:rsidRDefault="00614EED" w:rsidP="008F3648">
            <w:pPr>
              <w:spacing w:after="0"/>
              <w:rPr>
                <w:rFonts w:ascii="Times New Roman" w:hAnsi="Times New Roman"/>
                <w:sz w:val="26"/>
                <w:szCs w:val="26"/>
                <w:lang w:val="ro-RO"/>
              </w:rPr>
            </w:pPr>
            <w:r w:rsidRPr="001F140F">
              <w:rPr>
                <w:rFonts w:ascii="Times New Roman" w:hAnsi="Times New Roman"/>
                <w:sz w:val="26"/>
                <w:szCs w:val="26"/>
                <w:lang w:val="ro-RO"/>
              </w:rPr>
              <w:t>- Liste tarifare perfectate şi aprobate</w:t>
            </w:r>
          </w:p>
          <w:p w:rsidR="00614EED" w:rsidRPr="001F140F" w:rsidRDefault="00614EED" w:rsidP="008F3648">
            <w:pPr>
              <w:spacing w:after="0"/>
              <w:rPr>
                <w:rFonts w:ascii="Times New Roman" w:hAnsi="Times New Roman"/>
                <w:sz w:val="26"/>
                <w:szCs w:val="26"/>
                <w:lang w:val="ro-RO"/>
              </w:rPr>
            </w:pPr>
            <w:r w:rsidRPr="001F140F">
              <w:rPr>
                <w:rFonts w:ascii="Times New Roman" w:hAnsi="Times New Roman"/>
                <w:sz w:val="26"/>
                <w:szCs w:val="26"/>
                <w:lang w:val="ro-RO"/>
              </w:rPr>
              <w:t>- Plan de acțiuni al Direcției elaborat şi aprobat de primarul general</w:t>
            </w:r>
          </w:p>
          <w:p w:rsidR="00614EED" w:rsidRPr="001F140F" w:rsidRDefault="00614EED" w:rsidP="008F3648">
            <w:pPr>
              <w:spacing w:after="0"/>
              <w:rPr>
                <w:rFonts w:ascii="Times New Roman" w:hAnsi="Times New Roman"/>
                <w:sz w:val="26"/>
                <w:szCs w:val="26"/>
                <w:lang w:val="ro-RO"/>
              </w:rPr>
            </w:pPr>
            <w:r w:rsidRPr="001F140F">
              <w:rPr>
                <w:rFonts w:ascii="Times New Roman" w:hAnsi="Times New Roman"/>
                <w:sz w:val="26"/>
                <w:szCs w:val="26"/>
                <w:lang w:val="ro-RO"/>
              </w:rPr>
              <w:t>- Planurile de activitate ale subdiviziunilor aprobate și analizate;</w:t>
            </w:r>
          </w:p>
          <w:p w:rsidR="00614EED" w:rsidRPr="001F140F" w:rsidRDefault="00614EED" w:rsidP="008F3648">
            <w:pPr>
              <w:spacing w:after="0"/>
              <w:rPr>
                <w:rFonts w:ascii="Times New Roman" w:hAnsi="Times New Roman"/>
                <w:sz w:val="26"/>
                <w:szCs w:val="26"/>
                <w:lang w:val="ro-RO"/>
              </w:rPr>
            </w:pPr>
            <w:r w:rsidRPr="001F140F">
              <w:rPr>
                <w:rFonts w:ascii="Times New Roman" w:hAnsi="Times New Roman"/>
                <w:sz w:val="26"/>
                <w:szCs w:val="26"/>
                <w:lang w:val="ro-RO"/>
              </w:rPr>
              <w:t>- Plan de acțiuni privind prevenirea traficului de ființe umane aprobat și înaintat Comisiei municipale</w:t>
            </w:r>
          </w:p>
          <w:p w:rsidR="00614EED" w:rsidRPr="001F140F" w:rsidRDefault="00614EED" w:rsidP="008F3648">
            <w:pPr>
              <w:spacing w:after="0"/>
              <w:rPr>
                <w:rFonts w:ascii="Times New Roman" w:hAnsi="Times New Roman"/>
                <w:sz w:val="26"/>
                <w:szCs w:val="26"/>
                <w:lang w:val="ro-RO"/>
              </w:rPr>
            </w:pPr>
            <w:r w:rsidRPr="001F140F">
              <w:rPr>
                <w:rFonts w:ascii="Times New Roman" w:hAnsi="Times New Roman"/>
                <w:sz w:val="26"/>
                <w:szCs w:val="26"/>
                <w:lang w:val="ro-RO"/>
              </w:rPr>
              <w:t>- Plan semestrial de dezvoltare profesională întocmit și aprobat;</w:t>
            </w:r>
          </w:p>
        </w:tc>
        <w:tc>
          <w:tcPr>
            <w:tcW w:w="2220" w:type="dxa"/>
            <w:gridSpan w:val="4"/>
          </w:tcPr>
          <w:p w:rsidR="00614EED" w:rsidRPr="001F140F" w:rsidRDefault="00614EED" w:rsidP="008F3648">
            <w:pPr>
              <w:jc w:val="center"/>
              <w:rPr>
                <w:rFonts w:ascii="Times New Roman" w:hAnsi="Times New Roman"/>
                <w:sz w:val="26"/>
                <w:szCs w:val="26"/>
                <w:lang w:val="ro-RO"/>
              </w:rPr>
            </w:pPr>
            <w:r w:rsidRPr="001F140F">
              <w:rPr>
                <w:rFonts w:ascii="Times New Roman" w:hAnsi="Times New Roman"/>
                <w:sz w:val="26"/>
                <w:szCs w:val="26"/>
                <w:lang w:val="ro-RO"/>
              </w:rPr>
              <w:t>Anual</w:t>
            </w:r>
          </w:p>
        </w:tc>
        <w:tc>
          <w:tcPr>
            <w:tcW w:w="3024" w:type="dxa"/>
            <w:gridSpan w:val="2"/>
          </w:tcPr>
          <w:p w:rsidR="001A79E2" w:rsidRPr="001F140F" w:rsidRDefault="001A79E2" w:rsidP="001A79E2">
            <w:pPr>
              <w:spacing w:after="0" w:line="240" w:lineRule="auto"/>
              <w:rPr>
                <w:rFonts w:ascii="Times New Roman" w:hAnsi="Times New Roman"/>
                <w:sz w:val="26"/>
                <w:szCs w:val="26"/>
                <w:lang w:val="ro-RO"/>
              </w:rPr>
            </w:pPr>
            <w:r w:rsidRPr="001F140F">
              <w:rPr>
                <w:rFonts w:ascii="Times New Roman" w:hAnsi="Times New Roman"/>
                <w:sz w:val="26"/>
                <w:szCs w:val="26"/>
                <w:lang w:val="ro-RO"/>
              </w:rPr>
              <w:t>L. Caciuc</w:t>
            </w:r>
          </w:p>
          <w:p w:rsidR="00614EED" w:rsidRPr="001F140F" w:rsidRDefault="00614EED" w:rsidP="008F3648">
            <w:pPr>
              <w:spacing w:after="0"/>
              <w:rPr>
                <w:rFonts w:ascii="Times New Roman" w:hAnsi="Times New Roman"/>
                <w:sz w:val="26"/>
                <w:szCs w:val="26"/>
                <w:lang w:val="ro-RO"/>
              </w:rPr>
            </w:pPr>
            <w:r w:rsidRPr="001F140F">
              <w:rPr>
                <w:rFonts w:ascii="Times New Roman" w:hAnsi="Times New Roman"/>
                <w:sz w:val="26"/>
                <w:szCs w:val="26"/>
                <w:lang w:val="ro-RO"/>
              </w:rPr>
              <w:t>V. Vacarciuc</w:t>
            </w:r>
          </w:p>
          <w:p w:rsidR="00614EED" w:rsidRPr="001F140F" w:rsidRDefault="00614EED" w:rsidP="008F3648">
            <w:pPr>
              <w:spacing w:after="0"/>
              <w:rPr>
                <w:rFonts w:ascii="Times New Roman" w:hAnsi="Times New Roman"/>
                <w:sz w:val="26"/>
                <w:szCs w:val="26"/>
                <w:lang w:val="ro-RO"/>
              </w:rPr>
            </w:pPr>
            <w:r w:rsidRPr="001F140F">
              <w:rPr>
                <w:rFonts w:ascii="Times New Roman" w:hAnsi="Times New Roman"/>
                <w:sz w:val="26"/>
                <w:szCs w:val="26"/>
                <w:lang w:val="ro-RO"/>
              </w:rPr>
              <w:t>V. Canariov</w:t>
            </w:r>
          </w:p>
          <w:p w:rsidR="00614EED" w:rsidRPr="001F140F" w:rsidRDefault="00614EED" w:rsidP="008F3648">
            <w:pPr>
              <w:spacing w:after="0"/>
              <w:rPr>
                <w:rFonts w:ascii="Times New Roman" w:hAnsi="Times New Roman"/>
                <w:sz w:val="26"/>
                <w:szCs w:val="26"/>
                <w:lang w:val="ro-RO"/>
              </w:rPr>
            </w:pPr>
            <w:r w:rsidRPr="001F140F">
              <w:rPr>
                <w:rFonts w:ascii="Times New Roman" w:hAnsi="Times New Roman"/>
                <w:sz w:val="26"/>
                <w:szCs w:val="26"/>
                <w:lang w:val="ro-RO"/>
              </w:rPr>
              <w:t>N. Terteac</w:t>
            </w:r>
          </w:p>
          <w:p w:rsidR="00614EED" w:rsidRPr="001F140F" w:rsidRDefault="00614EED" w:rsidP="008F3648">
            <w:pPr>
              <w:spacing w:after="0"/>
              <w:rPr>
                <w:rFonts w:ascii="Times New Roman" w:hAnsi="Times New Roman"/>
                <w:sz w:val="26"/>
                <w:szCs w:val="26"/>
                <w:lang w:val="ro-RO"/>
              </w:rPr>
            </w:pPr>
            <w:r w:rsidRPr="001F140F">
              <w:rPr>
                <w:rFonts w:ascii="Times New Roman" w:hAnsi="Times New Roman"/>
                <w:sz w:val="26"/>
                <w:szCs w:val="26"/>
                <w:lang w:val="ro-RO"/>
              </w:rPr>
              <w:t>V. Crudu</w:t>
            </w:r>
          </w:p>
        </w:tc>
        <w:tc>
          <w:tcPr>
            <w:tcW w:w="2507" w:type="dxa"/>
          </w:tcPr>
          <w:p w:rsidR="00355651" w:rsidRPr="00B83994" w:rsidRDefault="00355651" w:rsidP="00355651">
            <w:pPr>
              <w:spacing w:before="240"/>
              <w:jc w:val="center"/>
              <w:rPr>
                <w:rFonts w:ascii="Times New Roman" w:hAnsi="Times New Roman"/>
                <w:b/>
                <w:sz w:val="26"/>
                <w:szCs w:val="26"/>
                <w:lang w:val="ro-RO"/>
              </w:rPr>
            </w:pPr>
            <w:r w:rsidRPr="00B83994">
              <w:rPr>
                <w:rFonts w:ascii="Times New Roman" w:hAnsi="Times New Roman"/>
                <w:b/>
                <w:sz w:val="26"/>
                <w:szCs w:val="26"/>
                <w:lang w:val="ro-RO"/>
              </w:rPr>
              <w:t>Realizat</w:t>
            </w:r>
          </w:p>
          <w:p w:rsidR="00614EED" w:rsidRDefault="00355651" w:rsidP="00B4229C">
            <w:pPr>
              <w:spacing w:after="0"/>
              <w:jc w:val="center"/>
              <w:rPr>
                <w:rFonts w:ascii="Times New Roman" w:hAnsi="Times New Roman"/>
                <w:sz w:val="26"/>
                <w:szCs w:val="26"/>
                <w:lang w:val="ro-RO"/>
              </w:rPr>
            </w:pPr>
            <w:r>
              <w:rPr>
                <w:rFonts w:ascii="Times New Roman" w:hAnsi="Times New Roman"/>
                <w:sz w:val="26"/>
                <w:szCs w:val="26"/>
                <w:lang w:val="ro-RO"/>
              </w:rPr>
              <w:t>6 obiective stabilite;</w:t>
            </w:r>
          </w:p>
          <w:p w:rsidR="00355651" w:rsidRDefault="00355651" w:rsidP="00B4229C">
            <w:pPr>
              <w:spacing w:after="0"/>
              <w:jc w:val="center"/>
              <w:rPr>
                <w:rFonts w:ascii="Times New Roman" w:hAnsi="Times New Roman"/>
                <w:sz w:val="26"/>
                <w:szCs w:val="26"/>
                <w:lang w:val="ro-RO"/>
              </w:rPr>
            </w:pPr>
            <w:r>
              <w:rPr>
                <w:rFonts w:ascii="Times New Roman" w:hAnsi="Times New Roman"/>
                <w:sz w:val="26"/>
                <w:szCs w:val="26"/>
                <w:lang w:val="ro-RO"/>
              </w:rPr>
              <w:t>1 buget planificat și prezentat;</w:t>
            </w:r>
          </w:p>
          <w:p w:rsidR="00355651" w:rsidRDefault="00FB10D6" w:rsidP="00B4229C">
            <w:pPr>
              <w:spacing w:after="0"/>
              <w:jc w:val="center"/>
              <w:rPr>
                <w:rFonts w:ascii="Times New Roman" w:hAnsi="Times New Roman"/>
                <w:sz w:val="26"/>
                <w:szCs w:val="26"/>
                <w:lang w:val="ro-RO"/>
              </w:rPr>
            </w:pPr>
            <w:r>
              <w:rPr>
                <w:rFonts w:ascii="Times New Roman" w:hAnsi="Times New Roman"/>
                <w:sz w:val="26"/>
                <w:szCs w:val="26"/>
                <w:lang w:val="ro-RO"/>
              </w:rPr>
              <w:t>16 l</w:t>
            </w:r>
            <w:r w:rsidR="00355651" w:rsidRPr="00FB10D6">
              <w:rPr>
                <w:rFonts w:ascii="Times New Roman" w:hAnsi="Times New Roman"/>
                <w:sz w:val="26"/>
                <w:szCs w:val="26"/>
                <w:lang w:val="ro-RO"/>
              </w:rPr>
              <w:t>iste</w:t>
            </w:r>
            <w:r w:rsidR="001F140F" w:rsidRPr="00FB10D6">
              <w:rPr>
                <w:rFonts w:ascii="Times New Roman" w:hAnsi="Times New Roman"/>
                <w:sz w:val="26"/>
                <w:szCs w:val="26"/>
                <w:lang w:val="ro-RO"/>
              </w:rPr>
              <w:t xml:space="preserve"> t</w:t>
            </w:r>
            <w:r w:rsidR="00355651" w:rsidRPr="00FB10D6">
              <w:rPr>
                <w:rFonts w:ascii="Times New Roman" w:hAnsi="Times New Roman"/>
                <w:sz w:val="26"/>
                <w:szCs w:val="26"/>
                <w:lang w:val="ro-RO"/>
              </w:rPr>
              <w:t>arifare</w:t>
            </w:r>
            <w:r w:rsidR="00355651">
              <w:rPr>
                <w:rFonts w:ascii="Times New Roman" w:hAnsi="Times New Roman"/>
                <w:sz w:val="26"/>
                <w:szCs w:val="26"/>
                <w:lang w:val="ro-RO"/>
              </w:rPr>
              <w:t xml:space="preserve"> elaborate și aprobate;</w:t>
            </w:r>
          </w:p>
          <w:p w:rsidR="001F140F" w:rsidRDefault="001F140F" w:rsidP="00B4229C">
            <w:pPr>
              <w:spacing w:after="0"/>
              <w:jc w:val="center"/>
              <w:rPr>
                <w:rFonts w:ascii="Times New Roman" w:hAnsi="Times New Roman"/>
                <w:sz w:val="26"/>
                <w:szCs w:val="26"/>
                <w:lang w:val="ro-RO"/>
              </w:rPr>
            </w:pPr>
            <w:r>
              <w:rPr>
                <w:rFonts w:ascii="Times New Roman" w:hAnsi="Times New Roman"/>
                <w:sz w:val="26"/>
                <w:szCs w:val="26"/>
                <w:lang w:val="ro-RO"/>
              </w:rPr>
              <w:t>1 plan de acțiuni elaborat și aprobat;</w:t>
            </w:r>
          </w:p>
          <w:p w:rsidR="001F140F" w:rsidRDefault="001F140F" w:rsidP="00B4229C">
            <w:pPr>
              <w:spacing w:after="0"/>
              <w:jc w:val="center"/>
              <w:rPr>
                <w:rFonts w:ascii="Times New Roman" w:hAnsi="Times New Roman"/>
                <w:sz w:val="26"/>
                <w:szCs w:val="26"/>
                <w:lang w:val="ro-RO"/>
              </w:rPr>
            </w:pPr>
            <w:r>
              <w:rPr>
                <w:rFonts w:ascii="Times New Roman" w:hAnsi="Times New Roman"/>
                <w:sz w:val="26"/>
                <w:szCs w:val="26"/>
                <w:lang w:val="ro-RO"/>
              </w:rPr>
              <w:t>18 planuri de acțiuni ale subdiviziunilor și serviciilor elaborate și aprobate;</w:t>
            </w:r>
          </w:p>
          <w:p w:rsidR="001F140F" w:rsidRDefault="001F140F" w:rsidP="00B4229C">
            <w:pPr>
              <w:spacing w:after="0"/>
              <w:jc w:val="center"/>
              <w:rPr>
                <w:rFonts w:ascii="Times New Roman" w:hAnsi="Times New Roman"/>
                <w:sz w:val="26"/>
                <w:szCs w:val="26"/>
                <w:lang w:val="ro-RO"/>
              </w:rPr>
            </w:pPr>
            <w:r>
              <w:rPr>
                <w:rFonts w:ascii="Times New Roman" w:hAnsi="Times New Roman"/>
                <w:sz w:val="26"/>
                <w:szCs w:val="26"/>
                <w:lang w:val="ro-RO"/>
              </w:rPr>
              <w:t>1 plan de acțiuni privind prevenirea traficului de ființe umane elaborat și prezentat;</w:t>
            </w:r>
          </w:p>
          <w:p w:rsidR="001F140F" w:rsidRPr="00E40460" w:rsidRDefault="001F140F" w:rsidP="00B4229C">
            <w:pPr>
              <w:spacing w:after="0"/>
              <w:jc w:val="center"/>
              <w:rPr>
                <w:rFonts w:ascii="Times New Roman" w:hAnsi="Times New Roman"/>
                <w:sz w:val="26"/>
                <w:szCs w:val="26"/>
                <w:lang w:val="ro-RO"/>
              </w:rPr>
            </w:pPr>
            <w:r>
              <w:rPr>
                <w:rFonts w:ascii="Times New Roman" w:hAnsi="Times New Roman"/>
                <w:sz w:val="26"/>
                <w:szCs w:val="26"/>
                <w:lang w:val="ro-RO"/>
              </w:rPr>
              <w:t xml:space="preserve">1 plan de instruiri </w:t>
            </w:r>
            <w:r w:rsidR="00B4229C">
              <w:rPr>
                <w:rFonts w:ascii="Times New Roman" w:hAnsi="Times New Roman"/>
                <w:sz w:val="26"/>
                <w:szCs w:val="26"/>
                <w:lang w:val="ro-RO"/>
              </w:rPr>
              <w:t>pentru 2018 elaborat și aprobat;</w:t>
            </w:r>
          </w:p>
        </w:tc>
      </w:tr>
      <w:tr w:rsidR="00614EED" w:rsidRPr="00AD7028" w:rsidTr="0083335E">
        <w:tblPrEx>
          <w:tblLook w:val="0000" w:firstRow="0" w:lastRow="0" w:firstColumn="0" w:lastColumn="0" w:noHBand="0" w:noVBand="0"/>
        </w:tblPrEx>
        <w:trPr>
          <w:gridBefore w:val="1"/>
          <w:wBefore w:w="6" w:type="dxa"/>
          <w:trHeight w:val="780"/>
        </w:trPr>
        <w:tc>
          <w:tcPr>
            <w:tcW w:w="5067" w:type="dxa"/>
            <w:gridSpan w:val="2"/>
          </w:tcPr>
          <w:p w:rsidR="00614EED" w:rsidRPr="00E40460" w:rsidRDefault="00614EED" w:rsidP="008F3648">
            <w:pPr>
              <w:rPr>
                <w:rFonts w:ascii="Times New Roman" w:hAnsi="Times New Roman"/>
                <w:sz w:val="26"/>
                <w:szCs w:val="26"/>
                <w:lang w:val="ro-RO"/>
              </w:rPr>
            </w:pPr>
            <w:r w:rsidRPr="00E40460">
              <w:rPr>
                <w:rFonts w:ascii="Times New Roman" w:hAnsi="Times New Roman"/>
                <w:sz w:val="26"/>
                <w:szCs w:val="26"/>
                <w:lang w:val="ro-RO"/>
              </w:rPr>
              <w:t>6.2. Raportarea activității</w:t>
            </w:r>
          </w:p>
        </w:tc>
        <w:tc>
          <w:tcPr>
            <w:tcW w:w="2974" w:type="dxa"/>
            <w:gridSpan w:val="3"/>
          </w:tcPr>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 Număr de rapoarte de activitate elaborate și aprobate;</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 xml:space="preserve">- </w:t>
            </w:r>
            <w:r w:rsidR="0083335E">
              <w:rPr>
                <w:rFonts w:ascii="Times New Roman" w:hAnsi="Times New Roman"/>
                <w:sz w:val="26"/>
                <w:szCs w:val="26"/>
                <w:lang w:val="ro-RO"/>
              </w:rPr>
              <w:t>Număr de</w:t>
            </w:r>
            <w:r w:rsidRPr="00E40460">
              <w:rPr>
                <w:rFonts w:ascii="Times New Roman" w:hAnsi="Times New Roman"/>
                <w:sz w:val="26"/>
                <w:szCs w:val="26"/>
                <w:lang w:val="ro-RO"/>
              </w:rPr>
              <w:t xml:space="preserve"> rapoarte ale subdiviziunilor aprobate și analizate;</w:t>
            </w:r>
          </w:p>
          <w:p w:rsidR="00614EED" w:rsidRPr="00E40460" w:rsidRDefault="0083335E" w:rsidP="008F3648">
            <w:pPr>
              <w:spacing w:after="0"/>
              <w:rPr>
                <w:rFonts w:ascii="Times New Roman" w:hAnsi="Times New Roman"/>
                <w:sz w:val="26"/>
                <w:szCs w:val="26"/>
                <w:lang w:val="ro-RO"/>
              </w:rPr>
            </w:pPr>
            <w:r>
              <w:rPr>
                <w:rFonts w:ascii="Times New Roman" w:hAnsi="Times New Roman"/>
                <w:sz w:val="26"/>
                <w:szCs w:val="26"/>
                <w:lang w:val="ro-RO"/>
              </w:rPr>
              <w:t>- Număr de</w:t>
            </w:r>
            <w:r w:rsidR="00614EED" w:rsidRPr="00E40460">
              <w:rPr>
                <w:rFonts w:ascii="Times New Roman" w:hAnsi="Times New Roman"/>
                <w:sz w:val="26"/>
                <w:szCs w:val="26"/>
                <w:lang w:val="ro-RO"/>
              </w:rPr>
              <w:t xml:space="preserve"> rapoarte statistice elaborate și </w:t>
            </w:r>
            <w:r w:rsidR="00614EED" w:rsidRPr="00E40460">
              <w:rPr>
                <w:rFonts w:ascii="Times New Roman" w:hAnsi="Times New Roman"/>
                <w:sz w:val="26"/>
                <w:szCs w:val="26"/>
                <w:lang w:val="ro-RO"/>
              </w:rPr>
              <w:lastRenderedPageBreak/>
              <w:t>aprobate;</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  Număr de ședințe privind darea de seamă organizate și asistate;</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 xml:space="preserve">-  </w:t>
            </w:r>
            <w:r w:rsidRPr="00603835">
              <w:rPr>
                <w:rFonts w:ascii="Times New Roman" w:hAnsi="Times New Roman"/>
                <w:sz w:val="26"/>
                <w:szCs w:val="26"/>
                <w:lang w:val="ro-RO"/>
              </w:rPr>
              <w:t>Raport statistic CER 103 şi perfectat și prezentat MMPSF.</w:t>
            </w:r>
          </w:p>
          <w:p w:rsidR="001F4A12"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 xml:space="preserve">- </w:t>
            </w:r>
            <w:r w:rsidR="0083335E">
              <w:rPr>
                <w:rFonts w:ascii="Times New Roman" w:hAnsi="Times New Roman"/>
                <w:sz w:val="26"/>
                <w:szCs w:val="26"/>
                <w:lang w:val="ro-RO"/>
              </w:rPr>
              <w:t>Număr de</w:t>
            </w:r>
            <w:r w:rsidR="001F4A12">
              <w:rPr>
                <w:rFonts w:ascii="Times New Roman" w:hAnsi="Times New Roman"/>
                <w:sz w:val="26"/>
                <w:szCs w:val="26"/>
                <w:lang w:val="ro-RO"/>
              </w:rPr>
              <w:t xml:space="preserve"> </w:t>
            </w:r>
            <w:r w:rsidR="00603835">
              <w:rPr>
                <w:rFonts w:ascii="Times New Roman" w:hAnsi="Times New Roman"/>
                <w:sz w:val="26"/>
                <w:szCs w:val="26"/>
                <w:lang w:val="ro-RO"/>
              </w:rPr>
              <w:t>rapoarte</w:t>
            </w:r>
            <w:r w:rsidRPr="00E40460">
              <w:rPr>
                <w:rFonts w:ascii="Times New Roman" w:hAnsi="Times New Roman"/>
                <w:sz w:val="26"/>
                <w:szCs w:val="26"/>
                <w:lang w:val="ro-RO"/>
              </w:rPr>
              <w:t xml:space="preserve"> statistic</w:t>
            </w:r>
            <w:r w:rsidR="00603835">
              <w:rPr>
                <w:rFonts w:ascii="Times New Roman" w:hAnsi="Times New Roman"/>
                <w:sz w:val="26"/>
                <w:szCs w:val="26"/>
                <w:lang w:val="ro-RO"/>
              </w:rPr>
              <w:t>e</w:t>
            </w:r>
            <w:r w:rsidRPr="00E40460">
              <w:rPr>
                <w:rFonts w:ascii="Times New Roman" w:hAnsi="Times New Roman"/>
                <w:sz w:val="26"/>
                <w:szCs w:val="26"/>
                <w:lang w:val="ro-RO"/>
              </w:rPr>
              <w:t xml:space="preserve"> </w:t>
            </w:r>
            <w:r w:rsidR="001F4A12">
              <w:rPr>
                <w:rFonts w:ascii="Times New Roman" w:hAnsi="Times New Roman"/>
                <w:sz w:val="26"/>
                <w:szCs w:val="26"/>
                <w:lang w:val="ro-RO"/>
              </w:rPr>
              <w:t xml:space="preserve"> </w:t>
            </w:r>
          </w:p>
          <w:p w:rsidR="00614EED" w:rsidRPr="00603835" w:rsidRDefault="0083335E" w:rsidP="008F3648">
            <w:pPr>
              <w:spacing w:after="0"/>
              <w:rPr>
                <w:rFonts w:ascii="Times New Roman" w:hAnsi="Times New Roman"/>
                <w:sz w:val="26"/>
                <w:szCs w:val="26"/>
                <w:lang w:val="ro-RO"/>
              </w:rPr>
            </w:pPr>
            <w:r>
              <w:rPr>
                <w:rFonts w:ascii="Times New Roman" w:hAnsi="Times New Roman"/>
                <w:sz w:val="26"/>
                <w:szCs w:val="26"/>
                <w:lang w:val="ro-RO"/>
              </w:rPr>
              <w:t>- Număr de</w:t>
            </w:r>
            <w:r w:rsidR="001F4A12">
              <w:rPr>
                <w:rFonts w:ascii="Times New Roman" w:hAnsi="Times New Roman"/>
                <w:sz w:val="26"/>
                <w:szCs w:val="26"/>
                <w:lang w:val="ro-RO"/>
              </w:rPr>
              <w:t xml:space="preserve"> raport </w:t>
            </w:r>
            <w:r w:rsidR="00603835">
              <w:rPr>
                <w:rFonts w:ascii="Times New Roman" w:hAnsi="Times New Roman"/>
                <w:sz w:val="26"/>
                <w:szCs w:val="26"/>
                <w:lang w:val="ro-RO"/>
              </w:rPr>
              <w:t>„Relaţii cu publicul”;</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 xml:space="preserve">- </w:t>
            </w:r>
            <w:r w:rsidR="0083335E">
              <w:rPr>
                <w:rFonts w:ascii="Times New Roman" w:hAnsi="Times New Roman"/>
                <w:sz w:val="26"/>
                <w:szCs w:val="26"/>
                <w:lang w:val="ro-RO"/>
              </w:rPr>
              <w:t>Număr de</w:t>
            </w:r>
            <w:r w:rsidR="001306DD">
              <w:rPr>
                <w:rFonts w:ascii="Times New Roman" w:hAnsi="Times New Roman"/>
                <w:sz w:val="26"/>
                <w:szCs w:val="26"/>
                <w:lang w:val="ro-RO"/>
              </w:rPr>
              <w:t xml:space="preserve"> r</w:t>
            </w:r>
            <w:r w:rsidRPr="00E40460">
              <w:rPr>
                <w:rFonts w:ascii="Times New Roman" w:hAnsi="Times New Roman"/>
                <w:sz w:val="26"/>
                <w:szCs w:val="26"/>
                <w:lang w:val="ro-RO"/>
              </w:rPr>
              <w:t>apoarte operative nr. 8 privind statele şi efectivul de personal din autorităţile/instituţiile bugetare perfectat</w:t>
            </w:r>
          </w:p>
          <w:p w:rsidR="00614EED" w:rsidRPr="00E40460" w:rsidRDefault="00B83994" w:rsidP="008F3648">
            <w:pPr>
              <w:spacing w:after="0"/>
              <w:rPr>
                <w:rFonts w:ascii="Times New Roman" w:hAnsi="Times New Roman"/>
                <w:sz w:val="26"/>
                <w:szCs w:val="26"/>
                <w:lang w:val="ro-RO"/>
              </w:rPr>
            </w:pPr>
            <w:r>
              <w:rPr>
                <w:rFonts w:ascii="Times New Roman" w:hAnsi="Times New Roman"/>
                <w:sz w:val="26"/>
                <w:szCs w:val="26"/>
                <w:lang w:val="ro-RO"/>
              </w:rPr>
              <w:t>- R</w:t>
            </w:r>
            <w:r w:rsidR="001306DD">
              <w:rPr>
                <w:rFonts w:ascii="Times New Roman" w:hAnsi="Times New Roman"/>
                <w:sz w:val="26"/>
                <w:szCs w:val="26"/>
                <w:lang w:val="ro-RO"/>
              </w:rPr>
              <w:t>aport statistic</w:t>
            </w:r>
            <w:r w:rsidR="00614EED" w:rsidRPr="00E40460">
              <w:rPr>
                <w:rFonts w:ascii="Times New Roman" w:hAnsi="Times New Roman"/>
                <w:sz w:val="26"/>
                <w:szCs w:val="26"/>
                <w:lang w:val="ro-RO"/>
              </w:rPr>
              <w:t xml:space="preserve"> vizând personalul scriptic, pentru Biroul Naţional de Statistică al RM perfectarea</w:t>
            </w:r>
          </w:p>
          <w:p w:rsidR="00614EED" w:rsidRPr="00E40460" w:rsidRDefault="00B83994" w:rsidP="008F3648">
            <w:pPr>
              <w:spacing w:after="0"/>
              <w:rPr>
                <w:rFonts w:ascii="Times New Roman" w:hAnsi="Times New Roman"/>
                <w:sz w:val="26"/>
                <w:szCs w:val="26"/>
                <w:lang w:val="ro-RO"/>
              </w:rPr>
            </w:pPr>
            <w:r>
              <w:rPr>
                <w:rFonts w:ascii="Times New Roman" w:hAnsi="Times New Roman"/>
                <w:sz w:val="26"/>
                <w:szCs w:val="26"/>
                <w:lang w:val="ro-RO"/>
              </w:rPr>
              <w:t>- R</w:t>
            </w:r>
            <w:r w:rsidR="001306DD">
              <w:rPr>
                <w:rFonts w:ascii="Times New Roman" w:hAnsi="Times New Roman"/>
                <w:sz w:val="26"/>
                <w:szCs w:val="26"/>
                <w:lang w:val="ro-RO"/>
              </w:rPr>
              <w:t>aport</w:t>
            </w:r>
            <w:r w:rsidR="00614EED" w:rsidRPr="00E40460">
              <w:rPr>
                <w:rFonts w:ascii="Times New Roman" w:hAnsi="Times New Roman"/>
                <w:sz w:val="26"/>
                <w:szCs w:val="26"/>
                <w:lang w:val="ro-RO"/>
              </w:rPr>
              <w:t xml:space="preserve"> privind aplicarea Legii 158-XVI din 04.07.2008 şi a Hotărîrii de Guvern nr. 201 din 11.03.2009 perfectat;</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 Rapoarte financiare, în conformitate cu cerinţele în domeniu perfectat</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 xml:space="preserve">- </w:t>
            </w:r>
            <w:r w:rsidR="00B83994">
              <w:rPr>
                <w:rFonts w:ascii="Times New Roman" w:hAnsi="Times New Roman"/>
                <w:sz w:val="26"/>
                <w:szCs w:val="26"/>
                <w:lang w:val="ro-RO"/>
              </w:rPr>
              <w:t>R</w:t>
            </w:r>
            <w:r w:rsidR="001306DD">
              <w:rPr>
                <w:rFonts w:ascii="Times New Roman" w:hAnsi="Times New Roman"/>
                <w:sz w:val="26"/>
                <w:szCs w:val="26"/>
                <w:lang w:val="ro-RO"/>
              </w:rPr>
              <w:t xml:space="preserve">aport </w:t>
            </w:r>
            <w:r w:rsidRPr="00E40460">
              <w:rPr>
                <w:rFonts w:ascii="Times New Roman" w:hAnsi="Times New Roman"/>
                <w:sz w:val="26"/>
                <w:szCs w:val="26"/>
                <w:lang w:val="ro-RO"/>
              </w:rPr>
              <w:t xml:space="preserve">analitic anual de </w:t>
            </w:r>
            <w:r w:rsidRPr="00E40460">
              <w:rPr>
                <w:rFonts w:ascii="Times New Roman" w:hAnsi="Times New Roman"/>
                <w:sz w:val="26"/>
                <w:szCs w:val="26"/>
                <w:lang w:val="ro-RO"/>
              </w:rPr>
              <w:lastRenderedPageBreak/>
              <w:t>activitate al DMPDC perfectat;</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 Număr de ședințe de darea de seamă asistate;</w:t>
            </w:r>
          </w:p>
        </w:tc>
        <w:tc>
          <w:tcPr>
            <w:tcW w:w="2220" w:type="dxa"/>
            <w:gridSpan w:val="4"/>
          </w:tcPr>
          <w:p w:rsidR="00614EED" w:rsidRPr="00E40460" w:rsidRDefault="00614EED" w:rsidP="008F3648">
            <w:pPr>
              <w:jc w:val="center"/>
              <w:rPr>
                <w:rFonts w:ascii="Times New Roman" w:hAnsi="Times New Roman"/>
                <w:sz w:val="26"/>
                <w:szCs w:val="26"/>
                <w:lang w:val="ro-RO"/>
              </w:rPr>
            </w:pPr>
            <w:r w:rsidRPr="00E40460">
              <w:rPr>
                <w:rFonts w:ascii="Times New Roman" w:hAnsi="Times New Roman"/>
                <w:sz w:val="26"/>
                <w:szCs w:val="26"/>
                <w:lang w:val="ro-RO"/>
              </w:rPr>
              <w:lastRenderedPageBreak/>
              <w:t>Semestrial</w:t>
            </w:r>
          </w:p>
        </w:tc>
        <w:tc>
          <w:tcPr>
            <w:tcW w:w="3024" w:type="dxa"/>
            <w:gridSpan w:val="2"/>
          </w:tcPr>
          <w:p w:rsidR="00464D68" w:rsidRDefault="00464D68" w:rsidP="00464D68">
            <w:pPr>
              <w:spacing w:after="0" w:line="240" w:lineRule="auto"/>
              <w:rPr>
                <w:rFonts w:ascii="Times New Roman" w:hAnsi="Times New Roman"/>
                <w:sz w:val="26"/>
                <w:szCs w:val="26"/>
                <w:lang w:val="ro-RO"/>
              </w:rPr>
            </w:pPr>
            <w:r>
              <w:rPr>
                <w:rFonts w:ascii="Times New Roman" w:hAnsi="Times New Roman"/>
                <w:sz w:val="26"/>
                <w:szCs w:val="26"/>
                <w:lang w:val="ro-RO"/>
              </w:rPr>
              <w:t>L. Caciuc</w:t>
            </w:r>
          </w:p>
          <w:p w:rsidR="00614EED" w:rsidRPr="00E40460" w:rsidRDefault="00614EED" w:rsidP="008F3648">
            <w:pPr>
              <w:spacing w:before="240" w:after="0"/>
              <w:rPr>
                <w:rFonts w:ascii="Times New Roman" w:hAnsi="Times New Roman"/>
                <w:sz w:val="26"/>
                <w:szCs w:val="26"/>
                <w:lang w:val="ro-RO"/>
              </w:rPr>
            </w:pPr>
            <w:r w:rsidRPr="00E40460">
              <w:rPr>
                <w:rFonts w:ascii="Times New Roman" w:hAnsi="Times New Roman"/>
                <w:sz w:val="26"/>
                <w:szCs w:val="26"/>
                <w:lang w:val="ro-RO"/>
              </w:rPr>
              <w:t>V. Vacarciuc</w:t>
            </w:r>
          </w:p>
          <w:p w:rsidR="00614EED" w:rsidRPr="00E40460" w:rsidRDefault="00614EED" w:rsidP="008F3648">
            <w:pPr>
              <w:spacing w:before="240" w:after="0"/>
              <w:rPr>
                <w:rFonts w:ascii="Times New Roman" w:hAnsi="Times New Roman"/>
                <w:sz w:val="26"/>
                <w:szCs w:val="26"/>
                <w:lang w:val="ro-RO"/>
              </w:rPr>
            </w:pPr>
            <w:r w:rsidRPr="00E40460">
              <w:rPr>
                <w:rFonts w:ascii="Times New Roman" w:hAnsi="Times New Roman"/>
                <w:sz w:val="26"/>
                <w:szCs w:val="26"/>
                <w:lang w:val="ro-RO"/>
              </w:rPr>
              <w:t>V. Canariov</w:t>
            </w:r>
          </w:p>
          <w:p w:rsidR="00614EED" w:rsidRPr="00E40460" w:rsidRDefault="00614EED" w:rsidP="008F3648">
            <w:pPr>
              <w:spacing w:before="240" w:after="0"/>
              <w:rPr>
                <w:rFonts w:ascii="Times New Roman" w:hAnsi="Times New Roman"/>
                <w:sz w:val="26"/>
                <w:szCs w:val="26"/>
                <w:lang w:val="ro-RO"/>
              </w:rPr>
            </w:pPr>
            <w:r w:rsidRPr="00E40460">
              <w:rPr>
                <w:rFonts w:ascii="Times New Roman" w:hAnsi="Times New Roman"/>
                <w:sz w:val="26"/>
                <w:szCs w:val="26"/>
                <w:lang w:val="ro-RO"/>
              </w:rPr>
              <w:t>N. Terteac</w:t>
            </w:r>
          </w:p>
          <w:p w:rsidR="00614EED" w:rsidRPr="00E40460" w:rsidRDefault="00614EED" w:rsidP="008F3648">
            <w:pPr>
              <w:spacing w:before="240"/>
              <w:rPr>
                <w:rFonts w:ascii="Times New Roman" w:hAnsi="Times New Roman"/>
                <w:sz w:val="26"/>
                <w:szCs w:val="26"/>
                <w:lang w:val="ro-RO"/>
              </w:rPr>
            </w:pPr>
            <w:r w:rsidRPr="00E40460">
              <w:rPr>
                <w:rFonts w:ascii="Times New Roman" w:hAnsi="Times New Roman"/>
                <w:sz w:val="26"/>
                <w:szCs w:val="26"/>
                <w:lang w:val="ro-RO"/>
              </w:rPr>
              <w:lastRenderedPageBreak/>
              <w:t>V. Crudu</w:t>
            </w:r>
          </w:p>
          <w:p w:rsidR="0020106C" w:rsidRDefault="0020106C" w:rsidP="008F3648">
            <w:pPr>
              <w:spacing w:before="240"/>
              <w:rPr>
                <w:rFonts w:ascii="Times New Roman" w:hAnsi="Times New Roman"/>
                <w:sz w:val="26"/>
                <w:szCs w:val="26"/>
                <w:highlight w:val="cyan"/>
                <w:lang w:val="ro-RO"/>
              </w:rPr>
            </w:pPr>
          </w:p>
          <w:p w:rsidR="003F59C6" w:rsidRPr="007C5798" w:rsidRDefault="003F59C6" w:rsidP="008F3648">
            <w:pPr>
              <w:spacing w:before="240"/>
              <w:rPr>
                <w:rFonts w:ascii="Times New Roman" w:hAnsi="Times New Roman"/>
                <w:sz w:val="26"/>
                <w:szCs w:val="26"/>
                <w:lang w:val="ro-RO"/>
              </w:rPr>
            </w:pPr>
            <w:r w:rsidRPr="007C5798">
              <w:rPr>
                <w:rFonts w:ascii="Times New Roman" w:hAnsi="Times New Roman"/>
                <w:sz w:val="26"/>
                <w:szCs w:val="26"/>
                <w:lang w:val="ro-RO"/>
              </w:rPr>
              <w:t>A. Cușnir</w:t>
            </w:r>
          </w:p>
          <w:p w:rsidR="00614EED" w:rsidRPr="007C5798" w:rsidRDefault="00614EED" w:rsidP="008F3648">
            <w:pPr>
              <w:spacing w:before="240"/>
              <w:rPr>
                <w:rFonts w:ascii="Times New Roman" w:hAnsi="Times New Roman"/>
                <w:sz w:val="26"/>
                <w:szCs w:val="26"/>
                <w:lang w:val="ro-RO"/>
              </w:rPr>
            </w:pPr>
            <w:r w:rsidRPr="007C5798">
              <w:rPr>
                <w:rFonts w:ascii="Times New Roman" w:hAnsi="Times New Roman"/>
                <w:sz w:val="26"/>
                <w:szCs w:val="26"/>
                <w:lang w:val="ro-RO"/>
              </w:rPr>
              <w:t>E. Şevcenco</w:t>
            </w:r>
          </w:p>
          <w:p w:rsidR="00614EED" w:rsidRPr="00E40460" w:rsidRDefault="00614EED" w:rsidP="008F3648">
            <w:pPr>
              <w:spacing w:before="240"/>
              <w:rPr>
                <w:rFonts w:ascii="Times New Roman" w:hAnsi="Times New Roman"/>
                <w:sz w:val="26"/>
                <w:szCs w:val="26"/>
                <w:lang w:val="ro-RO"/>
              </w:rPr>
            </w:pPr>
            <w:r w:rsidRPr="007C5798">
              <w:rPr>
                <w:rFonts w:ascii="Times New Roman" w:hAnsi="Times New Roman"/>
                <w:sz w:val="26"/>
                <w:szCs w:val="26"/>
                <w:lang w:val="ro-RO"/>
              </w:rPr>
              <w:t>A. Pruteanu</w:t>
            </w:r>
          </w:p>
          <w:p w:rsidR="00614EED" w:rsidRPr="00E40460" w:rsidRDefault="00614EED" w:rsidP="008F3648">
            <w:pPr>
              <w:spacing w:before="240"/>
              <w:rPr>
                <w:rFonts w:ascii="Times New Roman" w:hAnsi="Times New Roman"/>
                <w:sz w:val="26"/>
                <w:szCs w:val="26"/>
                <w:lang w:val="ro-RO"/>
              </w:rPr>
            </w:pPr>
            <w:r w:rsidRPr="00E40460">
              <w:rPr>
                <w:rFonts w:ascii="Times New Roman" w:hAnsi="Times New Roman"/>
                <w:sz w:val="26"/>
                <w:szCs w:val="26"/>
                <w:lang w:val="ro-RO"/>
              </w:rPr>
              <w:t>DPDC sectoare</w:t>
            </w:r>
          </w:p>
        </w:tc>
        <w:tc>
          <w:tcPr>
            <w:tcW w:w="2507" w:type="dxa"/>
          </w:tcPr>
          <w:p w:rsidR="00614EED" w:rsidRPr="00B83994" w:rsidRDefault="0083335E" w:rsidP="0083335E">
            <w:pPr>
              <w:spacing w:before="240"/>
              <w:jc w:val="center"/>
              <w:rPr>
                <w:rFonts w:ascii="Times New Roman" w:hAnsi="Times New Roman"/>
                <w:b/>
                <w:sz w:val="26"/>
                <w:szCs w:val="26"/>
                <w:lang w:val="ro-RO"/>
              </w:rPr>
            </w:pPr>
            <w:r w:rsidRPr="00B83994">
              <w:rPr>
                <w:rFonts w:ascii="Times New Roman" w:hAnsi="Times New Roman"/>
                <w:b/>
                <w:sz w:val="26"/>
                <w:szCs w:val="26"/>
                <w:lang w:val="ro-RO"/>
              </w:rPr>
              <w:lastRenderedPageBreak/>
              <w:t>Realizat</w:t>
            </w:r>
          </w:p>
          <w:p w:rsidR="0083335E" w:rsidRPr="00E40460" w:rsidRDefault="00146A10" w:rsidP="00B83994">
            <w:pPr>
              <w:spacing w:after="0"/>
              <w:jc w:val="center"/>
              <w:rPr>
                <w:rFonts w:ascii="Times New Roman" w:hAnsi="Times New Roman"/>
                <w:sz w:val="26"/>
                <w:szCs w:val="26"/>
                <w:lang w:val="ro-RO"/>
              </w:rPr>
            </w:pPr>
            <w:r>
              <w:rPr>
                <w:rFonts w:ascii="Times New Roman" w:hAnsi="Times New Roman"/>
                <w:sz w:val="26"/>
                <w:szCs w:val="26"/>
                <w:lang w:val="ro-RO"/>
              </w:rPr>
              <w:t xml:space="preserve">3 </w:t>
            </w:r>
            <w:r w:rsidR="0083335E" w:rsidRPr="00E40460">
              <w:rPr>
                <w:rFonts w:ascii="Times New Roman" w:hAnsi="Times New Roman"/>
                <w:sz w:val="26"/>
                <w:szCs w:val="26"/>
                <w:lang w:val="ro-RO"/>
              </w:rPr>
              <w:t>rapoarte de activitate elaborate și aprobate;</w:t>
            </w:r>
          </w:p>
          <w:p w:rsidR="0083335E" w:rsidRPr="00E40460" w:rsidRDefault="0083335E" w:rsidP="00B83994">
            <w:pPr>
              <w:spacing w:after="0"/>
              <w:jc w:val="center"/>
              <w:rPr>
                <w:rFonts w:ascii="Times New Roman" w:hAnsi="Times New Roman"/>
                <w:sz w:val="26"/>
                <w:szCs w:val="26"/>
                <w:lang w:val="ro-RO"/>
              </w:rPr>
            </w:pPr>
            <w:r>
              <w:rPr>
                <w:rFonts w:ascii="Times New Roman" w:hAnsi="Times New Roman"/>
                <w:sz w:val="26"/>
                <w:szCs w:val="26"/>
                <w:lang w:val="ro-RO"/>
              </w:rPr>
              <w:t>5</w:t>
            </w:r>
            <w:r w:rsidRPr="00E40460">
              <w:rPr>
                <w:rFonts w:ascii="Times New Roman" w:hAnsi="Times New Roman"/>
                <w:sz w:val="26"/>
                <w:szCs w:val="26"/>
                <w:lang w:val="ro-RO"/>
              </w:rPr>
              <w:t xml:space="preserve"> rapoarte ale subdiviziunilor </w:t>
            </w:r>
            <w:r w:rsidRPr="00E40460">
              <w:rPr>
                <w:rFonts w:ascii="Times New Roman" w:hAnsi="Times New Roman"/>
                <w:sz w:val="26"/>
                <w:szCs w:val="26"/>
                <w:lang w:val="ro-RO"/>
              </w:rPr>
              <w:lastRenderedPageBreak/>
              <w:t>aprobate și analizate;</w:t>
            </w:r>
          </w:p>
          <w:p w:rsidR="0083335E" w:rsidRPr="00E40460" w:rsidRDefault="0083335E" w:rsidP="00B83994">
            <w:pPr>
              <w:spacing w:after="0"/>
              <w:jc w:val="center"/>
              <w:rPr>
                <w:rFonts w:ascii="Times New Roman" w:hAnsi="Times New Roman"/>
                <w:sz w:val="26"/>
                <w:szCs w:val="26"/>
                <w:lang w:val="ro-RO"/>
              </w:rPr>
            </w:pPr>
            <w:r>
              <w:rPr>
                <w:rFonts w:ascii="Times New Roman" w:hAnsi="Times New Roman"/>
                <w:sz w:val="26"/>
                <w:szCs w:val="26"/>
                <w:lang w:val="ro-RO"/>
              </w:rPr>
              <w:t>3</w:t>
            </w:r>
            <w:r w:rsidRPr="00E40460">
              <w:rPr>
                <w:rFonts w:ascii="Times New Roman" w:hAnsi="Times New Roman"/>
                <w:sz w:val="26"/>
                <w:szCs w:val="26"/>
                <w:lang w:val="ro-RO"/>
              </w:rPr>
              <w:t xml:space="preserve"> rapoarte statistice elaborate și aprobate;</w:t>
            </w:r>
          </w:p>
          <w:p w:rsidR="0083335E" w:rsidRPr="00E40460" w:rsidRDefault="00146A10" w:rsidP="00B83994">
            <w:pPr>
              <w:spacing w:after="0"/>
              <w:jc w:val="center"/>
              <w:rPr>
                <w:rFonts w:ascii="Times New Roman" w:hAnsi="Times New Roman"/>
                <w:sz w:val="26"/>
                <w:szCs w:val="26"/>
                <w:lang w:val="ro-RO"/>
              </w:rPr>
            </w:pPr>
            <w:r>
              <w:rPr>
                <w:rFonts w:ascii="Times New Roman" w:hAnsi="Times New Roman"/>
                <w:sz w:val="26"/>
                <w:szCs w:val="26"/>
                <w:lang w:val="ro-RO"/>
              </w:rPr>
              <w:t xml:space="preserve">18 </w:t>
            </w:r>
            <w:r w:rsidR="0083335E" w:rsidRPr="00E40460">
              <w:rPr>
                <w:rFonts w:ascii="Times New Roman" w:hAnsi="Times New Roman"/>
                <w:sz w:val="26"/>
                <w:szCs w:val="26"/>
                <w:lang w:val="ro-RO"/>
              </w:rPr>
              <w:t>ședințe privind darea de seamă organizate și asistate;</w:t>
            </w:r>
          </w:p>
          <w:p w:rsidR="0083335E" w:rsidRPr="00E40460" w:rsidRDefault="00146A10" w:rsidP="00B83994">
            <w:pPr>
              <w:spacing w:after="0"/>
              <w:jc w:val="center"/>
              <w:rPr>
                <w:rFonts w:ascii="Times New Roman" w:hAnsi="Times New Roman"/>
                <w:sz w:val="26"/>
                <w:szCs w:val="26"/>
                <w:lang w:val="ro-RO"/>
              </w:rPr>
            </w:pPr>
            <w:r>
              <w:rPr>
                <w:rFonts w:ascii="Times New Roman" w:hAnsi="Times New Roman"/>
                <w:sz w:val="26"/>
                <w:szCs w:val="26"/>
                <w:lang w:val="ro-RO"/>
              </w:rPr>
              <w:t>1 r</w:t>
            </w:r>
            <w:r w:rsidR="0083335E" w:rsidRPr="00603835">
              <w:rPr>
                <w:rFonts w:ascii="Times New Roman" w:hAnsi="Times New Roman"/>
                <w:sz w:val="26"/>
                <w:szCs w:val="26"/>
                <w:lang w:val="ro-RO"/>
              </w:rPr>
              <w:t>aport statistic CER 103 şi perfectat și prezentat MMPSF.</w:t>
            </w:r>
          </w:p>
          <w:p w:rsidR="0083335E" w:rsidRPr="00603835" w:rsidRDefault="0083335E" w:rsidP="00B83994">
            <w:pPr>
              <w:spacing w:after="0"/>
              <w:jc w:val="center"/>
              <w:rPr>
                <w:rFonts w:ascii="Times New Roman" w:hAnsi="Times New Roman"/>
                <w:sz w:val="26"/>
                <w:szCs w:val="26"/>
                <w:lang w:val="ro-RO"/>
              </w:rPr>
            </w:pPr>
            <w:r>
              <w:rPr>
                <w:rFonts w:ascii="Times New Roman" w:hAnsi="Times New Roman"/>
                <w:sz w:val="26"/>
                <w:szCs w:val="26"/>
                <w:lang w:val="ro-RO"/>
              </w:rPr>
              <w:t>2 rapoarte</w:t>
            </w:r>
            <w:r w:rsidRPr="00E40460">
              <w:rPr>
                <w:rFonts w:ascii="Times New Roman" w:hAnsi="Times New Roman"/>
                <w:sz w:val="26"/>
                <w:szCs w:val="26"/>
                <w:lang w:val="ro-RO"/>
              </w:rPr>
              <w:t xml:space="preserve"> statistic</w:t>
            </w:r>
            <w:r>
              <w:rPr>
                <w:rFonts w:ascii="Times New Roman" w:hAnsi="Times New Roman"/>
                <w:sz w:val="26"/>
                <w:szCs w:val="26"/>
                <w:lang w:val="ro-RO"/>
              </w:rPr>
              <w:t>e</w:t>
            </w:r>
            <w:r w:rsidRPr="00E40460">
              <w:rPr>
                <w:rFonts w:ascii="Times New Roman" w:hAnsi="Times New Roman"/>
                <w:sz w:val="26"/>
                <w:szCs w:val="26"/>
                <w:lang w:val="ro-RO"/>
              </w:rPr>
              <w:t xml:space="preserve"> </w:t>
            </w:r>
            <w:r w:rsidR="00B83994">
              <w:rPr>
                <w:rFonts w:ascii="Times New Roman" w:hAnsi="Times New Roman"/>
                <w:sz w:val="26"/>
                <w:szCs w:val="26"/>
                <w:lang w:val="ro-RO"/>
              </w:rPr>
              <w:t xml:space="preserve"> </w:t>
            </w:r>
            <w:r>
              <w:rPr>
                <w:rFonts w:ascii="Times New Roman" w:hAnsi="Times New Roman"/>
                <w:sz w:val="26"/>
                <w:szCs w:val="26"/>
                <w:lang w:val="ro-RO"/>
              </w:rPr>
              <w:t xml:space="preserve"> 1 raport „Relaţii cu publicul”;</w:t>
            </w:r>
          </w:p>
          <w:p w:rsidR="0083335E" w:rsidRPr="00E40460" w:rsidRDefault="0083335E" w:rsidP="00B83994">
            <w:pPr>
              <w:spacing w:after="0"/>
              <w:jc w:val="center"/>
              <w:rPr>
                <w:rFonts w:ascii="Times New Roman" w:hAnsi="Times New Roman"/>
                <w:sz w:val="26"/>
                <w:szCs w:val="26"/>
                <w:lang w:val="ro-RO"/>
              </w:rPr>
            </w:pPr>
            <w:r>
              <w:rPr>
                <w:rFonts w:ascii="Times New Roman" w:hAnsi="Times New Roman"/>
                <w:sz w:val="26"/>
                <w:szCs w:val="26"/>
                <w:lang w:val="ro-RO"/>
              </w:rPr>
              <w:t>6 r</w:t>
            </w:r>
            <w:r w:rsidRPr="00E40460">
              <w:rPr>
                <w:rFonts w:ascii="Times New Roman" w:hAnsi="Times New Roman"/>
                <w:sz w:val="26"/>
                <w:szCs w:val="26"/>
                <w:lang w:val="ro-RO"/>
              </w:rPr>
              <w:t>apoarte operative nr. 8 privind statele şi efectivul de personal din autorităţile/instituţiile bugetare perfectat</w:t>
            </w:r>
          </w:p>
          <w:p w:rsidR="0083335E" w:rsidRPr="00E40460" w:rsidRDefault="0083335E" w:rsidP="00B83994">
            <w:pPr>
              <w:spacing w:after="0"/>
              <w:jc w:val="center"/>
              <w:rPr>
                <w:rFonts w:ascii="Times New Roman" w:hAnsi="Times New Roman"/>
                <w:sz w:val="26"/>
                <w:szCs w:val="26"/>
                <w:lang w:val="ro-RO"/>
              </w:rPr>
            </w:pPr>
            <w:r>
              <w:rPr>
                <w:rFonts w:ascii="Times New Roman" w:hAnsi="Times New Roman"/>
                <w:sz w:val="26"/>
                <w:szCs w:val="26"/>
                <w:lang w:val="ro-RO"/>
              </w:rPr>
              <w:t>1</w:t>
            </w:r>
            <w:r w:rsidR="00146A10">
              <w:rPr>
                <w:rFonts w:ascii="Times New Roman" w:hAnsi="Times New Roman"/>
                <w:sz w:val="26"/>
                <w:szCs w:val="26"/>
                <w:lang w:val="ro-RO"/>
              </w:rPr>
              <w:t xml:space="preserve"> </w:t>
            </w:r>
            <w:r>
              <w:rPr>
                <w:rFonts w:ascii="Times New Roman" w:hAnsi="Times New Roman"/>
                <w:sz w:val="26"/>
                <w:szCs w:val="26"/>
                <w:lang w:val="ro-RO"/>
              </w:rPr>
              <w:t>raport statistic</w:t>
            </w:r>
            <w:r w:rsidRPr="00E40460">
              <w:rPr>
                <w:rFonts w:ascii="Times New Roman" w:hAnsi="Times New Roman"/>
                <w:sz w:val="26"/>
                <w:szCs w:val="26"/>
                <w:lang w:val="ro-RO"/>
              </w:rPr>
              <w:t xml:space="preserve"> vizând personalul scriptic, pentru Biroul Naţional de Statistică al RM perfectarea</w:t>
            </w:r>
          </w:p>
          <w:p w:rsidR="0083335E" w:rsidRPr="00E40460" w:rsidRDefault="0083335E" w:rsidP="00B83994">
            <w:pPr>
              <w:spacing w:after="0"/>
              <w:jc w:val="center"/>
              <w:rPr>
                <w:rFonts w:ascii="Times New Roman" w:hAnsi="Times New Roman"/>
                <w:sz w:val="26"/>
                <w:szCs w:val="26"/>
                <w:lang w:val="ro-RO"/>
              </w:rPr>
            </w:pPr>
            <w:r>
              <w:rPr>
                <w:rFonts w:ascii="Times New Roman" w:hAnsi="Times New Roman"/>
                <w:sz w:val="26"/>
                <w:szCs w:val="26"/>
                <w:lang w:val="ro-RO"/>
              </w:rPr>
              <w:t>1</w:t>
            </w:r>
            <w:r w:rsidR="00146A10">
              <w:rPr>
                <w:rFonts w:ascii="Times New Roman" w:hAnsi="Times New Roman"/>
                <w:sz w:val="26"/>
                <w:szCs w:val="26"/>
                <w:lang w:val="ro-RO"/>
              </w:rPr>
              <w:t xml:space="preserve"> </w:t>
            </w:r>
            <w:r>
              <w:rPr>
                <w:rFonts w:ascii="Times New Roman" w:hAnsi="Times New Roman"/>
                <w:sz w:val="26"/>
                <w:szCs w:val="26"/>
                <w:lang w:val="ro-RO"/>
              </w:rPr>
              <w:t>raport</w:t>
            </w:r>
            <w:r w:rsidRPr="00E40460">
              <w:rPr>
                <w:rFonts w:ascii="Times New Roman" w:hAnsi="Times New Roman"/>
                <w:sz w:val="26"/>
                <w:szCs w:val="26"/>
                <w:lang w:val="ro-RO"/>
              </w:rPr>
              <w:t xml:space="preserve"> privind aplicarea Legii 158-XVI din 04.07.2008 şi a Hotărîrii de Guvern nr. 201 din 11.03.2009 perfectat;</w:t>
            </w:r>
          </w:p>
          <w:p w:rsidR="0083335E" w:rsidRPr="00E40460" w:rsidRDefault="00146A10" w:rsidP="00B83994">
            <w:pPr>
              <w:spacing w:after="0"/>
              <w:jc w:val="center"/>
              <w:rPr>
                <w:rFonts w:ascii="Times New Roman" w:hAnsi="Times New Roman"/>
                <w:sz w:val="26"/>
                <w:szCs w:val="26"/>
                <w:lang w:val="ro-RO"/>
              </w:rPr>
            </w:pPr>
            <w:r>
              <w:rPr>
                <w:rFonts w:ascii="Times New Roman" w:hAnsi="Times New Roman"/>
                <w:sz w:val="26"/>
                <w:szCs w:val="26"/>
                <w:lang w:val="ro-RO"/>
              </w:rPr>
              <w:t xml:space="preserve">12 </w:t>
            </w:r>
            <w:r w:rsidR="0083335E" w:rsidRPr="00E40460">
              <w:rPr>
                <w:rFonts w:ascii="Times New Roman" w:hAnsi="Times New Roman"/>
                <w:sz w:val="26"/>
                <w:szCs w:val="26"/>
                <w:lang w:val="ro-RO"/>
              </w:rPr>
              <w:t xml:space="preserve">Rapoarte financiare, în </w:t>
            </w:r>
            <w:r w:rsidR="0083335E" w:rsidRPr="00E40460">
              <w:rPr>
                <w:rFonts w:ascii="Times New Roman" w:hAnsi="Times New Roman"/>
                <w:sz w:val="26"/>
                <w:szCs w:val="26"/>
                <w:lang w:val="ro-RO"/>
              </w:rPr>
              <w:lastRenderedPageBreak/>
              <w:t>conformitate cu cerinţele în domeniu perfectat</w:t>
            </w:r>
          </w:p>
          <w:p w:rsidR="0083335E" w:rsidRPr="00E40460" w:rsidRDefault="0083335E" w:rsidP="00B83994">
            <w:pPr>
              <w:spacing w:after="0"/>
              <w:jc w:val="center"/>
              <w:rPr>
                <w:rFonts w:ascii="Times New Roman" w:hAnsi="Times New Roman"/>
                <w:sz w:val="26"/>
                <w:szCs w:val="26"/>
                <w:lang w:val="ro-RO"/>
              </w:rPr>
            </w:pPr>
            <w:r w:rsidRPr="00E40460">
              <w:rPr>
                <w:rFonts w:ascii="Times New Roman" w:hAnsi="Times New Roman"/>
                <w:sz w:val="26"/>
                <w:szCs w:val="26"/>
                <w:lang w:val="ro-RO"/>
              </w:rPr>
              <w:t xml:space="preserve"> </w:t>
            </w:r>
            <w:r>
              <w:rPr>
                <w:rFonts w:ascii="Times New Roman" w:hAnsi="Times New Roman"/>
                <w:sz w:val="26"/>
                <w:szCs w:val="26"/>
                <w:lang w:val="ro-RO"/>
              </w:rPr>
              <w:t>1</w:t>
            </w:r>
            <w:r w:rsidR="00146A10">
              <w:rPr>
                <w:rFonts w:ascii="Times New Roman" w:hAnsi="Times New Roman"/>
                <w:sz w:val="26"/>
                <w:szCs w:val="26"/>
                <w:lang w:val="ro-RO"/>
              </w:rPr>
              <w:t xml:space="preserve"> </w:t>
            </w:r>
            <w:r>
              <w:rPr>
                <w:rFonts w:ascii="Times New Roman" w:hAnsi="Times New Roman"/>
                <w:sz w:val="26"/>
                <w:szCs w:val="26"/>
                <w:lang w:val="ro-RO"/>
              </w:rPr>
              <w:t xml:space="preserve">raport </w:t>
            </w:r>
            <w:r w:rsidRPr="00E40460">
              <w:rPr>
                <w:rFonts w:ascii="Times New Roman" w:hAnsi="Times New Roman"/>
                <w:sz w:val="26"/>
                <w:szCs w:val="26"/>
                <w:lang w:val="ro-RO"/>
              </w:rPr>
              <w:t>analitic anual de activitate al DMPDC perfectat;</w:t>
            </w:r>
          </w:p>
          <w:p w:rsidR="0083335E" w:rsidRPr="00E40460" w:rsidRDefault="0083335E" w:rsidP="00B83994">
            <w:pPr>
              <w:spacing w:before="240"/>
              <w:jc w:val="center"/>
              <w:rPr>
                <w:rFonts w:ascii="Times New Roman" w:hAnsi="Times New Roman"/>
                <w:sz w:val="26"/>
                <w:szCs w:val="26"/>
                <w:lang w:val="ro-RO"/>
              </w:rPr>
            </w:pPr>
          </w:p>
        </w:tc>
      </w:tr>
      <w:tr w:rsidR="00614EED" w:rsidRPr="00AD7028" w:rsidTr="0083335E">
        <w:tblPrEx>
          <w:tblLook w:val="0000" w:firstRow="0" w:lastRow="0" w:firstColumn="0" w:lastColumn="0" w:noHBand="0" w:noVBand="0"/>
        </w:tblPrEx>
        <w:trPr>
          <w:gridBefore w:val="1"/>
          <w:wBefore w:w="6" w:type="dxa"/>
          <w:trHeight w:val="1485"/>
        </w:trPr>
        <w:tc>
          <w:tcPr>
            <w:tcW w:w="5067" w:type="dxa"/>
            <w:gridSpan w:val="2"/>
          </w:tcPr>
          <w:p w:rsidR="00614EED" w:rsidRPr="0057585C" w:rsidRDefault="00614EED" w:rsidP="008F3648">
            <w:pPr>
              <w:rPr>
                <w:rFonts w:ascii="Times New Roman" w:hAnsi="Times New Roman"/>
                <w:sz w:val="26"/>
                <w:szCs w:val="26"/>
                <w:lang w:val="ro-RO"/>
              </w:rPr>
            </w:pPr>
            <w:r w:rsidRPr="0057585C">
              <w:rPr>
                <w:rFonts w:ascii="Times New Roman" w:hAnsi="Times New Roman"/>
                <w:sz w:val="26"/>
                <w:szCs w:val="26"/>
                <w:lang w:val="ro-RO"/>
              </w:rPr>
              <w:lastRenderedPageBreak/>
              <w:t>6.3. Implementarea Managementului Financiar și Control</w:t>
            </w:r>
          </w:p>
        </w:tc>
        <w:tc>
          <w:tcPr>
            <w:tcW w:w="2974" w:type="dxa"/>
            <w:gridSpan w:val="3"/>
          </w:tcPr>
          <w:p w:rsidR="00614EED" w:rsidRPr="0057585C" w:rsidRDefault="00614EED" w:rsidP="008F3648">
            <w:pPr>
              <w:spacing w:after="0"/>
              <w:rPr>
                <w:rFonts w:ascii="Times New Roman" w:hAnsi="Times New Roman"/>
                <w:sz w:val="26"/>
                <w:szCs w:val="26"/>
                <w:lang w:val="ro-RO"/>
              </w:rPr>
            </w:pPr>
            <w:r w:rsidRPr="0057585C">
              <w:rPr>
                <w:rFonts w:ascii="Times New Roman" w:hAnsi="Times New Roman"/>
                <w:sz w:val="26"/>
                <w:szCs w:val="26"/>
                <w:lang w:val="ro-RO"/>
              </w:rPr>
              <w:t>- Număr de ședințe  ale Grupului de lucru pentru implementarea MFC;</w:t>
            </w:r>
          </w:p>
          <w:p w:rsidR="00614EED" w:rsidRPr="0057585C" w:rsidRDefault="00614EED" w:rsidP="008F3648">
            <w:pPr>
              <w:spacing w:after="0"/>
              <w:rPr>
                <w:rFonts w:ascii="Times New Roman" w:hAnsi="Times New Roman"/>
                <w:sz w:val="26"/>
                <w:szCs w:val="26"/>
                <w:lang w:val="ro-RO"/>
              </w:rPr>
            </w:pPr>
            <w:r w:rsidRPr="0057585C">
              <w:rPr>
                <w:rFonts w:ascii="Times New Roman" w:hAnsi="Times New Roman"/>
                <w:sz w:val="26"/>
                <w:szCs w:val="26"/>
                <w:lang w:val="ro-RO"/>
              </w:rPr>
              <w:t>- Registrul Riscurilor elaborat și monitorizat;</w:t>
            </w:r>
          </w:p>
          <w:p w:rsidR="00614EED" w:rsidRPr="0057585C" w:rsidRDefault="00614EED" w:rsidP="008F3648">
            <w:pPr>
              <w:spacing w:after="0"/>
              <w:rPr>
                <w:rFonts w:ascii="Times New Roman" w:hAnsi="Times New Roman"/>
                <w:sz w:val="26"/>
                <w:szCs w:val="26"/>
                <w:lang w:val="ro-RO"/>
              </w:rPr>
            </w:pPr>
            <w:r w:rsidRPr="0057585C">
              <w:rPr>
                <w:rFonts w:ascii="Times New Roman" w:hAnsi="Times New Roman"/>
                <w:sz w:val="26"/>
                <w:szCs w:val="26"/>
                <w:lang w:val="ro-RO"/>
              </w:rPr>
              <w:t>- Procese operaționale identificate;</w:t>
            </w:r>
          </w:p>
          <w:p w:rsidR="00614EED" w:rsidRPr="0057585C" w:rsidRDefault="00614EED" w:rsidP="008F3648">
            <w:pPr>
              <w:spacing w:after="0"/>
              <w:rPr>
                <w:rFonts w:ascii="Times New Roman" w:hAnsi="Times New Roman"/>
                <w:sz w:val="26"/>
                <w:szCs w:val="26"/>
                <w:lang w:val="ro-RO"/>
              </w:rPr>
            </w:pPr>
            <w:r w:rsidRPr="0057585C">
              <w:rPr>
                <w:rFonts w:ascii="Times New Roman" w:hAnsi="Times New Roman"/>
                <w:sz w:val="26"/>
                <w:szCs w:val="26"/>
                <w:lang w:val="ro-RO"/>
              </w:rPr>
              <w:t>-  Număr de descrieri narative elaborate;</w:t>
            </w:r>
          </w:p>
          <w:p w:rsidR="00614EED" w:rsidRPr="0057585C" w:rsidRDefault="00614EED" w:rsidP="008F3648">
            <w:pPr>
              <w:spacing w:after="0"/>
              <w:rPr>
                <w:rFonts w:ascii="Times New Roman" w:hAnsi="Times New Roman"/>
                <w:sz w:val="26"/>
                <w:szCs w:val="26"/>
                <w:lang w:val="ro-RO"/>
              </w:rPr>
            </w:pPr>
            <w:r w:rsidRPr="0057585C">
              <w:rPr>
                <w:rFonts w:ascii="Times New Roman" w:hAnsi="Times New Roman"/>
                <w:sz w:val="26"/>
                <w:szCs w:val="26"/>
                <w:lang w:val="ro-RO"/>
              </w:rPr>
              <w:t>- Regulament al Direcției modificat;</w:t>
            </w:r>
          </w:p>
          <w:p w:rsidR="00614EED" w:rsidRPr="0057585C" w:rsidRDefault="00614EED" w:rsidP="008F3648">
            <w:pPr>
              <w:spacing w:after="0"/>
              <w:rPr>
                <w:rFonts w:ascii="Times New Roman" w:hAnsi="Times New Roman"/>
                <w:sz w:val="26"/>
                <w:szCs w:val="26"/>
                <w:lang w:val="ro-RO"/>
              </w:rPr>
            </w:pPr>
            <w:r w:rsidRPr="0057585C">
              <w:rPr>
                <w:rFonts w:ascii="Times New Roman" w:hAnsi="Times New Roman"/>
                <w:sz w:val="26"/>
                <w:szCs w:val="26"/>
                <w:lang w:val="ro-RO"/>
              </w:rPr>
              <w:t>- Regulamente ale serviciilor din subordine revizuite;</w:t>
            </w:r>
          </w:p>
          <w:p w:rsidR="00614EED" w:rsidRPr="0057585C" w:rsidRDefault="00614EED" w:rsidP="008F3648">
            <w:pPr>
              <w:spacing w:after="0"/>
              <w:rPr>
                <w:rFonts w:ascii="Times New Roman" w:hAnsi="Times New Roman"/>
                <w:sz w:val="26"/>
                <w:szCs w:val="26"/>
                <w:lang w:val="ro-RO"/>
              </w:rPr>
            </w:pPr>
            <w:r w:rsidRPr="0057585C">
              <w:rPr>
                <w:rFonts w:ascii="Times New Roman" w:hAnsi="Times New Roman"/>
                <w:sz w:val="26"/>
                <w:szCs w:val="26"/>
                <w:lang w:val="ro-RO"/>
              </w:rPr>
              <w:t>- Număr de Fișe de post actualizate;</w:t>
            </w:r>
          </w:p>
          <w:p w:rsidR="00614EED" w:rsidRPr="0057585C" w:rsidRDefault="00614EED" w:rsidP="008F3648">
            <w:pPr>
              <w:spacing w:after="0"/>
              <w:rPr>
                <w:rFonts w:ascii="Times New Roman" w:hAnsi="Times New Roman"/>
                <w:sz w:val="26"/>
                <w:szCs w:val="26"/>
                <w:lang w:val="ro-RO"/>
              </w:rPr>
            </w:pPr>
            <w:r w:rsidRPr="0057585C">
              <w:rPr>
                <w:rFonts w:ascii="Times New Roman" w:hAnsi="Times New Roman"/>
                <w:sz w:val="26"/>
                <w:szCs w:val="26"/>
                <w:lang w:val="ro-RO"/>
              </w:rPr>
              <w:t>- Inventariere efectuată</w:t>
            </w:r>
          </w:p>
          <w:p w:rsidR="00614EED" w:rsidRPr="0057585C" w:rsidRDefault="00614EED" w:rsidP="008F3648">
            <w:pPr>
              <w:spacing w:after="0"/>
              <w:rPr>
                <w:rFonts w:ascii="Times New Roman" w:hAnsi="Times New Roman"/>
                <w:sz w:val="26"/>
                <w:szCs w:val="26"/>
                <w:lang w:val="ro-RO"/>
              </w:rPr>
            </w:pPr>
          </w:p>
        </w:tc>
        <w:tc>
          <w:tcPr>
            <w:tcW w:w="2220" w:type="dxa"/>
            <w:gridSpan w:val="4"/>
          </w:tcPr>
          <w:p w:rsidR="00614EED" w:rsidRPr="0057585C" w:rsidRDefault="00614EED" w:rsidP="008F3648">
            <w:pPr>
              <w:jc w:val="center"/>
              <w:rPr>
                <w:rFonts w:ascii="Times New Roman" w:hAnsi="Times New Roman"/>
                <w:sz w:val="26"/>
                <w:szCs w:val="26"/>
                <w:lang w:val="ro-RO"/>
              </w:rPr>
            </w:pPr>
            <w:r w:rsidRPr="0057585C">
              <w:rPr>
                <w:rFonts w:ascii="Times New Roman" w:hAnsi="Times New Roman"/>
                <w:sz w:val="26"/>
                <w:szCs w:val="26"/>
                <w:lang w:val="ro-RO"/>
              </w:rPr>
              <w:t>Anual</w:t>
            </w:r>
          </w:p>
        </w:tc>
        <w:tc>
          <w:tcPr>
            <w:tcW w:w="3024" w:type="dxa"/>
            <w:gridSpan w:val="2"/>
          </w:tcPr>
          <w:p w:rsidR="00464D68" w:rsidRPr="0057585C" w:rsidRDefault="00464D68" w:rsidP="00464D68">
            <w:pPr>
              <w:spacing w:after="0" w:line="240" w:lineRule="auto"/>
              <w:rPr>
                <w:rFonts w:ascii="Times New Roman" w:hAnsi="Times New Roman"/>
                <w:sz w:val="26"/>
                <w:szCs w:val="26"/>
                <w:lang w:val="ro-RO"/>
              </w:rPr>
            </w:pPr>
            <w:r w:rsidRPr="0057585C">
              <w:rPr>
                <w:rFonts w:ascii="Times New Roman" w:hAnsi="Times New Roman"/>
                <w:sz w:val="26"/>
                <w:szCs w:val="26"/>
                <w:lang w:val="ro-RO"/>
              </w:rPr>
              <w:t>L. Caciuc</w:t>
            </w:r>
          </w:p>
          <w:p w:rsidR="00614EED" w:rsidRPr="0057585C" w:rsidRDefault="00614EED" w:rsidP="008F3648">
            <w:pPr>
              <w:spacing w:after="0"/>
              <w:rPr>
                <w:rFonts w:ascii="Times New Roman" w:hAnsi="Times New Roman"/>
                <w:sz w:val="26"/>
                <w:szCs w:val="26"/>
                <w:lang w:val="ro-RO"/>
              </w:rPr>
            </w:pPr>
            <w:r w:rsidRPr="0057585C">
              <w:rPr>
                <w:rFonts w:ascii="Times New Roman" w:hAnsi="Times New Roman"/>
                <w:sz w:val="26"/>
                <w:szCs w:val="26"/>
                <w:lang w:val="ro-RO"/>
              </w:rPr>
              <w:t>V. Vacarciuc</w:t>
            </w:r>
          </w:p>
          <w:p w:rsidR="00614EED" w:rsidRPr="0057585C" w:rsidRDefault="00614EED" w:rsidP="008F3648">
            <w:pPr>
              <w:spacing w:after="0"/>
              <w:rPr>
                <w:rFonts w:ascii="Times New Roman" w:hAnsi="Times New Roman"/>
                <w:sz w:val="26"/>
                <w:szCs w:val="26"/>
                <w:lang w:val="ro-RO"/>
              </w:rPr>
            </w:pPr>
            <w:r w:rsidRPr="0057585C">
              <w:rPr>
                <w:rFonts w:ascii="Times New Roman" w:hAnsi="Times New Roman"/>
                <w:sz w:val="26"/>
                <w:szCs w:val="26"/>
                <w:lang w:val="ro-RO"/>
              </w:rPr>
              <w:t>V. Canariov</w:t>
            </w:r>
          </w:p>
          <w:p w:rsidR="00614EED" w:rsidRPr="0057585C" w:rsidRDefault="00614EED" w:rsidP="008F3648">
            <w:pPr>
              <w:spacing w:after="0"/>
              <w:rPr>
                <w:rFonts w:ascii="Times New Roman" w:hAnsi="Times New Roman"/>
                <w:sz w:val="26"/>
                <w:szCs w:val="26"/>
                <w:lang w:val="ro-RO"/>
              </w:rPr>
            </w:pPr>
            <w:r w:rsidRPr="0057585C">
              <w:rPr>
                <w:rFonts w:ascii="Times New Roman" w:hAnsi="Times New Roman"/>
                <w:sz w:val="26"/>
                <w:szCs w:val="26"/>
                <w:lang w:val="ro-RO"/>
              </w:rPr>
              <w:t>E. Şevcenco</w:t>
            </w:r>
          </w:p>
          <w:p w:rsidR="00614EED" w:rsidRPr="0057585C" w:rsidRDefault="00614EED" w:rsidP="008F3648">
            <w:pPr>
              <w:rPr>
                <w:rFonts w:ascii="Times New Roman" w:hAnsi="Times New Roman"/>
                <w:sz w:val="26"/>
                <w:szCs w:val="26"/>
                <w:lang w:val="ro-RO"/>
              </w:rPr>
            </w:pPr>
          </w:p>
          <w:p w:rsidR="00614EED" w:rsidRPr="0057585C" w:rsidRDefault="00614EED" w:rsidP="008F3648">
            <w:pPr>
              <w:rPr>
                <w:rFonts w:ascii="Times New Roman" w:hAnsi="Times New Roman"/>
                <w:sz w:val="26"/>
                <w:szCs w:val="26"/>
                <w:lang w:val="ro-RO"/>
              </w:rPr>
            </w:pPr>
          </w:p>
        </w:tc>
        <w:tc>
          <w:tcPr>
            <w:tcW w:w="2507" w:type="dxa"/>
          </w:tcPr>
          <w:p w:rsidR="00146A10" w:rsidRPr="0057585C" w:rsidRDefault="00146A10" w:rsidP="00146A10">
            <w:pPr>
              <w:spacing w:after="0"/>
              <w:jc w:val="center"/>
              <w:rPr>
                <w:rFonts w:ascii="Times New Roman" w:hAnsi="Times New Roman"/>
                <w:b/>
                <w:sz w:val="26"/>
                <w:szCs w:val="26"/>
                <w:lang w:val="ro-RO"/>
              </w:rPr>
            </w:pPr>
            <w:r w:rsidRPr="0057585C">
              <w:rPr>
                <w:rFonts w:ascii="Times New Roman" w:hAnsi="Times New Roman"/>
                <w:b/>
                <w:sz w:val="26"/>
                <w:szCs w:val="26"/>
                <w:lang w:val="ro-RO"/>
              </w:rPr>
              <w:t>Realizat</w:t>
            </w:r>
          </w:p>
          <w:p w:rsidR="00614EED" w:rsidRPr="0057585C" w:rsidRDefault="00146A10" w:rsidP="008C7E74">
            <w:pPr>
              <w:jc w:val="center"/>
              <w:rPr>
                <w:rFonts w:ascii="Times New Roman" w:hAnsi="Times New Roman"/>
                <w:sz w:val="26"/>
                <w:szCs w:val="26"/>
                <w:lang w:val="ro-RO"/>
              </w:rPr>
            </w:pPr>
            <w:r w:rsidRPr="0057585C">
              <w:rPr>
                <w:rFonts w:ascii="Times New Roman" w:hAnsi="Times New Roman"/>
                <w:sz w:val="26"/>
                <w:szCs w:val="26"/>
                <w:lang w:val="ro-RO"/>
              </w:rPr>
              <w:t>2  ședințe  ale Grupului de lucru pentru implementarea MFC;</w:t>
            </w:r>
          </w:p>
          <w:p w:rsidR="00146A10" w:rsidRPr="0057585C" w:rsidRDefault="00146A10" w:rsidP="008C7E74">
            <w:pPr>
              <w:jc w:val="center"/>
              <w:rPr>
                <w:rFonts w:ascii="Times New Roman" w:hAnsi="Times New Roman"/>
                <w:sz w:val="26"/>
                <w:szCs w:val="26"/>
                <w:lang w:val="ro-RO"/>
              </w:rPr>
            </w:pPr>
            <w:r w:rsidRPr="0057585C">
              <w:rPr>
                <w:rFonts w:ascii="Times New Roman" w:hAnsi="Times New Roman"/>
                <w:sz w:val="26"/>
                <w:szCs w:val="26"/>
                <w:lang w:val="ro-RO"/>
              </w:rPr>
              <w:t>1  Registrul Riscurilor elaborat și monitorizat;</w:t>
            </w:r>
          </w:p>
          <w:p w:rsidR="0057585C" w:rsidRPr="0057585C" w:rsidRDefault="0057585C" w:rsidP="008C7E74">
            <w:pPr>
              <w:jc w:val="center"/>
              <w:rPr>
                <w:rFonts w:ascii="Times New Roman" w:hAnsi="Times New Roman"/>
                <w:sz w:val="26"/>
                <w:szCs w:val="26"/>
                <w:lang w:val="ro-RO"/>
              </w:rPr>
            </w:pPr>
            <w:r w:rsidRPr="0057585C">
              <w:rPr>
                <w:rFonts w:ascii="Times New Roman" w:hAnsi="Times New Roman"/>
                <w:sz w:val="26"/>
                <w:szCs w:val="26"/>
                <w:lang w:val="ro-RO"/>
              </w:rPr>
              <w:t>9  procese operaționale identificate;</w:t>
            </w:r>
          </w:p>
          <w:p w:rsidR="0057585C" w:rsidRPr="0057585C" w:rsidRDefault="0057585C" w:rsidP="008C7E74">
            <w:pPr>
              <w:jc w:val="center"/>
              <w:rPr>
                <w:rFonts w:ascii="Times New Roman" w:hAnsi="Times New Roman"/>
                <w:sz w:val="26"/>
                <w:szCs w:val="26"/>
                <w:lang w:val="ro-RO"/>
              </w:rPr>
            </w:pPr>
            <w:r w:rsidRPr="0057585C">
              <w:rPr>
                <w:rFonts w:ascii="Times New Roman" w:hAnsi="Times New Roman"/>
                <w:sz w:val="26"/>
                <w:szCs w:val="26"/>
                <w:lang w:val="ro-RO"/>
              </w:rPr>
              <w:t>9 descrieri narative elaborate;</w:t>
            </w:r>
          </w:p>
          <w:p w:rsidR="0057585C" w:rsidRPr="0057585C" w:rsidRDefault="0057585C" w:rsidP="008C7E74">
            <w:pPr>
              <w:jc w:val="center"/>
              <w:rPr>
                <w:rFonts w:ascii="Times New Roman" w:hAnsi="Times New Roman"/>
                <w:sz w:val="26"/>
                <w:szCs w:val="26"/>
                <w:lang w:val="ro-RO"/>
              </w:rPr>
            </w:pPr>
            <w:r w:rsidRPr="0057585C">
              <w:rPr>
                <w:rFonts w:ascii="Times New Roman" w:hAnsi="Times New Roman"/>
                <w:sz w:val="26"/>
                <w:szCs w:val="26"/>
                <w:lang w:val="ro-RO"/>
              </w:rPr>
              <w:t>Regulamentul Direcției modificat și prezentat;</w:t>
            </w:r>
          </w:p>
          <w:p w:rsidR="0057585C" w:rsidRPr="0057585C" w:rsidRDefault="0057585C" w:rsidP="008C7E74">
            <w:pPr>
              <w:spacing w:after="0"/>
              <w:jc w:val="center"/>
              <w:rPr>
                <w:rFonts w:ascii="Times New Roman" w:hAnsi="Times New Roman"/>
                <w:sz w:val="26"/>
                <w:szCs w:val="26"/>
                <w:lang w:val="ro-RO"/>
              </w:rPr>
            </w:pPr>
            <w:r w:rsidRPr="0057585C">
              <w:rPr>
                <w:rFonts w:ascii="Times New Roman" w:hAnsi="Times New Roman"/>
                <w:sz w:val="26"/>
                <w:szCs w:val="26"/>
                <w:lang w:val="ro-RO"/>
              </w:rPr>
              <w:t>49 fișe de post actualizate;</w:t>
            </w:r>
          </w:p>
          <w:p w:rsidR="0057585C" w:rsidRPr="0057585C" w:rsidRDefault="0057585C" w:rsidP="008C7E74">
            <w:pPr>
              <w:spacing w:after="0"/>
              <w:jc w:val="center"/>
              <w:rPr>
                <w:rFonts w:ascii="Times New Roman" w:hAnsi="Times New Roman"/>
                <w:sz w:val="26"/>
                <w:szCs w:val="26"/>
                <w:lang w:val="ro-RO"/>
              </w:rPr>
            </w:pPr>
            <w:r w:rsidRPr="0057585C">
              <w:rPr>
                <w:rFonts w:ascii="Times New Roman" w:hAnsi="Times New Roman"/>
                <w:sz w:val="26"/>
                <w:szCs w:val="26"/>
                <w:lang w:val="ro-RO"/>
              </w:rPr>
              <w:t>36 de inventarieri efectuate.</w:t>
            </w:r>
          </w:p>
          <w:p w:rsidR="0057585C" w:rsidRPr="0057585C" w:rsidRDefault="0057585C" w:rsidP="008C7E74">
            <w:pPr>
              <w:jc w:val="center"/>
              <w:rPr>
                <w:rFonts w:ascii="Times New Roman" w:hAnsi="Times New Roman"/>
                <w:sz w:val="26"/>
                <w:szCs w:val="26"/>
                <w:lang w:val="ro-RO"/>
              </w:rPr>
            </w:pPr>
          </w:p>
          <w:p w:rsidR="00146A10" w:rsidRPr="0057585C" w:rsidRDefault="00146A10" w:rsidP="00146A10">
            <w:pPr>
              <w:rPr>
                <w:lang w:val="ro-RO"/>
              </w:rPr>
            </w:pPr>
          </w:p>
        </w:tc>
      </w:tr>
      <w:tr w:rsidR="00614EED" w:rsidRPr="00AD7028" w:rsidTr="0083335E">
        <w:tblPrEx>
          <w:tblLook w:val="0000" w:firstRow="0" w:lastRow="0" w:firstColumn="0" w:lastColumn="0" w:noHBand="0" w:noVBand="0"/>
        </w:tblPrEx>
        <w:trPr>
          <w:gridBefore w:val="1"/>
          <w:wBefore w:w="6" w:type="dxa"/>
          <w:trHeight w:val="1485"/>
        </w:trPr>
        <w:tc>
          <w:tcPr>
            <w:tcW w:w="5067" w:type="dxa"/>
            <w:gridSpan w:val="2"/>
          </w:tcPr>
          <w:p w:rsidR="00614EED" w:rsidRPr="00E40460" w:rsidRDefault="00614EED" w:rsidP="008F3648">
            <w:pPr>
              <w:rPr>
                <w:rFonts w:ascii="Times New Roman" w:hAnsi="Times New Roman"/>
                <w:sz w:val="26"/>
                <w:szCs w:val="26"/>
                <w:lang w:val="ro-RO"/>
              </w:rPr>
            </w:pPr>
            <w:r w:rsidRPr="00E40460">
              <w:rPr>
                <w:rFonts w:ascii="Times New Roman" w:hAnsi="Times New Roman"/>
                <w:sz w:val="26"/>
                <w:szCs w:val="26"/>
                <w:lang w:val="ro-RO"/>
              </w:rPr>
              <w:lastRenderedPageBreak/>
              <w:t>6.4. Asigurarea activității Serviciului resurse umane</w:t>
            </w:r>
          </w:p>
        </w:tc>
        <w:tc>
          <w:tcPr>
            <w:tcW w:w="2974" w:type="dxa"/>
            <w:gridSpan w:val="3"/>
          </w:tcPr>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 xml:space="preserve">- </w:t>
            </w:r>
            <w:r w:rsidR="004608C2">
              <w:rPr>
                <w:rFonts w:ascii="Times New Roman" w:hAnsi="Times New Roman"/>
                <w:sz w:val="26"/>
                <w:szCs w:val="26"/>
                <w:lang w:val="ro-RO"/>
              </w:rPr>
              <w:t>Număr de</w:t>
            </w:r>
            <w:r w:rsidR="009E5ADC">
              <w:rPr>
                <w:rFonts w:ascii="Times New Roman" w:hAnsi="Times New Roman"/>
                <w:sz w:val="26"/>
                <w:szCs w:val="26"/>
                <w:lang w:val="ro-RO"/>
              </w:rPr>
              <w:t xml:space="preserve"> </w:t>
            </w:r>
            <w:r w:rsidRPr="00E40460">
              <w:rPr>
                <w:rFonts w:ascii="Times New Roman" w:hAnsi="Times New Roman"/>
                <w:sz w:val="26"/>
                <w:szCs w:val="26"/>
                <w:lang w:val="ro-RO"/>
              </w:rPr>
              <w:t>procese-verbale privind vechimea în muncă a angajaților perfectate și aprobate;</w:t>
            </w:r>
          </w:p>
          <w:p w:rsidR="00614EED" w:rsidRPr="00E40460" w:rsidRDefault="004608C2" w:rsidP="008F3648">
            <w:pPr>
              <w:spacing w:after="0"/>
              <w:rPr>
                <w:rFonts w:ascii="Times New Roman" w:hAnsi="Times New Roman"/>
                <w:sz w:val="26"/>
                <w:szCs w:val="26"/>
                <w:lang w:val="ro-RO"/>
              </w:rPr>
            </w:pPr>
            <w:r>
              <w:rPr>
                <w:rFonts w:ascii="Times New Roman" w:hAnsi="Times New Roman"/>
                <w:sz w:val="26"/>
                <w:szCs w:val="26"/>
                <w:lang w:val="ro-RO"/>
              </w:rPr>
              <w:t>- Număr de</w:t>
            </w:r>
            <w:r w:rsidR="00614EED" w:rsidRPr="00E40460">
              <w:rPr>
                <w:rFonts w:ascii="Times New Roman" w:hAnsi="Times New Roman"/>
                <w:sz w:val="26"/>
                <w:szCs w:val="26"/>
                <w:lang w:val="ro-RO"/>
              </w:rPr>
              <w:t xml:space="preserve"> persoane angajate în urma concursurilor organizate;</w:t>
            </w:r>
          </w:p>
          <w:p w:rsidR="00614EED" w:rsidRPr="00E40460" w:rsidRDefault="004608C2" w:rsidP="008F3648">
            <w:pPr>
              <w:spacing w:after="0"/>
              <w:rPr>
                <w:rFonts w:ascii="Times New Roman" w:hAnsi="Times New Roman"/>
                <w:sz w:val="26"/>
                <w:szCs w:val="26"/>
                <w:lang w:val="ro-RO"/>
              </w:rPr>
            </w:pPr>
            <w:r>
              <w:rPr>
                <w:rFonts w:ascii="Times New Roman" w:hAnsi="Times New Roman"/>
                <w:sz w:val="26"/>
                <w:szCs w:val="26"/>
                <w:lang w:val="ro-RO"/>
              </w:rPr>
              <w:t>- Număr de</w:t>
            </w:r>
            <w:r w:rsidR="00F813F3">
              <w:rPr>
                <w:rFonts w:ascii="Times New Roman" w:hAnsi="Times New Roman"/>
                <w:sz w:val="26"/>
                <w:szCs w:val="26"/>
                <w:lang w:val="ro-RO"/>
              </w:rPr>
              <w:t xml:space="preserve"> </w:t>
            </w:r>
            <w:r w:rsidR="00614EED" w:rsidRPr="00E40460">
              <w:rPr>
                <w:rFonts w:ascii="Times New Roman" w:hAnsi="Times New Roman"/>
                <w:sz w:val="26"/>
                <w:szCs w:val="26"/>
                <w:lang w:val="ro-RO"/>
              </w:rPr>
              <w:t>ședințe operative cu colaboratorii DMPDC organizate;</w:t>
            </w:r>
          </w:p>
          <w:p w:rsidR="00614EED" w:rsidRPr="00E40460" w:rsidRDefault="004608C2" w:rsidP="008F3648">
            <w:pPr>
              <w:spacing w:after="0"/>
              <w:rPr>
                <w:rFonts w:ascii="Times New Roman" w:hAnsi="Times New Roman"/>
                <w:sz w:val="26"/>
                <w:szCs w:val="26"/>
                <w:lang w:val="ro-RO"/>
              </w:rPr>
            </w:pPr>
            <w:r>
              <w:rPr>
                <w:rFonts w:ascii="Times New Roman" w:hAnsi="Times New Roman"/>
                <w:sz w:val="26"/>
                <w:szCs w:val="26"/>
                <w:lang w:val="ro-RO"/>
              </w:rPr>
              <w:t>- Număr de</w:t>
            </w:r>
            <w:r w:rsidR="00614EED" w:rsidRPr="00E40460">
              <w:rPr>
                <w:rFonts w:ascii="Times New Roman" w:hAnsi="Times New Roman"/>
                <w:sz w:val="26"/>
                <w:szCs w:val="26"/>
                <w:lang w:val="ro-RO"/>
              </w:rPr>
              <w:t xml:space="preserve"> procese-verbale ale ședințelor operative întocmite;</w:t>
            </w:r>
          </w:p>
          <w:p w:rsidR="00614EED" w:rsidRPr="00E40460" w:rsidRDefault="004608C2" w:rsidP="008F3648">
            <w:pPr>
              <w:spacing w:after="0"/>
              <w:rPr>
                <w:rFonts w:ascii="Times New Roman" w:hAnsi="Times New Roman"/>
                <w:sz w:val="26"/>
                <w:szCs w:val="26"/>
                <w:lang w:val="ro-RO"/>
              </w:rPr>
            </w:pPr>
            <w:r>
              <w:rPr>
                <w:rFonts w:ascii="Times New Roman" w:hAnsi="Times New Roman"/>
                <w:sz w:val="26"/>
                <w:szCs w:val="26"/>
                <w:lang w:val="ro-RO"/>
              </w:rPr>
              <w:t xml:space="preserve">- Număr </w:t>
            </w:r>
            <w:r w:rsidR="00614EED" w:rsidRPr="00E40460">
              <w:rPr>
                <w:rFonts w:ascii="Times New Roman" w:hAnsi="Times New Roman"/>
                <w:sz w:val="26"/>
                <w:szCs w:val="26"/>
                <w:lang w:val="ro-RO"/>
              </w:rPr>
              <w:t>de ordine perfectate privind numirea/eliberarea, încetarea, modificarea sau suspendarea raportului de serviciu, acordarea concediilor;</w:t>
            </w:r>
          </w:p>
          <w:p w:rsidR="00614EED" w:rsidRPr="00E40460" w:rsidRDefault="004608C2" w:rsidP="008F3648">
            <w:pPr>
              <w:spacing w:after="0"/>
              <w:rPr>
                <w:rFonts w:ascii="Times New Roman" w:hAnsi="Times New Roman"/>
                <w:sz w:val="26"/>
                <w:szCs w:val="26"/>
                <w:lang w:val="ro-RO"/>
              </w:rPr>
            </w:pPr>
            <w:r>
              <w:rPr>
                <w:rFonts w:ascii="Times New Roman" w:hAnsi="Times New Roman"/>
                <w:sz w:val="26"/>
                <w:szCs w:val="26"/>
                <w:lang w:val="ro-RO"/>
              </w:rPr>
              <w:t xml:space="preserve">- Număr </w:t>
            </w:r>
            <w:r w:rsidR="00614EED" w:rsidRPr="00E40460">
              <w:rPr>
                <w:rFonts w:ascii="Times New Roman" w:hAnsi="Times New Roman"/>
                <w:sz w:val="26"/>
                <w:szCs w:val="26"/>
                <w:lang w:val="ro-RO"/>
              </w:rPr>
              <w:t>de contracte individuale de muncă încheiate;</w:t>
            </w:r>
          </w:p>
          <w:p w:rsidR="00614EED" w:rsidRPr="00E40460" w:rsidRDefault="004608C2" w:rsidP="008F3648">
            <w:pPr>
              <w:spacing w:after="0"/>
              <w:rPr>
                <w:rFonts w:ascii="Times New Roman" w:hAnsi="Times New Roman"/>
                <w:sz w:val="26"/>
                <w:szCs w:val="26"/>
                <w:lang w:val="ro-RO"/>
              </w:rPr>
            </w:pPr>
            <w:r>
              <w:rPr>
                <w:rFonts w:ascii="Times New Roman" w:hAnsi="Times New Roman"/>
                <w:sz w:val="26"/>
                <w:szCs w:val="26"/>
                <w:lang w:val="ro-RO"/>
              </w:rPr>
              <w:t>- Număr</w:t>
            </w:r>
            <w:r w:rsidR="00614EED" w:rsidRPr="00E40460">
              <w:rPr>
                <w:rFonts w:ascii="Times New Roman" w:hAnsi="Times New Roman"/>
                <w:sz w:val="26"/>
                <w:szCs w:val="26"/>
                <w:lang w:val="ro-RO"/>
              </w:rPr>
              <w:t xml:space="preserve"> de evaluări a performanțelor efectuate;</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 xml:space="preserve">- Număr de legitimații </w:t>
            </w:r>
            <w:r w:rsidRPr="00E40460">
              <w:rPr>
                <w:rFonts w:ascii="Times New Roman" w:hAnsi="Times New Roman"/>
                <w:sz w:val="26"/>
                <w:szCs w:val="26"/>
                <w:lang w:val="ro-RO"/>
              </w:rPr>
              <w:lastRenderedPageBreak/>
              <w:t>perfectate și semnate ale specialiștilor;</w:t>
            </w:r>
          </w:p>
        </w:tc>
        <w:tc>
          <w:tcPr>
            <w:tcW w:w="2220" w:type="dxa"/>
            <w:gridSpan w:val="4"/>
          </w:tcPr>
          <w:p w:rsidR="00614EED" w:rsidRPr="00E40460" w:rsidRDefault="00614EED" w:rsidP="008F3648">
            <w:pPr>
              <w:jc w:val="center"/>
              <w:rPr>
                <w:rFonts w:ascii="Times New Roman" w:hAnsi="Times New Roman"/>
                <w:sz w:val="26"/>
                <w:szCs w:val="26"/>
                <w:lang w:val="ro-RO"/>
              </w:rPr>
            </w:pPr>
            <w:r w:rsidRPr="00E40460">
              <w:rPr>
                <w:rFonts w:ascii="Times New Roman" w:hAnsi="Times New Roman"/>
                <w:sz w:val="26"/>
                <w:szCs w:val="26"/>
                <w:lang w:val="ro-RO"/>
              </w:rPr>
              <w:lastRenderedPageBreak/>
              <w:t>Trimestrial</w:t>
            </w:r>
          </w:p>
          <w:p w:rsidR="00614EED" w:rsidRPr="00E40460" w:rsidRDefault="00614EED" w:rsidP="008F3648">
            <w:pPr>
              <w:jc w:val="center"/>
              <w:rPr>
                <w:rFonts w:ascii="Times New Roman" w:hAnsi="Times New Roman"/>
                <w:sz w:val="26"/>
                <w:szCs w:val="26"/>
                <w:lang w:val="ro-RO"/>
              </w:rPr>
            </w:pPr>
          </w:p>
          <w:p w:rsidR="00614EED" w:rsidRPr="00E40460" w:rsidRDefault="00614EED" w:rsidP="008F3648">
            <w:pPr>
              <w:jc w:val="center"/>
              <w:rPr>
                <w:rFonts w:ascii="Times New Roman" w:hAnsi="Times New Roman"/>
                <w:sz w:val="26"/>
                <w:szCs w:val="26"/>
                <w:lang w:val="ro-RO"/>
              </w:rPr>
            </w:pPr>
          </w:p>
          <w:p w:rsidR="00614EED" w:rsidRPr="00E40460" w:rsidRDefault="00614EED" w:rsidP="008F3648">
            <w:pPr>
              <w:jc w:val="center"/>
              <w:rPr>
                <w:rFonts w:ascii="Times New Roman" w:hAnsi="Times New Roman"/>
                <w:sz w:val="26"/>
                <w:szCs w:val="26"/>
                <w:lang w:val="ro-RO"/>
              </w:rPr>
            </w:pPr>
            <w:r w:rsidRPr="00E40460">
              <w:rPr>
                <w:rFonts w:ascii="Times New Roman" w:hAnsi="Times New Roman"/>
                <w:sz w:val="26"/>
                <w:szCs w:val="26"/>
                <w:lang w:val="ro-RO"/>
              </w:rPr>
              <w:t>La necesitate</w:t>
            </w:r>
          </w:p>
          <w:p w:rsidR="00614EED" w:rsidRPr="00E40460" w:rsidRDefault="00614EED" w:rsidP="008F3648">
            <w:pPr>
              <w:jc w:val="center"/>
              <w:rPr>
                <w:rFonts w:ascii="Times New Roman" w:hAnsi="Times New Roman"/>
                <w:sz w:val="26"/>
                <w:szCs w:val="26"/>
                <w:lang w:val="ro-RO"/>
              </w:rPr>
            </w:pPr>
          </w:p>
          <w:p w:rsidR="00614EED" w:rsidRPr="00E40460" w:rsidRDefault="00614EED" w:rsidP="008F3648">
            <w:pPr>
              <w:jc w:val="center"/>
              <w:rPr>
                <w:rFonts w:ascii="Times New Roman" w:hAnsi="Times New Roman"/>
                <w:sz w:val="26"/>
                <w:szCs w:val="26"/>
                <w:lang w:val="ro-RO"/>
              </w:rPr>
            </w:pPr>
            <w:r w:rsidRPr="00E40460">
              <w:rPr>
                <w:rFonts w:ascii="Times New Roman" w:hAnsi="Times New Roman"/>
                <w:sz w:val="26"/>
                <w:szCs w:val="26"/>
                <w:lang w:val="ro-RO"/>
              </w:rPr>
              <w:t>Săptămânal</w:t>
            </w:r>
          </w:p>
          <w:p w:rsidR="00614EED" w:rsidRPr="00E40460" w:rsidRDefault="00614EED" w:rsidP="008F3648">
            <w:pPr>
              <w:jc w:val="center"/>
              <w:rPr>
                <w:rFonts w:ascii="Times New Roman" w:hAnsi="Times New Roman"/>
                <w:sz w:val="26"/>
                <w:szCs w:val="26"/>
                <w:lang w:val="ro-RO"/>
              </w:rPr>
            </w:pPr>
            <w:r w:rsidRPr="00E40460">
              <w:rPr>
                <w:rFonts w:ascii="Times New Roman" w:hAnsi="Times New Roman"/>
                <w:sz w:val="26"/>
                <w:szCs w:val="26"/>
                <w:lang w:val="ro-RO"/>
              </w:rPr>
              <w:t>2 ori pe lună</w:t>
            </w:r>
          </w:p>
        </w:tc>
        <w:tc>
          <w:tcPr>
            <w:tcW w:w="3024" w:type="dxa"/>
            <w:gridSpan w:val="2"/>
          </w:tcPr>
          <w:p w:rsidR="00614EED" w:rsidRPr="00E40460" w:rsidRDefault="00464D68" w:rsidP="00464D68">
            <w:pPr>
              <w:spacing w:after="0" w:line="240" w:lineRule="auto"/>
              <w:rPr>
                <w:rFonts w:ascii="Times New Roman" w:hAnsi="Times New Roman"/>
                <w:sz w:val="26"/>
                <w:szCs w:val="26"/>
                <w:lang w:val="ro-RO"/>
              </w:rPr>
            </w:pPr>
            <w:r>
              <w:rPr>
                <w:rFonts w:ascii="Times New Roman" w:hAnsi="Times New Roman"/>
                <w:sz w:val="26"/>
                <w:szCs w:val="26"/>
                <w:lang w:val="ro-RO"/>
              </w:rPr>
              <w:t>L. Caciuc</w:t>
            </w:r>
          </w:p>
          <w:p w:rsidR="00614EED" w:rsidRPr="00E40460" w:rsidRDefault="00614EED" w:rsidP="008F3648">
            <w:pPr>
              <w:spacing w:after="0"/>
              <w:rPr>
                <w:rFonts w:ascii="Times New Roman" w:hAnsi="Times New Roman"/>
                <w:sz w:val="26"/>
                <w:szCs w:val="26"/>
                <w:lang w:val="ro-RO"/>
              </w:rPr>
            </w:pPr>
            <w:r w:rsidRPr="00731C1D">
              <w:rPr>
                <w:rFonts w:ascii="Times New Roman" w:hAnsi="Times New Roman"/>
                <w:sz w:val="26"/>
                <w:szCs w:val="26"/>
                <w:lang w:val="ro-RO"/>
              </w:rPr>
              <w:t>A. Pruteanu</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E. Tomița</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V. Canariov</w:t>
            </w:r>
          </w:p>
        </w:tc>
        <w:tc>
          <w:tcPr>
            <w:tcW w:w="2507" w:type="dxa"/>
          </w:tcPr>
          <w:p w:rsidR="004608C2" w:rsidRPr="004608C2" w:rsidRDefault="004608C2" w:rsidP="004608C2">
            <w:pPr>
              <w:spacing w:after="0"/>
              <w:jc w:val="center"/>
              <w:rPr>
                <w:rFonts w:ascii="Times New Roman" w:hAnsi="Times New Roman"/>
                <w:b/>
                <w:sz w:val="26"/>
                <w:szCs w:val="26"/>
                <w:lang w:val="ro-RO"/>
              </w:rPr>
            </w:pPr>
            <w:r w:rsidRPr="004608C2">
              <w:rPr>
                <w:rFonts w:ascii="Times New Roman" w:hAnsi="Times New Roman"/>
                <w:b/>
                <w:sz w:val="26"/>
                <w:szCs w:val="26"/>
                <w:lang w:val="ro-RO"/>
              </w:rPr>
              <w:t>Realizat</w:t>
            </w:r>
          </w:p>
          <w:p w:rsidR="004608C2" w:rsidRDefault="004608C2" w:rsidP="004608C2">
            <w:pPr>
              <w:spacing w:after="0"/>
              <w:jc w:val="center"/>
              <w:rPr>
                <w:rFonts w:ascii="Times New Roman" w:hAnsi="Times New Roman"/>
                <w:sz w:val="26"/>
                <w:szCs w:val="26"/>
                <w:lang w:val="ro-RO"/>
              </w:rPr>
            </w:pPr>
            <w:r>
              <w:rPr>
                <w:rFonts w:ascii="Times New Roman" w:hAnsi="Times New Roman"/>
                <w:sz w:val="26"/>
                <w:szCs w:val="26"/>
                <w:lang w:val="ro-RO"/>
              </w:rPr>
              <w:t xml:space="preserve">2 </w:t>
            </w:r>
            <w:r w:rsidRPr="00E40460">
              <w:rPr>
                <w:rFonts w:ascii="Times New Roman" w:hAnsi="Times New Roman"/>
                <w:sz w:val="26"/>
                <w:szCs w:val="26"/>
                <w:lang w:val="ro-RO"/>
              </w:rPr>
              <w:t>procese-verbale privind vechimea în muncă a anga</w:t>
            </w:r>
            <w:r>
              <w:rPr>
                <w:rFonts w:ascii="Times New Roman" w:hAnsi="Times New Roman"/>
                <w:sz w:val="26"/>
                <w:szCs w:val="26"/>
                <w:lang w:val="ro-RO"/>
              </w:rPr>
              <w:t>jaților perfectate și aprobate;</w:t>
            </w:r>
          </w:p>
          <w:p w:rsidR="004608C2" w:rsidRPr="00E40460" w:rsidRDefault="004608C2" w:rsidP="004608C2">
            <w:pPr>
              <w:spacing w:after="0"/>
              <w:jc w:val="center"/>
              <w:rPr>
                <w:rFonts w:ascii="Times New Roman" w:hAnsi="Times New Roman"/>
                <w:sz w:val="26"/>
                <w:szCs w:val="26"/>
                <w:lang w:val="ro-RO"/>
              </w:rPr>
            </w:pPr>
            <w:r>
              <w:rPr>
                <w:rFonts w:ascii="Times New Roman" w:hAnsi="Times New Roman"/>
                <w:sz w:val="26"/>
                <w:szCs w:val="26"/>
                <w:lang w:val="ro-RO"/>
              </w:rPr>
              <w:t>5</w:t>
            </w:r>
            <w:r w:rsidRPr="00E40460">
              <w:rPr>
                <w:rFonts w:ascii="Times New Roman" w:hAnsi="Times New Roman"/>
                <w:sz w:val="26"/>
                <w:szCs w:val="26"/>
                <w:lang w:val="ro-RO"/>
              </w:rPr>
              <w:t xml:space="preserve"> persoane angajate în urma concursurilor organizate;</w:t>
            </w:r>
          </w:p>
          <w:p w:rsidR="004608C2" w:rsidRPr="00E40460" w:rsidRDefault="004608C2" w:rsidP="004608C2">
            <w:pPr>
              <w:spacing w:after="0"/>
              <w:jc w:val="center"/>
              <w:rPr>
                <w:rFonts w:ascii="Times New Roman" w:hAnsi="Times New Roman"/>
                <w:sz w:val="26"/>
                <w:szCs w:val="26"/>
                <w:lang w:val="ro-RO"/>
              </w:rPr>
            </w:pPr>
            <w:r>
              <w:rPr>
                <w:rFonts w:ascii="Times New Roman" w:hAnsi="Times New Roman"/>
                <w:sz w:val="26"/>
                <w:szCs w:val="26"/>
                <w:lang w:val="ro-RO"/>
              </w:rPr>
              <w:t xml:space="preserve">20 </w:t>
            </w:r>
            <w:r w:rsidRPr="00E40460">
              <w:rPr>
                <w:rFonts w:ascii="Times New Roman" w:hAnsi="Times New Roman"/>
                <w:sz w:val="26"/>
                <w:szCs w:val="26"/>
                <w:lang w:val="ro-RO"/>
              </w:rPr>
              <w:t>ședințe operative cu colaboratorii DMPDC organizate;</w:t>
            </w:r>
          </w:p>
          <w:p w:rsidR="004608C2" w:rsidRPr="00E40460" w:rsidRDefault="004608C2" w:rsidP="004608C2">
            <w:pPr>
              <w:spacing w:after="0"/>
              <w:jc w:val="center"/>
              <w:rPr>
                <w:rFonts w:ascii="Times New Roman" w:hAnsi="Times New Roman"/>
                <w:sz w:val="26"/>
                <w:szCs w:val="26"/>
                <w:lang w:val="ro-RO"/>
              </w:rPr>
            </w:pPr>
            <w:r>
              <w:rPr>
                <w:rFonts w:ascii="Times New Roman" w:hAnsi="Times New Roman"/>
                <w:sz w:val="26"/>
                <w:szCs w:val="26"/>
                <w:lang w:val="ro-RO"/>
              </w:rPr>
              <w:t>12</w:t>
            </w:r>
            <w:r w:rsidRPr="00E40460">
              <w:rPr>
                <w:rFonts w:ascii="Times New Roman" w:hAnsi="Times New Roman"/>
                <w:sz w:val="26"/>
                <w:szCs w:val="26"/>
                <w:lang w:val="ro-RO"/>
              </w:rPr>
              <w:t xml:space="preserve"> procese-verbale ale ședințelor operative întocmite;</w:t>
            </w:r>
          </w:p>
          <w:p w:rsidR="004608C2" w:rsidRPr="00E40460" w:rsidRDefault="004608C2" w:rsidP="004608C2">
            <w:pPr>
              <w:spacing w:after="0"/>
              <w:jc w:val="center"/>
              <w:rPr>
                <w:rFonts w:ascii="Times New Roman" w:hAnsi="Times New Roman"/>
                <w:sz w:val="26"/>
                <w:szCs w:val="26"/>
                <w:lang w:val="ro-RO"/>
              </w:rPr>
            </w:pPr>
            <w:r>
              <w:rPr>
                <w:rFonts w:ascii="Times New Roman" w:hAnsi="Times New Roman"/>
                <w:sz w:val="26"/>
                <w:szCs w:val="26"/>
                <w:lang w:val="ro-RO"/>
              </w:rPr>
              <w:t>656</w:t>
            </w:r>
            <w:r w:rsidRPr="00E40460">
              <w:rPr>
                <w:rFonts w:ascii="Times New Roman" w:hAnsi="Times New Roman"/>
                <w:sz w:val="26"/>
                <w:szCs w:val="26"/>
                <w:lang w:val="ro-RO"/>
              </w:rPr>
              <w:t xml:space="preserve"> de ordine perfectate privind numirea/eliberarea, încetarea, modificarea sau suspendarea raportului de serviciu, acordarea concediilor;</w:t>
            </w:r>
          </w:p>
          <w:p w:rsidR="004608C2" w:rsidRPr="00E40460" w:rsidRDefault="004608C2" w:rsidP="004608C2">
            <w:pPr>
              <w:spacing w:after="0"/>
              <w:jc w:val="center"/>
              <w:rPr>
                <w:rFonts w:ascii="Times New Roman" w:hAnsi="Times New Roman"/>
                <w:sz w:val="26"/>
                <w:szCs w:val="26"/>
                <w:lang w:val="ro-RO"/>
              </w:rPr>
            </w:pPr>
            <w:r>
              <w:rPr>
                <w:rFonts w:ascii="Times New Roman" w:hAnsi="Times New Roman"/>
                <w:sz w:val="26"/>
                <w:szCs w:val="26"/>
                <w:lang w:val="ro-RO"/>
              </w:rPr>
              <w:t xml:space="preserve">114 </w:t>
            </w:r>
            <w:r w:rsidRPr="00E40460">
              <w:rPr>
                <w:rFonts w:ascii="Times New Roman" w:hAnsi="Times New Roman"/>
                <w:sz w:val="26"/>
                <w:szCs w:val="26"/>
                <w:lang w:val="ro-RO"/>
              </w:rPr>
              <w:t xml:space="preserve">de contracte individuale de muncă </w:t>
            </w:r>
            <w:r w:rsidRPr="00E40460">
              <w:rPr>
                <w:rFonts w:ascii="Times New Roman" w:hAnsi="Times New Roman"/>
                <w:sz w:val="26"/>
                <w:szCs w:val="26"/>
                <w:lang w:val="ro-RO"/>
              </w:rPr>
              <w:lastRenderedPageBreak/>
              <w:t>încheiate;</w:t>
            </w:r>
          </w:p>
          <w:p w:rsidR="004608C2" w:rsidRPr="00E40460" w:rsidRDefault="004608C2" w:rsidP="004608C2">
            <w:pPr>
              <w:spacing w:after="0"/>
              <w:jc w:val="center"/>
              <w:rPr>
                <w:rFonts w:ascii="Times New Roman" w:hAnsi="Times New Roman"/>
                <w:sz w:val="26"/>
                <w:szCs w:val="26"/>
                <w:lang w:val="ro-RO"/>
              </w:rPr>
            </w:pPr>
            <w:r>
              <w:rPr>
                <w:rFonts w:ascii="Times New Roman" w:hAnsi="Times New Roman"/>
                <w:sz w:val="26"/>
                <w:szCs w:val="26"/>
                <w:lang w:val="ro-RO"/>
              </w:rPr>
              <w:t>43</w:t>
            </w:r>
            <w:r w:rsidRPr="00E40460">
              <w:rPr>
                <w:rFonts w:ascii="Times New Roman" w:hAnsi="Times New Roman"/>
                <w:sz w:val="26"/>
                <w:szCs w:val="26"/>
                <w:lang w:val="ro-RO"/>
              </w:rPr>
              <w:t xml:space="preserve"> de evaluări a performanțelor efectuate;</w:t>
            </w:r>
          </w:p>
          <w:p w:rsidR="00614EED" w:rsidRPr="00E40460" w:rsidRDefault="004608C2" w:rsidP="004608C2">
            <w:pPr>
              <w:spacing w:after="0"/>
              <w:jc w:val="center"/>
              <w:rPr>
                <w:rFonts w:ascii="Times New Roman" w:hAnsi="Times New Roman"/>
                <w:sz w:val="26"/>
                <w:szCs w:val="26"/>
                <w:lang w:val="ro-RO"/>
              </w:rPr>
            </w:pPr>
            <w:r>
              <w:rPr>
                <w:rFonts w:ascii="Times New Roman" w:hAnsi="Times New Roman"/>
                <w:sz w:val="26"/>
                <w:szCs w:val="26"/>
                <w:lang w:val="ro-RO"/>
              </w:rPr>
              <w:t xml:space="preserve">28 </w:t>
            </w:r>
            <w:r w:rsidRPr="00E40460">
              <w:rPr>
                <w:rFonts w:ascii="Times New Roman" w:hAnsi="Times New Roman"/>
                <w:sz w:val="26"/>
                <w:szCs w:val="26"/>
                <w:lang w:val="ro-RO"/>
              </w:rPr>
              <w:t>de legitimații perfectate și semnate ale specialiștilor;</w:t>
            </w:r>
          </w:p>
        </w:tc>
      </w:tr>
      <w:tr w:rsidR="00614EED" w:rsidRPr="00733C92" w:rsidTr="0083335E">
        <w:tblPrEx>
          <w:tblLook w:val="0000" w:firstRow="0" w:lastRow="0" w:firstColumn="0" w:lastColumn="0" w:noHBand="0" w:noVBand="0"/>
        </w:tblPrEx>
        <w:trPr>
          <w:gridBefore w:val="1"/>
          <w:wBefore w:w="6" w:type="dxa"/>
          <w:trHeight w:val="1485"/>
        </w:trPr>
        <w:tc>
          <w:tcPr>
            <w:tcW w:w="5067" w:type="dxa"/>
            <w:gridSpan w:val="2"/>
          </w:tcPr>
          <w:p w:rsidR="00614EED" w:rsidRPr="00E40460" w:rsidRDefault="00614EED" w:rsidP="008F3648">
            <w:pPr>
              <w:rPr>
                <w:rFonts w:ascii="Times New Roman" w:hAnsi="Times New Roman"/>
                <w:sz w:val="26"/>
                <w:szCs w:val="26"/>
                <w:lang w:val="ro-RO" w:eastAsia="ru-RU"/>
              </w:rPr>
            </w:pPr>
            <w:r w:rsidRPr="00E40460">
              <w:rPr>
                <w:rFonts w:ascii="Times New Roman" w:hAnsi="Times New Roman"/>
                <w:sz w:val="26"/>
                <w:szCs w:val="26"/>
                <w:lang w:val="ro-RO"/>
              </w:rPr>
              <w:lastRenderedPageBreak/>
              <w:t xml:space="preserve">6.5. </w:t>
            </w:r>
            <w:r w:rsidRPr="00E40460">
              <w:rPr>
                <w:rFonts w:ascii="Times New Roman" w:hAnsi="Times New Roman"/>
                <w:sz w:val="26"/>
                <w:szCs w:val="26"/>
                <w:lang w:val="ro-RO" w:eastAsia="ru-RU"/>
              </w:rPr>
              <w:t>Eficientizarea activității gospodărești pentru asigurarea bunei funcționări a Direcției:</w:t>
            </w:r>
          </w:p>
          <w:p w:rsidR="00614EED" w:rsidRPr="00E40460" w:rsidRDefault="00614EED" w:rsidP="008F3648">
            <w:pPr>
              <w:rPr>
                <w:rFonts w:ascii="Times New Roman" w:hAnsi="Times New Roman"/>
                <w:sz w:val="26"/>
                <w:szCs w:val="26"/>
                <w:lang w:val="ro-RO"/>
              </w:rPr>
            </w:pPr>
            <w:r w:rsidRPr="00E40460">
              <w:rPr>
                <w:rFonts w:ascii="Times New Roman" w:hAnsi="Times New Roman"/>
                <w:sz w:val="26"/>
                <w:szCs w:val="26"/>
                <w:lang w:val="ro-RO"/>
              </w:rPr>
              <w:t>- Încheierea contractelor anuale de furnizare / recepţionare a resurselor energetice şi comunale cu toate organizaţiile ce prestează servicii subdiviziunilor DMPDC.</w:t>
            </w:r>
          </w:p>
          <w:p w:rsidR="00614EED" w:rsidRPr="00E40460" w:rsidRDefault="00614EED" w:rsidP="008F3648">
            <w:pPr>
              <w:rPr>
                <w:rFonts w:ascii="Times New Roman" w:hAnsi="Times New Roman"/>
                <w:sz w:val="26"/>
                <w:szCs w:val="26"/>
                <w:lang w:val="ro-RO"/>
              </w:rPr>
            </w:pPr>
          </w:p>
          <w:p w:rsidR="00614EED" w:rsidRPr="00E40460" w:rsidRDefault="00614EED" w:rsidP="008F3648">
            <w:pPr>
              <w:rPr>
                <w:rFonts w:ascii="Times New Roman" w:hAnsi="Times New Roman"/>
                <w:sz w:val="26"/>
                <w:szCs w:val="26"/>
                <w:lang w:val="ro-RO"/>
              </w:rPr>
            </w:pPr>
          </w:p>
          <w:p w:rsidR="00614EED" w:rsidRPr="00E40460" w:rsidRDefault="00614EED" w:rsidP="008F3648">
            <w:pPr>
              <w:rPr>
                <w:rFonts w:ascii="Times New Roman" w:hAnsi="Times New Roman"/>
                <w:sz w:val="26"/>
                <w:szCs w:val="26"/>
                <w:lang w:val="ro-RO"/>
              </w:rPr>
            </w:pPr>
          </w:p>
          <w:p w:rsidR="00614EED" w:rsidRPr="00E40460" w:rsidRDefault="00614EED" w:rsidP="008F3648">
            <w:pPr>
              <w:rPr>
                <w:rFonts w:ascii="Times New Roman" w:hAnsi="Times New Roman"/>
                <w:sz w:val="26"/>
                <w:szCs w:val="26"/>
                <w:lang w:val="ro-RO"/>
              </w:rPr>
            </w:pPr>
            <w:r w:rsidRPr="00E40460">
              <w:rPr>
                <w:rFonts w:ascii="Times New Roman" w:hAnsi="Times New Roman"/>
                <w:sz w:val="26"/>
                <w:szCs w:val="26"/>
                <w:lang w:val="ro-RO"/>
              </w:rPr>
              <w:t>- Organizarea tenderelor pentru prestarea serviciilor de Internet, alimentaţia copiilor, alimentaţia automobilelor ş.a.</w:t>
            </w:r>
          </w:p>
          <w:p w:rsidR="00614EED" w:rsidRPr="00E40460" w:rsidRDefault="00614EED" w:rsidP="008F3648">
            <w:pPr>
              <w:rPr>
                <w:rFonts w:ascii="Times New Roman" w:hAnsi="Times New Roman"/>
                <w:sz w:val="26"/>
                <w:szCs w:val="26"/>
                <w:lang w:val="ro-RO"/>
              </w:rPr>
            </w:pPr>
          </w:p>
          <w:p w:rsidR="00614EED" w:rsidRPr="00E40460" w:rsidRDefault="00614EED" w:rsidP="008F3648">
            <w:pPr>
              <w:rPr>
                <w:rFonts w:ascii="Times New Roman" w:hAnsi="Times New Roman"/>
                <w:sz w:val="26"/>
                <w:szCs w:val="26"/>
                <w:lang w:val="ro-RO"/>
              </w:rPr>
            </w:pPr>
            <w:r w:rsidRPr="00E40460">
              <w:rPr>
                <w:rFonts w:ascii="Times New Roman" w:hAnsi="Times New Roman"/>
                <w:sz w:val="26"/>
                <w:szCs w:val="26"/>
                <w:lang w:val="ro-RO"/>
              </w:rPr>
              <w:t>- Evaluarea patrimoniului</w:t>
            </w:r>
          </w:p>
          <w:p w:rsidR="00614EED" w:rsidRPr="00E40460" w:rsidRDefault="00614EED" w:rsidP="008F3648">
            <w:pPr>
              <w:rPr>
                <w:rFonts w:ascii="Times New Roman" w:hAnsi="Times New Roman"/>
                <w:sz w:val="26"/>
                <w:szCs w:val="26"/>
                <w:lang w:val="ro-RO"/>
              </w:rPr>
            </w:pPr>
            <w:r w:rsidRPr="00E40460">
              <w:rPr>
                <w:rFonts w:ascii="Times New Roman" w:hAnsi="Times New Roman"/>
                <w:sz w:val="26"/>
                <w:szCs w:val="26"/>
                <w:lang w:val="ro-RO"/>
              </w:rPr>
              <w:t>- Evaluarea şi întocmirea documentelor pentru trecerea la pierderi a mijloacelor fixe uzate.</w:t>
            </w:r>
          </w:p>
          <w:p w:rsidR="00614EED" w:rsidRPr="00E40460" w:rsidRDefault="00614EED" w:rsidP="008F3648">
            <w:pPr>
              <w:rPr>
                <w:rFonts w:ascii="Times New Roman" w:hAnsi="Times New Roman"/>
                <w:sz w:val="26"/>
                <w:szCs w:val="26"/>
                <w:lang w:val="ro-RO"/>
              </w:rPr>
            </w:pPr>
            <w:r w:rsidRPr="00E40460">
              <w:rPr>
                <w:rFonts w:ascii="Times New Roman" w:hAnsi="Times New Roman"/>
                <w:sz w:val="26"/>
                <w:szCs w:val="26"/>
                <w:lang w:val="ro-RO"/>
              </w:rPr>
              <w:t xml:space="preserve">- Inventarierea anuală a bunurilor în toate </w:t>
            </w:r>
            <w:r w:rsidRPr="00E40460">
              <w:rPr>
                <w:rFonts w:ascii="Times New Roman" w:hAnsi="Times New Roman"/>
                <w:sz w:val="26"/>
                <w:szCs w:val="26"/>
                <w:lang w:val="ro-RO"/>
              </w:rPr>
              <w:lastRenderedPageBreak/>
              <w:t>subdiviziunile DMPDC.</w:t>
            </w:r>
          </w:p>
          <w:p w:rsidR="00614EED" w:rsidRPr="00E40460" w:rsidRDefault="00614EED" w:rsidP="008F3648">
            <w:pPr>
              <w:rPr>
                <w:rFonts w:ascii="Times New Roman" w:hAnsi="Times New Roman"/>
                <w:sz w:val="26"/>
                <w:szCs w:val="26"/>
                <w:lang w:val="ro-RO"/>
              </w:rPr>
            </w:pPr>
            <w:r w:rsidRPr="00E40460">
              <w:rPr>
                <w:rFonts w:ascii="Times New Roman" w:hAnsi="Times New Roman"/>
                <w:sz w:val="26"/>
                <w:szCs w:val="26"/>
                <w:lang w:val="ro-RO"/>
              </w:rPr>
              <w:t>- Evaluarea sistematică a stării imobilelor aflate în gestiunea DMPDC, planificarea şi supravegherea lucrărilor de reparaţie curentă şi capitală a edificiilor.</w:t>
            </w:r>
          </w:p>
        </w:tc>
        <w:tc>
          <w:tcPr>
            <w:tcW w:w="2974" w:type="dxa"/>
            <w:gridSpan w:val="3"/>
          </w:tcPr>
          <w:p w:rsidR="00614EED" w:rsidRPr="00E40460" w:rsidRDefault="00614EED" w:rsidP="008F3648">
            <w:pPr>
              <w:spacing w:after="0"/>
              <w:rPr>
                <w:rFonts w:ascii="Times New Roman" w:hAnsi="Times New Roman"/>
                <w:sz w:val="26"/>
                <w:szCs w:val="26"/>
                <w:lang w:val="ro-RO"/>
              </w:rPr>
            </w:pPr>
          </w:p>
          <w:p w:rsidR="00614EED" w:rsidRPr="00E40460" w:rsidRDefault="00614EED" w:rsidP="008F3648">
            <w:pPr>
              <w:spacing w:after="0"/>
              <w:rPr>
                <w:rFonts w:ascii="Times New Roman" w:hAnsi="Times New Roman"/>
                <w:sz w:val="26"/>
                <w:szCs w:val="26"/>
                <w:lang w:val="ro-RO"/>
              </w:rPr>
            </w:pPr>
          </w:p>
          <w:p w:rsidR="00614EED" w:rsidRPr="00E40460" w:rsidRDefault="00614EED" w:rsidP="008F3648">
            <w:pPr>
              <w:spacing w:after="0"/>
              <w:rPr>
                <w:rFonts w:ascii="Times New Roman" w:hAnsi="Times New Roman"/>
                <w:sz w:val="26"/>
                <w:szCs w:val="26"/>
                <w:lang w:val="ro-RO"/>
              </w:rPr>
            </w:pPr>
          </w:p>
          <w:p w:rsidR="00614EED" w:rsidRPr="00E40460" w:rsidRDefault="00614EED" w:rsidP="008F3648">
            <w:pPr>
              <w:spacing w:after="0"/>
              <w:rPr>
                <w:rFonts w:ascii="Times New Roman" w:hAnsi="Times New Roman"/>
                <w:sz w:val="26"/>
                <w:szCs w:val="26"/>
                <w:lang w:val="ro-RO" w:eastAsia="ru-RU"/>
              </w:rPr>
            </w:pPr>
            <w:r w:rsidRPr="00E40460">
              <w:rPr>
                <w:rFonts w:ascii="Times New Roman" w:hAnsi="Times New Roman"/>
                <w:sz w:val="26"/>
                <w:szCs w:val="26"/>
                <w:lang w:val="ro-RO"/>
              </w:rPr>
              <w:t xml:space="preserve">-  Număr de </w:t>
            </w:r>
            <w:r w:rsidRPr="00E40460">
              <w:rPr>
                <w:rFonts w:ascii="Times New Roman" w:hAnsi="Times New Roman"/>
                <w:sz w:val="26"/>
                <w:szCs w:val="26"/>
                <w:lang w:val="ro-RO" w:eastAsia="ru-RU"/>
              </w:rPr>
              <w:t xml:space="preserve"> contracte anuale de furnizare / recepţionare a resurselor energetice şi comunale cu toate organizaţiile ce prestează servicii subdiviziunilor DMPDC încheiate;</w:t>
            </w:r>
          </w:p>
          <w:p w:rsidR="00614EED" w:rsidRPr="00E40460" w:rsidRDefault="00614EED" w:rsidP="008F3648">
            <w:pPr>
              <w:spacing w:after="0"/>
              <w:rPr>
                <w:rFonts w:ascii="Times New Roman" w:hAnsi="Times New Roman"/>
                <w:sz w:val="26"/>
                <w:szCs w:val="26"/>
                <w:lang w:val="ro-RO" w:eastAsia="ru-RU"/>
              </w:rPr>
            </w:pPr>
            <w:r w:rsidRPr="00E40460">
              <w:rPr>
                <w:rFonts w:ascii="Times New Roman" w:hAnsi="Times New Roman"/>
                <w:sz w:val="26"/>
                <w:szCs w:val="26"/>
                <w:lang w:val="ro-RO" w:eastAsia="ru-RU"/>
              </w:rPr>
              <w:t>-  Număr de tendere pentru prestarea serviciilor de Internet, alimentaţia copiilor, alimentaţia automobilelor organizate;</w:t>
            </w:r>
          </w:p>
          <w:p w:rsidR="00614EED" w:rsidRPr="00E40460" w:rsidRDefault="00614EED" w:rsidP="008F3648">
            <w:pPr>
              <w:spacing w:after="0"/>
              <w:rPr>
                <w:rFonts w:ascii="Times New Roman" w:hAnsi="Times New Roman"/>
                <w:sz w:val="26"/>
                <w:szCs w:val="26"/>
                <w:lang w:val="ro-RO" w:eastAsia="ru-RU"/>
              </w:rPr>
            </w:pPr>
          </w:p>
          <w:p w:rsidR="00614EED" w:rsidRPr="00E40460" w:rsidRDefault="00614EED" w:rsidP="008F3648">
            <w:pPr>
              <w:spacing w:after="0"/>
              <w:rPr>
                <w:rFonts w:ascii="Times New Roman" w:hAnsi="Times New Roman"/>
                <w:sz w:val="26"/>
                <w:szCs w:val="26"/>
                <w:lang w:val="ro-RO" w:eastAsia="ru-RU"/>
              </w:rPr>
            </w:pPr>
            <w:r w:rsidRPr="00E40460">
              <w:rPr>
                <w:rFonts w:ascii="Times New Roman" w:hAnsi="Times New Roman"/>
                <w:sz w:val="26"/>
                <w:szCs w:val="26"/>
                <w:lang w:val="ro-RO" w:eastAsia="ru-RU"/>
              </w:rPr>
              <w:t>- Rapo</w:t>
            </w:r>
            <w:r w:rsidR="00464D68">
              <w:rPr>
                <w:rFonts w:ascii="Times New Roman" w:hAnsi="Times New Roman"/>
                <w:sz w:val="26"/>
                <w:szCs w:val="26"/>
                <w:lang w:val="ro-RO" w:eastAsia="ru-RU"/>
              </w:rPr>
              <w:t>a</w:t>
            </w:r>
            <w:r w:rsidRPr="00E40460">
              <w:rPr>
                <w:rFonts w:ascii="Times New Roman" w:hAnsi="Times New Roman"/>
                <w:sz w:val="26"/>
                <w:szCs w:val="26"/>
                <w:lang w:val="ro-RO" w:eastAsia="ru-RU"/>
              </w:rPr>
              <w:t>rte întocmite;</w:t>
            </w:r>
          </w:p>
          <w:p w:rsidR="00614EED" w:rsidRPr="00E40460" w:rsidRDefault="00614EED" w:rsidP="008F3648">
            <w:pPr>
              <w:spacing w:after="0"/>
              <w:rPr>
                <w:rFonts w:ascii="Times New Roman" w:hAnsi="Times New Roman"/>
                <w:sz w:val="26"/>
                <w:szCs w:val="26"/>
                <w:lang w:val="ro-RO" w:eastAsia="ru-RU"/>
              </w:rPr>
            </w:pPr>
          </w:p>
          <w:p w:rsidR="00614EED" w:rsidRPr="00E40460" w:rsidRDefault="00614EED" w:rsidP="008F3648">
            <w:pPr>
              <w:spacing w:after="0"/>
              <w:rPr>
                <w:rFonts w:ascii="Times New Roman" w:hAnsi="Times New Roman"/>
                <w:sz w:val="26"/>
                <w:szCs w:val="26"/>
                <w:lang w:val="ro-RO" w:eastAsia="ru-RU"/>
              </w:rPr>
            </w:pPr>
            <w:r w:rsidRPr="00E40460">
              <w:rPr>
                <w:rFonts w:ascii="Times New Roman" w:hAnsi="Times New Roman"/>
                <w:sz w:val="26"/>
                <w:szCs w:val="26"/>
                <w:lang w:val="ro-RO" w:eastAsia="ru-RU"/>
              </w:rPr>
              <w:t>- Număr de documente întocmite;</w:t>
            </w:r>
          </w:p>
          <w:p w:rsidR="00614EED" w:rsidRPr="00E40460" w:rsidRDefault="00614EED" w:rsidP="008F3648">
            <w:pPr>
              <w:spacing w:after="0"/>
              <w:rPr>
                <w:rFonts w:ascii="Times New Roman" w:hAnsi="Times New Roman"/>
                <w:sz w:val="26"/>
                <w:szCs w:val="26"/>
                <w:lang w:val="ro-RO" w:eastAsia="ru-RU"/>
              </w:rPr>
            </w:pPr>
          </w:p>
          <w:p w:rsidR="00614EED" w:rsidRPr="00E40460" w:rsidRDefault="00614EED" w:rsidP="008F3648">
            <w:pPr>
              <w:spacing w:after="0"/>
              <w:rPr>
                <w:rFonts w:ascii="Times New Roman" w:hAnsi="Times New Roman"/>
                <w:sz w:val="26"/>
                <w:szCs w:val="26"/>
                <w:lang w:val="ro-RO" w:eastAsia="ru-RU"/>
              </w:rPr>
            </w:pPr>
            <w:r w:rsidRPr="00E40460">
              <w:rPr>
                <w:rFonts w:ascii="Times New Roman" w:hAnsi="Times New Roman"/>
                <w:sz w:val="26"/>
                <w:szCs w:val="26"/>
                <w:lang w:val="ro-RO" w:eastAsia="ru-RU"/>
              </w:rPr>
              <w:t>- Inventariere efectuată;</w:t>
            </w:r>
          </w:p>
          <w:p w:rsidR="00614EED" w:rsidRPr="00E40460" w:rsidRDefault="00614EED" w:rsidP="008F3648">
            <w:pPr>
              <w:spacing w:after="0"/>
              <w:rPr>
                <w:rFonts w:ascii="Times New Roman" w:hAnsi="Times New Roman"/>
                <w:sz w:val="26"/>
                <w:szCs w:val="26"/>
                <w:lang w:val="ro-RO" w:eastAsia="ru-RU"/>
              </w:rPr>
            </w:pPr>
          </w:p>
          <w:p w:rsidR="00614EED" w:rsidRPr="00E40460" w:rsidRDefault="00614EED" w:rsidP="008F3648">
            <w:pPr>
              <w:spacing w:after="0"/>
              <w:rPr>
                <w:rFonts w:ascii="Times New Roman" w:hAnsi="Times New Roman"/>
                <w:sz w:val="26"/>
                <w:szCs w:val="26"/>
                <w:lang w:val="ro-RO" w:eastAsia="ru-RU"/>
              </w:rPr>
            </w:pPr>
            <w:r w:rsidRPr="00E40460">
              <w:rPr>
                <w:rFonts w:ascii="Times New Roman" w:hAnsi="Times New Roman"/>
                <w:sz w:val="26"/>
                <w:szCs w:val="26"/>
                <w:lang w:val="ro-RO" w:eastAsia="ru-RU"/>
              </w:rPr>
              <w:t>- Număr de imobile evaluate;</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eastAsia="ru-RU"/>
              </w:rPr>
              <w:t>- Număr de edificii reparate</w:t>
            </w:r>
          </w:p>
        </w:tc>
        <w:tc>
          <w:tcPr>
            <w:tcW w:w="2220" w:type="dxa"/>
            <w:gridSpan w:val="4"/>
          </w:tcPr>
          <w:p w:rsidR="00614EED" w:rsidRPr="00E40460" w:rsidRDefault="00614EED" w:rsidP="008F3648">
            <w:pPr>
              <w:jc w:val="center"/>
              <w:rPr>
                <w:rFonts w:ascii="Times New Roman" w:hAnsi="Times New Roman"/>
                <w:sz w:val="26"/>
                <w:szCs w:val="26"/>
                <w:lang w:val="ro-RO"/>
              </w:rPr>
            </w:pPr>
          </w:p>
          <w:p w:rsidR="00614EED" w:rsidRPr="00E40460" w:rsidRDefault="00614EED" w:rsidP="008F3648">
            <w:pPr>
              <w:jc w:val="center"/>
              <w:rPr>
                <w:rFonts w:ascii="Times New Roman" w:hAnsi="Times New Roman"/>
                <w:sz w:val="26"/>
                <w:szCs w:val="26"/>
                <w:lang w:val="ro-RO"/>
              </w:rPr>
            </w:pPr>
          </w:p>
          <w:p w:rsidR="00614EED" w:rsidRPr="00E40460" w:rsidRDefault="00614EED" w:rsidP="008F3648">
            <w:pPr>
              <w:jc w:val="center"/>
              <w:rPr>
                <w:rFonts w:ascii="Times New Roman" w:hAnsi="Times New Roman"/>
                <w:sz w:val="26"/>
                <w:szCs w:val="26"/>
                <w:lang w:val="ro-RO"/>
              </w:rPr>
            </w:pPr>
            <w:r w:rsidRPr="00E40460">
              <w:rPr>
                <w:rFonts w:ascii="Times New Roman" w:hAnsi="Times New Roman"/>
                <w:sz w:val="26"/>
                <w:szCs w:val="26"/>
                <w:lang w:val="ro-RO"/>
              </w:rPr>
              <w:t>31.01.2018</w:t>
            </w:r>
          </w:p>
          <w:p w:rsidR="00614EED" w:rsidRPr="00E40460" w:rsidRDefault="00614EED" w:rsidP="008F3648">
            <w:pPr>
              <w:jc w:val="center"/>
              <w:rPr>
                <w:rFonts w:ascii="Times New Roman" w:hAnsi="Times New Roman"/>
                <w:sz w:val="26"/>
                <w:szCs w:val="26"/>
                <w:lang w:val="ro-RO"/>
              </w:rPr>
            </w:pPr>
          </w:p>
          <w:p w:rsidR="00614EED" w:rsidRPr="00E40460" w:rsidRDefault="00614EED" w:rsidP="008F3648">
            <w:pPr>
              <w:jc w:val="center"/>
              <w:rPr>
                <w:rFonts w:ascii="Times New Roman" w:hAnsi="Times New Roman"/>
                <w:sz w:val="26"/>
                <w:szCs w:val="26"/>
                <w:lang w:val="ro-RO"/>
              </w:rPr>
            </w:pPr>
          </w:p>
          <w:p w:rsidR="00614EED" w:rsidRPr="00E40460" w:rsidRDefault="00614EED" w:rsidP="008F3648">
            <w:pPr>
              <w:jc w:val="center"/>
              <w:rPr>
                <w:rFonts w:ascii="Times New Roman" w:hAnsi="Times New Roman"/>
                <w:sz w:val="26"/>
                <w:szCs w:val="26"/>
                <w:lang w:val="ro-RO"/>
              </w:rPr>
            </w:pPr>
          </w:p>
          <w:p w:rsidR="00614EED" w:rsidRPr="00E40460" w:rsidRDefault="00614EED" w:rsidP="008F3648">
            <w:pPr>
              <w:jc w:val="center"/>
              <w:rPr>
                <w:rFonts w:ascii="Times New Roman" w:hAnsi="Times New Roman"/>
                <w:sz w:val="26"/>
                <w:szCs w:val="26"/>
                <w:lang w:val="ro-RO"/>
              </w:rPr>
            </w:pPr>
          </w:p>
          <w:p w:rsidR="00614EED" w:rsidRPr="00E40460" w:rsidRDefault="00614EED" w:rsidP="008F3648">
            <w:pPr>
              <w:jc w:val="center"/>
              <w:rPr>
                <w:rFonts w:ascii="Times New Roman" w:hAnsi="Times New Roman"/>
                <w:sz w:val="26"/>
                <w:szCs w:val="26"/>
                <w:lang w:val="ro-RO"/>
              </w:rPr>
            </w:pPr>
            <w:r w:rsidRPr="00E40460">
              <w:rPr>
                <w:rFonts w:ascii="Times New Roman" w:hAnsi="Times New Roman"/>
                <w:sz w:val="26"/>
                <w:szCs w:val="26"/>
                <w:lang w:val="ro-RO"/>
              </w:rPr>
              <w:t>La necesitate</w:t>
            </w:r>
          </w:p>
          <w:p w:rsidR="00614EED" w:rsidRPr="00E40460" w:rsidRDefault="00614EED" w:rsidP="008F3648">
            <w:pPr>
              <w:jc w:val="center"/>
              <w:rPr>
                <w:rFonts w:ascii="Times New Roman" w:hAnsi="Times New Roman"/>
                <w:sz w:val="26"/>
                <w:szCs w:val="26"/>
                <w:lang w:val="ro-RO"/>
              </w:rPr>
            </w:pPr>
          </w:p>
          <w:p w:rsidR="00614EED" w:rsidRPr="00E40460" w:rsidRDefault="00614EED" w:rsidP="008F3648">
            <w:pPr>
              <w:jc w:val="center"/>
              <w:rPr>
                <w:rFonts w:ascii="Times New Roman" w:hAnsi="Times New Roman"/>
                <w:sz w:val="26"/>
                <w:szCs w:val="26"/>
                <w:lang w:val="ro-RO"/>
              </w:rPr>
            </w:pPr>
          </w:p>
          <w:p w:rsidR="00614EED" w:rsidRPr="00E40460" w:rsidRDefault="00614EED" w:rsidP="008F3648">
            <w:pPr>
              <w:jc w:val="center"/>
              <w:rPr>
                <w:rFonts w:ascii="Times New Roman" w:hAnsi="Times New Roman"/>
                <w:sz w:val="26"/>
                <w:szCs w:val="26"/>
                <w:lang w:val="ro-RO"/>
              </w:rPr>
            </w:pPr>
            <w:r w:rsidRPr="00E40460">
              <w:rPr>
                <w:rFonts w:ascii="Times New Roman" w:hAnsi="Times New Roman"/>
                <w:sz w:val="26"/>
                <w:szCs w:val="26"/>
                <w:lang w:val="ro-RO"/>
              </w:rPr>
              <w:t>Trimestrial</w:t>
            </w:r>
          </w:p>
          <w:p w:rsidR="00614EED" w:rsidRPr="00E40460" w:rsidRDefault="00614EED" w:rsidP="008F3648">
            <w:pPr>
              <w:jc w:val="center"/>
              <w:rPr>
                <w:rFonts w:ascii="Times New Roman" w:hAnsi="Times New Roman"/>
                <w:sz w:val="26"/>
                <w:szCs w:val="26"/>
                <w:lang w:val="ro-RO"/>
              </w:rPr>
            </w:pPr>
          </w:p>
          <w:p w:rsidR="00614EED" w:rsidRPr="00E40460" w:rsidRDefault="00614EED" w:rsidP="008F3648">
            <w:pPr>
              <w:jc w:val="center"/>
              <w:rPr>
                <w:rFonts w:ascii="Times New Roman" w:hAnsi="Times New Roman"/>
                <w:sz w:val="26"/>
                <w:szCs w:val="26"/>
                <w:lang w:val="ro-RO"/>
              </w:rPr>
            </w:pPr>
          </w:p>
          <w:p w:rsidR="00614EED" w:rsidRPr="00E40460" w:rsidRDefault="00614EED" w:rsidP="008F3648">
            <w:pPr>
              <w:jc w:val="center"/>
              <w:rPr>
                <w:rFonts w:ascii="Times New Roman" w:hAnsi="Times New Roman"/>
                <w:sz w:val="26"/>
                <w:szCs w:val="26"/>
                <w:lang w:val="ro-RO"/>
              </w:rPr>
            </w:pPr>
            <w:r w:rsidRPr="00E40460">
              <w:rPr>
                <w:rFonts w:ascii="Times New Roman" w:hAnsi="Times New Roman"/>
                <w:sz w:val="26"/>
                <w:szCs w:val="26"/>
                <w:lang w:val="ro-RO"/>
              </w:rPr>
              <w:t>Noiembrie</w:t>
            </w:r>
          </w:p>
          <w:p w:rsidR="00614EED" w:rsidRPr="00E40460" w:rsidRDefault="00614EED" w:rsidP="008F3648">
            <w:pPr>
              <w:jc w:val="center"/>
              <w:rPr>
                <w:rFonts w:ascii="Times New Roman" w:hAnsi="Times New Roman"/>
                <w:sz w:val="26"/>
                <w:szCs w:val="26"/>
                <w:lang w:val="ro-RO"/>
              </w:rPr>
            </w:pPr>
          </w:p>
          <w:p w:rsidR="00614EED" w:rsidRPr="00E40460" w:rsidRDefault="00614EED" w:rsidP="008F3648">
            <w:pPr>
              <w:jc w:val="center"/>
              <w:rPr>
                <w:rFonts w:ascii="Times New Roman" w:hAnsi="Times New Roman"/>
                <w:sz w:val="26"/>
                <w:szCs w:val="26"/>
                <w:lang w:val="ro-RO"/>
              </w:rPr>
            </w:pPr>
            <w:r w:rsidRPr="00E40460">
              <w:rPr>
                <w:rFonts w:ascii="Times New Roman" w:hAnsi="Times New Roman"/>
                <w:sz w:val="26"/>
                <w:szCs w:val="26"/>
                <w:lang w:val="ro-RO"/>
              </w:rPr>
              <w:lastRenderedPageBreak/>
              <w:t xml:space="preserve">Permanent </w:t>
            </w:r>
          </w:p>
        </w:tc>
        <w:tc>
          <w:tcPr>
            <w:tcW w:w="3024" w:type="dxa"/>
            <w:gridSpan w:val="2"/>
          </w:tcPr>
          <w:p w:rsidR="00464D68" w:rsidRDefault="00464D68" w:rsidP="00464D68">
            <w:pPr>
              <w:spacing w:after="0" w:line="240" w:lineRule="auto"/>
              <w:rPr>
                <w:rFonts w:ascii="Times New Roman" w:hAnsi="Times New Roman"/>
                <w:sz w:val="26"/>
                <w:szCs w:val="26"/>
                <w:lang w:val="ro-RO"/>
              </w:rPr>
            </w:pPr>
            <w:r>
              <w:rPr>
                <w:rFonts w:ascii="Times New Roman" w:hAnsi="Times New Roman"/>
                <w:sz w:val="26"/>
                <w:szCs w:val="26"/>
                <w:lang w:val="ro-RO"/>
              </w:rPr>
              <w:lastRenderedPageBreak/>
              <w:t>L. Caciuc</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V. Vacarciuc</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E. Şevcenco</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DPDC sectoare</w:t>
            </w:r>
          </w:p>
        </w:tc>
        <w:tc>
          <w:tcPr>
            <w:tcW w:w="2507" w:type="dxa"/>
          </w:tcPr>
          <w:p w:rsidR="00411D7E" w:rsidRDefault="00411D7E" w:rsidP="00411D7E">
            <w:pPr>
              <w:spacing w:after="0"/>
              <w:jc w:val="center"/>
              <w:rPr>
                <w:rFonts w:ascii="Times New Roman" w:hAnsi="Times New Roman"/>
                <w:b/>
                <w:sz w:val="26"/>
                <w:szCs w:val="26"/>
                <w:lang w:val="ro-RO"/>
              </w:rPr>
            </w:pPr>
          </w:p>
          <w:p w:rsidR="00614EED" w:rsidRDefault="00411D7E" w:rsidP="00411D7E">
            <w:pPr>
              <w:spacing w:after="0"/>
              <w:jc w:val="center"/>
              <w:rPr>
                <w:rFonts w:ascii="Times New Roman" w:hAnsi="Times New Roman"/>
                <w:b/>
                <w:sz w:val="26"/>
                <w:szCs w:val="26"/>
                <w:lang w:val="ro-RO"/>
              </w:rPr>
            </w:pPr>
            <w:r w:rsidRPr="00411D7E">
              <w:rPr>
                <w:rFonts w:ascii="Times New Roman" w:hAnsi="Times New Roman"/>
                <w:b/>
                <w:sz w:val="26"/>
                <w:szCs w:val="26"/>
                <w:lang w:val="ro-RO"/>
              </w:rPr>
              <w:t>Realizat</w:t>
            </w:r>
          </w:p>
          <w:p w:rsidR="00411D7E" w:rsidRPr="00E40460" w:rsidRDefault="00411D7E" w:rsidP="000463C7">
            <w:pPr>
              <w:spacing w:after="0"/>
              <w:jc w:val="center"/>
              <w:rPr>
                <w:rFonts w:ascii="Times New Roman" w:hAnsi="Times New Roman"/>
                <w:sz w:val="26"/>
                <w:szCs w:val="26"/>
                <w:lang w:val="ro-RO" w:eastAsia="ru-RU"/>
              </w:rPr>
            </w:pPr>
            <w:r>
              <w:rPr>
                <w:rFonts w:ascii="Times New Roman" w:hAnsi="Times New Roman"/>
                <w:sz w:val="26"/>
                <w:szCs w:val="26"/>
                <w:lang w:val="ro-RO"/>
              </w:rPr>
              <w:t xml:space="preserve">46 </w:t>
            </w:r>
            <w:r w:rsidRPr="00E40460">
              <w:rPr>
                <w:rFonts w:ascii="Times New Roman" w:hAnsi="Times New Roman"/>
                <w:sz w:val="26"/>
                <w:szCs w:val="26"/>
                <w:lang w:val="ro-RO"/>
              </w:rPr>
              <w:t xml:space="preserve">de </w:t>
            </w:r>
            <w:r w:rsidRPr="00E40460">
              <w:rPr>
                <w:rFonts w:ascii="Times New Roman" w:hAnsi="Times New Roman"/>
                <w:sz w:val="26"/>
                <w:szCs w:val="26"/>
                <w:lang w:val="ro-RO" w:eastAsia="ru-RU"/>
              </w:rPr>
              <w:t xml:space="preserve"> contracte anuale de furnizare / recepţionare a resurselor energetice şi comunale cu toate organizaţiile ce prestează servicii subdiviziunilor DMPDC încheiate;</w:t>
            </w:r>
          </w:p>
          <w:p w:rsidR="00411D7E" w:rsidRPr="00E40460" w:rsidRDefault="00411D7E" w:rsidP="000463C7">
            <w:pPr>
              <w:spacing w:after="0"/>
              <w:jc w:val="center"/>
              <w:rPr>
                <w:rFonts w:ascii="Times New Roman" w:hAnsi="Times New Roman"/>
                <w:sz w:val="26"/>
                <w:szCs w:val="26"/>
                <w:lang w:val="ro-RO" w:eastAsia="ru-RU"/>
              </w:rPr>
            </w:pPr>
            <w:r>
              <w:rPr>
                <w:rFonts w:ascii="Times New Roman" w:hAnsi="Times New Roman"/>
                <w:sz w:val="26"/>
                <w:szCs w:val="26"/>
                <w:lang w:val="ro-RO" w:eastAsia="ru-RU"/>
              </w:rPr>
              <w:t>5</w:t>
            </w:r>
            <w:r w:rsidRPr="00E40460">
              <w:rPr>
                <w:rFonts w:ascii="Times New Roman" w:hAnsi="Times New Roman"/>
                <w:sz w:val="26"/>
                <w:szCs w:val="26"/>
                <w:lang w:val="ro-RO" w:eastAsia="ru-RU"/>
              </w:rPr>
              <w:t xml:space="preserve"> tendere pentru prestarea serviciilor de Internet, alimentaţia copiilor, alimentaţia automobilelor organizate;</w:t>
            </w:r>
          </w:p>
          <w:p w:rsidR="00411D7E" w:rsidRPr="00E40460" w:rsidRDefault="00411D7E" w:rsidP="000463C7">
            <w:pPr>
              <w:spacing w:after="0"/>
              <w:jc w:val="center"/>
              <w:rPr>
                <w:rFonts w:ascii="Times New Roman" w:hAnsi="Times New Roman"/>
                <w:sz w:val="26"/>
                <w:szCs w:val="26"/>
                <w:lang w:val="ro-RO" w:eastAsia="ru-RU"/>
              </w:rPr>
            </w:pPr>
          </w:p>
          <w:p w:rsidR="00411D7E" w:rsidRPr="00E40460" w:rsidRDefault="00411D7E" w:rsidP="000463C7">
            <w:pPr>
              <w:spacing w:after="0"/>
              <w:jc w:val="center"/>
              <w:rPr>
                <w:rFonts w:ascii="Times New Roman" w:hAnsi="Times New Roman"/>
                <w:sz w:val="26"/>
                <w:szCs w:val="26"/>
                <w:lang w:val="ro-RO" w:eastAsia="ru-RU"/>
              </w:rPr>
            </w:pPr>
            <w:r w:rsidRPr="0057585C">
              <w:rPr>
                <w:rFonts w:ascii="Times New Roman" w:hAnsi="Times New Roman"/>
                <w:sz w:val="26"/>
                <w:szCs w:val="26"/>
                <w:lang w:val="ro-RO" w:eastAsia="ru-RU"/>
              </w:rPr>
              <w:t xml:space="preserve"> </w:t>
            </w:r>
            <w:r w:rsidR="0057585C" w:rsidRPr="0057585C">
              <w:rPr>
                <w:rFonts w:ascii="Times New Roman" w:hAnsi="Times New Roman"/>
                <w:sz w:val="26"/>
                <w:szCs w:val="26"/>
                <w:lang w:val="ro-RO" w:eastAsia="ru-RU"/>
              </w:rPr>
              <w:t xml:space="preserve">1 </w:t>
            </w:r>
            <w:r w:rsidR="008B6E00">
              <w:rPr>
                <w:rFonts w:ascii="Times New Roman" w:hAnsi="Times New Roman"/>
                <w:sz w:val="26"/>
                <w:szCs w:val="26"/>
                <w:lang w:val="ro-RO" w:eastAsia="ru-RU"/>
              </w:rPr>
              <w:t>raport întocmit</w:t>
            </w:r>
            <w:r w:rsidRPr="0057585C">
              <w:rPr>
                <w:rFonts w:ascii="Times New Roman" w:hAnsi="Times New Roman"/>
                <w:sz w:val="26"/>
                <w:szCs w:val="26"/>
                <w:lang w:val="ro-RO" w:eastAsia="ru-RU"/>
              </w:rPr>
              <w:t>;</w:t>
            </w:r>
          </w:p>
          <w:p w:rsidR="00411D7E" w:rsidRPr="00E40460" w:rsidRDefault="00411D7E" w:rsidP="000463C7">
            <w:pPr>
              <w:spacing w:after="0"/>
              <w:jc w:val="center"/>
              <w:rPr>
                <w:rFonts w:ascii="Times New Roman" w:hAnsi="Times New Roman"/>
                <w:sz w:val="26"/>
                <w:szCs w:val="26"/>
                <w:lang w:val="ro-RO" w:eastAsia="ru-RU"/>
              </w:rPr>
            </w:pPr>
          </w:p>
          <w:p w:rsidR="00411D7E" w:rsidRPr="00E40460" w:rsidRDefault="00683B09" w:rsidP="000463C7">
            <w:pPr>
              <w:spacing w:after="0"/>
              <w:jc w:val="center"/>
              <w:rPr>
                <w:rFonts w:ascii="Times New Roman" w:hAnsi="Times New Roman"/>
                <w:sz w:val="26"/>
                <w:szCs w:val="26"/>
                <w:lang w:val="ro-RO" w:eastAsia="ru-RU"/>
              </w:rPr>
            </w:pPr>
            <w:r>
              <w:rPr>
                <w:rFonts w:ascii="Times New Roman" w:hAnsi="Times New Roman"/>
                <w:sz w:val="26"/>
                <w:szCs w:val="26"/>
                <w:lang w:val="ro-RO" w:eastAsia="ru-RU"/>
              </w:rPr>
              <w:t>180</w:t>
            </w:r>
            <w:r w:rsidR="00411D7E" w:rsidRPr="00E40460">
              <w:rPr>
                <w:rFonts w:ascii="Times New Roman" w:hAnsi="Times New Roman"/>
                <w:sz w:val="26"/>
                <w:szCs w:val="26"/>
                <w:lang w:val="ro-RO" w:eastAsia="ru-RU"/>
              </w:rPr>
              <w:t xml:space="preserve"> de documente întocmite;</w:t>
            </w:r>
          </w:p>
          <w:p w:rsidR="00411D7E" w:rsidRPr="00E40460" w:rsidRDefault="00777ACF" w:rsidP="000463C7">
            <w:pPr>
              <w:spacing w:after="0"/>
              <w:jc w:val="center"/>
              <w:rPr>
                <w:rFonts w:ascii="Times New Roman" w:hAnsi="Times New Roman"/>
                <w:sz w:val="26"/>
                <w:szCs w:val="26"/>
                <w:lang w:val="ro-RO" w:eastAsia="ru-RU"/>
              </w:rPr>
            </w:pPr>
            <w:r>
              <w:rPr>
                <w:rFonts w:ascii="Times New Roman" w:hAnsi="Times New Roman"/>
                <w:sz w:val="26"/>
                <w:szCs w:val="26"/>
                <w:lang w:val="ro-RO" w:eastAsia="ru-RU"/>
              </w:rPr>
              <w:t>36 de i</w:t>
            </w:r>
            <w:r w:rsidR="00683B09">
              <w:rPr>
                <w:rFonts w:ascii="Times New Roman" w:hAnsi="Times New Roman"/>
                <w:sz w:val="26"/>
                <w:szCs w:val="26"/>
                <w:lang w:val="ro-RO" w:eastAsia="ru-RU"/>
              </w:rPr>
              <w:t xml:space="preserve">nventarieri </w:t>
            </w:r>
            <w:r w:rsidR="00683B09">
              <w:rPr>
                <w:rFonts w:ascii="Times New Roman" w:hAnsi="Times New Roman"/>
                <w:sz w:val="26"/>
                <w:szCs w:val="26"/>
                <w:lang w:val="ro-RO" w:eastAsia="ru-RU"/>
              </w:rPr>
              <w:lastRenderedPageBreak/>
              <w:t>efectuate</w:t>
            </w:r>
            <w:r w:rsidR="00411D7E" w:rsidRPr="00E40460">
              <w:rPr>
                <w:rFonts w:ascii="Times New Roman" w:hAnsi="Times New Roman"/>
                <w:sz w:val="26"/>
                <w:szCs w:val="26"/>
                <w:lang w:val="ro-RO" w:eastAsia="ru-RU"/>
              </w:rPr>
              <w:t>;</w:t>
            </w:r>
          </w:p>
          <w:p w:rsidR="00411D7E" w:rsidRPr="00E40460" w:rsidRDefault="00411D7E" w:rsidP="000463C7">
            <w:pPr>
              <w:spacing w:after="0"/>
              <w:jc w:val="center"/>
              <w:rPr>
                <w:rFonts w:ascii="Times New Roman" w:hAnsi="Times New Roman"/>
                <w:sz w:val="26"/>
                <w:szCs w:val="26"/>
                <w:lang w:val="ro-RO" w:eastAsia="ru-RU"/>
              </w:rPr>
            </w:pPr>
          </w:p>
          <w:p w:rsidR="00411D7E" w:rsidRPr="00E40460" w:rsidRDefault="00733C92" w:rsidP="000463C7">
            <w:pPr>
              <w:spacing w:after="0"/>
              <w:jc w:val="center"/>
              <w:rPr>
                <w:rFonts w:ascii="Times New Roman" w:hAnsi="Times New Roman"/>
                <w:sz w:val="26"/>
                <w:szCs w:val="26"/>
                <w:lang w:val="ro-RO" w:eastAsia="ru-RU"/>
              </w:rPr>
            </w:pPr>
            <w:r>
              <w:rPr>
                <w:rFonts w:ascii="Times New Roman" w:hAnsi="Times New Roman"/>
                <w:sz w:val="26"/>
                <w:szCs w:val="26"/>
                <w:lang w:val="ro-RO" w:eastAsia="ru-RU"/>
              </w:rPr>
              <w:t>56</w:t>
            </w:r>
            <w:r w:rsidR="00411D7E" w:rsidRPr="00E40460">
              <w:rPr>
                <w:rFonts w:ascii="Times New Roman" w:hAnsi="Times New Roman"/>
                <w:sz w:val="26"/>
                <w:szCs w:val="26"/>
                <w:lang w:val="ro-RO" w:eastAsia="ru-RU"/>
              </w:rPr>
              <w:t xml:space="preserve"> de imobile evaluate;</w:t>
            </w:r>
          </w:p>
          <w:p w:rsidR="00411D7E" w:rsidRPr="00411D7E" w:rsidRDefault="00733C92" w:rsidP="000463C7">
            <w:pPr>
              <w:spacing w:after="0"/>
              <w:jc w:val="center"/>
              <w:rPr>
                <w:rFonts w:ascii="Times New Roman" w:hAnsi="Times New Roman"/>
                <w:b/>
                <w:sz w:val="26"/>
                <w:szCs w:val="26"/>
                <w:lang w:val="ro-RO"/>
              </w:rPr>
            </w:pPr>
            <w:r>
              <w:rPr>
                <w:rFonts w:ascii="Times New Roman" w:hAnsi="Times New Roman"/>
                <w:sz w:val="26"/>
                <w:szCs w:val="26"/>
                <w:lang w:val="ro-RO" w:eastAsia="ru-RU"/>
              </w:rPr>
              <w:t>3</w:t>
            </w:r>
            <w:r w:rsidR="00411D7E" w:rsidRPr="00E40460">
              <w:rPr>
                <w:rFonts w:ascii="Times New Roman" w:hAnsi="Times New Roman"/>
                <w:sz w:val="26"/>
                <w:szCs w:val="26"/>
                <w:lang w:val="ro-RO" w:eastAsia="ru-RU"/>
              </w:rPr>
              <w:t xml:space="preserve"> de edificii reparate</w:t>
            </w:r>
          </w:p>
        </w:tc>
      </w:tr>
      <w:tr w:rsidR="00614EED" w:rsidRPr="00AD7028" w:rsidTr="0083335E">
        <w:tblPrEx>
          <w:tblLook w:val="0000" w:firstRow="0" w:lastRow="0" w:firstColumn="0" w:lastColumn="0" w:noHBand="0" w:noVBand="0"/>
        </w:tblPrEx>
        <w:trPr>
          <w:gridBefore w:val="1"/>
          <w:wBefore w:w="6" w:type="dxa"/>
          <w:trHeight w:val="1485"/>
        </w:trPr>
        <w:tc>
          <w:tcPr>
            <w:tcW w:w="5067" w:type="dxa"/>
            <w:gridSpan w:val="2"/>
          </w:tcPr>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lastRenderedPageBreak/>
              <w:t>6.6. Consolidarea performanțelor profesionale ale colaboratorilor din sistemul de protecție a drepturilor copilului:</w:t>
            </w:r>
          </w:p>
          <w:p w:rsidR="00614EED" w:rsidRPr="00725D8D" w:rsidRDefault="00614EED" w:rsidP="008F3648">
            <w:pPr>
              <w:pStyle w:val="ListParagraph"/>
              <w:numPr>
                <w:ilvl w:val="0"/>
                <w:numId w:val="1"/>
              </w:numPr>
              <w:spacing w:after="0"/>
              <w:rPr>
                <w:rFonts w:ascii="Times New Roman" w:hAnsi="Times New Roman"/>
                <w:sz w:val="26"/>
                <w:szCs w:val="26"/>
                <w:lang w:val="ro-RO"/>
              </w:rPr>
            </w:pPr>
            <w:r w:rsidRPr="00725D8D">
              <w:rPr>
                <w:rFonts w:ascii="Times New Roman" w:hAnsi="Times New Roman"/>
                <w:sz w:val="26"/>
                <w:szCs w:val="26"/>
                <w:lang w:val="ro-RO"/>
              </w:rPr>
              <w:t>seminare destinate specialiștilor noi angajați;</w:t>
            </w: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pStyle w:val="ListParagraph"/>
              <w:numPr>
                <w:ilvl w:val="0"/>
                <w:numId w:val="1"/>
              </w:numPr>
              <w:spacing w:after="0"/>
              <w:rPr>
                <w:rFonts w:ascii="Times New Roman" w:hAnsi="Times New Roman"/>
                <w:sz w:val="26"/>
                <w:szCs w:val="26"/>
                <w:lang w:val="ro-RO"/>
              </w:rPr>
            </w:pPr>
            <w:r w:rsidRPr="00725D8D">
              <w:rPr>
                <w:rFonts w:ascii="Times New Roman" w:hAnsi="Times New Roman"/>
                <w:sz w:val="26"/>
                <w:szCs w:val="26"/>
                <w:lang w:val="ro-RO"/>
              </w:rPr>
              <w:t>activități instructiv-metodice pentru pshihologii din instituțiile din subordine</w:t>
            </w: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pStyle w:val="ListParagraph"/>
              <w:numPr>
                <w:ilvl w:val="0"/>
                <w:numId w:val="1"/>
              </w:numPr>
              <w:spacing w:after="0"/>
              <w:rPr>
                <w:rFonts w:ascii="Times New Roman" w:hAnsi="Times New Roman"/>
                <w:sz w:val="26"/>
                <w:szCs w:val="26"/>
                <w:lang w:val="ro-RO"/>
              </w:rPr>
            </w:pPr>
            <w:r w:rsidRPr="00725D8D">
              <w:rPr>
                <w:rFonts w:ascii="Times New Roman" w:hAnsi="Times New Roman"/>
                <w:sz w:val="26"/>
                <w:szCs w:val="26"/>
                <w:lang w:val="ro-RO"/>
              </w:rPr>
              <w:t>Instruirea juriştilor:</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Decizii de autorizare a actelor juridice încheiate în numele minorului care nu au capacitate de exercițiu ;</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Rolul autorității tutelare în eliberarea actelor juridice supuse autorizării, eliberate de către autoritatea tutelară.</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Instruirea specialiştilor responsabili de protecţia copiilor în conflict cu legea:</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Delicvența juvenilă. Comunicarea și recuperarea copiilor cu probleme de comportament;</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lastRenderedPageBreak/>
              <w:t>- Lucrul cu copiii ce manifestă comportament dificil (în conflict cu legea, vagabondaj, agresivitatea etc.);</w:t>
            </w:r>
          </w:p>
          <w:p w:rsidR="00614EED" w:rsidRPr="00725D8D" w:rsidRDefault="00614EED" w:rsidP="008F3648">
            <w:pPr>
              <w:pStyle w:val="ListParagraph"/>
              <w:numPr>
                <w:ilvl w:val="0"/>
                <w:numId w:val="2"/>
              </w:numPr>
              <w:spacing w:after="0"/>
              <w:rPr>
                <w:rFonts w:ascii="Times New Roman" w:hAnsi="Times New Roman"/>
                <w:sz w:val="26"/>
                <w:szCs w:val="26"/>
                <w:lang w:val="ro-RO"/>
              </w:rPr>
            </w:pPr>
            <w:r w:rsidRPr="00725D8D">
              <w:rPr>
                <w:rFonts w:ascii="Times New Roman" w:hAnsi="Times New Roman"/>
                <w:sz w:val="26"/>
                <w:szCs w:val="26"/>
                <w:lang w:val="ro-RO"/>
              </w:rPr>
              <w:t>Instruirea specialiştilor în problemele familiei din Direcţiile pentru protecţia drepturilor copilului de sector, SsAP, SsAPP, Ss „Echipa Mobilă”, centrele de plasament şi de zi, în care sunt plasaţi/frecventează copii cu dizabilităţi:</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Identificarea și reabilitarea copiilor cu autism;</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Îngrijirea şi lucrul cu copiii cu dizabilităţi (fizice, mintale, emoţionale, inclusiv a copiilor cu Down, autism etc.);</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Intervenția în cazul crizelor de epilepsie ale copiilor;</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Aspecte medicale cu privire la îngrijirea copiilor în familie – primul ajutor medical;</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Prevenirea îmbolnăvirilor copiilor.</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Instruirea psihologilor şi a pedagogilor/educatorilor din Direcţiile pentru protecţia drepturilor copilului şi din serviciile DMPDC:</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Psihologia relației copil-profesionist în domeniul social. Corelaţia copil-adult; construirea unei relaţii de încredere cu copilul din plasament;</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xml:space="preserve">- Psihologia vârstelor. Identificarea necesităţilor şi înţelegerea comportamentului specific al adolescenţilor; abordarea şi </w:t>
            </w:r>
            <w:r w:rsidRPr="00725D8D">
              <w:rPr>
                <w:rFonts w:ascii="Times New Roman" w:hAnsi="Times New Roman"/>
                <w:sz w:val="26"/>
                <w:szCs w:val="26"/>
                <w:lang w:val="ro-RO"/>
              </w:rPr>
              <w:lastRenderedPageBreak/>
              <w:t>soluţionarea conflictelor. Abordarea complexă a adolescenţei: schimbări fiziologice, educaţia sexuală, orientarea profesională, dezvoltarea propriei identităţi, etc.;</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Rolul APP în dezvoltarea respectului de sine şi a încrederii în forţele proprii la copiii din plasament, stimularea şi dezvoltarea capacităţilor copilului;</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Comunicarea non-violentă, activități de prevenire a abuzului față de copii;</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Lucrul cu copiii abuzaţi (fizic, psihologic, sexual);</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Lucrul cu trecutul copiilor plasaţi (inclusiv lucrul asupra Cărţii Vieţii). Abordarea şi depăşirea traumelor psihologice din trecut.</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Instruirea şefilor de Direcţii şi a managerilor de servicii, a specialiştilor principali:</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Formarea și dezvoltarea competențelor de comunicare;</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Metodologia formării/dezvoltării competențelor manageriale;</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Lucrul în echipă;</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Ateliere de dezvoltare personală. Arderea profesionala. Dirijarea emoțiilor;</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Limbajul nonverbal;</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Utilizarea TIC în procesul educațional.</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Instruirea pedagogilor sociali, asistenţilor sociali, asistenţilor sociali comunitari:</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Atribuțiile autorității tutelare în prevenirea abandonului școlar;</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xml:space="preserve">- Factori de bunăstare pentru îngrijirea </w:t>
            </w:r>
            <w:r w:rsidRPr="00725D8D">
              <w:rPr>
                <w:rFonts w:ascii="Times New Roman" w:hAnsi="Times New Roman"/>
                <w:sz w:val="26"/>
                <w:szCs w:val="26"/>
                <w:lang w:val="ro-RO"/>
              </w:rPr>
              <w:lastRenderedPageBreak/>
              <w:t>copiilor;</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Fortificarea abilităților profesionale a personalului prestator de servicii sociale;</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Management de caz</w:t>
            </w:r>
          </w:p>
          <w:p w:rsidR="00614EED" w:rsidRPr="00725D8D" w:rsidRDefault="00614EED" w:rsidP="008F3648">
            <w:pPr>
              <w:pStyle w:val="ListParagraph"/>
              <w:numPr>
                <w:ilvl w:val="0"/>
                <w:numId w:val="2"/>
              </w:numPr>
              <w:spacing w:after="0"/>
              <w:rPr>
                <w:rFonts w:ascii="Times New Roman" w:hAnsi="Times New Roman"/>
                <w:sz w:val="26"/>
                <w:szCs w:val="26"/>
                <w:lang w:val="ro-RO"/>
              </w:rPr>
            </w:pPr>
            <w:r w:rsidRPr="00725D8D">
              <w:rPr>
                <w:rFonts w:ascii="Times New Roman" w:hAnsi="Times New Roman"/>
                <w:sz w:val="26"/>
                <w:szCs w:val="26"/>
                <w:lang w:val="ro-RO"/>
              </w:rPr>
              <w:t>Instruirea angajaţilor responsabili de regulile de ținere a lucrărilor de secretariat.</w:t>
            </w:r>
          </w:p>
          <w:p w:rsidR="00614EED" w:rsidRPr="00725D8D" w:rsidRDefault="00614EED" w:rsidP="008F3648">
            <w:pPr>
              <w:pStyle w:val="ListParagraph"/>
              <w:spacing w:after="0"/>
              <w:rPr>
                <w:rFonts w:ascii="Times New Roman" w:hAnsi="Times New Roman"/>
                <w:sz w:val="26"/>
                <w:szCs w:val="26"/>
                <w:lang w:val="ro-RO"/>
              </w:rPr>
            </w:pPr>
          </w:p>
          <w:p w:rsidR="00614EED" w:rsidRPr="00725D8D" w:rsidRDefault="00614EED" w:rsidP="008F3648">
            <w:pPr>
              <w:pStyle w:val="ListParagraph"/>
              <w:numPr>
                <w:ilvl w:val="0"/>
                <w:numId w:val="2"/>
              </w:numPr>
              <w:spacing w:after="0"/>
              <w:rPr>
                <w:rFonts w:ascii="Times New Roman" w:hAnsi="Times New Roman"/>
                <w:sz w:val="26"/>
                <w:szCs w:val="26"/>
                <w:lang w:val="ro-RO"/>
              </w:rPr>
            </w:pPr>
            <w:r w:rsidRPr="00725D8D">
              <w:rPr>
                <w:rFonts w:ascii="Times New Roman" w:hAnsi="Times New Roman"/>
                <w:sz w:val="26"/>
                <w:szCs w:val="26"/>
                <w:lang w:val="ro-RO"/>
              </w:rPr>
              <w:t>Instruirea specialiştilor principali în tutelă/curatelă şi adopţie, a managerilor centrelor de plasament privind colectarea datelor şi completarea raportului statistic anual CER 103</w:t>
            </w:r>
          </w:p>
        </w:tc>
        <w:tc>
          <w:tcPr>
            <w:tcW w:w="2974" w:type="dxa"/>
            <w:gridSpan w:val="3"/>
          </w:tcPr>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Număr de seminare organizate;</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Număr de specialiști instruiți;</w:t>
            </w:r>
          </w:p>
          <w:p w:rsidR="00614EED" w:rsidRPr="00725D8D" w:rsidRDefault="00614EED" w:rsidP="008F3648">
            <w:pPr>
              <w:spacing w:after="0"/>
              <w:rPr>
                <w:rFonts w:ascii="Times New Roman" w:hAnsi="Times New Roman"/>
                <w:sz w:val="26"/>
                <w:szCs w:val="26"/>
                <w:lang w:val="ro-RO"/>
              </w:rPr>
            </w:pPr>
          </w:p>
          <w:p w:rsidR="00614EED" w:rsidRPr="00725D8D" w:rsidRDefault="00FF1C1D" w:rsidP="008F3648">
            <w:pPr>
              <w:spacing w:after="0"/>
              <w:rPr>
                <w:rFonts w:ascii="Times New Roman" w:hAnsi="Times New Roman"/>
                <w:sz w:val="26"/>
                <w:szCs w:val="26"/>
                <w:lang w:val="ro-RO"/>
              </w:rPr>
            </w:pPr>
            <w:r w:rsidRPr="00725D8D">
              <w:rPr>
                <w:rFonts w:ascii="Times New Roman" w:hAnsi="Times New Roman"/>
                <w:sz w:val="26"/>
                <w:szCs w:val="26"/>
                <w:lang w:val="ro-RO"/>
              </w:rPr>
              <w:t xml:space="preserve">- Număr de </w:t>
            </w:r>
            <w:r w:rsidR="00614EED" w:rsidRPr="00725D8D">
              <w:rPr>
                <w:rFonts w:ascii="Times New Roman" w:hAnsi="Times New Roman"/>
                <w:sz w:val="26"/>
                <w:szCs w:val="26"/>
                <w:lang w:val="ro-RO"/>
              </w:rPr>
              <w:t>activități organizate și desfășurate;</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xml:space="preserve">- </w:t>
            </w:r>
            <w:r w:rsidR="00FF1C1D" w:rsidRPr="00725D8D">
              <w:rPr>
                <w:rFonts w:ascii="Times New Roman" w:hAnsi="Times New Roman"/>
                <w:sz w:val="26"/>
                <w:szCs w:val="26"/>
                <w:lang w:val="ro-RO"/>
              </w:rPr>
              <w:t>Număr</w:t>
            </w:r>
            <w:r w:rsidR="009F7F4E" w:rsidRPr="00725D8D">
              <w:rPr>
                <w:rFonts w:ascii="Times New Roman" w:hAnsi="Times New Roman"/>
                <w:sz w:val="26"/>
                <w:szCs w:val="26"/>
                <w:lang w:val="ro-RO"/>
              </w:rPr>
              <w:t xml:space="preserve"> </w:t>
            </w:r>
            <w:r w:rsidRPr="00725D8D">
              <w:rPr>
                <w:rFonts w:ascii="Times New Roman" w:hAnsi="Times New Roman"/>
                <w:sz w:val="26"/>
                <w:szCs w:val="26"/>
                <w:lang w:val="ro-RO"/>
              </w:rPr>
              <w:t>de participanți;</w:t>
            </w: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Număr de juriști instruiți;</w:t>
            </w: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Număr de participanți;</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Număr de seminare organizate;</w:t>
            </w: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Număr de persoane instruite;</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xml:space="preserve">- Număr de seminare </w:t>
            </w:r>
            <w:r w:rsidRPr="00725D8D">
              <w:rPr>
                <w:rFonts w:ascii="Times New Roman" w:hAnsi="Times New Roman"/>
                <w:sz w:val="26"/>
                <w:szCs w:val="26"/>
                <w:lang w:val="ro-RO"/>
              </w:rPr>
              <w:lastRenderedPageBreak/>
              <w:t>organizate;</w:t>
            </w:r>
          </w:p>
          <w:p w:rsidR="00614EED" w:rsidRPr="00725D8D" w:rsidRDefault="00614EED"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Număr de specialiști în tutelă/curatelă instruiți;</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Număr de manageri de plasament instruiți;</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Număr de instruiri organizate;</w:t>
            </w:r>
          </w:p>
          <w:p w:rsidR="00614EED" w:rsidRPr="00725D8D" w:rsidRDefault="00614EED" w:rsidP="008F3648">
            <w:pPr>
              <w:spacing w:after="0"/>
              <w:rPr>
                <w:rFonts w:ascii="Times New Roman" w:hAnsi="Times New Roman"/>
                <w:sz w:val="26"/>
                <w:szCs w:val="26"/>
                <w:lang w:val="ro-RO"/>
              </w:rPr>
            </w:pPr>
          </w:p>
        </w:tc>
        <w:tc>
          <w:tcPr>
            <w:tcW w:w="2220" w:type="dxa"/>
            <w:gridSpan w:val="4"/>
          </w:tcPr>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r w:rsidRPr="00725D8D">
              <w:rPr>
                <w:rFonts w:ascii="Times New Roman" w:hAnsi="Times New Roman"/>
                <w:sz w:val="26"/>
                <w:szCs w:val="26"/>
                <w:lang w:val="ro-RO"/>
              </w:rPr>
              <w:t>La necesitate</w:t>
            </w: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r w:rsidRPr="00725D8D">
              <w:rPr>
                <w:rFonts w:ascii="Times New Roman" w:hAnsi="Times New Roman"/>
                <w:sz w:val="26"/>
                <w:szCs w:val="26"/>
                <w:lang w:val="ro-RO"/>
              </w:rPr>
              <w:t xml:space="preserve">Semestrial </w:t>
            </w: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r w:rsidRPr="00725D8D">
              <w:rPr>
                <w:rFonts w:ascii="Times New Roman" w:hAnsi="Times New Roman"/>
                <w:sz w:val="26"/>
                <w:szCs w:val="26"/>
                <w:lang w:val="ro-RO"/>
              </w:rPr>
              <w:t>Conform graficului</w:t>
            </w: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r w:rsidRPr="00725D8D">
              <w:rPr>
                <w:rFonts w:ascii="Times New Roman" w:hAnsi="Times New Roman"/>
                <w:sz w:val="26"/>
                <w:szCs w:val="26"/>
                <w:lang w:val="ro-RO"/>
              </w:rPr>
              <w:lastRenderedPageBreak/>
              <w:t>Conform graficului</w:t>
            </w: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r w:rsidRPr="00725D8D">
              <w:rPr>
                <w:rFonts w:ascii="Times New Roman" w:hAnsi="Times New Roman"/>
                <w:sz w:val="26"/>
                <w:szCs w:val="26"/>
                <w:lang w:val="ro-RO"/>
              </w:rPr>
              <w:t>Conform graficului</w:t>
            </w:r>
          </w:p>
          <w:p w:rsidR="00614EED" w:rsidRPr="00725D8D" w:rsidRDefault="00614EED" w:rsidP="008F3648">
            <w:pPr>
              <w:jc w:val="center"/>
              <w:rPr>
                <w:rFonts w:ascii="Times New Roman" w:hAnsi="Times New Roman"/>
                <w:sz w:val="26"/>
                <w:szCs w:val="26"/>
                <w:lang w:val="ro-RO"/>
              </w:rPr>
            </w:pPr>
          </w:p>
          <w:p w:rsidR="00614EED" w:rsidRPr="00725D8D" w:rsidRDefault="00614EED" w:rsidP="008F3648">
            <w:pPr>
              <w:jc w:val="center"/>
              <w:rPr>
                <w:rFonts w:ascii="Times New Roman" w:hAnsi="Times New Roman"/>
                <w:sz w:val="26"/>
                <w:szCs w:val="26"/>
                <w:lang w:val="ro-RO"/>
              </w:rPr>
            </w:pPr>
            <w:r w:rsidRPr="00725D8D">
              <w:rPr>
                <w:rFonts w:ascii="Times New Roman" w:hAnsi="Times New Roman"/>
                <w:sz w:val="26"/>
                <w:szCs w:val="26"/>
                <w:lang w:val="ro-RO"/>
              </w:rPr>
              <w:t>Februarie-martie</w:t>
            </w:r>
          </w:p>
        </w:tc>
        <w:tc>
          <w:tcPr>
            <w:tcW w:w="3024" w:type="dxa"/>
            <w:gridSpan w:val="2"/>
          </w:tcPr>
          <w:p w:rsidR="00464D68" w:rsidRPr="00725D8D" w:rsidRDefault="00464D68" w:rsidP="00464D68">
            <w:pPr>
              <w:spacing w:after="0" w:line="240" w:lineRule="auto"/>
              <w:rPr>
                <w:rFonts w:ascii="Times New Roman" w:hAnsi="Times New Roman"/>
                <w:sz w:val="26"/>
                <w:szCs w:val="26"/>
                <w:lang w:val="ro-RO"/>
              </w:rPr>
            </w:pPr>
            <w:r w:rsidRPr="00725D8D">
              <w:rPr>
                <w:rFonts w:ascii="Times New Roman" w:hAnsi="Times New Roman"/>
                <w:sz w:val="26"/>
                <w:szCs w:val="26"/>
                <w:lang w:val="ro-RO"/>
              </w:rPr>
              <w:lastRenderedPageBreak/>
              <w:t>L. Caciuc</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A. Pruteanu</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V. Canariov</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C. Chiprianova</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N. Terteac</w:t>
            </w:r>
          </w:p>
          <w:p w:rsidR="009F7F4E" w:rsidRPr="00725D8D" w:rsidRDefault="009F7F4E" w:rsidP="008F3648">
            <w:pPr>
              <w:spacing w:after="0"/>
              <w:rPr>
                <w:rFonts w:ascii="Times New Roman" w:hAnsi="Times New Roman"/>
                <w:sz w:val="26"/>
                <w:szCs w:val="26"/>
                <w:lang w:val="ro-RO"/>
              </w:rPr>
            </w:pPr>
          </w:p>
          <w:p w:rsidR="009F7F4E" w:rsidRPr="00725D8D" w:rsidRDefault="009F7F4E" w:rsidP="008F3648">
            <w:pPr>
              <w:spacing w:after="0"/>
              <w:rPr>
                <w:rFonts w:ascii="Times New Roman" w:hAnsi="Times New Roman"/>
                <w:sz w:val="26"/>
                <w:szCs w:val="26"/>
                <w:lang w:val="ro-RO"/>
              </w:rPr>
            </w:pP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A. Pospai</w:t>
            </w:r>
          </w:p>
        </w:tc>
        <w:tc>
          <w:tcPr>
            <w:tcW w:w="2507" w:type="dxa"/>
          </w:tcPr>
          <w:p w:rsidR="00614EED" w:rsidRPr="00725D8D" w:rsidRDefault="000463C7" w:rsidP="00857CDA">
            <w:pPr>
              <w:spacing w:after="0"/>
              <w:jc w:val="center"/>
              <w:rPr>
                <w:rFonts w:ascii="Times New Roman" w:hAnsi="Times New Roman"/>
                <w:b/>
                <w:sz w:val="26"/>
                <w:szCs w:val="26"/>
                <w:lang w:val="ro-RO"/>
              </w:rPr>
            </w:pPr>
            <w:r w:rsidRPr="00725D8D">
              <w:rPr>
                <w:rFonts w:ascii="Times New Roman" w:hAnsi="Times New Roman"/>
                <w:b/>
                <w:sz w:val="26"/>
                <w:szCs w:val="26"/>
                <w:lang w:val="ro-RO"/>
              </w:rPr>
              <w:t>Realizat</w:t>
            </w:r>
          </w:p>
          <w:p w:rsidR="00A20F51" w:rsidRPr="00725D8D" w:rsidRDefault="00A20F51" w:rsidP="00857CDA">
            <w:pPr>
              <w:spacing w:after="0"/>
              <w:jc w:val="center"/>
              <w:rPr>
                <w:rFonts w:ascii="Times New Roman" w:hAnsi="Times New Roman"/>
                <w:sz w:val="26"/>
                <w:szCs w:val="26"/>
                <w:lang w:val="ro-RO"/>
              </w:rPr>
            </w:pPr>
            <w:r w:rsidRPr="00725D8D">
              <w:rPr>
                <w:rFonts w:ascii="Times New Roman" w:hAnsi="Times New Roman"/>
                <w:sz w:val="26"/>
                <w:szCs w:val="26"/>
                <w:lang w:val="ro-RO"/>
              </w:rPr>
              <w:t>2 seminare  destinate specialiștilor noi angajați cu 29 de participanți;</w:t>
            </w:r>
          </w:p>
          <w:p w:rsidR="00FF1C1D" w:rsidRPr="00725D8D" w:rsidRDefault="00FF1C1D" w:rsidP="00857CDA">
            <w:pPr>
              <w:spacing w:after="0"/>
              <w:jc w:val="center"/>
              <w:rPr>
                <w:rFonts w:ascii="Times New Roman" w:hAnsi="Times New Roman"/>
                <w:sz w:val="26"/>
                <w:szCs w:val="26"/>
                <w:lang w:val="ro-RO"/>
              </w:rPr>
            </w:pPr>
          </w:p>
          <w:p w:rsidR="00A20F51" w:rsidRPr="00725D8D" w:rsidRDefault="000463C7" w:rsidP="00857CDA">
            <w:pPr>
              <w:spacing w:after="0"/>
              <w:jc w:val="center"/>
              <w:rPr>
                <w:rFonts w:ascii="Times New Roman" w:hAnsi="Times New Roman"/>
                <w:sz w:val="26"/>
                <w:szCs w:val="26"/>
                <w:lang w:val="ro-RO"/>
              </w:rPr>
            </w:pPr>
            <w:r w:rsidRPr="00725D8D">
              <w:rPr>
                <w:rFonts w:ascii="Times New Roman" w:hAnsi="Times New Roman"/>
                <w:sz w:val="26"/>
                <w:szCs w:val="26"/>
                <w:lang w:val="ro-RO"/>
              </w:rPr>
              <w:t>31 activități organizate și desfășurate</w:t>
            </w:r>
            <w:r w:rsidR="00A20F51" w:rsidRPr="00725D8D">
              <w:rPr>
                <w:rFonts w:ascii="Times New Roman" w:hAnsi="Times New Roman"/>
                <w:sz w:val="26"/>
                <w:szCs w:val="26"/>
                <w:lang w:val="ro-RO"/>
              </w:rPr>
              <w:t xml:space="preserve"> metodice pentru pshihologii din instituțiile din subordine</w:t>
            </w:r>
          </w:p>
          <w:p w:rsidR="000463C7" w:rsidRPr="00725D8D" w:rsidRDefault="00A20F51" w:rsidP="00857CDA">
            <w:pPr>
              <w:spacing w:after="0"/>
              <w:jc w:val="center"/>
              <w:rPr>
                <w:rFonts w:ascii="Times New Roman" w:hAnsi="Times New Roman"/>
                <w:sz w:val="26"/>
                <w:szCs w:val="26"/>
                <w:lang w:val="ro-RO"/>
              </w:rPr>
            </w:pPr>
            <w:r w:rsidRPr="00725D8D">
              <w:rPr>
                <w:rFonts w:ascii="Times New Roman" w:hAnsi="Times New Roman"/>
                <w:sz w:val="26"/>
                <w:szCs w:val="26"/>
                <w:lang w:val="ro-RO"/>
              </w:rPr>
              <w:t xml:space="preserve">cu </w:t>
            </w:r>
            <w:r w:rsidR="000463C7" w:rsidRPr="00725D8D">
              <w:rPr>
                <w:rFonts w:ascii="Times New Roman" w:hAnsi="Times New Roman"/>
                <w:sz w:val="26"/>
                <w:szCs w:val="26"/>
                <w:lang w:val="ro-RO"/>
              </w:rPr>
              <w:t>36 de participanți;</w:t>
            </w:r>
          </w:p>
          <w:p w:rsidR="00A20F51" w:rsidRPr="00725D8D" w:rsidRDefault="00A20F51" w:rsidP="00857CDA">
            <w:pPr>
              <w:spacing w:after="0"/>
              <w:jc w:val="center"/>
              <w:rPr>
                <w:rFonts w:ascii="Times New Roman" w:hAnsi="Times New Roman"/>
                <w:sz w:val="26"/>
                <w:szCs w:val="26"/>
                <w:lang w:val="ro-RO"/>
              </w:rPr>
            </w:pPr>
          </w:p>
          <w:p w:rsidR="000463C7" w:rsidRPr="00725D8D" w:rsidRDefault="00A20F51" w:rsidP="00857CDA">
            <w:pPr>
              <w:spacing w:after="0"/>
              <w:jc w:val="center"/>
              <w:rPr>
                <w:rFonts w:ascii="Times New Roman" w:hAnsi="Times New Roman"/>
                <w:sz w:val="26"/>
                <w:szCs w:val="26"/>
                <w:lang w:val="ro-RO"/>
              </w:rPr>
            </w:pPr>
            <w:r w:rsidRPr="00725D8D">
              <w:rPr>
                <w:rFonts w:ascii="Times New Roman" w:hAnsi="Times New Roman"/>
                <w:sz w:val="26"/>
                <w:szCs w:val="26"/>
                <w:lang w:val="ro-RO"/>
              </w:rPr>
              <w:t>1 ședință de instruire a juriștilor cu 6 participanți;</w:t>
            </w:r>
          </w:p>
          <w:p w:rsidR="00A20F51" w:rsidRPr="00725D8D" w:rsidRDefault="00A20F51" w:rsidP="00857CDA">
            <w:pPr>
              <w:spacing w:after="0"/>
              <w:jc w:val="center"/>
              <w:rPr>
                <w:rFonts w:ascii="Times New Roman" w:hAnsi="Times New Roman"/>
                <w:sz w:val="26"/>
                <w:szCs w:val="26"/>
                <w:lang w:val="ro-RO"/>
              </w:rPr>
            </w:pPr>
          </w:p>
          <w:p w:rsidR="00A20F51" w:rsidRPr="00725D8D" w:rsidRDefault="00A20F51" w:rsidP="00857CDA">
            <w:pPr>
              <w:spacing w:after="0"/>
              <w:jc w:val="center"/>
              <w:rPr>
                <w:rFonts w:ascii="Times New Roman" w:hAnsi="Times New Roman"/>
                <w:sz w:val="26"/>
                <w:szCs w:val="26"/>
                <w:lang w:val="ro-RO"/>
              </w:rPr>
            </w:pPr>
            <w:r w:rsidRPr="00725D8D">
              <w:rPr>
                <w:rFonts w:ascii="Times New Roman" w:hAnsi="Times New Roman"/>
                <w:sz w:val="26"/>
                <w:szCs w:val="26"/>
                <w:lang w:val="ro-RO"/>
              </w:rPr>
              <w:t>120 ședințe/seminare instructive</w:t>
            </w:r>
          </w:p>
          <w:p w:rsidR="00A20F51" w:rsidRPr="00725D8D" w:rsidRDefault="005E3B31" w:rsidP="00857CDA">
            <w:pPr>
              <w:spacing w:after="0"/>
              <w:jc w:val="center"/>
              <w:rPr>
                <w:rFonts w:ascii="Times New Roman" w:hAnsi="Times New Roman"/>
                <w:sz w:val="26"/>
                <w:szCs w:val="26"/>
                <w:lang w:val="ro-RO"/>
              </w:rPr>
            </w:pPr>
            <w:r w:rsidRPr="00725D8D">
              <w:rPr>
                <w:rFonts w:ascii="Times New Roman" w:hAnsi="Times New Roman"/>
                <w:sz w:val="26"/>
                <w:szCs w:val="26"/>
                <w:lang w:val="ro-RO"/>
              </w:rPr>
              <w:t>3</w:t>
            </w:r>
            <w:r w:rsidR="00A20F51" w:rsidRPr="00725D8D">
              <w:rPr>
                <w:rFonts w:ascii="Times New Roman" w:hAnsi="Times New Roman"/>
                <w:sz w:val="26"/>
                <w:szCs w:val="26"/>
                <w:lang w:val="ro-RO"/>
              </w:rPr>
              <w:t>2</w:t>
            </w:r>
            <w:r w:rsidRPr="00725D8D">
              <w:rPr>
                <w:rFonts w:ascii="Times New Roman" w:hAnsi="Times New Roman"/>
                <w:sz w:val="26"/>
                <w:szCs w:val="26"/>
                <w:lang w:val="ro-RO"/>
              </w:rPr>
              <w:t>8</w:t>
            </w:r>
            <w:r w:rsidR="00A20F51" w:rsidRPr="00725D8D">
              <w:rPr>
                <w:rFonts w:ascii="Times New Roman" w:hAnsi="Times New Roman"/>
                <w:sz w:val="26"/>
                <w:szCs w:val="26"/>
                <w:lang w:val="ro-RO"/>
              </w:rPr>
              <w:t xml:space="preserve"> de participanți</w:t>
            </w:r>
          </w:p>
          <w:p w:rsidR="00A20F51" w:rsidRPr="00725D8D" w:rsidRDefault="00A20F51" w:rsidP="00857CDA">
            <w:pPr>
              <w:spacing w:after="0"/>
              <w:jc w:val="center"/>
              <w:rPr>
                <w:rFonts w:ascii="Times New Roman" w:hAnsi="Times New Roman"/>
                <w:sz w:val="26"/>
                <w:szCs w:val="26"/>
                <w:lang w:val="ro-RO"/>
              </w:rPr>
            </w:pPr>
          </w:p>
          <w:p w:rsidR="00A20F51" w:rsidRPr="00725D8D" w:rsidRDefault="00A20F51" w:rsidP="000463C7">
            <w:pPr>
              <w:spacing w:after="0"/>
              <w:jc w:val="center"/>
              <w:rPr>
                <w:rFonts w:ascii="Times New Roman" w:hAnsi="Times New Roman"/>
                <w:b/>
                <w:sz w:val="26"/>
                <w:szCs w:val="26"/>
                <w:lang w:val="ro-RO"/>
              </w:rPr>
            </w:pPr>
          </w:p>
        </w:tc>
      </w:tr>
      <w:tr w:rsidR="00614EED" w:rsidRPr="00AD7028" w:rsidTr="0083335E">
        <w:tblPrEx>
          <w:tblLook w:val="0000" w:firstRow="0" w:lastRow="0" w:firstColumn="0" w:lastColumn="0" w:noHBand="0" w:noVBand="0"/>
        </w:tblPrEx>
        <w:trPr>
          <w:gridBefore w:val="1"/>
          <w:wBefore w:w="6" w:type="dxa"/>
          <w:trHeight w:val="1485"/>
        </w:trPr>
        <w:tc>
          <w:tcPr>
            <w:tcW w:w="5067" w:type="dxa"/>
            <w:gridSpan w:val="2"/>
          </w:tcPr>
          <w:p w:rsidR="00614EED" w:rsidRDefault="00614EED" w:rsidP="008F3648">
            <w:pPr>
              <w:spacing w:after="0"/>
              <w:rPr>
                <w:rFonts w:ascii="Times New Roman" w:hAnsi="Times New Roman"/>
                <w:bCs/>
                <w:sz w:val="26"/>
                <w:szCs w:val="26"/>
                <w:lang w:val="ro-RO" w:eastAsia="ru-RU"/>
              </w:rPr>
            </w:pPr>
            <w:r w:rsidRPr="00E40460">
              <w:rPr>
                <w:rFonts w:ascii="Times New Roman" w:hAnsi="Times New Roman"/>
                <w:sz w:val="26"/>
                <w:szCs w:val="26"/>
                <w:lang w:val="ro-RO"/>
              </w:rPr>
              <w:lastRenderedPageBreak/>
              <w:t>6.7.</w:t>
            </w:r>
            <w:r w:rsidRPr="00E40460">
              <w:rPr>
                <w:rFonts w:ascii="Times New Roman" w:hAnsi="Times New Roman"/>
                <w:bCs/>
                <w:sz w:val="26"/>
                <w:szCs w:val="26"/>
                <w:lang w:val="ro-RO" w:eastAsia="ru-RU"/>
              </w:rPr>
              <w:t xml:space="preserve"> Promovare imaginii pozitive şi a valorilor  DMPDC. Vizibilitatea activităţilor  preconizate sau  realizate în cadrul Direcţiei.</w:t>
            </w:r>
          </w:p>
          <w:p w:rsidR="0053475D" w:rsidRPr="00E40460" w:rsidRDefault="0053475D" w:rsidP="008F3648">
            <w:pPr>
              <w:spacing w:after="0"/>
              <w:rPr>
                <w:rFonts w:ascii="Times New Roman" w:hAnsi="Times New Roman"/>
                <w:sz w:val="26"/>
                <w:szCs w:val="26"/>
                <w:lang w:val="ro-RO"/>
              </w:rPr>
            </w:pPr>
          </w:p>
        </w:tc>
        <w:tc>
          <w:tcPr>
            <w:tcW w:w="2974" w:type="dxa"/>
            <w:gridSpan w:val="3"/>
          </w:tcPr>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 xml:space="preserve">- </w:t>
            </w:r>
            <w:r w:rsidR="00B2723F">
              <w:rPr>
                <w:rFonts w:ascii="Times New Roman" w:hAnsi="Times New Roman"/>
                <w:sz w:val="26"/>
                <w:szCs w:val="26"/>
                <w:lang w:val="ro-RO"/>
              </w:rPr>
              <w:t xml:space="preserve">Număr </w:t>
            </w:r>
            <w:r w:rsidRPr="00E40460">
              <w:rPr>
                <w:rFonts w:ascii="Times New Roman" w:hAnsi="Times New Roman"/>
                <w:sz w:val="26"/>
                <w:szCs w:val="26"/>
                <w:lang w:val="ro-RO"/>
              </w:rPr>
              <w:t>de articole/postări publicate pe pagina DMPDC;</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 xml:space="preserve">- </w:t>
            </w:r>
            <w:r w:rsidR="00B454F8">
              <w:rPr>
                <w:rFonts w:ascii="Times New Roman" w:hAnsi="Times New Roman"/>
                <w:sz w:val="26"/>
                <w:szCs w:val="26"/>
                <w:lang w:val="ro-RO"/>
              </w:rPr>
              <w:t>Număr</w:t>
            </w:r>
            <w:r w:rsidR="008924FC">
              <w:rPr>
                <w:rFonts w:ascii="Times New Roman" w:hAnsi="Times New Roman"/>
                <w:sz w:val="26"/>
                <w:szCs w:val="26"/>
                <w:lang w:val="ro-RO"/>
              </w:rPr>
              <w:t xml:space="preserve"> de actualizări</w:t>
            </w:r>
            <w:r w:rsidRPr="00E40460">
              <w:rPr>
                <w:rFonts w:ascii="Times New Roman" w:hAnsi="Times New Roman"/>
                <w:sz w:val="26"/>
                <w:szCs w:val="26"/>
                <w:lang w:val="ro-RO"/>
              </w:rPr>
              <w:t>;</w:t>
            </w:r>
          </w:p>
          <w:p w:rsidR="00614EED" w:rsidRPr="00B2723F" w:rsidRDefault="00614EED" w:rsidP="008F3648">
            <w:pPr>
              <w:spacing w:after="0"/>
              <w:rPr>
                <w:rFonts w:ascii="Times New Roman" w:hAnsi="Times New Roman"/>
                <w:sz w:val="26"/>
                <w:szCs w:val="26"/>
                <w:lang w:val="ro-RO"/>
              </w:rPr>
            </w:pPr>
            <w:r w:rsidRPr="00B2723F">
              <w:rPr>
                <w:rFonts w:ascii="Times New Roman" w:hAnsi="Times New Roman"/>
                <w:sz w:val="26"/>
                <w:szCs w:val="26"/>
                <w:lang w:val="ro-RO"/>
              </w:rPr>
              <w:t>- Număr de campanii de sensibilizare efectuate;</w:t>
            </w:r>
          </w:p>
          <w:p w:rsidR="00614EED" w:rsidRPr="00E40460" w:rsidRDefault="00614EED" w:rsidP="008F3648">
            <w:pPr>
              <w:spacing w:after="0"/>
              <w:rPr>
                <w:rFonts w:ascii="Times New Roman" w:hAnsi="Times New Roman"/>
                <w:sz w:val="26"/>
                <w:szCs w:val="26"/>
                <w:lang w:val="ro-RO"/>
              </w:rPr>
            </w:pPr>
            <w:r w:rsidRPr="00B2723F">
              <w:rPr>
                <w:rFonts w:ascii="Times New Roman" w:hAnsi="Times New Roman"/>
                <w:sz w:val="26"/>
                <w:szCs w:val="26"/>
                <w:lang w:val="ro-RO"/>
              </w:rPr>
              <w:t>- Număr de materiale informative elaborate;</w:t>
            </w:r>
          </w:p>
          <w:p w:rsidR="00614EED" w:rsidRPr="00E40460" w:rsidRDefault="00614EED" w:rsidP="008F3648">
            <w:pPr>
              <w:spacing w:after="0"/>
              <w:rPr>
                <w:rFonts w:ascii="Times New Roman" w:hAnsi="Times New Roman"/>
                <w:sz w:val="26"/>
                <w:szCs w:val="26"/>
                <w:lang w:val="ro-RO"/>
              </w:rPr>
            </w:pPr>
          </w:p>
        </w:tc>
        <w:tc>
          <w:tcPr>
            <w:tcW w:w="2220" w:type="dxa"/>
            <w:gridSpan w:val="4"/>
          </w:tcPr>
          <w:p w:rsidR="00614EED" w:rsidRPr="00E40460" w:rsidRDefault="00614EED" w:rsidP="008F3648">
            <w:pPr>
              <w:jc w:val="center"/>
              <w:rPr>
                <w:rFonts w:ascii="Times New Roman" w:hAnsi="Times New Roman"/>
                <w:sz w:val="26"/>
                <w:szCs w:val="26"/>
                <w:lang w:val="ro-RO"/>
              </w:rPr>
            </w:pPr>
            <w:r w:rsidRPr="00E40460">
              <w:rPr>
                <w:rFonts w:ascii="Times New Roman" w:hAnsi="Times New Roman"/>
                <w:sz w:val="26"/>
                <w:szCs w:val="26"/>
                <w:lang w:val="ro-RO"/>
              </w:rPr>
              <w:t xml:space="preserve">Permanent </w:t>
            </w:r>
          </w:p>
        </w:tc>
        <w:tc>
          <w:tcPr>
            <w:tcW w:w="3024" w:type="dxa"/>
            <w:gridSpan w:val="2"/>
          </w:tcPr>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V. Canariov</w:t>
            </w:r>
          </w:p>
          <w:p w:rsidR="00614EED" w:rsidRPr="00E40460" w:rsidRDefault="00614EED" w:rsidP="008F3648">
            <w:pPr>
              <w:spacing w:after="0"/>
              <w:rPr>
                <w:rFonts w:ascii="Times New Roman" w:hAnsi="Times New Roman"/>
                <w:sz w:val="26"/>
                <w:szCs w:val="26"/>
                <w:lang w:val="ro-RO"/>
              </w:rPr>
            </w:pPr>
            <w:r w:rsidRPr="00E40460">
              <w:rPr>
                <w:rFonts w:ascii="Times New Roman" w:hAnsi="Times New Roman"/>
                <w:sz w:val="26"/>
                <w:szCs w:val="26"/>
                <w:lang w:val="ro-RO"/>
              </w:rPr>
              <w:t>S.</w:t>
            </w:r>
            <w:r>
              <w:rPr>
                <w:rFonts w:ascii="Times New Roman" w:hAnsi="Times New Roman"/>
                <w:sz w:val="26"/>
                <w:szCs w:val="26"/>
                <w:lang w:val="ro-RO"/>
              </w:rPr>
              <w:t xml:space="preserve"> Laşcu</w:t>
            </w:r>
          </w:p>
        </w:tc>
        <w:tc>
          <w:tcPr>
            <w:tcW w:w="2507" w:type="dxa"/>
          </w:tcPr>
          <w:p w:rsidR="00614EED" w:rsidRPr="00B2723F" w:rsidRDefault="00F7740F" w:rsidP="00857CDA">
            <w:pPr>
              <w:spacing w:after="0"/>
              <w:jc w:val="center"/>
              <w:rPr>
                <w:rFonts w:ascii="Times New Roman" w:hAnsi="Times New Roman"/>
                <w:b/>
                <w:sz w:val="26"/>
                <w:szCs w:val="26"/>
                <w:lang w:val="ro-RO"/>
              </w:rPr>
            </w:pPr>
            <w:r w:rsidRPr="00B2723F">
              <w:rPr>
                <w:rFonts w:ascii="Times New Roman" w:hAnsi="Times New Roman"/>
                <w:b/>
                <w:sz w:val="26"/>
                <w:szCs w:val="26"/>
                <w:lang w:val="ro-RO"/>
              </w:rPr>
              <w:t>Realizat  parțial</w:t>
            </w:r>
          </w:p>
          <w:p w:rsidR="00B2723F" w:rsidRPr="00E40460" w:rsidRDefault="00B2723F" w:rsidP="00857CDA">
            <w:pPr>
              <w:spacing w:after="0"/>
              <w:jc w:val="center"/>
              <w:rPr>
                <w:rFonts w:ascii="Times New Roman" w:hAnsi="Times New Roman"/>
                <w:sz w:val="26"/>
                <w:szCs w:val="26"/>
                <w:lang w:val="ro-RO"/>
              </w:rPr>
            </w:pPr>
            <w:r>
              <w:rPr>
                <w:rFonts w:ascii="Times New Roman" w:hAnsi="Times New Roman"/>
                <w:sz w:val="26"/>
                <w:szCs w:val="26"/>
                <w:lang w:val="ro-RO"/>
              </w:rPr>
              <w:t xml:space="preserve">120 </w:t>
            </w:r>
            <w:r w:rsidRPr="00E40460">
              <w:rPr>
                <w:rFonts w:ascii="Times New Roman" w:hAnsi="Times New Roman"/>
                <w:sz w:val="26"/>
                <w:szCs w:val="26"/>
                <w:lang w:val="ro-RO"/>
              </w:rPr>
              <w:t>de articole/postări publicate pe pagina DMPDC;</w:t>
            </w:r>
          </w:p>
          <w:p w:rsidR="00B2723F" w:rsidRPr="00E40460" w:rsidRDefault="00B2723F" w:rsidP="00857CDA">
            <w:pPr>
              <w:spacing w:after="0"/>
              <w:jc w:val="center"/>
              <w:rPr>
                <w:rFonts w:ascii="Times New Roman" w:hAnsi="Times New Roman"/>
                <w:sz w:val="26"/>
                <w:szCs w:val="26"/>
                <w:lang w:val="ro-RO"/>
              </w:rPr>
            </w:pPr>
            <w:r>
              <w:rPr>
                <w:rFonts w:ascii="Times New Roman" w:hAnsi="Times New Roman"/>
                <w:sz w:val="26"/>
                <w:szCs w:val="26"/>
                <w:lang w:val="ro-RO"/>
              </w:rPr>
              <w:t>240 de actualizări</w:t>
            </w:r>
            <w:r w:rsidRPr="00E40460">
              <w:rPr>
                <w:rFonts w:ascii="Times New Roman" w:hAnsi="Times New Roman"/>
                <w:sz w:val="26"/>
                <w:szCs w:val="26"/>
                <w:lang w:val="ro-RO"/>
              </w:rPr>
              <w:t>;</w:t>
            </w:r>
          </w:p>
          <w:p w:rsidR="00B2723F" w:rsidRDefault="00B2723F" w:rsidP="00857CDA">
            <w:pPr>
              <w:spacing w:after="0"/>
              <w:jc w:val="center"/>
              <w:rPr>
                <w:rFonts w:ascii="Times New Roman" w:hAnsi="Times New Roman"/>
                <w:sz w:val="26"/>
                <w:szCs w:val="26"/>
                <w:lang w:val="ro-RO"/>
              </w:rPr>
            </w:pPr>
          </w:p>
          <w:p w:rsidR="00B2723F" w:rsidRDefault="00B2723F" w:rsidP="00857CDA">
            <w:pPr>
              <w:spacing w:after="0"/>
              <w:jc w:val="center"/>
              <w:rPr>
                <w:rFonts w:ascii="Times New Roman" w:hAnsi="Times New Roman"/>
                <w:sz w:val="26"/>
                <w:szCs w:val="26"/>
                <w:lang w:val="ro-RO"/>
              </w:rPr>
            </w:pPr>
            <w:r>
              <w:rPr>
                <w:rFonts w:ascii="Times New Roman" w:hAnsi="Times New Roman"/>
                <w:sz w:val="26"/>
                <w:szCs w:val="26"/>
                <w:lang w:val="ro-RO"/>
              </w:rPr>
              <w:t>Transferat pentru semestrul II</w:t>
            </w:r>
            <w:r w:rsidR="00725D8D">
              <w:rPr>
                <w:rFonts w:ascii="Times New Roman" w:hAnsi="Times New Roman"/>
                <w:sz w:val="26"/>
                <w:szCs w:val="26"/>
                <w:lang w:val="ro-RO"/>
              </w:rPr>
              <w:t xml:space="preserve"> 2 campanii</w:t>
            </w:r>
          </w:p>
          <w:p w:rsidR="00B2723F" w:rsidRPr="00E40460" w:rsidRDefault="00B2723F" w:rsidP="00B2723F">
            <w:pPr>
              <w:spacing w:after="0"/>
              <w:rPr>
                <w:rFonts w:ascii="Times New Roman" w:hAnsi="Times New Roman"/>
                <w:sz w:val="26"/>
                <w:szCs w:val="26"/>
                <w:lang w:val="ro-RO"/>
              </w:rPr>
            </w:pPr>
          </w:p>
        </w:tc>
      </w:tr>
      <w:tr w:rsidR="00614EED" w:rsidRPr="00AD7028" w:rsidTr="0083335E">
        <w:tblPrEx>
          <w:tblLook w:val="0000" w:firstRow="0" w:lastRow="0" w:firstColumn="0" w:lastColumn="0" w:noHBand="0" w:noVBand="0"/>
        </w:tblPrEx>
        <w:trPr>
          <w:gridBefore w:val="1"/>
          <w:wBefore w:w="6" w:type="dxa"/>
          <w:trHeight w:val="1485"/>
        </w:trPr>
        <w:tc>
          <w:tcPr>
            <w:tcW w:w="5067" w:type="dxa"/>
            <w:gridSpan w:val="2"/>
          </w:tcPr>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6.8. Consolidarea parteneriatelor intersectoriale în vederea fortificării sistemului de protecţie a copilului.</w:t>
            </w:r>
          </w:p>
        </w:tc>
        <w:tc>
          <w:tcPr>
            <w:tcW w:w="2974" w:type="dxa"/>
            <w:gridSpan w:val="3"/>
          </w:tcPr>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Număr de acorduri de colaborare revizuite;</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Număr de acorduri de colaborare semnate cu instituții ale statutului;</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xml:space="preserve">- Număr de campanii de caritate organizate cu </w:t>
            </w:r>
            <w:r w:rsidRPr="00725D8D">
              <w:rPr>
                <w:rFonts w:ascii="Times New Roman" w:hAnsi="Times New Roman"/>
                <w:sz w:val="26"/>
                <w:szCs w:val="26"/>
                <w:lang w:val="ro-RO"/>
              </w:rPr>
              <w:lastRenderedPageBreak/>
              <w:t>societatea civilă;</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 Număr de parteneri economici înregistrați;</w:t>
            </w:r>
          </w:p>
          <w:p w:rsidR="00614EED" w:rsidRPr="00725D8D" w:rsidRDefault="00614EED" w:rsidP="008F3648">
            <w:pPr>
              <w:spacing w:after="0"/>
              <w:rPr>
                <w:rFonts w:ascii="Times New Roman" w:hAnsi="Times New Roman"/>
                <w:sz w:val="26"/>
                <w:szCs w:val="26"/>
                <w:lang w:val="ro-RO"/>
              </w:rPr>
            </w:pPr>
          </w:p>
        </w:tc>
        <w:tc>
          <w:tcPr>
            <w:tcW w:w="2220" w:type="dxa"/>
            <w:gridSpan w:val="4"/>
          </w:tcPr>
          <w:p w:rsidR="00614EED" w:rsidRPr="00725D8D" w:rsidRDefault="00614EED" w:rsidP="008F3648">
            <w:pPr>
              <w:jc w:val="center"/>
              <w:rPr>
                <w:rFonts w:ascii="Times New Roman" w:hAnsi="Times New Roman"/>
                <w:sz w:val="26"/>
                <w:szCs w:val="26"/>
                <w:lang w:val="ro-RO"/>
              </w:rPr>
            </w:pPr>
            <w:r w:rsidRPr="00725D8D">
              <w:rPr>
                <w:rFonts w:ascii="Times New Roman" w:hAnsi="Times New Roman"/>
                <w:sz w:val="26"/>
                <w:szCs w:val="26"/>
                <w:lang w:val="ro-RO"/>
              </w:rPr>
              <w:lastRenderedPageBreak/>
              <w:t xml:space="preserve">Permanent </w:t>
            </w:r>
          </w:p>
        </w:tc>
        <w:tc>
          <w:tcPr>
            <w:tcW w:w="3024" w:type="dxa"/>
            <w:gridSpan w:val="2"/>
          </w:tcPr>
          <w:p w:rsidR="00614EED" w:rsidRPr="00725D8D" w:rsidRDefault="00C656BC" w:rsidP="00C656BC">
            <w:pPr>
              <w:spacing w:after="0" w:line="240" w:lineRule="auto"/>
              <w:rPr>
                <w:rFonts w:ascii="Times New Roman" w:hAnsi="Times New Roman"/>
                <w:sz w:val="26"/>
                <w:szCs w:val="26"/>
                <w:lang w:val="ro-RO"/>
              </w:rPr>
            </w:pPr>
            <w:r w:rsidRPr="00725D8D">
              <w:rPr>
                <w:rFonts w:ascii="Times New Roman" w:hAnsi="Times New Roman"/>
                <w:sz w:val="26"/>
                <w:szCs w:val="26"/>
                <w:lang w:val="ro-RO"/>
              </w:rPr>
              <w:t>L. Caciuc</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V. Crudu</w:t>
            </w:r>
          </w:p>
          <w:p w:rsidR="00614EED" w:rsidRPr="00725D8D" w:rsidRDefault="00614EED" w:rsidP="008F3648">
            <w:pPr>
              <w:spacing w:after="0"/>
              <w:rPr>
                <w:rFonts w:ascii="Times New Roman" w:hAnsi="Times New Roman"/>
                <w:sz w:val="26"/>
                <w:szCs w:val="26"/>
                <w:lang w:val="ro-RO"/>
              </w:rPr>
            </w:pPr>
            <w:r w:rsidRPr="00725D8D">
              <w:rPr>
                <w:rFonts w:ascii="Times New Roman" w:hAnsi="Times New Roman"/>
                <w:sz w:val="26"/>
                <w:szCs w:val="26"/>
                <w:lang w:val="ro-RO"/>
              </w:rPr>
              <w:t>V. Canariov</w:t>
            </w:r>
          </w:p>
        </w:tc>
        <w:tc>
          <w:tcPr>
            <w:tcW w:w="2507" w:type="dxa"/>
          </w:tcPr>
          <w:p w:rsidR="00725D8D" w:rsidRDefault="00725D8D" w:rsidP="00857CDA">
            <w:pPr>
              <w:spacing w:after="0"/>
              <w:jc w:val="center"/>
              <w:rPr>
                <w:rFonts w:ascii="Times New Roman" w:hAnsi="Times New Roman"/>
                <w:b/>
                <w:sz w:val="26"/>
                <w:szCs w:val="26"/>
                <w:lang w:val="ro-RO"/>
              </w:rPr>
            </w:pPr>
            <w:r w:rsidRPr="00B2723F">
              <w:rPr>
                <w:rFonts w:ascii="Times New Roman" w:hAnsi="Times New Roman"/>
                <w:b/>
                <w:sz w:val="26"/>
                <w:szCs w:val="26"/>
                <w:lang w:val="ro-RO"/>
              </w:rPr>
              <w:t>Realizat</w:t>
            </w:r>
          </w:p>
          <w:p w:rsidR="00725D8D" w:rsidRPr="00725D8D" w:rsidRDefault="00725D8D" w:rsidP="00857CDA">
            <w:pPr>
              <w:spacing w:after="0"/>
              <w:jc w:val="center"/>
              <w:rPr>
                <w:rFonts w:ascii="Times New Roman" w:hAnsi="Times New Roman"/>
                <w:sz w:val="26"/>
                <w:szCs w:val="26"/>
                <w:lang w:val="ro-RO"/>
              </w:rPr>
            </w:pPr>
            <w:r w:rsidRPr="00725D8D">
              <w:rPr>
                <w:rFonts w:ascii="Times New Roman" w:hAnsi="Times New Roman"/>
                <w:sz w:val="26"/>
                <w:szCs w:val="26"/>
                <w:lang w:val="ro-RO"/>
              </w:rPr>
              <w:t>7 a</w:t>
            </w:r>
            <w:r w:rsidR="00D728EB">
              <w:rPr>
                <w:rFonts w:ascii="Times New Roman" w:hAnsi="Times New Roman"/>
                <w:sz w:val="26"/>
                <w:szCs w:val="26"/>
                <w:lang w:val="ro-RO"/>
              </w:rPr>
              <w:t>corduri de colaborare revizuite:</w:t>
            </w:r>
          </w:p>
          <w:p w:rsidR="00725D8D" w:rsidRDefault="00D728EB" w:rsidP="00857CDA">
            <w:pPr>
              <w:spacing w:after="0"/>
              <w:jc w:val="center"/>
              <w:rPr>
                <w:rFonts w:ascii="Times New Roman" w:hAnsi="Times New Roman"/>
                <w:sz w:val="26"/>
                <w:szCs w:val="26"/>
                <w:lang w:val="ro-RO"/>
              </w:rPr>
            </w:pPr>
            <w:r>
              <w:rPr>
                <w:rFonts w:ascii="Times New Roman" w:hAnsi="Times New Roman"/>
                <w:sz w:val="26"/>
                <w:szCs w:val="26"/>
                <w:lang w:val="ro-RO"/>
              </w:rPr>
              <w:t xml:space="preserve">3 </w:t>
            </w:r>
            <w:r w:rsidR="00725D8D" w:rsidRPr="00725D8D">
              <w:rPr>
                <w:rFonts w:ascii="Times New Roman" w:hAnsi="Times New Roman"/>
                <w:sz w:val="26"/>
                <w:szCs w:val="26"/>
                <w:lang w:val="ro-RO"/>
              </w:rPr>
              <w:t>acorduri de colaborare semnate cu instituții ale statutului;</w:t>
            </w:r>
          </w:p>
          <w:p w:rsidR="00725D8D" w:rsidRPr="00725D8D" w:rsidRDefault="00D728EB" w:rsidP="00857CDA">
            <w:pPr>
              <w:spacing w:after="0"/>
              <w:jc w:val="center"/>
              <w:rPr>
                <w:rFonts w:ascii="Times New Roman" w:hAnsi="Times New Roman"/>
                <w:sz w:val="26"/>
                <w:szCs w:val="26"/>
                <w:lang w:val="ro-RO"/>
              </w:rPr>
            </w:pPr>
            <w:r>
              <w:rPr>
                <w:rFonts w:ascii="Times New Roman" w:hAnsi="Times New Roman"/>
                <w:sz w:val="26"/>
                <w:szCs w:val="26"/>
                <w:lang w:val="ro-RO"/>
              </w:rPr>
              <w:lastRenderedPageBreak/>
              <w:t>4</w:t>
            </w:r>
            <w:r w:rsidR="00725D8D" w:rsidRPr="00725D8D">
              <w:rPr>
                <w:rFonts w:ascii="Times New Roman" w:hAnsi="Times New Roman"/>
                <w:sz w:val="26"/>
                <w:szCs w:val="26"/>
                <w:lang w:val="ro-RO"/>
              </w:rPr>
              <w:t xml:space="preserve"> acorduri de colaborare semnate cu societatea civilă</w:t>
            </w:r>
          </w:p>
          <w:p w:rsidR="00725D8D" w:rsidRPr="00725D8D" w:rsidRDefault="00725D8D" w:rsidP="00857CDA">
            <w:pPr>
              <w:spacing w:after="0"/>
              <w:jc w:val="center"/>
              <w:rPr>
                <w:rFonts w:ascii="Times New Roman" w:hAnsi="Times New Roman"/>
                <w:sz w:val="26"/>
                <w:szCs w:val="26"/>
                <w:lang w:val="ro-RO"/>
              </w:rPr>
            </w:pPr>
            <w:r w:rsidRPr="00725D8D">
              <w:rPr>
                <w:rFonts w:ascii="Times New Roman" w:hAnsi="Times New Roman"/>
                <w:sz w:val="26"/>
                <w:szCs w:val="26"/>
                <w:lang w:val="ro-RO"/>
              </w:rPr>
              <w:t>3 campanii de caritate organizate cu societatea civilă.</w:t>
            </w:r>
          </w:p>
          <w:p w:rsidR="00614EED" w:rsidRPr="00725D8D" w:rsidRDefault="00614EED" w:rsidP="00725D8D">
            <w:pPr>
              <w:spacing w:after="0"/>
              <w:rPr>
                <w:rFonts w:ascii="Times New Roman" w:hAnsi="Times New Roman"/>
                <w:sz w:val="26"/>
                <w:szCs w:val="26"/>
                <w:lang w:val="ro-RO"/>
              </w:rPr>
            </w:pPr>
          </w:p>
        </w:tc>
      </w:tr>
    </w:tbl>
    <w:p w:rsidR="00250DF6" w:rsidRDefault="00250DF6" w:rsidP="00503E22">
      <w:pPr>
        <w:ind w:left="-567" w:right="-1164" w:firstLine="567"/>
        <w:rPr>
          <w:lang w:val="ro-RO"/>
        </w:rPr>
      </w:pPr>
    </w:p>
    <w:p w:rsidR="00250DF6" w:rsidRPr="008C057B" w:rsidRDefault="00250DF6" w:rsidP="008C057B">
      <w:pPr>
        <w:spacing w:after="0"/>
        <w:ind w:left="-567" w:right="-1164" w:firstLine="567"/>
        <w:rPr>
          <w:b/>
          <w:sz w:val="28"/>
          <w:szCs w:val="28"/>
          <w:lang w:val="ro-RO"/>
        </w:rPr>
      </w:pPr>
    </w:p>
    <w:p w:rsidR="00250DF6" w:rsidRPr="004F5689" w:rsidRDefault="00250DF6" w:rsidP="008C057B">
      <w:pPr>
        <w:spacing w:after="0"/>
        <w:ind w:left="-567" w:right="-1164" w:firstLine="567"/>
        <w:rPr>
          <w:rFonts w:ascii="Times New Roman" w:hAnsi="Times New Roman"/>
          <w:b/>
          <w:sz w:val="28"/>
          <w:szCs w:val="28"/>
          <w:lang w:val="ro-RO"/>
        </w:rPr>
      </w:pPr>
      <w:r w:rsidRPr="004F5689">
        <w:rPr>
          <w:rFonts w:ascii="Times New Roman" w:hAnsi="Times New Roman"/>
          <w:b/>
          <w:sz w:val="28"/>
          <w:szCs w:val="28"/>
          <w:lang w:val="ro-RO"/>
        </w:rPr>
        <w:t xml:space="preserve">Șef interimar al Direcției municipale </w:t>
      </w:r>
    </w:p>
    <w:p w:rsidR="00250DF6" w:rsidRPr="004F5689" w:rsidRDefault="00250DF6" w:rsidP="008C057B">
      <w:pPr>
        <w:spacing w:after="0"/>
        <w:ind w:left="-567" w:right="-1164" w:firstLine="567"/>
        <w:rPr>
          <w:rFonts w:ascii="Times New Roman" w:hAnsi="Times New Roman"/>
          <w:b/>
          <w:sz w:val="28"/>
          <w:szCs w:val="28"/>
          <w:lang w:val="ro-RO"/>
        </w:rPr>
      </w:pPr>
      <w:r w:rsidRPr="004F5689">
        <w:rPr>
          <w:rFonts w:ascii="Times New Roman" w:hAnsi="Times New Roman"/>
          <w:b/>
          <w:sz w:val="28"/>
          <w:szCs w:val="28"/>
          <w:lang w:val="ro-RO"/>
        </w:rPr>
        <w:t>pentru protecția drepturilor copilului</w:t>
      </w:r>
      <w:r w:rsidRPr="004F5689">
        <w:rPr>
          <w:rFonts w:ascii="Times New Roman" w:hAnsi="Times New Roman"/>
          <w:b/>
          <w:sz w:val="28"/>
          <w:szCs w:val="28"/>
          <w:lang w:val="ro-RO"/>
        </w:rPr>
        <w:tab/>
      </w:r>
      <w:r w:rsidRPr="004F5689">
        <w:rPr>
          <w:rFonts w:ascii="Times New Roman" w:hAnsi="Times New Roman"/>
          <w:b/>
          <w:sz w:val="28"/>
          <w:szCs w:val="28"/>
          <w:lang w:val="ro-RO"/>
        </w:rPr>
        <w:tab/>
      </w:r>
      <w:r w:rsidRPr="004F5689">
        <w:rPr>
          <w:rFonts w:ascii="Times New Roman" w:hAnsi="Times New Roman"/>
          <w:b/>
          <w:sz w:val="28"/>
          <w:szCs w:val="28"/>
          <w:lang w:val="ro-RO"/>
        </w:rPr>
        <w:tab/>
      </w:r>
      <w:r w:rsidRPr="004F5689">
        <w:rPr>
          <w:rFonts w:ascii="Times New Roman" w:hAnsi="Times New Roman"/>
          <w:b/>
          <w:sz w:val="28"/>
          <w:szCs w:val="28"/>
          <w:lang w:val="ro-RO"/>
        </w:rPr>
        <w:tab/>
      </w:r>
      <w:r w:rsidRPr="004F5689">
        <w:rPr>
          <w:rFonts w:ascii="Times New Roman" w:hAnsi="Times New Roman"/>
          <w:b/>
          <w:sz w:val="28"/>
          <w:szCs w:val="28"/>
          <w:lang w:val="ro-RO"/>
        </w:rPr>
        <w:tab/>
      </w:r>
      <w:r w:rsidRPr="004F5689">
        <w:rPr>
          <w:rFonts w:ascii="Times New Roman" w:hAnsi="Times New Roman"/>
          <w:b/>
          <w:sz w:val="28"/>
          <w:szCs w:val="28"/>
          <w:lang w:val="ro-RO"/>
        </w:rPr>
        <w:tab/>
      </w:r>
      <w:r w:rsidRPr="004F5689">
        <w:rPr>
          <w:rFonts w:ascii="Times New Roman" w:hAnsi="Times New Roman"/>
          <w:b/>
          <w:sz w:val="28"/>
          <w:szCs w:val="28"/>
          <w:lang w:val="ro-RO"/>
        </w:rPr>
        <w:tab/>
      </w:r>
      <w:r w:rsidRPr="004F5689">
        <w:rPr>
          <w:rFonts w:ascii="Times New Roman" w:hAnsi="Times New Roman"/>
          <w:b/>
          <w:sz w:val="28"/>
          <w:szCs w:val="28"/>
          <w:lang w:val="ro-RO"/>
        </w:rPr>
        <w:tab/>
      </w:r>
      <w:r w:rsidRPr="004F5689">
        <w:rPr>
          <w:rFonts w:ascii="Times New Roman" w:hAnsi="Times New Roman"/>
          <w:b/>
          <w:sz w:val="28"/>
          <w:szCs w:val="28"/>
          <w:lang w:val="ro-RO"/>
        </w:rPr>
        <w:tab/>
        <w:t xml:space="preserve">                        </w:t>
      </w:r>
      <w:r w:rsidR="00A13A40">
        <w:rPr>
          <w:rFonts w:ascii="Times New Roman" w:hAnsi="Times New Roman"/>
          <w:b/>
          <w:sz w:val="28"/>
          <w:szCs w:val="28"/>
          <w:lang w:val="ro-RO"/>
        </w:rPr>
        <w:t>Lucia CACIUC</w:t>
      </w:r>
    </w:p>
    <w:p w:rsidR="00250DF6" w:rsidRDefault="00250DF6" w:rsidP="00932690">
      <w:pPr>
        <w:ind w:left="-567" w:right="-1164" w:firstLine="567"/>
        <w:rPr>
          <w:rFonts w:ascii="Times New Roman" w:hAnsi="Times New Roman"/>
          <w:sz w:val="24"/>
          <w:szCs w:val="24"/>
          <w:lang w:val="ro-RO"/>
        </w:rPr>
      </w:pPr>
    </w:p>
    <w:p w:rsidR="0053475D" w:rsidRPr="00932690" w:rsidRDefault="0053475D" w:rsidP="00932690">
      <w:pPr>
        <w:ind w:left="-567" w:right="-1164" w:firstLine="567"/>
        <w:rPr>
          <w:rFonts w:ascii="Times New Roman" w:hAnsi="Times New Roman"/>
          <w:sz w:val="24"/>
          <w:szCs w:val="24"/>
          <w:lang w:val="ro-RO"/>
        </w:rPr>
      </w:pPr>
    </w:p>
    <w:sectPr w:rsidR="0053475D" w:rsidRPr="00932690" w:rsidSect="00827379">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AB1"/>
    <w:multiLevelType w:val="hybridMultilevel"/>
    <w:tmpl w:val="4D5AD148"/>
    <w:lvl w:ilvl="0" w:tplc="F0FA59BE">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1B371F1"/>
    <w:multiLevelType w:val="hybridMultilevel"/>
    <w:tmpl w:val="73AADEC4"/>
    <w:lvl w:ilvl="0" w:tplc="A93626A2">
      <w:start w:val="19"/>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E5A5768"/>
    <w:multiLevelType w:val="hybridMultilevel"/>
    <w:tmpl w:val="1382CF04"/>
    <w:lvl w:ilvl="0" w:tplc="8D6E61DE">
      <w:start w:val="19"/>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83A28F0"/>
    <w:multiLevelType w:val="hybridMultilevel"/>
    <w:tmpl w:val="81DC436C"/>
    <w:lvl w:ilvl="0" w:tplc="07DC02FA">
      <w:start w:val="19"/>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D9522EA"/>
    <w:multiLevelType w:val="hybridMultilevel"/>
    <w:tmpl w:val="A6545B78"/>
    <w:lvl w:ilvl="0" w:tplc="54ACD28A">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7437B16"/>
    <w:multiLevelType w:val="hybridMultilevel"/>
    <w:tmpl w:val="993AAF28"/>
    <w:lvl w:ilvl="0" w:tplc="5AAAB976">
      <w:start w:val="19"/>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9F85A9A"/>
    <w:multiLevelType w:val="hybridMultilevel"/>
    <w:tmpl w:val="45D204E2"/>
    <w:lvl w:ilvl="0" w:tplc="755EF212">
      <w:start w:val="19"/>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52D3222"/>
    <w:multiLevelType w:val="hybridMultilevel"/>
    <w:tmpl w:val="136A4E08"/>
    <w:lvl w:ilvl="0" w:tplc="D242B602">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35C03BF7"/>
    <w:multiLevelType w:val="hybridMultilevel"/>
    <w:tmpl w:val="1BEA622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C0B2794"/>
    <w:multiLevelType w:val="hybridMultilevel"/>
    <w:tmpl w:val="3B3264D2"/>
    <w:lvl w:ilvl="0" w:tplc="04190001">
      <w:start w:val="1"/>
      <w:numFmt w:val="bullet"/>
      <w:lvlText w:val=""/>
      <w:lvlJc w:val="left"/>
      <w:pPr>
        <w:ind w:left="780" w:hanging="360"/>
      </w:pPr>
      <w:rPr>
        <w:rFonts w:ascii="Symbol" w:hAnsi="Symbol" w:hint="default"/>
      </w:rPr>
    </w:lvl>
    <w:lvl w:ilvl="1" w:tplc="566E231A">
      <w:numFmt w:val="bullet"/>
      <w:lvlText w:val="-"/>
      <w:lvlJc w:val="left"/>
      <w:pPr>
        <w:ind w:left="1500" w:hanging="360"/>
      </w:pPr>
      <w:rPr>
        <w:rFonts w:ascii="Times New Roman" w:eastAsia="Times New Roman" w:hAnsi="Times New Roman"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420A3459"/>
    <w:multiLevelType w:val="hybridMultilevel"/>
    <w:tmpl w:val="834A3BEC"/>
    <w:lvl w:ilvl="0" w:tplc="B4E686B6">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13F3050"/>
    <w:multiLevelType w:val="hybridMultilevel"/>
    <w:tmpl w:val="7E506AD0"/>
    <w:lvl w:ilvl="0" w:tplc="EFBE03C2">
      <w:start w:val="19"/>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5BC612D2"/>
    <w:multiLevelType w:val="hybridMultilevel"/>
    <w:tmpl w:val="BAB89F1A"/>
    <w:lvl w:ilvl="0" w:tplc="8BA49202">
      <w:start w:val="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679E7432"/>
    <w:multiLevelType w:val="hybridMultilevel"/>
    <w:tmpl w:val="03F8BB5C"/>
    <w:lvl w:ilvl="0" w:tplc="2514B21A">
      <w:start w:val="19"/>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6E7252C2"/>
    <w:multiLevelType w:val="hybridMultilevel"/>
    <w:tmpl w:val="2ADC9C2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700D6B6C"/>
    <w:multiLevelType w:val="hybridMultilevel"/>
    <w:tmpl w:val="9876805A"/>
    <w:lvl w:ilvl="0" w:tplc="B3D81DB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067793C"/>
    <w:multiLevelType w:val="hybridMultilevel"/>
    <w:tmpl w:val="9392C12A"/>
    <w:lvl w:ilvl="0" w:tplc="F3220D5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71A76D41"/>
    <w:multiLevelType w:val="hybridMultilevel"/>
    <w:tmpl w:val="92D6A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C41B59"/>
    <w:multiLevelType w:val="hybridMultilevel"/>
    <w:tmpl w:val="261A2D3C"/>
    <w:lvl w:ilvl="0" w:tplc="77D0F5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76E74F70"/>
    <w:multiLevelType w:val="hybridMultilevel"/>
    <w:tmpl w:val="A1B2DA44"/>
    <w:lvl w:ilvl="0" w:tplc="7ADE0386">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7DE228C8"/>
    <w:multiLevelType w:val="hybridMultilevel"/>
    <w:tmpl w:val="BADAC816"/>
    <w:lvl w:ilvl="0" w:tplc="FB08F62C">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0"/>
  </w:num>
  <w:num w:numId="4">
    <w:abstractNumId w:val="12"/>
  </w:num>
  <w:num w:numId="5">
    <w:abstractNumId w:val="8"/>
  </w:num>
  <w:num w:numId="6">
    <w:abstractNumId w:val="19"/>
  </w:num>
  <w:num w:numId="7">
    <w:abstractNumId w:val="4"/>
  </w:num>
  <w:num w:numId="8">
    <w:abstractNumId w:val="15"/>
  </w:num>
  <w:num w:numId="9">
    <w:abstractNumId w:val="20"/>
  </w:num>
  <w:num w:numId="10">
    <w:abstractNumId w:val="0"/>
  </w:num>
  <w:num w:numId="11">
    <w:abstractNumId w:val="7"/>
  </w:num>
  <w:num w:numId="12">
    <w:abstractNumId w:val="11"/>
  </w:num>
  <w:num w:numId="13">
    <w:abstractNumId w:val="5"/>
  </w:num>
  <w:num w:numId="14">
    <w:abstractNumId w:val="2"/>
  </w:num>
  <w:num w:numId="15">
    <w:abstractNumId w:val="1"/>
  </w:num>
  <w:num w:numId="16">
    <w:abstractNumId w:val="3"/>
  </w:num>
  <w:num w:numId="17">
    <w:abstractNumId w:val="6"/>
  </w:num>
  <w:num w:numId="18">
    <w:abstractNumId w:val="13"/>
  </w:num>
  <w:num w:numId="19">
    <w:abstractNumId w:val="16"/>
  </w:num>
  <w:num w:numId="20">
    <w:abstractNumId w:val="14"/>
  </w:num>
  <w:num w:numId="2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7AC"/>
    <w:rsid w:val="00011291"/>
    <w:rsid w:val="00014DC7"/>
    <w:rsid w:val="00016D42"/>
    <w:rsid w:val="000242BB"/>
    <w:rsid w:val="00024791"/>
    <w:rsid w:val="00030772"/>
    <w:rsid w:val="00030D54"/>
    <w:rsid w:val="000463C7"/>
    <w:rsid w:val="000466A2"/>
    <w:rsid w:val="00046E4A"/>
    <w:rsid w:val="00052E4A"/>
    <w:rsid w:val="000553F4"/>
    <w:rsid w:val="00055AFD"/>
    <w:rsid w:val="00070007"/>
    <w:rsid w:val="000740C2"/>
    <w:rsid w:val="00081D81"/>
    <w:rsid w:val="00082B19"/>
    <w:rsid w:val="000869BD"/>
    <w:rsid w:val="000871F7"/>
    <w:rsid w:val="000876C8"/>
    <w:rsid w:val="00091959"/>
    <w:rsid w:val="0009775B"/>
    <w:rsid w:val="000B05DA"/>
    <w:rsid w:val="000B20F2"/>
    <w:rsid w:val="000D5FD2"/>
    <w:rsid w:val="000D6318"/>
    <w:rsid w:val="000E0AE6"/>
    <w:rsid w:val="000E0F2A"/>
    <w:rsid w:val="000E477B"/>
    <w:rsid w:val="000E4A21"/>
    <w:rsid w:val="000F0784"/>
    <w:rsid w:val="000F1B03"/>
    <w:rsid w:val="000F37A0"/>
    <w:rsid w:val="000F3E54"/>
    <w:rsid w:val="000F5900"/>
    <w:rsid w:val="001053F6"/>
    <w:rsid w:val="00107DDD"/>
    <w:rsid w:val="00111398"/>
    <w:rsid w:val="00113738"/>
    <w:rsid w:val="00114B4C"/>
    <w:rsid w:val="0012017B"/>
    <w:rsid w:val="00121F94"/>
    <w:rsid w:val="00125ADE"/>
    <w:rsid w:val="001306DD"/>
    <w:rsid w:val="00133711"/>
    <w:rsid w:val="0014114D"/>
    <w:rsid w:val="00142AA7"/>
    <w:rsid w:val="00142BFC"/>
    <w:rsid w:val="0014422F"/>
    <w:rsid w:val="00146A10"/>
    <w:rsid w:val="0015064A"/>
    <w:rsid w:val="001546F3"/>
    <w:rsid w:val="00154B85"/>
    <w:rsid w:val="0016186F"/>
    <w:rsid w:val="0016329C"/>
    <w:rsid w:val="001640A6"/>
    <w:rsid w:val="00167C4C"/>
    <w:rsid w:val="001710B4"/>
    <w:rsid w:val="001832E1"/>
    <w:rsid w:val="00190175"/>
    <w:rsid w:val="0019050A"/>
    <w:rsid w:val="00192A21"/>
    <w:rsid w:val="00193C29"/>
    <w:rsid w:val="00194BE4"/>
    <w:rsid w:val="001A03D0"/>
    <w:rsid w:val="001A5032"/>
    <w:rsid w:val="001A79E2"/>
    <w:rsid w:val="001B6CC3"/>
    <w:rsid w:val="001C4BED"/>
    <w:rsid w:val="001E1B74"/>
    <w:rsid w:val="001E34D5"/>
    <w:rsid w:val="001E553D"/>
    <w:rsid w:val="001F077E"/>
    <w:rsid w:val="001F140F"/>
    <w:rsid w:val="001F240A"/>
    <w:rsid w:val="001F267A"/>
    <w:rsid w:val="001F37F7"/>
    <w:rsid w:val="001F4A12"/>
    <w:rsid w:val="0020106C"/>
    <w:rsid w:val="002018F7"/>
    <w:rsid w:val="00202472"/>
    <w:rsid w:val="00204038"/>
    <w:rsid w:val="00207F2C"/>
    <w:rsid w:val="002133B9"/>
    <w:rsid w:val="0022486E"/>
    <w:rsid w:val="002265AE"/>
    <w:rsid w:val="00226F27"/>
    <w:rsid w:val="00227627"/>
    <w:rsid w:val="00241CDF"/>
    <w:rsid w:val="00241E42"/>
    <w:rsid w:val="00250DF6"/>
    <w:rsid w:val="00253E8D"/>
    <w:rsid w:val="00254691"/>
    <w:rsid w:val="00254DA5"/>
    <w:rsid w:val="00255D81"/>
    <w:rsid w:val="00257E48"/>
    <w:rsid w:val="00266F4A"/>
    <w:rsid w:val="0027522F"/>
    <w:rsid w:val="00280DEB"/>
    <w:rsid w:val="00286759"/>
    <w:rsid w:val="002872EE"/>
    <w:rsid w:val="00295F01"/>
    <w:rsid w:val="00297F34"/>
    <w:rsid w:val="002A20C4"/>
    <w:rsid w:val="002A64AC"/>
    <w:rsid w:val="002A6D47"/>
    <w:rsid w:val="002B4867"/>
    <w:rsid w:val="002C552C"/>
    <w:rsid w:val="002D39BF"/>
    <w:rsid w:val="002D40C0"/>
    <w:rsid w:val="002E17EF"/>
    <w:rsid w:val="002E2494"/>
    <w:rsid w:val="002E760D"/>
    <w:rsid w:val="002E77AC"/>
    <w:rsid w:val="002F2B02"/>
    <w:rsid w:val="002F68F1"/>
    <w:rsid w:val="00302BEC"/>
    <w:rsid w:val="0031281A"/>
    <w:rsid w:val="00314B01"/>
    <w:rsid w:val="003208A2"/>
    <w:rsid w:val="003215E5"/>
    <w:rsid w:val="00324681"/>
    <w:rsid w:val="00332624"/>
    <w:rsid w:val="003361E8"/>
    <w:rsid w:val="00337A90"/>
    <w:rsid w:val="003429AD"/>
    <w:rsid w:val="0034436E"/>
    <w:rsid w:val="00345A09"/>
    <w:rsid w:val="0035080C"/>
    <w:rsid w:val="00350C30"/>
    <w:rsid w:val="0035111B"/>
    <w:rsid w:val="00355651"/>
    <w:rsid w:val="003566C8"/>
    <w:rsid w:val="00360FB4"/>
    <w:rsid w:val="00361E9B"/>
    <w:rsid w:val="0036295D"/>
    <w:rsid w:val="00364534"/>
    <w:rsid w:val="0036531B"/>
    <w:rsid w:val="0036698A"/>
    <w:rsid w:val="00366DB6"/>
    <w:rsid w:val="00375213"/>
    <w:rsid w:val="00375E7A"/>
    <w:rsid w:val="0038256A"/>
    <w:rsid w:val="00382632"/>
    <w:rsid w:val="00382FA0"/>
    <w:rsid w:val="003830AD"/>
    <w:rsid w:val="00384515"/>
    <w:rsid w:val="003865C9"/>
    <w:rsid w:val="00392B20"/>
    <w:rsid w:val="00396842"/>
    <w:rsid w:val="003A5B17"/>
    <w:rsid w:val="003B0F73"/>
    <w:rsid w:val="003B15E9"/>
    <w:rsid w:val="003B486F"/>
    <w:rsid w:val="003B4C17"/>
    <w:rsid w:val="003B5D73"/>
    <w:rsid w:val="003B784C"/>
    <w:rsid w:val="003C2FF5"/>
    <w:rsid w:val="003C416B"/>
    <w:rsid w:val="003C4CDF"/>
    <w:rsid w:val="003C72C8"/>
    <w:rsid w:val="003D5EBB"/>
    <w:rsid w:val="003E38BA"/>
    <w:rsid w:val="003E6936"/>
    <w:rsid w:val="003E785D"/>
    <w:rsid w:val="003F1158"/>
    <w:rsid w:val="003F2E9C"/>
    <w:rsid w:val="003F59C6"/>
    <w:rsid w:val="003F5C87"/>
    <w:rsid w:val="004022E4"/>
    <w:rsid w:val="00403581"/>
    <w:rsid w:val="00405021"/>
    <w:rsid w:val="00411D7E"/>
    <w:rsid w:val="00414D9F"/>
    <w:rsid w:val="00416523"/>
    <w:rsid w:val="00420AAD"/>
    <w:rsid w:val="00423AD4"/>
    <w:rsid w:val="00425256"/>
    <w:rsid w:val="00427C40"/>
    <w:rsid w:val="00441742"/>
    <w:rsid w:val="00446E38"/>
    <w:rsid w:val="00451A05"/>
    <w:rsid w:val="004560B2"/>
    <w:rsid w:val="004608C2"/>
    <w:rsid w:val="00464D68"/>
    <w:rsid w:val="00471D29"/>
    <w:rsid w:val="004749CE"/>
    <w:rsid w:val="00477DAA"/>
    <w:rsid w:val="004849D3"/>
    <w:rsid w:val="00484ED3"/>
    <w:rsid w:val="004868D6"/>
    <w:rsid w:val="004904CD"/>
    <w:rsid w:val="0049315F"/>
    <w:rsid w:val="004A0AAF"/>
    <w:rsid w:val="004A2949"/>
    <w:rsid w:val="004B06FD"/>
    <w:rsid w:val="004B08B1"/>
    <w:rsid w:val="004B75D8"/>
    <w:rsid w:val="004B788E"/>
    <w:rsid w:val="004C4119"/>
    <w:rsid w:val="004C5702"/>
    <w:rsid w:val="004D3B7A"/>
    <w:rsid w:val="004D6598"/>
    <w:rsid w:val="004D696A"/>
    <w:rsid w:val="004E05B2"/>
    <w:rsid w:val="004E1746"/>
    <w:rsid w:val="004E261C"/>
    <w:rsid w:val="004E4A81"/>
    <w:rsid w:val="004E7B64"/>
    <w:rsid w:val="004F5689"/>
    <w:rsid w:val="00503E22"/>
    <w:rsid w:val="00504B59"/>
    <w:rsid w:val="0051060A"/>
    <w:rsid w:val="005122AF"/>
    <w:rsid w:val="0051422C"/>
    <w:rsid w:val="00525CB3"/>
    <w:rsid w:val="00527BF8"/>
    <w:rsid w:val="005304DD"/>
    <w:rsid w:val="0053278C"/>
    <w:rsid w:val="005331D7"/>
    <w:rsid w:val="0053475D"/>
    <w:rsid w:val="00542D5E"/>
    <w:rsid w:val="00543483"/>
    <w:rsid w:val="00546491"/>
    <w:rsid w:val="00547E3B"/>
    <w:rsid w:val="00553816"/>
    <w:rsid w:val="00555919"/>
    <w:rsid w:val="0056094A"/>
    <w:rsid w:val="00567542"/>
    <w:rsid w:val="005704FF"/>
    <w:rsid w:val="00570991"/>
    <w:rsid w:val="00573DFE"/>
    <w:rsid w:val="0057585C"/>
    <w:rsid w:val="00577E94"/>
    <w:rsid w:val="00582DD9"/>
    <w:rsid w:val="00586E49"/>
    <w:rsid w:val="00594517"/>
    <w:rsid w:val="0059492D"/>
    <w:rsid w:val="005963DD"/>
    <w:rsid w:val="0059696F"/>
    <w:rsid w:val="005979D9"/>
    <w:rsid w:val="005A2929"/>
    <w:rsid w:val="005B01F8"/>
    <w:rsid w:val="005B2600"/>
    <w:rsid w:val="005B4888"/>
    <w:rsid w:val="005C1286"/>
    <w:rsid w:val="005D052A"/>
    <w:rsid w:val="005D2BFD"/>
    <w:rsid w:val="005D7698"/>
    <w:rsid w:val="005D7E15"/>
    <w:rsid w:val="005E3B31"/>
    <w:rsid w:val="005F327F"/>
    <w:rsid w:val="005F46E9"/>
    <w:rsid w:val="005F6853"/>
    <w:rsid w:val="00603835"/>
    <w:rsid w:val="00605527"/>
    <w:rsid w:val="00611ACC"/>
    <w:rsid w:val="00614EED"/>
    <w:rsid w:val="006237FA"/>
    <w:rsid w:val="00630848"/>
    <w:rsid w:val="00645252"/>
    <w:rsid w:val="00651859"/>
    <w:rsid w:val="006577FA"/>
    <w:rsid w:val="006578AC"/>
    <w:rsid w:val="00663DAD"/>
    <w:rsid w:val="006652B1"/>
    <w:rsid w:val="0067253A"/>
    <w:rsid w:val="00675FBA"/>
    <w:rsid w:val="00676840"/>
    <w:rsid w:val="006832DE"/>
    <w:rsid w:val="00683B09"/>
    <w:rsid w:val="00686295"/>
    <w:rsid w:val="0068640A"/>
    <w:rsid w:val="00690F09"/>
    <w:rsid w:val="006936C3"/>
    <w:rsid w:val="006937DD"/>
    <w:rsid w:val="006A1F5F"/>
    <w:rsid w:val="006A23F6"/>
    <w:rsid w:val="006A5FC6"/>
    <w:rsid w:val="006A6B6A"/>
    <w:rsid w:val="006B2CD7"/>
    <w:rsid w:val="006B3675"/>
    <w:rsid w:val="006B552B"/>
    <w:rsid w:val="006B6E13"/>
    <w:rsid w:val="006C203A"/>
    <w:rsid w:val="006D0158"/>
    <w:rsid w:val="006E04D7"/>
    <w:rsid w:val="006E2C06"/>
    <w:rsid w:val="006F1E01"/>
    <w:rsid w:val="00700B61"/>
    <w:rsid w:val="00701F49"/>
    <w:rsid w:val="00702596"/>
    <w:rsid w:val="00705E4A"/>
    <w:rsid w:val="00706AC7"/>
    <w:rsid w:val="00706B41"/>
    <w:rsid w:val="00712C0D"/>
    <w:rsid w:val="0072094D"/>
    <w:rsid w:val="00724D09"/>
    <w:rsid w:val="00725D8D"/>
    <w:rsid w:val="007279DF"/>
    <w:rsid w:val="00731C1D"/>
    <w:rsid w:val="00732CF1"/>
    <w:rsid w:val="00733C92"/>
    <w:rsid w:val="00741FFC"/>
    <w:rsid w:val="007456A0"/>
    <w:rsid w:val="0075055D"/>
    <w:rsid w:val="00755D39"/>
    <w:rsid w:val="00760BA1"/>
    <w:rsid w:val="0076505B"/>
    <w:rsid w:val="00772955"/>
    <w:rsid w:val="007738AC"/>
    <w:rsid w:val="00776B27"/>
    <w:rsid w:val="00777ACF"/>
    <w:rsid w:val="00782158"/>
    <w:rsid w:val="0079005F"/>
    <w:rsid w:val="007A6CCB"/>
    <w:rsid w:val="007B3ABB"/>
    <w:rsid w:val="007B58F5"/>
    <w:rsid w:val="007B7C48"/>
    <w:rsid w:val="007C5798"/>
    <w:rsid w:val="007D38C7"/>
    <w:rsid w:val="007D41FF"/>
    <w:rsid w:val="007D76B3"/>
    <w:rsid w:val="007E0DD3"/>
    <w:rsid w:val="007E34CC"/>
    <w:rsid w:val="007E4BD0"/>
    <w:rsid w:val="007E687F"/>
    <w:rsid w:val="007F7231"/>
    <w:rsid w:val="00800594"/>
    <w:rsid w:val="008008F7"/>
    <w:rsid w:val="0080291F"/>
    <w:rsid w:val="00806B6F"/>
    <w:rsid w:val="0081106E"/>
    <w:rsid w:val="008116A7"/>
    <w:rsid w:val="008143D4"/>
    <w:rsid w:val="0081484A"/>
    <w:rsid w:val="008207F5"/>
    <w:rsid w:val="00821545"/>
    <w:rsid w:val="008224A0"/>
    <w:rsid w:val="00827379"/>
    <w:rsid w:val="0083335E"/>
    <w:rsid w:val="00834A76"/>
    <w:rsid w:val="00837D43"/>
    <w:rsid w:val="00852FB5"/>
    <w:rsid w:val="00857894"/>
    <w:rsid w:val="00857CDA"/>
    <w:rsid w:val="00867DB8"/>
    <w:rsid w:val="00872CE7"/>
    <w:rsid w:val="00876056"/>
    <w:rsid w:val="00887510"/>
    <w:rsid w:val="00887739"/>
    <w:rsid w:val="00891478"/>
    <w:rsid w:val="008924FC"/>
    <w:rsid w:val="00893E76"/>
    <w:rsid w:val="008A3624"/>
    <w:rsid w:val="008A4166"/>
    <w:rsid w:val="008A48D8"/>
    <w:rsid w:val="008A7D8D"/>
    <w:rsid w:val="008A7FFC"/>
    <w:rsid w:val="008B2D0B"/>
    <w:rsid w:val="008B6E00"/>
    <w:rsid w:val="008B7991"/>
    <w:rsid w:val="008B7CB1"/>
    <w:rsid w:val="008C057B"/>
    <w:rsid w:val="008C706F"/>
    <w:rsid w:val="008C7E74"/>
    <w:rsid w:val="008D3335"/>
    <w:rsid w:val="008D3766"/>
    <w:rsid w:val="008E1D55"/>
    <w:rsid w:val="008E460A"/>
    <w:rsid w:val="008E6D63"/>
    <w:rsid w:val="008F0F34"/>
    <w:rsid w:val="008F3648"/>
    <w:rsid w:val="008F5BAB"/>
    <w:rsid w:val="009020E2"/>
    <w:rsid w:val="00903455"/>
    <w:rsid w:val="00914448"/>
    <w:rsid w:val="0092021B"/>
    <w:rsid w:val="0092260E"/>
    <w:rsid w:val="009234E6"/>
    <w:rsid w:val="009258E4"/>
    <w:rsid w:val="00932690"/>
    <w:rsid w:val="00935FB9"/>
    <w:rsid w:val="00940348"/>
    <w:rsid w:val="00942343"/>
    <w:rsid w:val="00942B4E"/>
    <w:rsid w:val="00945ED5"/>
    <w:rsid w:val="00965053"/>
    <w:rsid w:val="00974077"/>
    <w:rsid w:val="0098284F"/>
    <w:rsid w:val="00982C31"/>
    <w:rsid w:val="00985144"/>
    <w:rsid w:val="00994822"/>
    <w:rsid w:val="009971FE"/>
    <w:rsid w:val="009B086F"/>
    <w:rsid w:val="009B2B50"/>
    <w:rsid w:val="009B3FE3"/>
    <w:rsid w:val="009B45A0"/>
    <w:rsid w:val="009B7262"/>
    <w:rsid w:val="009C4D09"/>
    <w:rsid w:val="009C73BC"/>
    <w:rsid w:val="009D05E0"/>
    <w:rsid w:val="009D4612"/>
    <w:rsid w:val="009D7BBD"/>
    <w:rsid w:val="009D7F15"/>
    <w:rsid w:val="009E17FF"/>
    <w:rsid w:val="009E5ADC"/>
    <w:rsid w:val="009E68B8"/>
    <w:rsid w:val="009F008A"/>
    <w:rsid w:val="009F5F7F"/>
    <w:rsid w:val="009F7F4E"/>
    <w:rsid w:val="00A03E65"/>
    <w:rsid w:val="00A03EC0"/>
    <w:rsid w:val="00A05D50"/>
    <w:rsid w:val="00A107B6"/>
    <w:rsid w:val="00A13A40"/>
    <w:rsid w:val="00A16BC2"/>
    <w:rsid w:val="00A202B8"/>
    <w:rsid w:val="00A20F51"/>
    <w:rsid w:val="00A23556"/>
    <w:rsid w:val="00A25D40"/>
    <w:rsid w:val="00A25F93"/>
    <w:rsid w:val="00A34B48"/>
    <w:rsid w:val="00A35656"/>
    <w:rsid w:val="00A36CC0"/>
    <w:rsid w:val="00A45D54"/>
    <w:rsid w:val="00A503FE"/>
    <w:rsid w:val="00A5199F"/>
    <w:rsid w:val="00A613E3"/>
    <w:rsid w:val="00A61563"/>
    <w:rsid w:val="00A63349"/>
    <w:rsid w:val="00A82191"/>
    <w:rsid w:val="00A86541"/>
    <w:rsid w:val="00A87C0F"/>
    <w:rsid w:val="00A96EF4"/>
    <w:rsid w:val="00AA0C30"/>
    <w:rsid w:val="00AA30E5"/>
    <w:rsid w:val="00AB221A"/>
    <w:rsid w:val="00AB37CB"/>
    <w:rsid w:val="00AB798A"/>
    <w:rsid w:val="00AC7A1B"/>
    <w:rsid w:val="00AD0AA0"/>
    <w:rsid w:val="00AD4936"/>
    <w:rsid w:val="00AD7028"/>
    <w:rsid w:val="00AD712B"/>
    <w:rsid w:val="00AE1321"/>
    <w:rsid w:val="00AE160C"/>
    <w:rsid w:val="00AF10FB"/>
    <w:rsid w:val="00AF1B5C"/>
    <w:rsid w:val="00AF59B5"/>
    <w:rsid w:val="00B00863"/>
    <w:rsid w:val="00B01ECB"/>
    <w:rsid w:val="00B12385"/>
    <w:rsid w:val="00B1555A"/>
    <w:rsid w:val="00B1749E"/>
    <w:rsid w:val="00B175F9"/>
    <w:rsid w:val="00B17633"/>
    <w:rsid w:val="00B23E59"/>
    <w:rsid w:val="00B2723F"/>
    <w:rsid w:val="00B307B5"/>
    <w:rsid w:val="00B33480"/>
    <w:rsid w:val="00B4229C"/>
    <w:rsid w:val="00B4234B"/>
    <w:rsid w:val="00B454F8"/>
    <w:rsid w:val="00B46570"/>
    <w:rsid w:val="00B47E77"/>
    <w:rsid w:val="00B510EA"/>
    <w:rsid w:val="00B675C5"/>
    <w:rsid w:val="00B7433B"/>
    <w:rsid w:val="00B74580"/>
    <w:rsid w:val="00B7519C"/>
    <w:rsid w:val="00B81DD8"/>
    <w:rsid w:val="00B83994"/>
    <w:rsid w:val="00B93A31"/>
    <w:rsid w:val="00B93DC9"/>
    <w:rsid w:val="00B958E0"/>
    <w:rsid w:val="00BA4775"/>
    <w:rsid w:val="00BB0AED"/>
    <w:rsid w:val="00BB2603"/>
    <w:rsid w:val="00BB3136"/>
    <w:rsid w:val="00BB78FE"/>
    <w:rsid w:val="00BC0078"/>
    <w:rsid w:val="00BC37D7"/>
    <w:rsid w:val="00BC5AC5"/>
    <w:rsid w:val="00BD1CDE"/>
    <w:rsid w:val="00BD37AC"/>
    <w:rsid w:val="00BD60BC"/>
    <w:rsid w:val="00BE1002"/>
    <w:rsid w:val="00BE2B76"/>
    <w:rsid w:val="00BE4E5B"/>
    <w:rsid w:val="00BE6EA0"/>
    <w:rsid w:val="00BF14F2"/>
    <w:rsid w:val="00BF1C82"/>
    <w:rsid w:val="00BF3FD6"/>
    <w:rsid w:val="00C01F9D"/>
    <w:rsid w:val="00C11A9A"/>
    <w:rsid w:val="00C23A03"/>
    <w:rsid w:val="00C36588"/>
    <w:rsid w:val="00C42055"/>
    <w:rsid w:val="00C459F4"/>
    <w:rsid w:val="00C524C2"/>
    <w:rsid w:val="00C5289C"/>
    <w:rsid w:val="00C5584D"/>
    <w:rsid w:val="00C619D5"/>
    <w:rsid w:val="00C641AB"/>
    <w:rsid w:val="00C648C2"/>
    <w:rsid w:val="00C656BC"/>
    <w:rsid w:val="00C66504"/>
    <w:rsid w:val="00C66A3E"/>
    <w:rsid w:val="00C7048C"/>
    <w:rsid w:val="00C71D18"/>
    <w:rsid w:val="00C7335B"/>
    <w:rsid w:val="00C74A67"/>
    <w:rsid w:val="00C76FD3"/>
    <w:rsid w:val="00C90903"/>
    <w:rsid w:val="00C91E81"/>
    <w:rsid w:val="00C97F0E"/>
    <w:rsid w:val="00CA109A"/>
    <w:rsid w:val="00CA1CC0"/>
    <w:rsid w:val="00CA1EA6"/>
    <w:rsid w:val="00CA4169"/>
    <w:rsid w:val="00CA4418"/>
    <w:rsid w:val="00CA6584"/>
    <w:rsid w:val="00CB1D1C"/>
    <w:rsid w:val="00CB44B1"/>
    <w:rsid w:val="00CB4D4A"/>
    <w:rsid w:val="00CC06E3"/>
    <w:rsid w:val="00CC0F03"/>
    <w:rsid w:val="00CC1C5B"/>
    <w:rsid w:val="00CC23FA"/>
    <w:rsid w:val="00CD1D62"/>
    <w:rsid w:val="00CD43E8"/>
    <w:rsid w:val="00CF624F"/>
    <w:rsid w:val="00D02D1C"/>
    <w:rsid w:val="00D0715B"/>
    <w:rsid w:val="00D16CAB"/>
    <w:rsid w:val="00D1712C"/>
    <w:rsid w:val="00D2201B"/>
    <w:rsid w:val="00D2474B"/>
    <w:rsid w:val="00D24E88"/>
    <w:rsid w:val="00D25C31"/>
    <w:rsid w:val="00D25F25"/>
    <w:rsid w:val="00D267C5"/>
    <w:rsid w:val="00D275C9"/>
    <w:rsid w:val="00D27FD6"/>
    <w:rsid w:val="00D3230A"/>
    <w:rsid w:val="00D3701D"/>
    <w:rsid w:val="00D37090"/>
    <w:rsid w:val="00D376BE"/>
    <w:rsid w:val="00D379CE"/>
    <w:rsid w:val="00D40DFF"/>
    <w:rsid w:val="00D4203F"/>
    <w:rsid w:val="00D42F4A"/>
    <w:rsid w:val="00D436FE"/>
    <w:rsid w:val="00D51D12"/>
    <w:rsid w:val="00D521C1"/>
    <w:rsid w:val="00D53886"/>
    <w:rsid w:val="00D55BF0"/>
    <w:rsid w:val="00D63A8A"/>
    <w:rsid w:val="00D704E1"/>
    <w:rsid w:val="00D720A2"/>
    <w:rsid w:val="00D724A0"/>
    <w:rsid w:val="00D728EB"/>
    <w:rsid w:val="00D76A5C"/>
    <w:rsid w:val="00D76F26"/>
    <w:rsid w:val="00D90F62"/>
    <w:rsid w:val="00DA76A3"/>
    <w:rsid w:val="00DC1853"/>
    <w:rsid w:val="00DC1C61"/>
    <w:rsid w:val="00DD27C1"/>
    <w:rsid w:val="00DD294E"/>
    <w:rsid w:val="00DD709C"/>
    <w:rsid w:val="00DD7AA2"/>
    <w:rsid w:val="00DE2335"/>
    <w:rsid w:val="00DE43B7"/>
    <w:rsid w:val="00DF601C"/>
    <w:rsid w:val="00E01D8E"/>
    <w:rsid w:val="00E0365C"/>
    <w:rsid w:val="00E11178"/>
    <w:rsid w:val="00E16836"/>
    <w:rsid w:val="00E20F83"/>
    <w:rsid w:val="00E23F88"/>
    <w:rsid w:val="00E251A9"/>
    <w:rsid w:val="00E32711"/>
    <w:rsid w:val="00E3291D"/>
    <w:rsid w:val="00E3441C"/>
    <w:rsid w:val="00E37C64"/>
    <w:rsid w:val="00E40412"/>
    <w:rsid w:val="00E40460"/>
    <w:rsid w:val="00E41FB1"/>
    <w:rsid w:val="00E542BA"/>
    <w:rsid w:val="00E55894"/>
    <w:rsid w:val="00E55935"/>
    <w:rsid w:val="00E63D24"/>
    <w:rsid w:val="00E6528D"/>
    <w:rsid w:val="00E72CB9"/>
    <w:rsid w:val="00E742B8"/>
    <w:rsid w:val="00E75BDC"/>
    <w:rsid w:val="00E828F6"/>
    <w:rsid w:val="00E8548E"/>
    <w:rsid w:val="00E8576B"/>
    <w:rsid w:val="00E9671D"/>
    <w:rsid w:val="00EA5703"/>
    <w:rsid w:val="00EA616F"/>
    <w:rsid w:val="00EA64AB"/>
    <w:rsid w:val="00EA71BD"/>
    <w:rsid w:val="00EB43A1"/>
    <w:rsid w:val="00EB4EEA"/>
    <w:rsid w:val="00EB717A"/>
    <w:rsid w:val="00EB77E3"/>
    <w:rsid w:val="00EC4023"/>
    <w:rsid w:val="00ED110B"/>
    <w:rsid w:val="00ED5166"/>
    <w:rsid w:val="00ED5AB0"/>
    <w:rsid w:val="00EE06C8"/>
    <w:rsid w:val="00EE1DE3"/>
    <w:rsid w:val="00EE1EA4"/>
    <w:rsid w:val="00EE28AE"/>
    <w:rsid w:val="00EE31CF"/>
    <w:rsid w:val="00EE528E"/>
    <w:rsid w:val="00EE7CE5"/>
    <w:rsid w:val="00EF1AF9"/>
    <w:rsid w:val="00EF3868"/>
    <w:rsid w:val="00F0296D"/>
    <w:rsid w:val="00F063AD"/>
    <w:rsid w:val="00F10A5B"/>
    <w:rsid w:val="00F11C95"/>
    <w:rsid w:val="00F13EF4"/>
    <w:rsid w:val="00F15195"/>
    <w:rsid w:val="00F16796"/>
    <w:rsid w:val="00F16F3A"/>
    <w:rsid w:val="00F2138C"/>
    <w:rsid w:val="00F3717D"/>
    <w:rsid w:val="00F46F73"/>
    <w:rsid w:val="00F52E6A"/>
    <w:rsid w:val="00F6451A"/>
    <w:rsid w:val="00F64623"/>
    <w:rsid w:val="00F73061"/>
    <w:rsid w:val="00F7740F"/>
    <w:rsid w:val="00F80081"/>
    <w:rsid w:val="00F813F3"/>
    <w:rsid w:val="00F86A50"/>
    <w:rsid w:val="00FA5D9B"/>
    <w:rsid w:val="00FA6FA6"/>
    <w:rsid w:val="00FB10D6"/>
    <w:rsid w:val="00FC37B0"/>
    <w:rsid w:val="00FC7A9B"/>
    <w:rsid w:val="00FD0812"/>
    <w:rsid w:val="00FD134F"/>
    <w:rsid w:val="00FD53A8"/>
    <w:rsid w:val="00FE00C8"/>
    <w:rsid w:val="00FE64AC"/>
    <w:rsid w:val="00FF1C1D"/>
    <w:rsid w:val="00FF6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E22"/>
    <w:pPr>
      <w:spacing w:after="200" w:line="276" w:lineRule="auto"/>
    </w:pPr>
    <w:rPr>
      <w:lang w:eastAsia="en-US"/>
    </w:rPr>
  </w:style>
  <w:style w:type="paragraph" w:styleId="Heading1">
    <w:name w:val="heading 1"/>
    <w:basedOn w:val="Normal"/>
    <w:next w:val="Normal"/>
    <w:link w:val="Heading1Char"/>
    <w:uiPriority w:val="99"/>
    <w:qFormat/>
    <w:rsid w:val="00BF1C8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1C82"/>
    <w:rPr>
      <w:rFonts w:ascii="Cambria" w:hAnsi="Cambria" w:cs="Times New Roman"/>
      <w:b/>
      <w:bCs/>
      <w:color w:val="365F91"/>
      <w:sz w:val="28"/>
      <w:szCs w:val="28"/>
      <w:lang w:val="ru-RU"/>
    </w:rPr>
  </w:style>
  <w:style w:type="paragraph" w:styleId="ListParagraph">
    <w:name w:val="List Paragraph"/>
    <w:basedOn w:val="Normal"/>
    <w:uiPriority w:val="34"/>
    <w:qFormat/>
    <w:rsid w:val="008A4166"/>
    <w:pPr>
      <w:ind w:left="720"/>
      <w:contextualSpacing/>
    </w:pPr>
  </w:style>
  <w:style w:type="paragraph" w:styleId="BalloonText">
    <w:name w:val="Balloon Text"/>
    <w:basedOn w:val="Normal"/>
    <w:link w:val="BalloonTextChar"/>
    <w:uiPriority w:val="99"/>
    <w:semiHidden/>
    <w:rsid w:val="00D16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6CAB"/>
    <w:rPr>
      <w:rFonts w:ascii="Tahoma" w:hAnsi="Tahoma" w:cs="Tahoma"/>
      <w:sz w:val="16"/>
      <w:szCs w:val="16"/>
      <w:lang w:val="ru-RU"/>
    </w:rPr>
  </w:style>
  <w:style w:type="paragraph" w:styleId="NoSpacing">
    <w:name w:val="No Spacing"/>
    <w:uiPriority w:val="99"/>
    <w:qFormat/>
    <w:rsid w:val="00A25F93"/>
    <w:rPr>
      <w:lang w:eastAsia="en-US"/>
    </w:rPr>
  </w:style>
  <w:style w:type="paragraph" w:customStyle="1" w:styleId="a">
    <w:name w:val="Знак"/>
    <w:basedOn w:val="Normal"/>
    <w:rsid w:val="00C90903"/>
    <w:pPr>
      <w:spacing w:after="0" w:line="240" w:lineRule="auto"/>
    </w:pPr>
    <w:rPr>
      <w:rFonts w:ascii="Times New Roman" w:eastAsia="Times New Roman" w:hAnsi="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E22"/>
    <w:pPr>
      <w:spacing w:after="200" w:line="276" w:lineRule="auto"/>
    </w:pPr>
    <w:rPr>
      <w:lang w:eastAsia="en-US"/>
    </w:rPr>
  </w:style>
  <w:style w:type="paragraph" w:styleId="Heading1">
    <w:name w:val="heading 1"/>
    <w:basedOn w:val="Normal"/>
    <w:next w:val="Normal"/>
    <w:link w:val="Heading1Char"/>
    <w:uiPriority w:val="99"/>
    <w:qFormat/>
    <w:rsid w:val="00BF1C8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1C82"/>
    <w:rPr>
      <w:rFonts w:ascii="Cambria" w:hAnsi="Cambria" w:cs="Times New Roman"/>
      <w:b/>
      <w:bCs/>
      <w:color w:val="365F91"/>
      <w:sz w:val="28"/>
      <w:szCs w:val="28"/>
      <w:lang w:val="ru-RU"/>
    </w:rPr>
  </w:style>
  <w:style w:type="paragraph" w:styleId="ListParagraph">
    <w:name w:val="List Paragraph"/>
    <w:basedOn w:val="Normal"/>
    <w:uiPriority w:val="34"/>
    <w:qFormat/>
    <w:rsid w:val="008A4166"/>
    <w:pPr>
      <w:ind w:left="720"/>
      <w:contextualSpacing/>
    </w:pPr>
  </w:style>
  <w:style w:type="paragraph" w:styleId="BalloonText">
    <w:name w:val="Balloon Text"/>
    <w:basedOn w:val="Normal"/>
    <w:link w:val="BalloonTextChar"/>
    <w:uiPriority w:val="99"/>
    <w:semiHidden/>
    <w:rsid w:val="00D16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6CAB"/>
    <w:rPr>
      <w:rFonts w:ascii="Tahoma" w:hAnsi="Tahoma" w:cs="Tahoma"/>
      <w:sz w:val="16"/>
      <w:szCs w:val="16"/>
      <w:lang w:val="ru-RU"/>
    </w:rPr>
  </w:style>
  <w:style w:type="paragraph" w:styleId="NoSpacing">
    <w:name w:val="No Spacing"/>
    <w:uiPriority w:val="99"/>
    <w:qFormat/>
    <w:rsid w:val="00A25F93"/>
    <w:rPr>
      <w:lang w:eastAsia="en-US"/>
    </w:rPr>
  </w:style>
  <w:style w:type="paragraph" w:customStyle="1" w:styleId="a">
    <w:name w:val="Знак"/>
    <w:basedOn w:val="Normal"/>
    <w:rsid w:val="00C90903"/>
    <w:pPr>
      <w:spacing w:after="0" w:line="240" w:lineRule="auto"/>
    </w:pPr>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051862">
      <w:marLeft w:val="0"/>
      <w:marRight w:val="0"/>
      <w:marTop w:val="0"/>
      <w:marBottom w:val="0"/>
      <w:divBdr>
        <w:top w:val="none" w:sz="0" w:space="0" w:color="auto"/>
        <w:left w:val="none" w:sz="0" w:space="0" w:color="auto"/>
        <w:bottom w:val="none" w:sz="0" w:space="0" w:color="auto"/>
        <w:right w:val="none" w:sz="0" w:space="0" w:color="auto"/>
      </w:divBdr>
    </w:div>
    <w:div w:id="7710518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9118D-75DF-479E-904B-69352D9E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24</Pages>
  <Words>4627</Words>
  <Characters>29807</Characters>
  <Application>Microsoft Office Word</Application>
  <DocSecurity>0</DocSecurity>
  <Lines>248</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PMC</Company>
  <LinksUpToDate>false</LinksUpToDate>
  <CharactersWithSpaces>34366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Crudu</dc:creator>
  <cp:lastModifiedBy>Admin</cp:lastModifiedBy>
  <cp:revision>357</cp:revision>
  <cp:lastPrinted>2018-07-16T12:32:00Z</cp:lastPrinted>
  <dcterms:created xsi:type="dcterms:W3CDTF">2018-05-25T11:04:00Z</dcterms:created>
  <dcterms:modified xsi:type="dcterms:W3CDTF">2018-07-17T06:24:00Z</dcterms:modified>
</cp:coreProperties>
</file>