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4411"/>
      </w:tblGrid>
      <w:tr w:rsidR="00180EF9" w:rsidRPr="00B24ECE" w:rsidTr="00BD56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180EF9" w:rsidRPr="00180EF9" w:rsidRDefault="0023463A" w:rsidP="00B24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MO" w:eastAsia="ru-RU"/>
              </w:rPr>
              <w:t>Consimţămâ</w:t>
            </w:r>
            <w:r w:rsidR="00180EF9" w:rsidRPr="00180E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MO" w:eastAsia="ru-RU"/>
              </w:rPr>
              <w:t>ntul</w:t>
            </w:r>
          </w:p>
          <w:p w:rsidR="00180EF9" w:rsidRPr="00180EF9" w:rsidRDefault="00180EF9" w:rsidP="00B24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MO" w:eastAsia="ru-RU"/>
              </w:rPr>
              <w:t>privind prelucrarea datelor cu caracter personal</w:t>
            </w:r>
          </w:p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 </w:t>
            </w:r>
          </w:p>
          <w:p w:rsidR="00180EF9" w:rsidRPr="00180EF9" w:rsidRDefault="0023463A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“____” _______________2017</w:t>
            </w:r>
            <w:r w:rsidR="00180EF9"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</w:t>
            </w:r>
          </w:p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</w:p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</w:t>
            </w:r>
          </w:p>
          <w:p w:rsidR="00180EF9" w:rsidRPr="00180EF9" w:rsidRDefault="0023463A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          </w:t>
            </w:r>
            <w:r w:rsidR="00180EF9"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Subsemnatul (a) __________________________________________________________ ,</w:t>
            </w:r>
          </w:p>
          <w:p w:rsidR="00180EF9" w:rsidRPr="00180EF9" w:rsidRDefault="0023463A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ro-MO" w:eastAsia="ru-RU"/>
              </w:rPr>
              <w:t xml:space="preserve">                                                                                                    </w:t>
            </w:r>
            <w:r w:rsidR="00180EF9"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ro-MO" w:eastAsia="ru-RU"/>
              </w:rPr>
              <w:t>(numele, prenumele, patronimicul)</w:t>
            </w:r>
          </w:p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 </w:t>
            </w:r>
          </w:p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IDNP __________________________, născut (ă) la data __________________________ </w:t>
            </w:r>
          </w:p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</w:p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domiciliat (ă) _____________________________________________________________</w:t>
            </w:r>
          </w:p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 </w:t>
            </w:r>
          </w:p>
          <w:p w:rsidR="00180EF9" w:rsidRPr="00180EF9" w:rsidRDefault="0023463A" w:rsidP="0023463A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           Îmi exprim consimţămâ</w:t>
            </w:r>
            <w:r w:rsidR="00180EF9"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ntul privind prelucrarea datelor cu caracter personal de către </w:t>
            </w:r>
            <w:r w:rsidR="00B24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Serviciul Resurse Umane al Primăriei municipiului Chișinău</w:t>
            </w:r>
            <w:r w:rsidR="00180EF9"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în scopul </w:t>
            </w:r>
            <w:r w:rsidR="00B24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verificării declarației</w:t>
            </w:r>
            <w:r w:rsidR="00237F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de avere și interese personale</w:t>
            </w:r>
            <w:r w:rsidR="00B24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</w:t>
            </w:r>
            <w:r w:rsidR="00237F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conform Legii nr. 133 din 17.06.2016</w:t>
            </w:r>
            <w:r w:rsidR="00180EF9"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.</w:t>
            </w:r>
          </w:p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</w:p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</w:p>
        </w:tc>
      </w:tr>
      <w:tr w:rsidR="00180EF9" w:rsidRPr="00180EF9" w:rsidTr="00BD56B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</w:p>
          <w:p w:rsidR="00180EF9" w:rsidRPr="00180EF9" w:rsidRDefault="00180EF9" w:rsidP="0023463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af-ZA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af-ZA" w:eastAsia="ru-RU"/>
              </w:rPr>
              <w:t>Numele, prenumele 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 </w:t>
            </w:r>
          </w:p>
          <w:p w:rsidR="00180EF9" w:rsidRPr="00180EF9" w:rsidRDefault="00180EF9" w:rsidP="0023463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Semnătura _______________</w:t>
            </w:r>
          </w:p>
          <w:p w:rsidR="00180EF9" w:rsidRPr="00180EF9" w:rsidRDefault="00180EF9" w:rsidP="00180EF9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</w:p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</w:p>
          <w:p w:rsidR="00180EF9" w:rsidRPr="00180EF9" w:rsidRDefault="00180EF9" w:rsidP="00180EF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</w:p>
        </w:tc>
      </w:tr>
    </w:tbl>
    <w:p w:rsidR="00180EF9" w:rsidRPr="00180EF9" w:rsidRDefault="00180EF9" w:rsidP="00180EF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noProof/>
          <w:sz w:val="24"/>
          <w:szCs w:val="24"/>
          <w:lang w:val="ro-MO" w:eastAsia="ru-RU"/>
        </w:rPr>
      </w:pPr>
      <w:r w:rsidRPr="00180EF9">
        <w:rPr>
          <w:rFonts w:ascii="Times New Roman" w:eastAsia="Times New Roman" w:hAnsi="Times New Roman" w:cs="Times New Roman"/>
          <w:b/>
          <w:bCs/>
          <w:i/>
          <w:iCs/>
          <w:caps/>
          <w:noProof/>
          <w:sz w:val="24"/>
          <w:szCs w:val="24"/>
          <w:lang w:val="ro-MO" w:eastAsia="ru-RU"/>
        </w:rPr>
        <w:t xml:space="preserve">   </w:t>
      </w:r>
      <w:r w:rsidR="0023463A">
        <w:rPr>
          <w:rFonts w:ascii="Times New Roman" w:eastAsia="Times New Roman" w:hAnsi="Times New Roman" w:cs="Times New Roman"/>
          <w:b/>
          <w:bCs/>
          <w:i/>
          <w:iCs/>
          <w:caps/>
          <w:noProof/>
          <w:sz w:val="24"/>
          <w:szCs w:val="24"/>
          <w:lang w:val="ro-MO" w:eastAsia="ru-RU"/>
        </w:rPr>
        <w:t>------------------------------------------------------------------------------------------------------------------</w:t>
      </w:r>
    </w:p>
    <w:p w:rsidR="00180EF9" w:rsidRPr="00180EF9" w:rsidRDefault="00180EF9" w:rsidP="00180EF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noProof/>
          <w:sz w:val="24"/>
          <w:szCs w:val="24"/>
          <w:lang w:val="ro-MO" w:eastAsia="ru-RU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4411"/>
      </w:tblGrid>
      <w:tr w:rsidR="0023463A" w:rsidRPr="00180EF9" w:rsidTr="00517EE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23463A" w:rsidRPr="00180EF9" w:rsidRDefault="0023463A" w:rsidP="00517E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MO" w:eastAsia="ru-RU"/>
              </w:rPr>
              <w:t>Consimţămâ</w:t>
            </w:r>
            <w:r w:rsidRPr="00180E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MO" w:eastAsia="ru-RU"/>
              </w:rPr>
              <w:t>ntul</w:t>
            </w:r>
          </w:p>
          <w:p w:rsidR="0023463A" w:rsidRPr="00180EF9" w:rsidRDefault="0023463A" w:rsidP="00517E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MO" w:eastAsia="ru-RU"/>
              </w:rPr>
              <w:t>privind prelucrarea datelor cu caracter pers</w:t>
            </w:r>
            <w:bookmarkStart w:id="0" w:name="_GoBack"/>
            <w:bookmarkEnd w:id="0"/>
            <w:r w:rsidRPr="00180E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MO" w:eastAsia="ru-RU"/>
              </w:rPr>
              <w:t>onal</w:t>
            </w: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 </w:t>
            </w: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“____” _______________2017</w:t>
            </w: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</w:t>
            </w: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</w:t>
            </w: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          </w:t>
            </w: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Subsemnatul (a) __________________________________________________________ ,</w:t>
            </w: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ro-MO" w:eastAsia="ru-RU"/>
              </w:rPr>
              <w:t xml:space="preserve">                                                                                                    </w:t>
            </w: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ro-MO" w:eastAsia="ru-RU"/>
              </w:rPr>
              <w:t>(numele, prenumele, patronimicul)</w:t>
            </w: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 </w:t>
            </w: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IDNP __________________________, născut (ă) la data __________________________ </w:t>
            </w: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domiciliat (ă) _____________________________________________________________</w:t>
            </w: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 </w:t>
            </w: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           Îmi exprim consimţămâ</w:t>
            </w: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ntul privind prelucrarea datelor cu caracter personal de către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Serviciul Resurse Umane al Primăriei municipiului Chișinău</w:t>
            </w: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în scopul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 xml:space="preserve"> verificării declarației de avere și interese personale conform Legii nr. 133 din 17.06.2016</w:t>
            </w: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.</w:t>
            </w: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</w:p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</w:p>
        </w:tc>
      </w:tr>
      <w:tr w:rsidR="0023463A" w:rsidRPr="00180EF9" w:rsidTr="00517EE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</w:p>
          <w:p w:rsidR="0023463A" w:rsidRPr="00180EF9" w:rsidRDefault="0023463A" w:rsidP="0023463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af-ZA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af-ZA" w:eastAsia="ru-RU"/>
              </w:rPr>
              <w:t>Numele, prenumele 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23463A" w:rsidRPr="00180EF9" w:rsidRDefault="0023463A" w:rsidP="00517EEB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 w:rsidRPr="00180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 </w:t>
            </w:r>
          </w:p>
          <w:p w:rsidR="0023463A" w:rsidRPr="00180EF9" w:rsidRDefault="0023463A" w:rsidP="0023463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MO" w:eastAsia="ru-RU"/>
              </w:rPr>
              <w:t>Semnătura _______________</w:t>
            </w:r>
          </w:p>
        </w:tc>
      </w:tr>
    </w:tbl>
    <w:p w:rsidR="00271694" w:rsidRPr="0023463A" w:rsidRDefault="00271694">
      <w:pPr>
        <w:rPr>
          <w:lang w:val="ro-RO"/>
        </w:rPr>
      </w:pPr>
    </w:p>
    <w:sectPr w:rsidR="00271694" w:rsidRPr="0023463A" w:rsidSect="002346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B1"/>
    <w:rsid w:val="0005783A"/>
    <w:rsid w:val="00180EF9"/>
    <w:rsid w:val="0023463A"/>
    <w:rsid w:val="00237FE0"/>
    <w:rsid w:val="00271694"/>
    <w:rsid w:val="004F6B51"/>
    <w:rsid w:val="005F2EB1"/>
    <w:rsid w:val="00895DE6"/>
    <w:rsid w:val="00B24ECE"/>
    <w:rsid w:val="00E45A79"/>
    <w:rsid w:val="00E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3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7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3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7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Voicu</cp:lastModifiedBy>
  <cp:revision>2</cp:revision>
  <cp:lastPrinted>2017-02-15T09:44:00Z</cp:lastPrinted>
  <dcterms:created xsi:type="dcterms:W3CDTF">2017-02-15T10:05:00Z</dcterms:created>
  <dcterms:modified xsi:type="dcterms:W3CDTF">2017-02-15T10:05:00Z</dcterms:modified>
</cp:coreProperties>
</file>