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6" w:type="dxa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0571DC" w:rsidRPr="00CD3866" w:rsidTr="00BA6648">
        <w:trPr>
          <w:trHeight w:val="1790"/>
          <w:jc w:val="center"/>
        </w:trPr>
        <w:tc>
          <w:tcPr>
            <w:tcW w:w="947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Tabel"/>
              <w:tblpPr w:leftFromText="180" w:rightFromText="180" w:horzAnchor="margin" w:tblpX="568" w:tblpY="588"/>
              <w:tblOverlap w:val="never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5"/>
              <w:gridCol w:w="8334"/>
            </w:tblGrid>
            <w:tr w:rsidR="000571DC" w:rsidRPr="00CD3866" w:rsidTr="00BA6648">
              <w:tc>
                <w:tcPr>
                  <w:tcW w:w="1305" w:type="dxa"/>
                  <w:vAlign w:val="center"/>
                </w:tcPr>
                <w:p w:rsidR="000571DC" w:rsidRPr="00CD3866" w:rsidRDefault="00BA6BB1" w:rsidP="00F14998">
                  <w:pPr>
                    <w:ind w:right="-108"/>
                    <w:jc w:val="center"/>
                  </w:pPr>
                  <w:r>
                    <w:rPr>
                      <w:noProof/>
                      <w:lang w:val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6" type="#_x0000_t75" style="position:absolute;left:0;text-align:left;margin-left:-1.1pt;margin-top:8.4pt;width:53.95pt;height:54.6pt;z-index:-251658752" o:allowoverlap="f">
                        <v:imagedata r:id="rId6" o:title=""/>
                      </v:shape>
                      <o:OLEObject Type="Embed" ProgID="CorelDRAW.Graphic.13" ShapeID="_x0000_s1026" DrawAspect="Content" ObjectID="_1539079765" r:id="rId7"/>
                    </w:pict>
                  </w:r>
                </w:p>
              </w:tc>
              <w:tc>
                <w:tcPr>
                  <w:tcW w:w="8334" w:type="dxa"/>
                </w:tcPr>
                <w:p w:rsidR="000571DC" w:rsidRPr="00CD3866" w:rsidRDefault="000571DC" w:rsidP="00F14998">
                  <w:pPr>
                    <w:spacing w:before="120"/>
                    <w:ind w:right="1151"/>
                    <w:jc w:val="center"/>
                    <w:rPr>
                      <w:b/>
                    </w:rPr>
                  </w:pPr>
                  <w:r w:rsidRPr="00CD3866">
                    <w:rPr>
                      <w:b/>
                    </w:rPr>
                    <w:t>COMISIA ELECTORALĂ CENTRALĂ</w:t>
                  </w:r>
                </w:p>
                <w:p w:rsidR="000571DC" w:rsidRPr="00CD3866" w:rsidRDefault="000571DC" w:rsidP="00F14998">
                  <w:pPr>
                    <w:ind w:right="1151"/>
                    <w:jc w:val="center"/>
                    <w:rPr>
                      <w:b/>
                    </w:rPr>
                  </w:pPr>
                  <w:r w:rsidRPr="00CD3866">
                    <w:rPr>
                      <w:b/>
                    </w:rPr>
                    <w:t>A REPUBLICII MOLDOVA</w:t>
                  </w:r>
                </w:p>
                <w:p w:rsidR="000571DC" w:rsidRPr="00CD3866" w:rsidRDefault="000571DC" w:rsidP="00F14998">
                  <w:pPr>
                    <w:ind w:right="266"/>
                    <w:jc w:val="center"/>
                  </w:pPr>
                </w:p>
              </w:tc>
            </w:tr>
            <w:tr w:rsidR="000571DC" w:rsidRPr="00CD3866" w:rsidTr="00BA6648">
              <w:tc>
                <w:tcPr>
                  <w:tcW w:w="1305" w:type="dxa"/>
                </w:tcPr>
                <w:p w:rsidR="000571DC" w:rsidRPr="00CD3866" w:rsidRDefault="000571DC" w:rsidP="00F14998">
                  <w:pPr>
                    <w:ind w:right="266"/>
                    <w:jc w:val="center"/>
                  </w:pPr>
                </w:p>
              </w:tc>
              <w:tc>
                <w:tcPr>
                  <w:tcW w:w="8334" w:type="dxa"/>
                </w:tcPr>
                <w:p w:rsidR="000571DC" w:rsidRPr="00CD3866" w:rsidRDefault="000571DC" w:rsidP="00CD3866">
                  <w:pPr>
                    <w:ind w:left="-108" w:right="266"/>
                    <w:jc w:val="center"/>
                    <w:rPr>
                      <w:b/>
                    </w:rPr>
                  </w:pPr>
                  <w:r w:rsidRPr="00CD3866">
                    <w:rPr>
                      <w:b/>
                    </w:rPr>
                    <w:t>CONSIL</w:t>
                  </w:r>
                  <w:r w:rsidR="00BA6648">
                    <w:rPr>
                      <w:b/>
                    </w:rPr>
                    <w:t>I</w:t>
                  </w:r>
                  <w:r w:rsidRPr="00CD3866">
                    <w:rPr>
                      <w:b/>
                    </w:rPr>
                    <w:t xml:space="preserve">UL ELECTORAL AL CIRCUMSCRIPȚIEI ELECTORALE </w:t>
                  </w:r>
                </w:p>
                <w:p w:rsidR="000571DC" w:rsidRPr="00CD3866" w:rsidRDefault="00E00ABD" w:rsidP="00F14998">
                  <w:pPr>
                    <w:ind w:left="-108" w:right="266"/>
                    <w:jc w:val="center"/>
                    <w:rPr>
                      <w:b/>
                    </w:rPr>
                  </w:pPr>
                  <w:r w:rsidRPr="00CD3866">
                    <w:rPr>
                      <w:b/>
                    </w:rPr>
                    <w:t xml:space="preserve">MUNICIPALE CHIȘINĂU    </w:t>
                  </w:r>
                  <w:r w:rsidR="000571DC" w:rsidRPr="00CD3866">
                    <w:rPr>
                      <w:b/>
                    </w:rPr>
                    <w:t>nr. 1</w:t>
                  </w:r>
                </w:p>
                <w:p w:rsidR="000571DC" w:rsidRPr="00CD3866" w:rsidRDefault="000571DC" w:rsidP="00F14998">
                  <w:pPr>
                    <w:ind w:right="266"/>
                    <w:jc w:val="center"/>
                  </w:pPr>
                </w:p>
              </w:tc>
            </w:tr>
          </w:tbl>
          <w:p w:rsidR="000571DC" w:rsidRPr="00CD3866" w:rsidRDefault="000571DC" w:rsidP="00BA6648">
            <w:pPr>
              <w:ind w:left="188" w:right="266"/>
              <w:jc w:val="center"/>
            </w:pPr>
          </w:p>
        </w:tc>
      </w:tr>
    </w:tbl>
    <w:p w:rsidR="000571DC" w:rsidRPr="00CD3866" w:rsidRDefault="000571DC" w:rsidP="000571DC">
      <w:pPr>
        <w:spacing w:line="276" w:lineRule="auto"/>
        <w:rPr>
          <w:rFonts w:eastAsia="MS Mincho"/>
          <w:b/>
          <w:lang w:eastAsia="en-US"/>
        </w:rPr>
      </w:pPr>
    </w:p>
    <w:p w:rsidR="000571DC" w:rsidRPr="00CD3866" w:rsidRDefault="000571DC" w:rsidP="00CD3866">
      <w:pPr>
        <w:spacing w:line="276" w:lineRule="auto"/>
        <w:jc w:val="center"/>
        <w:rPr>
          <w:rFonts w:eastAsia="MS Mincho"/>
          <w:b/>
          <w:lang w:eastAsia="en-US"/>
        </w:rPr>
      </w:pPr>
      <w:r w:rsidRPr="00CD3866">
        <w:rPr>
          <w:rFonts w:eastAsia="MS Mincho"/>
          <w:b/>
          <w:lang w:eastAsia="en-US"/>
        </w:rPr>
        <w:t>Hotărâre</w:t>
      </w:r>
    </w:p>
    <w:p w:rsidR="000571DC" w:rsidRPr="00CD3866" w:rsidRDefault="000571DC" w:rsidP="000571DC">
      <w:pPr>
        <w:spacing w:line="276" w:lineRule="auto"/>
        <w:rPr>
          <w:rFonts w:eastAsia="MS Mincho"/>
          <w:b/>
          <w:lang w:eastAsia="en-US"/>
        </w:rPr>
      </w:pPr>
      <w:r w:rsidRPr="00CD3866">
        <w:rPr>
          <w:rFonts w:eastAsia="MS Mincho"/>
          <w:b/>
          <w:lang w:eastAsia="en-US"/>
        </w:rPr>
        <w:t xml:space="preserve">nr.     din </w:t>
      </w:r>
      <w:r w:rsidR="00E00ABD" w:rsidRPr="00CD3866">
        <w:rPr>
          <w:rFonts w:eastAsia="MS Mincho"/>
          <w:b/>
          <w:lang w:eastAsia="en-US"/>
        </w:rPr>
        <w:t xml:space="preserve">    </w:t>
      </w:r>
      <w:r w:rsidRPr="00CD3866">
        <w:rPr>
          <w:rFonts w:eastAsia="MS Mincho"/>
          <w:b/>
          <w:lang w:eastAsia="en-US"/>
        </w:rPr>
        <w:t xml:space="preserve"> octombrie 2016</w:t>
      </w:r>
    </w:p>
    <w:p w:rsidR="000571DC" w:rsidRPr="00CD3866" w:rsidRDefault="000571DC" w:rsidP="000571DC"/>
    <w:p w:rsidR="00E00ABD" w:rsidRPr="00CD3866" w:rsidRDefault="000571DC" w:rsidP="000571DC">
      <w:pPr>
        <w:jc w:val="center"/>
        <w:rPr>
          <w:b/>
        </w:rPr>
      </w:pPr>
      <w:r w:rsidRPr="00CD3866">
        <w:rPr>
          <w:b/>
        </w:rPr>
        <w:t xml:space="preserve">cu privire la </w:t>
      </w:r>
      <w:r w:rsidR="00E00ABD" w:rsidRPr="00CD3866">
        <w:rPr>
          <w:b/>
        </w:rPr>
        <w:t>acreditarea observatorilor naţionali din partea co</w:t>
      </w:r>
      <w:r w:rsidR="002D245D">
        <w:rPr>
          <w:b/>
        </w:rPr>
        <w:t>ncurentului electoral Maia Sandu</w:t>
      </w:r>
      <w:r w:rsidR="00E00ABD" w:rsidRPr="00CD3866">
        <w:rPr>
          <w:b/>
        </w:rPr>
        <w:t xml:space="preserve"> în secţiile de votare constituite în circumscripţia electorală</w:t>
      </w:r>
      <w:r w:rsidRPr="00CD3866">
        <w:rPr>
          <w:b/>
        </w:rPr>
        <w:t xml:space="preserve"> Chişinău</w:t>
      </w:r>
      <w:r w:rsidR="00E00ABD" w:rsidRPr="00CD3866">
        <w:rPr>
          <w:b/>
        </w:rPr>
        <w:t xml:space="preserve"> nr. 1</w:t>
      </w:r>
      <w:r w:rsidRPr="00CD3866">
        <w:rPr>
          <w:b/>
        </w:rPr>
        <w:t>,</w:t>
      </w:r>
      <w:r w:rsidR="00E00ABD" w:rsidRPr="00CD3866">
        <w:rPr>
          <w:b/>
        </w:rPr>
        <w:t xml:space="preserve"> în vederea monitorizării alegerilor prezidenţiale din 30 octombrie 2016</w:t>
      </w:r>
    </w:p>
    <w:p w:rsidR="000571DC" w:rsidRPr="00CD3866" w:rsidRDefault="000571DC" w:rsidP="00CD3866">
      <w:pPr>
        <w:rPr>
          <w:b/>
        </w:rPr>
      </w:pPr>
    </w:p>
    <w:p w:rsidR="00E00ABD" w:rsidRPr="00CD3866" w:rsidRDefault="00E00ABD" w:rsidP="00BA6648">
      <w:pPr>
        <w:ind w:firstLine="436"/>
        <w:jc w:val="both"/>
      </w:pPr>
      <w:r w:rsidRPr="00CD3866">
        <w:t>Concurentul electoral</w:t>
      </w:r>
      <w:r w:rsidR="002D245D">
        <w:t xml:space="preserve"> Maia Sandu</w:t>
      </w:r>
      <w:r w:rsidR="00512E4F">
        <w:t>, la data de 23</w:t>
      </w:r>
      <w:r w:rsidRPr="00CD3866">
        <w:t>.10.2016 a înaintat la Consiliul electoral de circumscripţie electorală Chişinău nr. 1  un demers prin c</w:t>
      </w:r>
      <w:r w:rsidR="009C18CF">
        <w:t>are a solicitat acreditarea a 30</w:t>
      </w:r>
      <w:r w:rsidRPr="00CD3866">
        <w:t>2 observatori în secţiile de votare constituite în CECE Chişinău nr. 1, în vederea monitorizării alegerilor prezidenţiale din 30 octombrie 2016.</w:t>
      </w:r>
    </w:p>
    <w:p w:rsidR="00E00ABD" w:rsidRPr="00CD3866" w:rsidRDefault="00AD19F9" w:rsidP="00CD3866">
      <w:pPr>
        <w:ind w:firstLine="720"/>
        <w:jc w:val="both"/>
      </w:pPr>
      <w:r w:rsidRPr="00CD3866">
        <w:t xml:space="preserve">În conformitate cu obligaţiile funcţionale, prin prisma prevederilor art. 28, 63 alin.(1) din Codul Electoral nr. 1381 XIII din 21 noiembrie 1997 şi pct. 7 a Regulamentului privind statutul observatorilor şi procedura de acreditare a acestora, aprobat prin </w:t>
      </w:r>
      <w:proofErr w:type="spellStart"/>
      <w:r w:rsidRPr="00CD3866">
        <w:t>hotărîrea</w:t>
      </w:r>
      <w:proofErr w:type="spellEnd"/>
      <w:r w:rsidRPr="00CD3866">
        <w:t xml:space="preserve"> CEC nr.332 din 24 octombrie 2006, Consiliul Electoral de circumscripţie electorală Chişinău nr. 1 </w:t>
      </w:r>
    </w:p>
    <w:p w:rsidR="00AD19F9" w:rsidRPr="00CD3866" w:rsidRDefault="00AD19F9" w:rsidP="000571DC">
      <w:pPr>
        <w:jc w:val="both"/>
      </w:pPr>
      <w:r w:rsidRPr="00CD3866">
        <w:t>hotărăşte:</w:t>
      </w:r>
    </w:p>
    <w:p w:rsidR="00AD19F9" w:rsidRPr="00CD3866" w:rsidRDefault="000571DC" w:rsidP="00AD19F9">
      <w:pPr>
        <w:pStyle w:val="Listparagraf"/>
        <w:numPr>
          <w:ilvl w:val="0"/>
          <w:numId w:val="1"/>
        </w:numPr>
        <w:jc w:val="both"/>
      </w:pPr>
      <w:r w:rsidRPr="00CD3866">
        <w:t xml:space="preserve">Se </w:t>
      </w:r>
      <w:r w:rsidR="00AD19F9" w:rsidRPr="00CD3866">
        <w:t>acreditează în cali</w:t>
      </w:r>
      <w:r w:rsidR="00055DD2">
        <w:t>tate de observatori naţionali 30</w:t>
      </w:r>
      <w:r w:rsidR="00AD19F9" w:rsidRPr="00CD3866">
        <w:t>2 persoane din partea concuren</w:t>
      </w:r>
      <w:r w:rsidR="002D245D">
        <w:t>tului electoral Maia Sandu</w:t>
      </w:r>
      <w:r w:rsidR="00AD19F9" w:rsidRPr="00CD3866">
        <w:t>, în secţiile de votare constituite în CECE Chişinău nr. 1, în vederea monitorizării alegerilor prezidenţiale din 30 octombrie 2016, conform listei anexate.</w:t>
      </w:r>
    </w:p>
    <w:p w:rsidR="000571DC" w:rsidRPr="00CD3866" w:rsidRDefault="004A7CA5" w:rsidP="000571DC">
      <w:pPr>
        <w:pStyle w:val="Listparagraf"/>
        <w:numPr>
          <w:ilvl w:val="0"/>
          <w:numId w:val="1"/>
        </w:numPr>
        <w:jc w:val="both"/>
      </w:pPr>
      <w:r w:rsidRPr="00CD3866">
        <w:t xml:space="preserve">În activitate lor persoanele acreditate se vor călăuzi de Constituţia Republicii Moldova de Codul Electoral, de Regulamentul privind statutul observatorilor şi procedura de acreditarea a acestora, aprobat prin </w:t>
      </w:r>
      <w:proofErr w:type="spellStart"/>
      <w:r w:rsidRPr="00CD3866">
        <w:t>hotărîrea</w:t>
      </w:r>
      <w:proofErr w:type="spellEnd"/>
      <w:r w:rsidRPr="00CD3866">
        <w:t xml:space="preserve"> CEC nr.332 din 24 octombrie 2006, precum şi de tratatele internaţionale la care Republica Moldova este parte.</w:t>
      </w:r>
    </w:p>
    <w:p w:rsidR="000571DC" w:rsidRPr="00CD3866" w:rsidRDefault="000571DC" w:rsidP="000571DC">
      <w:pPr>
        <w:jc w:val="right"/>
        <w:rPr>
          <w:b/>
        </w:rPr>
      </w:pPr>
    </w:p>
    <w:p w:rsidR="000571DC" w:rsidRDefault="000571DC" w:rsidP="000571DC">
      <w:pPr>
        <w:pStyle w:val="Listparagraf"/>
        <w:numPr>
          <w:ilvl w:val="0"/>
          <w:numId w:val="1"/>
        </w:numPr>
        <w:jc w:val="both"/>
      </w:pPr>
      <w:r w:rsidRPr="00CD3866">
        <w:t>Prezenta hotărâre intră în vigoare la data adoptării, se remite Comisiei Electorale Centrale și se publică pe site-ul oficial al Primăriei municipiului Chișinău.</w:t>
      </w:r>
    </w:p>
    <w:p w:rsidR="006565F3" w:rsidRDefault="006565F3" w:rsidP="006565F3">
      <w:pPr>
        <w:pStyle w:val="Listparagraf"/>
      </w:pPr>
    </w:p>
    <w:p w:rsidR="006565F3" w:rsidRPr="00CD3866" w:rsidRDefault="006565F3" w:rsidP="006565F3">
      <w:pPr>
        <w:jc w:val="both"/>
      </w:pPr>
    </w:p>
    <w:p w:rsidR="000571DC" w:rsidRPr="00CD3866" w:rsidRDefault="000571DC" w:rsidP="000571DC">
      <w:pPr>
        <w:jc w:val="both"/>
        <w:rPr>
          <w:b/>
        </w:rPr>
      </w:pPr>
      <w:r w:rsidRPr="00CD3866">
        <w:rPr>
          <w:b/>
        </w:rPr>
        <w:t xml:space="preserve">Președinte al  Consiliului de circumscripţie                                                 Sergiu </w:t>
      </w:r>
      <w:proofErr w:type="spellStart"/>
      <w:r w:rsidRPr="00CD3866">
        <w:rPr>
          <w:b/>
        </w:rPr>
        <w:t>Mîțu</w:t>
      </w:r>
      <w:proofErr w:type="spellEnd"/>
      <w:r w:rsidRPr="00CD3866">
        <w:rPr>
          <w:b/>
        </w:rPr>
        <w:t xml:space="preserve"> </w:t>
      </w:r>
    </w:p>
    <w:p w:rsidR="000571DC" w:rsidRPr="00CD3866" w:rsidRDefault="000571DC" w:rsidP="000571DC">
      <w:pPr>
        <w:jc w:val="both"/>
        <w:rPr>
          <w:b/>
        </w:rPr>
      </w:pPr>
      <w:r w:rsidRPr="00CD3866">
        <w:rPr>
          <w:b/>
        </w:rPr>
        <w:t>electorală municipiul Chișinău nr. 1</w:t>
      </w:r>
    </w:p>
    <w:p w:rsidR="000571DC" w:rsidRPr="00CD3866" w:rsidRDefault="000571DC" w:rsidP="000571DC">
      <w:pPr>
        <w:jc w:val="both"/>
        <w:rPr>
          <w:b/>
        </w:rPr>
      </w:pPr>
    </w:p>
    <w:p w:rsidR="000571DC" w:rsidRPr="00CD3866" w:rsidRDefault="000571DC" w:rsidP="000571DC">
      <w:pPr>
        <w:jc w:val="both"/>
        <w:rPr>
          <w:b/>
        </w:rPr>
      </w:pPr>
      <w:r w:rsidRPr="00CD3866">
        <w:rPr>
          <w:b/>
        </w:rPr>
        <w:t xml:space="preserve">L.Ș. </w:t>
      </w:r>
    </w:p>
    <w:p w:rsidR="000571DC" w:rsidRPr="00CD3866" w:rsidRDefault="000571DC" w:rsidP="000571DC">
      <w:pPr>
        <w:jc w:val="both"/>
        <w:rPr>
          <w:b/>
        </w:rPr>
      </w:pPr>
      <w:r w:rsidRPr="00CD3866">
        <w:rPr>
          <w:b/>
        </w:rPr>
        <w:t>Secretar al Consiliului de circumscripţie                                                 Viorica Cobzarenco</w:t>
      </w:r>
    </w:p>
    <w:p w:rsidR="00193524" w:rsidRDefault="000571DC" w:rsidP="00CD3866">
      <w:pPr>
        <w:jc w:val="both"/>
        <w:rPr>
          <w:b/>
        </w:rPr>
      </w:pPr>
      <w:r w:rsidRPr="00CD3866">
        <w:rPr>
          <w:b/>
        </w:rPr>
        <w:t>electorală municipiul Chișinău nr. 1</w:t>
      </w:r>
    </w:p>
    <w:p w:rsidR="00EA19D4" w:rsidRDefault="00EA19D4" w:rsidP="00CD3866">
      <w:pPr>
        <w:jc w:val="both"/>
        <w:rPr>
          <w:b/>
        </w:rPr>
      </w:pPr>
    </w:p>
    <w:p w:rsidR="00EA19D4" w:rsidRPr="00EA19D4" w:rsidRDefault="00EA19D4" w:rsidP="00EA19D4">
      <w:pPr>
        <w:pStyle w:val="Normal1"/>
        <w:widowControl w:val="0"/>
        <w:rPr>
          <w:b/>
          <w:u w:val="single"/>
          <w:lang w:val="ro-RO"/>
        </w:rPr>
      </w:pPr>
    </w:p>
    <w:tbl>
      <w:tblPr>
        <w:tblpPr w:leftFromText="180" w:rightFromText="180" w:vertAnchor="page" w:horzAnchor="margin" w:tblpXSpec="center" w:tblpY="1742"/>
        <w:tblW w:w="11448" w:type="dxa"/>
        <w:tblLayout w:type="fixed"/>
        <w:tblLook w:val="0000" w:firstRow="0" w:lastRow="0" w:firstColumn="0" w:lastColumn="0" w:noHBand="0" w:noVBand="0"/>
      </w:tblPr>
      <w:tblGrid>
        <w:gridCol w:w="1168"/>
        <w:gridCol w:w="1888"/>
        <w:gridCol w:w="1622"/>
        <w:gridCol w:w="851"/>
        <w:gridCol w:w="3219"/>
        <w:gridCol w:w="1317"/>
        <w:gridCol w:w="1383"/>
      </w:tblGrid>
      <w:tr w:rsidR="00EA19D4" w:rsidTr="00EA19D4">
        <w:trPr>
          <w:trHeight w:val="84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F81403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lang w:val="en-US"/>
              </w:rPr>
            </w:pPr>
            <w:proofErr w:type="spellStart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numărul</w:t>
            </w:r>
            <w:proofErr w:type="spellEnd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secţiei</w:t>
            </w:r>
            <w:proofErr w:type="spellEnd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votare</w:t>
            </w:r>
            <w:proofErr w:type="spellEnd"/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Default="00EA19D4" w:rsidP="00F14998">
            <w:pPr>
              <w:pStyle w:val="Normal1"/>
              <w:spacing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Nume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Default="00EA19D4" w:rsidP="00F14998">
            <w:pPr>
              <w:pStyle w:val="Normal1"/>
              <w:spacing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Prenume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Default="00EA19D4" w:rsidP="00F14998">
            <w:pPr>
              <w:pStyle w:val="Normal1"/>
              <w:spacing w:line="240" w:lineRule="auto"/>
              <w:jc w:val="center"/>
            </w:pPr>
            <w:bookmarkStart w:id="0" w:name="_GoBack"/>
            <w:bookmarkEnd w:id="0"/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Default="00EA19D4" w:rsidP="00F14998">
            <w:pPr>
              <w:pStyle w:val="Normal1"/>
              <w:spacing w:line="240" w:lineRule="auto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F81403" w:rsidRDefault="00EA19D4" w:rsidP="00F14998">
            <w:pPr>
              <w:pStyle w:val="Normal1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Default="00EA19D4" w:rsidP="00F14998">
            <w:pPr>
              <w:pStyle w:val="Normal1"/>
              <w:spacing w:line="240" w:lineRule="auto"/>
              <w:jc w:val="center"/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VARTIC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AURELIA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ind w:left="-142" w:right="-74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 / 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IOVU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AFANASIE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STAVILA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7316A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D7D3B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 / 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CAPRĂ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DRAGOȘ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A19D4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A19D4" w:rsidRPr="0053083E" w:rsidRDefault="00EA19D4" w:rsidP="00F14998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19D4" w:rsidRPr="00B4257D" w:rsidRDefault="00EA19D4" w:rsidP="00F14998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STEMPLIUC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GLAVAN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COLESNIC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D7D3B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o-RO"/>
              </w:rPr>
              <w:t>1</w:t>
            </w: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/11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GRADINARU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VERONICA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GOLBAN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IGOR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DOLGHIER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RACILA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CHIRIL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2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POPIL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LILIAN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/17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BOTNARU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PUSCAS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SANDAROVSCHI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/20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BANAGA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VALENTINA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MELECA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CRISTEA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/23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b/>
                <w:i/>
                <w:smallCaps/>
                <w:color w:val="auto"/>
                <w:sz w:val="20"/>
                <w:szCs w:val="20"/>
              </w:rPr>
              <w:t>MANOLE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JARUC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EȘANU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LUDMILA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COLODIN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ONICOVA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DRACIUC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LAURENȚIA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D7D3B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1/29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RAILEAN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GUȚU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SILVIA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RPr="00A42BDF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4257D">
              <w:rPr>
                <w:color w:val="auto"/>
                <w:sz w:val="20"/>
                <w:szCs w:val="20"/>
                <w:lang w:val="ro-RO"/>
              </w:rPr>
              <w:t>CUTASEVICI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4257D">
              <w:rPr>
                <w:color w:val="auto"/>
                <w:sz w:val="20"/>
                <w:szCs w:val="20"/>
                <w:lang w:val="ro-RO"/>
              </w:rPr>
              <w:t>ANGELA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EF6327" w:rsidRPr="00A42BDF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A42BDF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Botanica</w:t>
            </w:r>
          </w:p>
          <w:p w:rsidR="00EF6327" w:rsidRPr="00A42BDF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1/32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ROADEDEAL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A42BDF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Botanica</w:t>
            </w:r>
          </w:p>
          <w:p w:rsidR="00EF6327" w:rsidRPr="00A42BDF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1/33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  <w:t>NECORA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hAnsi="Times New Roman"/>
                <w:b/>
                <w:i/>
                <w:sz w:val="20"/>
                <w:szCs w:val="20"/>
              </w:rPr>
              <w:t>EUGENIA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TOCARI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/35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DRUȚĂ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GRADINARU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4257D">
              <w:rPr>
                <w:color w:val="auto"/>
                <w:sz w:val="20"/>
                <w:szCs w:val="20"/>
                <w:lang w:val="en-US"/>
              </w:rPr>
              <w:t>SAVCENCO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4257D">
              <w:rPr>
                <w:color w:val="auto"/>
                <w:sz w:val="20"/>
                <w:szCs w:val="20"/>
                <w:lang w:val="en-US"/>
              </w:rPr>
              <w:t>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ZOLUTUȘCA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MARINA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STAVER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DUBENCO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COJUHARI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Roman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PALADE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ANA-MARIA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GONCEAROV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Stefan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/44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PAPANAGA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CONSTANTIN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BURUNSUS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BANAGA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MATEI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SADOVNIC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NICOLAE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BERZAN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Rodica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TARANENCO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ANATOLIE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DEMIAN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Veaceslav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GHERASIM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ARCADIE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ONTA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ANDREI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GULCIAC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Ludmila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/54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ALCAZ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Nicolae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URECHE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CORNEA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Aliona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BORDIER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1/</w:t>
            </w: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58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BLÎNDESCU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/59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PISLARI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ANDREI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DONTU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FIORESCU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DUMITRU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COJUHARI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VIORICA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ANDONI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VERA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ȚURCANU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VITALIE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PALAMARCIU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VLADISLAV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BERZAN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SCLEAROV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VALENTIN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ZINAIDA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SANDU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VALERIU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2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Victor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SVARISCIUC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1/73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ROȘCA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Ivan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TCACENCO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Olga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SAVIN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Isidor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Botnaru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Silvia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CIOBAN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TURCU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EREMCIUC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CAZACU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SERGHEI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COȘERU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TURCUMAN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Victor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REVENCO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PAVLIUC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PETROV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Valentina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BALAN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GUMENIUC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RUSU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NISTOR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LOZOVANU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SCURTU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GÎNJU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DROPET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VASILIEV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SÎLI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Nicoleta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RADU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BÎZDÎGA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NADEJDA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ZASMENCO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Tamara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CHIRTOACĂ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VLADISLAV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GRAUR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OCUNEV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ANTON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MAZUR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Svetlana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ILOVAN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Sandu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CECAN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4257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CUCULESCU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LUPUȘOR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Sandu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AURELIAN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POPESCU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Marcela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COROLENCO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Natalia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DÎNGA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CORNEȚEL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Eugeniu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NEGARA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Gladun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Ceacra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Vera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ind w:right="-108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Patrascu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Grigore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GLADUN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52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STRATAN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ADRIAN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BOZIANU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SOCHIRCA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SVETLANA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TUTUNARU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CIOBANU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LUDMILA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123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PAȘCANEANU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Larisa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CERCAVSCHI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OLIMPIA</w:t>
            </w:r>
          </w:p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CARMAZAN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Efimia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GRAJDAN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MOCREAC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Octavian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ROTARI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Sergiu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BUZDUGAN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Marcela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BLIUC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Dumitru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POPOVICI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Constantin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Galaico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Constantin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UNGUREANU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TUDOR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Buzu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  <w:rPr>
                <w:lang w:val="en-US"/>
              </w:rPr>
            </w:pPr>
            <w:r w:rsidRPr="00B7316A">
              <w:t>Gratii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  <w:r w:rsidRPr="00B7316A">
              <w:t>Vasile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i/>
                <w:caps/>
                <w:sz w:val="20"/>
                <w:szCs w:val="20"/>
              </w:rPr>
            </w:pPr>
            <w:r w:rsidRPr="00B7316A">
              <w:rPr>
                <w:rFonts w:ascii="Times New Roman" w:hAnsi="Times New Roman"/>
                <w:i/>
                <w:caps/>
                <w:sz w:val="20"/>
                <w:szCs w:val="20"/>
              </w:rPr>
              <w:t>Turcan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7316A">
              <w:rPr>
                <w:rFonts w:ascii="Times New Roman" w:hAnsi="Times New Roman"/>
                <w:i/>
                <w:sz w:val="20"/>
                <w:szCs w:val="20"/>
              </w:rPr>
              <w:t>Ilie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5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Moraru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  <w:proofErr w:type="spellStart"/>
            <w:r w:rsidRPr="00B7316A">
              <w:t>Goțonoaga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  <w:r w:rsidRPr="00B7316A">
              <w:t>Vasile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F6327" w:rsidRPr="00B7316A" w:rsidRDefault="00EF6327" w:rsidP="00EF6327">
            <w:pPr>
              <w:jc w:val="center"/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Pancu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Maria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VICOL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VASILE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POPA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VALERIU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</w:tr>
      <w:tr w:rsidR="00EF6327" w:rsidRPr="00E55116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o-RO"/>
              </w:rPr>
              <w:t>MOSCAL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OLEG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EF6327" w:rsidRPr="00E55116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1/143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Ganea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Angela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1/144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COCETCOVA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Gurdiș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Angela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6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o-RO"/>
              </w:rPr>
              <w:t>ROŞCA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ROMAN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  <w:proofErr w:type="spellEnd"/>
          </w:p>
          <w:p w:rsidR="00EF6327" w:rsidRPr="00B7316A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ROŞCA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DIANA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Burian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Gheorghe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RADU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36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MOVILEANU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257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GHEORGHE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4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PÎNTEA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34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LAZĂRI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BUTEAEV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Olga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Gârleanu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Grigore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BALUȚEL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Vicol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ȚURCAN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Ionela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CIUSMENCO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PAVLOVCHI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1/160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CHIRTOACA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TOMMY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BRATU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IGOR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6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12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BRATU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6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Novac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Ludmila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CETVERTIUC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LEONID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BOGZA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DULGHER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KAYA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LUCIA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GRISAN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PELAGHEIA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ind w:left="-101" w:right="-111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Postolachi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Adela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ind w:left="-101" w:right="-111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ENACHI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EUGEN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SPINEI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Poprițac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ind w:left="-101" w:right="-111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SPINU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LILIA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PUNGA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Galușcă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Vera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Tihon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Bogatu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Mihail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Goțonoaga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Tudor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Goțonoaga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Olga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Talpă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Grosu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Pantelion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Colesnic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Miron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Galina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Certan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Ghenadie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Gheorghiță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Dorina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SANDUL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Zagorodniuc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Anghel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Teleman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Tamara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sz w:val="20"/>
                <w:szCs w:val="20"/>
              </w:rPr>
            </w:pPr>
            <w:proofErr w:type="spellStart"/>
            <w:r w:rsidRPr="00B4257D">
              <w:rPr>
                <w:sz w:val="24"/>
                <w:szCs w:val="24"/>
              </w:rPr>
              <w:t>Postolachi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B4257D">
              <w:rPr>
                <w:sz w:val="24"/>
                <w:szCs w:val="24"/>
              </w:rPr>
              <w:t>Dmitrii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4257D" w:rsidRDefault="00EF6327" w:rsidP="00EF6327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Zaharcu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Victor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Dima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Natalia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Chirtoacă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Ciubotaru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Evelina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ind w:right="-108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4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Bocancea</w:t>
            </w:r>
            <w:proofErr w:type="spellEnd"/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Nadea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TABUNCIC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1/201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ALBU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1/202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CEBANU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DANIEL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1/203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LAȘCU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4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1/204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SÎRBU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ind w:right="-97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0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1/205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GAVRILIUC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LARISA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1/206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PÎREU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1/207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VARTIC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1/208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MANTEA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1/209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CUȘNIR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GAIDUC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GUTAN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MAXIM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MINZARARI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ANATOLIE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BUGAN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COTRUTA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MIHAI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CAZACU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LIDIA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DAVIDENCO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VITALIE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CHIRVAS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OLEG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LUNGU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MARIN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IVAN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GROZA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POPUȘOI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IONAȘ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VALENTIN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SCUTARU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NEGURĂ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TÎLTU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DONICĂ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ZURABIȘVILI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IRMA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MARGINE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LUNGU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PRODAN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COTOS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VIRGIL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BALTAG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DORIN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BÎRCĂ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OLARU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VALENTINA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STEFANCO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STIRBATE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DULGHIERU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MÎRZENCO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TAMARA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GENUNCHI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TUDOR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CERTAN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MOȚOC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VERONICA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CATARAGA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RUSU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PUTERE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VARVARA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TROFIMOV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VEACEASLAV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ROŞCA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ALINA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GRIGORIȚĂ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VACARCIUC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PAVEL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DRAGAN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SAVA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BOTEZATU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Codru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ROTARI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TRIBOI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DUMITRAȘ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GROSU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SANDU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259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CHIRINCIUC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COJOCARI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VLADIMIR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TOMUZ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VECESLAV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MATEI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STEFAN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  <w:lang w:val="en-US"/>
              </w:rPr>
              <w:t>CHIRTOACA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VLAD</w:t>
            </w: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ro-RO"/>
              </w:rPr>
              <w:t>ISLAV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NISTOR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BIRSA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CEBAN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DIANA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DURLESTEAN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Victor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STIRBU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Grigore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Sîngera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01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Sîngera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324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Sîngera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374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Revaca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396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Dobrogea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lui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Vodă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left="-142"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Candu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lui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Vodă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Nou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Corlăteanu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Andrei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Văduleni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GHITU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Grigore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Vatra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PULISCA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GUZUNOV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ANA-MARIA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PALADE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DUMITRU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ȚURCANU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BORȘ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ROMANESCU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CONSTANTIN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Bubuieci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Chihai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Valeriu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Bubuieci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Furnic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Alexandru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Bubuieci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Beschieru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Humulești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Căpățină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Filip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Budești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Biliac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Tatiana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Budești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TITICA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Daniela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Ciorescu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CUMPĂNĂ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Ciorescu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BÎRLĂDEANU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Goian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CĂTANĂ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Faurești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CRISTEA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MAXIM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Cruzesti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SOLOMON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ELENA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AMIHALACHIOAIE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ANASTASIA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BONDARCIUC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VIOREL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ONICA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ADRIANA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PASECINIC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GUȚU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GREBINCENCO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VLADIMIR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BĂLUȚEL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Tohatin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Sajen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Alina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304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CHEIANU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VIORELIA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CRACIUN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VICTORIA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306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BEREGOI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VIORICA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MADAN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F6327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Colonița</w:t>
            </w:r>
            <w:proofErr w:type="spellEnd"/>
          </w:p>
          <w:p w:rsidR="00EF6327" w:rsidRPr="0053083E" w:rsidRDefault="00EF6327" w:rsidP="00EF6327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308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Crudu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6327" w:rsidRPr="00B7316A" w:rsidRDefault="00EF6327" w:rsidP="00EF6327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6327" w:rsidRPr="00B7316A" w:rsidRDefault="00EF6327" w:rsidP="00EF6327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40B42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Colonița</w:t>
            </w:r>
            <w:proofErr w:type="spellEnd"/>
          </w:p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309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E40B42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E40B42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  <w:lang w:val="en-US"/>
              </w:rPr>
              <w:t>SERGIU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E40B42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E40B42">
              <w:rPr>
                <w:color w:val="auto"/>
                <w:sz w:val="20"/>
                <w:szCs w:val="20"/>
                <w:lang w:val="en-US"/>
              </w:rPr>
              <w:t>MOGILDEA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E40B42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E40B42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E40B42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96635E" w:rsidRDefault="00E40B42" w:rsidP="00E40B42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40B42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0B42" w:rsidRPr="0053083E" w:rsidRDefault="00E40B42" w:rsidP="00E40B42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Condrița</w:t>
            </w:r>
            <w:proofErr w:type="spellEnd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40B42" w:rsidRPr="0053083E" w:rsidRDefault="00E40B42" w:rsidP="00E40B42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B42" w:rsidRPr="00B7316A" w:rsidRDefault="00E40B42" w:rsidP="00E40B42">
            <w:pPr>
              <w:pStyle w:val="Normal1"/>
              <w:spacing w:line="259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40B42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Ghidighici</w:t>
            </w:r>
            <w:proofErr w:type="spellEnd"/>
          </w:p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311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CLAUDIA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40B42" w:rsidTr="00EA19D4">
        <w:trPr>
          <w:trHeight w:val="480"/>
        </w:trPr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proofErr w:type="spellStart"/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Ghidighici</w:t>
            </w:r>
            <w:proofErr w:type="spellEnd"/>
          </w:p>
          <w:p w:rsidR="00E40B42" w:rsidRPr="0053083E" w:rsidRDefault="00E40B42" w:rsidP="00E40B42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GRAUR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40B42" w:rsidRPr="00B7316A" w:rsidRDefault="00E40B42" w:rsidP="00E40B42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A19D4" w:rsidRPr="00B7316A" w:rsidRDefault="00EA19D4" w:rsidP="00EA19D4">
      <w:pPr>
        <w:pStyle w:val="Normal1"/>
        <w:spacing w:after="160" w:line="259" w:lineRule="auto"/>
        <w:jc w:val="right"/>
        <w:rPr>
          <w:lang w:val="en-US"/>
        </w:rPr>
      </w:pPr>
    </w:p>
    <w:p w:rsidR="00EA19D4" w:rsidRPr="00B7316A" w:rsidRDefault="00EA19D4" w:rsidP="00EA19D4">
      <w:pPr>
        <w:pStyle w:val="Normal1"/>
        <w:widowControl w:val="0"/>
        <w:jc w:val="center"/>
        <w:rPr>
          <w:lang w:val="en-US"/>
        </w:rPr>
      </w:pPr>
    </w:p>
    <w:p w:rsidR="00EA19D4" w:rsidRPr="00CD3866" w:rsidRDefault="00EA19D4" w:rsidP="00CD3866">
      <w:pPr>
        <w:jc w:val="both"/>
        <w:rPr>
          <w:b/>
        </w:rPr>
      </w:pPr>
    </w:p>
    <w:sectPr w:rsidR="00EA19D4" w:rsidRPr="00CD3866" w:rsidSect="00EA19D4">
      <w:pgSz w:w="12240" w:h="15840"/>
      <w:pgMar w:top="1134" w:right="1183" w:bottom="184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74FC"/>
    <w:multiLevelType w:val="hybridMultilevel"/>
    <w:tmpl w:val="CE680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24"/>
    <w:rsid w:val="00055DD2"/>
    <w:rsid w:val="000571DC"/>
    <w:rsid w:val="00080E9B"/>
    <w:rsid w:val="000C581E"/>
    <w:rsid w:val="00111304"/>
    <w:rsid w:val="00193524"/>
    <w:rsid w:val="002B5043"/>
    <w:rsid w:val="002B5F3B"/>
    <w:rsid w:val="002D245D"/>
    <w:rsid w:val="004A7CA5"/>
    <w:rsid w:val="00512E4F"/>
    <w:rsid w:val="006565F3"/>
    <w:rsid w:val="009C18CF"/>
    <w:rsid w:val="00AD19F9"/>
    <w:rsid w:val="00B4257D"/>
    <w:rsid w:val="00BA6648"/>
    <w:rsid w:val="00BA6BB1"/>
    <w:rsid w:val="00CD3866"/>
    <w:rsid w:val="00E00ABD"/>
    <w:rsid w:val="00E40B42"/>
    <w:rsid w:val="00E531BA"/>
    <w:rsid w:val="00EA19D4"/>
    <w:rsid w:val="00EF6327"/>
    <w:rsid w:val="00F1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1">
    <w:name w:val="heading 1"/>
    <w:basedOn w:val="Normal1"/>
    <w:next w:val="Normal1"/>
    <w:link w:val="Titlu1Caracter"/>
    <w:rsid w:val="00EA19D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1"/>
    <w:next w:val="Normal1"/>
    <w:link w:val="Titlu2Caracter"/>
    <w:rsid w:val="00EA19D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1"/>
    <w:next w:val="Normal1"/>
    <w:link w:val="Titlu3Caracter"/>
    <w:rsid w:val="00EA19D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1"/>
    <w:next w:val="Normal1"/>
    <w:link w:val="Titlu4Caracter"/>
    <w:rsid w:val="00EA19D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1"/>
    <w:next w:val="Normal1"/>
    <w:link w:val="Titlu5Caracter"/>
    <w:rsid w:val="00EA19D4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1"/>
    <w:next w:val="Normal1"/>
    <w:link w:val="Titlu6Caracter"/>
    <w:rsid w:val="00EA19D4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057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571DC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EA19D4"/>
    <w:rPr>
      <w:rFonts w:ascii="Arial" w:eastAsia="Arial" w:hAnsi="Arial" w:cs="Arial"/>
      <w:b/>
      <w:color w:val="000000"/>
      <w:sz w:val="48"/>
      <w:szCs w:val="48"/>
      <w:lang w:val="ru-RU" w:eastAsia="ru-RU"/>
    </w:rPr>
  </w:style>
  <w:style w:type="character" w:customStyle="1" w:styleId="Titlu2Caracter">
    <w:name w:val="Titlu 2 Caracter"/>
    <w:basedOn w:val="Fontdeparagrafimplicit"/>
    <w:link w:val="Titlu2"/>
    <w:rsid w:val="00EA19D4"/>
    <w:rPr>
      <w:rFonts w:ascii="Arial" w:eastAsia="Arial" w:hAnsi="Arial" w:cs="Arial"/>
      <w:b/>
      <w:color w:val="000000"/>
      <w:sz w:val="36"/>
      <w:szCs w:val="36"/>
      <w:lang w:val="ru-RU" w:eastAsia="ru-RU"/>
    </w:rPr>
  </w:style>
  <w:style w:type="character" w:customStyle="1" w:styleId="Titlu3Caracter">
    <w:name w:val="Titlu 3 Caracter"/>
    <w:basedOn w:val="Fontdeparagrafimplicit"/>
    <w:link w:val="Titlu3"/>
    <w:rsid w:val="00EA19D4"/>
    <w:rPr>
      <w:rFonts w:ascii="Arial" w:eastAsia="Arial" w:hAnsi="Arial" w:cs="Arial"/>
      <w:b/>
      <w:color w:val="000000"/>
      <w:sz w:val="28"/>
      <w:szCs w:val="28"/>
      <w:lang w:val="ru-RU" w:eastAsia="ru-RU"/>
    </w:rPr>
  </w:style>
  <w:style w:type="character" w:customStyle="1" w:styleId="Titlu4Caracter">
    <w:name w:val="Titlu 4 Caracter"/>
    <w:basedOn w:val="Fontdeparagrafimplicit"/>
    <w:link w:val="Titlu4"/>
    <w:rsid w:val="00EA19D4"/>
    <w:rPr>
      <w:rFonts w:ascii="Arial" w:eastAsia="Arial" w:hAnsi="Arial" w:cs="Arial"/>
      <w:b/>
      <w:color w:val="000000"/>
      <w:sz w:val="24"/>
      <w:szCs w:val="24"/>
      <w:lang w:val="ru-RU" w:eastAsia="ru-RU"/>
    </w:rPr>
  </w:style>
  <w:style w:type="character" w:customStyle="1" w:styleId="Titlu5Caracter">
    <w:name w:val="Titlu 5 Caracter"/>
    <w:basedOn w:val="Fontdeparagrafimplicit"/>
    <w:link w:val="Titlu5"/>
    <w:rsid w:val="00EA19D4"/>
    <w:rPr>
      <w:rFonts w:ascii="Arial" w:eastAsia="Arial" w:hAnsi="Arial" w:cs="Arial"/>
      <w:b/>
      <w:color w:val="000000"/>
      <w:lang w:val="ru-RU" w:eastAsia="ru-RU"/>
    </w:rPr>
  </w:style>
  <w:style w:type="character" w:customStyle="1" w:styleId="Titlu6Caracter">
    <w:name w:val="Titlu 6 Caracter"/>
    <w:basedOn w:val="Fontdeparagrafimplicit"/>
    <w:link w:val="Titlu6"/>
    <w:rsid w:val="00EA19D4"/>
    <w:rPr>
      <w:rFonts w:ascii="Arial" w:eastAsia="Arial" w:hAnsi="Arial" w:cs="Arial"/>
      <w:b/>
      <w:color w:val="000000"/>
      <w:sz w:val="20"/>
      <w:szCs w:val="20"/>
      <w:lang w:val="ru-RU" w:eastAsia="ru-RU"/>
    </w:rPr>
  </w:style>
  <w:style w:type="paragraph" w:customStyle="1" w:styleId="Normal1">
    <w:name w:val="Normal1"/>
    <w:rsid w:val="00EA19D4"/>
    <w:pPr>
      <w:spacing w:after="0"/>
    </w:pPr>
    <w:rPr>
      <w:rFonts w:ascii="Arial" w:eastAsia="Arial" w:hAnsi="Arial" w:cs="Arial"/>
      <w:color w:val="000000"/>
      <w:lang w:val="ru-RU" w:eastAsia="ru-RU"/>
    </w:rPr>
  </w:style>
  <w:style w:type="table" w:customStyle="1" w:styleId="TableNormal">
    <w:name w:val="Table Normal"/>
    <w:rsid w:val="00EA19D4"/>
    <w:pPr>
      <w:spacing w:after="0"/>
    </w:pPr>
    <w:rPr>
      <w:rFonts w:ascii="Arial" w:eastAsia="Arial" w:hAnsi="Arial" w:cs="Arial"/>
      <w:color w:val="00000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1"/>
    <w:next w:val="Normal1"/>
    <w:link w:val="TitluCaracter"/>
    <w:rsid w:val="00EA19D4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EA19D4"/>
    <w:rPr>
      <w:rFonts w:ascii="Arial" w:eastAsia="Arial" w:hAnsi="Arial" w:cs="Arial"/>
      <w:b/>
      <w:color w:val="000000"/>
      <w:sz w:val="72"/>
      <w:szCs w:val="72"/>
      <w:lang w:val="ru-RU" w:eastAsia="ru-RU"/>
    </w:rPr>
  </w:style>
  <w:style w:type="paragraph" w:styleId="Subtitlu">
    <w:name w:val="Subtitle"/>
    <w:basedOn w:val="Normal1"/>
    <w:next w:val="Normal1"/>
    <w:link w:val="SubtitluCaracter"/>
    <w:rsid w:val="00EA19D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EA19D4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paragraph" w:styleId="Frspaiere">
    <w:name w:val="No Spacing"/>
    <w:uiPriority w:val="1"/>
    <w:qFormat/>
    <w:rsid w:val="00EA19D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1">
    <w:name w:val="Без интервала1"/>
    <w:uiPriority w:val="1"/>
    <w:qFormat/>
    <w:rsid w:val="00EA19D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Normal2">
    <w:name w:val="Normal2"/>
    <w:rsid w:val="00EF6327"/>
    <w:pPr>
      <w:spacing w:after="0"/>
    </w:pPr>
    <w:rPr>
      <w:rFonts w:ascii="Arial" w:eastAsia="Arial" w:hAnsi="Arial" w:cs="Arial"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1">
    <w:name w:val="heading 1"/>
    <w:basedOn w:val="Normal1"/>
    <w:next w:val="Normal1"/>
    <w:link w:val="Titlu1Caracter"/>
    <w:rsid w:val="00EA19D4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1"/>
    <w:next w:val="Normal1"/>
    <w:link w:val="Titlu2Caracter"/>
    <w:rsid w:val="00EA19D4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1"/>
    <w:next w:val="Normal1"/>
    <w:link w:val="Titlu3Caracter"/>
    <w:rsid w:val="00EA19D4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1"/>
    <w:next w:val="Normal1"/>
    <w:link w:val="Titlu4Caracter"/>
    <w:rsid w:val="00EA19D4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1"/>
    <w:next w:val="Normal1"/>
    <w:link w:val="Titlu5Caracter"/>
    <w:rsid w:val="00EA19D4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1"/>
    <w:next w:val="Normal1"/>
    <w:link w:val="Titlu6Caracter"/>
    <w:rsid w:val="00EA19D4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057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0571DC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EA19D4"/>
    <w:rPr>
      <w:rFonts w:ascii="Arial" w:eastAsia="Arial" w:hAnsi="Arial" w:cs="Arial"/>
      <w:b/>
      <w:color w:val="000000"/>
      <w:sz w:val="48"/>
      <w:szCs w:val="48"/>
      <w:lang w:val="ru-RU" w:eastAsia="ru-RU"/>
    </w:rPr>
  </w:style>
  <w:style w:type="character" w:customStyle="1" w:styleId="Titlu2Caracter">
    <w:name w:val="Titlu 2 Caracter"/>
    <w:basedOn w:val="Fontdeparagrafimplicit"/>
    <w:link w:val="Titlu2"/>
    <w:rsid w:val="00EA19D4"/>
    <w:rPr>
      <w:rFonts w:ascii="Arial" w:eastAsia="Arial" w:hAnsi="Arial" w:cs="Arial"/>
      <w:b/>
      <w:color w:val="000000"/>
      <w:sz w:val="36"/>
      <w:szCs w:val="36"/>
      <w:lang w:val="ru-RU" w:eastAsia="ru-RU"/>
    </w:rPr>
  </w:style>
  <w:style w:type="character" w:customStyle="1" w:styleId="Titlu3Caracter">
    <w:name w:val="Titlu 3 Caracter"/>
    <w:basedOn w:val="Fontdeparagrafimplicit"/>
    <w:link w:val="Titlu3"/>
    <w:rsid w:val="00EA19D4"/>
    <w:rPr>
      <w:rFonts w:ascii="Arial" w:eastAsia="Arial" w:hAnsi="Arial" w:cs="Arial"/>
      <w:b/>
      <w:color w:val="000000"/>
      <w:sz w:val="28"/>
      <w:szCs w:val="28"/>
      <w:lang w:val="ru-RU" w:eastAsia="ru-RU"/>
    </w:rPr>
  </w:style>
  <w:style w:type="character" w:customStyle="1" w:styleId="Titlu4Caracter">
    <w:name w:val="Titlu 4 Caracter"/>
    <w:basedOn w:val="Fontdeparagrafimplicit"/>
    <w:link w:val="Titlu4"/>
    <w:rsid w:val="00EA19D4"/>
    <w:rPr>
      <w:rFonts w:ascii="Arial" w:eastAsia="Arial" w:hAnsi="Arial" w:cs="Arial"/>
      <w:b/>
      <w:color w:val="000000"/>
      <w:sz w:val="24"/>
      <w:szCs w:val="24"/>
      <w:lang w:val="ru-RU" w:eastAsia="ru-RU"/>
    </w:rPr>
  </w:style>
  <w:style w:type="character" w:customStyle="1" w:styleId="Titlu5Caracter">
    <w:name w:val="Titlu 5 Caracter"/>
    <w:basedOn w:val="Fontdeparagrafimplicit"/>
    <w:link w:val="Titlu5"/>
    <w:rsid w:val="00EA19D4"/>
    <w:rPr>
      <w:rFonts w:ascii="Arial" w:eastAsia="Arial" w:hAnsi="Arial" w:cs="Arial"/>
      <w:b/>
      <w:color w:val="000000"/>
      <w:lang w:val="ru-RU" w:eastAsia="ru-RU"/>
    </w:rPr>
  </w:style>
  <w:style w:type="character" w:customStyle="1" w:styleId="Titlu6Caracter">
    <w:name w:val="Titlu 6 Caracter"/>
    <w:basedOn w:val="Fontdeparagrafimplicit"/>
    <w:link w:val="Titlu6"/>
    <w:rsid w:val="00EA19D4"/>
    <w:rPr>
      <w:rFonts w:ascii="Arial" w:eastAsia="Arial" w:hAnsi="Arial" w:cs="Arial"/>
      <w:b/>
      <w:color w:val="000000"/>
      <w:sz w:val="20"/>
      <w:szCs w:val="20"/>
      <w:lang w:val="ru-RU" w:eastAsia="ru-RU"/>
    </w:rPr>
  </w:style>
  <w:style w:type="paragraph" w:customStyle="1" w:styleId="Normal1">
    <w:name w:val="Normal1"/>
    <w:rsid w:val="00EA19D4"/>
    <w:pPr>
      <w:spacing w:after="0"/>
    </w:pPr>
    <w:rPr>
      <w:rFonts w:ascii="Arial" w:eastAsia="Arial" w:hAnsi="Arial" w:cs="Arial"/>
      <w:color w:val="000000"/>
      <w:lang w:val="ru-RU" w:eastAsia="ru-RU"/>
    </w:rPr>
  </w:style>
  <w:style w:type="table" w:customStyle="1" w:styleId="TableNormal">
    <w:name w:val="Table Normal"/>
    <w:rsid w:val="00EA19D4"/>
    <w:pPr>
      <w:spacing w:after="0"/>
    </w:pPr>
    <w:rPr>
      <w:rFonts w:ascii="Arial" w:eastAsia="Arial" w:hAnsi="Arial" w:cs="Arial"/>
      <w:color w:val="000000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1"/>
    <w:next w:val="Normal1"/>
    <w:link w:val="TitluCaracter"/>
    <w:rsid w:val="00EA19D4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EA19D4"/>
    <w:rPr>
      <w:rFonts w:ascii="Arial" w:eastAsia="Arial" w:hAnsi="Arial" w:cs="Arial"/>
      <w:b/>
      <w:color w:val="000000"/>
      <w:sz w:val="72"/>
      <w:szCs w:val="72"/>
      <w:lang w:val="ru-RU" w:eastAsia="ru-RU"/>
    </w:rPr>
  </w:style>
  <w:style w:type="paragraph" w:styleId="Subtitlu">
    <w:name w:val="Subtitle"/>
    <w:basedOn w:val="Normal1"/>
    <w:next w:val="Normal1"/>
    <w:link w:val="SubtitluCaracter"/>
    <w:rsid w:val="00EA19D4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EA19D4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paragraph" w:styleId="Frspaiere">
    <w:name w:val="No Spacing"/>
    <w:uiPriority w:val="1"/>
    <w:qFormat/>
    <w:rsid w:val="00EA19D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1">
    <w:name w:val="Без интервала1"/>
    <w:uiPriority w:val="1"/>
    <w:qFormat/>
    <w:rsid w:val="00EA19D4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Normal2">
    <w:name w:val="Normal2"/>
    <w:rsid w:val="00EF6327"/>
    <w:pPr>
      <w:spacing w:after="0"/>
    </w:pPr>
    <w:rPr>
      <w:rFonts w:ascii="Arial" w:eastAsia="Arial" w:hAnsi="Arial" w:cs="Arial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3</cp:revision>
  <cp:lastPrinted>2016-10-26T14:09:00Z</cp:lastPrinted>
  <dcterms:created xsi:type="dcterms:W3CDTF">2016-10-27T10:20:00Z</dcterms:created>
  <dcterms:modified xsi:type="dcterms:W3CDTF">2016-10-27T10:22:00Z</dcterms:modified>
</cp:coreProperties>
</file>