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0A0" w:firstRow="1" w:lastRow="0" w:firstColumn="1" w:lastColumn="0" w:noHBand="0" w:noVBand="0"/>
      </w:tblPr>
      <w:tblGrid>
        <w:gridCol w:w="236"/>
        <w:gridCol w:w="2471"/>
        <w:gridCol w:w="1701"/>
        <w:gridCol w:w="1820"/>
        <w:gridCol w:w="1298"/>
        <w:gridCol w:w="2819"/>
        <w:gridCol w:w="1603"/>
        <w:gridCol w:w="1401"/>
        <w:gridCol w:w="1406"/>
      </w:tblGrid>
      <w:tr w:rsidR="002621AA" w:rsidRPr="00DC6B16" w:rsidTr="00D65E9A">
        <w:trPr>
          <w:trHeight w:val="300"/>
        </w:trPr>
        <w:tc>
          <w:tcPr>
            <w:tcW w:w="14755" w:type="dxa"/>
            <w:gridSpan w:val="9"/>
            <w:noWrap/>
            <w:vAlign w:val="bottom"/>
          </w:tcPr>
          <w:p w:rsidR="002621AA" w:rsidRPr="0032335F" w:rsidRDefault="002621AA" w:rsidP="001A0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xecutate pe parcursul lunii martie   </w:t>
            </w:r>
            <w:r w:rsidRPr="0032335F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8</w:t>
            </w:r>
          </w:p>
        </w:tc>
      </w:tr>
      <w:tr w:rsidR="002621AA" w:rsidRPr="00A10D0B" w:rsidTr="00D65E9A">
        <w:trPr>
          <w:trHeight w:val="375"/>
        </w:trPr>
        <w:tc>
          <w:tcPr>
            <w:tcW w:w="14755" w:type="dxa"/>
            <w:gridSpan w:val="9"/>
            <w:noWrap/>
            <w:vAlign w:val="bottom"/>
          </w:tcPr>
          <w:p w:rsidR="002621AA" w:rsidRDefault="002621A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2621AA" w:rsidRDefault="002621A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LICEUL TEOTETIC LIVIU DELEANU</w:t>
            </w:r>
          </w:p>
        </w:tc>
      </w:tr>
      <w:tr w:rsidR="002621AA" w:rsidRPr="00A10D0B" w:rsidTr="00D65E9A">
        <w:trPr>
          <w:trHeight w:val="195"/>
        </w:trPr>
        <w:tc>
          <w:tcPr>
            <w:tcW w:w="14755" w:type="dxa"/>
            <w:gridSpan w:val="9"/>
            <w:noWrap/>
            <w:vAlign w:val="bottom"/>
          </w:tcPr>
          <w:p w:rsidR="002621AA" w:rsidRPr="0032335F" w:rsidRDefault="002621AA" w:rsidP="00CC1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hAnsi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2621AA" w:rsidRPr="00DC6B16" w:rsidTr="00D65E9A">
        <w:trPr>
          <w:trHeight w:val="780"/>
        </w:trPr>
        <w:tc>
          <w:tcPr>
            <w:tcW w:w="14755" w:type="dxa"/>
            <w:gridSpan w:val="9"/>
            <w:vAlign w:val="center"/>
          </w:tcPr>
          <w:p w:rsidR="002621AA" w:rsidRPr="00CC140D" w:rsidRDefault="002621AA" w:rsidP="00D65E9A">
            <w:pPr>
              <w:spacing w:after="0" w:line="240" w:lineRule="auto"/>
              <w:ind w:right="-391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  179, </w:t>
            </w:r>
            <w:r w:rsidRPr="00CC140D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 99 </w:t>
            </w:r>
            <w:r w:rsidRPr="00CC140D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2621AA" w:rsidRPr="00DC6B16" w:rsidTr="00BD0C06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noWrap/>
            <w:vAlign w:val="bottom"/>
          </w:tcPr>
          <w:p w:rsidR="002621AA" w:rsidRPr="00CC140D" w:rsidRDefault="002621AA" w:rsidP="00CC14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noWrap/>
            <w:vAlign w:val="bottom"/>
          </w:tcPr>
          <w:p w:rsidR="002621AA" w:rsidRPr="00CC140D" w:rsidRDefault="002621AA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</w:tcPr>
          <w:p w:rsidR="002621AA" w:rsidRPr="00CC140D" w:rsidRDefault="002621AA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noWrap/>
            <w:vAlign w:val="bottom"/>
          </w:tcPr>
          <w:p w:rsidR="002621AA" w:rsidRPr="00CC140D" w:rsidRDefault="002621AA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noWrap/>
            <w:vAlign w:val="bottom"/>
          </w:tcPr>
          <w:p w:rsidR="002621AA" w:rsidRPr="00CC140D" w:rsidRDefault="002621AA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2621AA" w:rsidRPr="00CC140D" w:rsidRDefault="002621AA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2621AA" w:rsidRPr="00CC140D" w:rsidRDefault="002621AA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2621AA" w:rsidRPr="00CC140D" w:rsidRDefault="002621AA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2621AA" w:rsidRPr="00CC140D" w:rsidRDefault="002621AA" w:rsidP="006D433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</w:tr>
      <w:tr w:rsidR="002621AA" w:rsidRPr="00A10D0B" w:rsidTr="00BD0C06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1AA" w:rsidRPr="00CC140D" w:rsidRDefault="002621AA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Default="002621AA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Bugetul aprobat/precizat</w:t>
            </w:r>
          </w:p>
          <w:p w:rsidR="002621AA" w:rsidRPr="00CC140D" w:rsidRDefault="002621AA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pe an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>,</w:t>
            </w: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CC140D" w:rsidRDefault="002621AA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30343C" w:rsidRDefault="002621AA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Lista agenților economici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CC140D" w:rsidRDefault="002621AA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 xml:space="preserve">Denumirea bunurilor, lucrărilor și serviciilor 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CC140D" w:rsidRDefault="002621AA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Default="002621AA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Suma contractului,</w:t>
            </w:r>
          </w:p>
          <w:p w:rsidR="002621AA" w:rsidRPr="00CC140D" w:rsidRDefault="002621AA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mii lei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621AA" w:rsidRPr="00A10D0B" w:rsidTr="00BD0C06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AA" w:rsidRPr="00CC140D" w:rsidRDefault="002621AA" w:rsidP="00BD0C06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CC140D" w:rsidRDefault="002621AA" w:rsidP="00BD0C06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CC140D" w:rsidRDefault="002621AA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 xml:space="preserve">Total de la începutul anului 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CC140D" w:rsidRDefault="002621AA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CC140D" w:rsidRDefault="002621AA" w:rsidP="00BD0C06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CC140D" w:rsidRDefault="002621AA" w:rsidP="00BD0C06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CC140D" w:rsidRDefault="002621AA" w:rsidP="00BD0C06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CC140D" w:rsidRDefault="002621AA" w:rsidP="00BD0C06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</w:tr>
      <w:tr w:rsidR="002621AA" w:rsidRPr="00A10D0B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4.0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0.6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0.2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S.A moldtelecom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Serv.telef.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1-03.01.2018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4.0</w:t>
            </w:r>
          </w:p>
        </w:tc>
      </w:tr>
      <w:tr w:rsidR="002621AA" w:rsidRPr="003A734D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200.0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27.7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17.5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Apa Canal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Apa si canaliz.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2-03.01.2018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200.0</w:t>
            </w:r>
          </w:p>
        </w:tc>
      </w:tr>
      <w:tr w:rsidR="002621AA" w:rsidRPr="003A734D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650.0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337.3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137.5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Termoelectrica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Energ.term.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3-03.01.2018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650.0</w:t>
            </w:r>
          </w:p>
        </w:tc>
      </w:tr>
      <w:tr w:rsidR="002621AA" w:rsidRPr="002B5E01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280.0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98.3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39.1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Fenosa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Energ.electr.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4-03.01.2018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280.0</w:t>
            </w:r>
          </w:p>
        </w:tc>
      </w:tr>
      <w:tr w:rsidR="002621AA" w:rsidRPr="002B5E01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37.4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10.5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3.1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Autosalubritate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Serv.de salubr.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1-03.01.2018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37.4</w:t>
            </w:r>
          </w:p>
        </w:tc>
      </w:tr>
      <w:tr w:rsidR="002621AA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240.0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25.6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8.2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SOS service SRL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Serv.de curăt.a sist.de canalizare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Fără contract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-</w:t>
            </w:r>
          </w:p>
        </w:tc>
      </w:tr>
      <w:tr w:rsidR="002621AA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3,5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Danvel Plus SRL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Serv.de reparții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Fără contract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-</w:t>
            </w:r>
          </w:p>
        </w:tc>
      </w:tr>
      <w:tr w:rsidR="002621AA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9,9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Nord Universal SRL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Serv.de reparații a utilajului cantinei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Fără contract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-</w:t>
            </w:r>
          </w:p>
        </w:tc>
      </w:tr>
      <w:tr w:rsidR="002621AA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3,9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SRL x Service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Serv.de reparații la tabla interactivă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Fără contract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-</w:t>
            </w:r>
          </w:p>
        </w:tc>
      </w:tr>
      <w:tr w:rsidR="002621AA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222990 Alimentația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1527,8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519,6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161,0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Cantina Liceist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Serv.de alimentație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23-25,01,2018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1527,8</w:t>
            </w:r>
          </w:p>
        </w:tc>
      </w:tr>
      <w:tr w:rsidR="002621AA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6,0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6,0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Acvila Sport S.A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Inventar sportiv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Fără contract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-</w:t>
            </w:r>
          </w:p>
        </w:tc>
      </w:tr>
      <w:tr w:rsidR="002621AA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222940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0,7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0,2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Allas Sisteme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Serv.de pază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Fără contract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-</w:t>
            </w:r>
          </w:p>
        </w:tc>
      </w:tr>
      <w:tr w:rsidR="002621AA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2621AA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2621AA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2621AA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2621AA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2621AA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2621AA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2621AA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2621AA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2621AA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2621AA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2621AA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2621AA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AA" w:rsidRPr="00BD0C06" w:rsidRDefault="002621AA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AA" w:rsidRPr="00BD0C06" w:rsidRDefault="002621AA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AA" w:rsidRPr="00BD0C06" w:rsidRDefault="002621AA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</w:tbl>
    <w:p w:rsidR="002621AA" w:rsidRDefault="002621AA">
      <w:pPr>
        <w:rPr>
          <w:lang w:val="en-US"/>
        </w:rPr>
      </w:pPr>
    </w:p>
    <w:p w:rsidR="002621AA" w:rsidRDefault="002621AA" w:rsidP="002431AB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lang w:val="ro-RO"/>
        </w:rPr>
        <w:tab/>
      </w:r>
      <w:r w:rsidRPr="005673E5">
        <w:rPr>
          <w:rFonts w:ascii="Times New Roman" w:hAnsi="Times New Roman"/>
          <w:sz w:val="28"/>
          <w:szCs w:val="28"/>
          <w:lang w:val="ro-RO"/>
        </w:rPr>
        <w:t>Conducătorul entității</w:t>
      </w:r>
      <w:r>
        <w:rPr>
          <w:rFonts w:ascii="Times New Roman" w:hAnsi="Times New Roman"/>
          <w:sz w:val="28"/>
          <w:szCs w:val="28"/>
          <w:lang w:val="ro-RO"/>
        </w:rPr>
        <w:t xml:space="preserve">  ________________Ala Gherman_ </w:t>
      </w:r>
    </w:p>
    <w:p w:rsidR="002621AA" w:rsidRDefault="002621AA" w:rsidP="002431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 xml:space="preserve">     </w:t>
      </w:r>
      <w:r w:rsidRPr="0032335F">
        <w:rPr>
          <w:rFonts w:ascii="Times New Roman" w:hAnsi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/>
          <w:sz w:val="16"/>
          <w:szCs w:val="16"/>
          <w:lang w:val="ro-RO"/>
        </w:rPr>
        <w:t>semnătură</w:t>
      </w:r>
      <w:r>
        <w:rPr>
          <w:rFonts w:ascii="Times New Roman" w:hAnsi="Times New Roman"/>
          <w:sz w:val="16"/>
          <w:szCs w:val="16"/>
          <w:lang w:val="ro-RO"/>
        </w:rPr>
        <w:t>)</w:t>
      </w:r>
      <w:r w:rsidRPr="002431AB">
        <w:rPr>
          <w:rFonts w:ascii="Times New Roman" w:hAnsi="Times New Roman"/>
          <w:sz w:val="16"/>
          <w:szCs w:val="16"/>
          <w:lang w:val="ro-RO"/>
        </w:rPr>
        <w:t xml:space="preserve">                                </w:t>
      </w:r>
    </w:p>
    <w:p w:rsidR="002621AA" w:rsidRDefault="002621AA" w:rsidP="002431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:rsidR="002621AA" w:rsidRDefault="002621AA" w:rsidP="002431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:rsidR="002621AA" w:rsidRDefault="002621AA" w:rsidP="002431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:rsidR="002621AA" w:rsidRDefault="002621AA" w:rsidP="002431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:rsidR="002621AA" w:rsidRPr="002431AB" w:rsidRDefault="002621AA" w:rsidP="002431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sectPr w:rsidR="002621AA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A373C"/>
    <w:rsid w:val="00107126"/>
    <w:rsid w:val="00173A40"/>
    <w:rsid w:val="001910FF"/>
    <w:rsid w:val="001A0F9A"/>
    <w:rsid w:val="0020371F"/>
    <w:rsid w:val="002431AB"/>
    <w:rsid w:val="002621AA"/>
    <w:rsid w:val="002B5E01"/>
    <w:rsid w:val="002F33E3"/>
    <w:rsid w:val="0030343C"/>
    <w:rsid w:val="00314E22"/>
    <w:rsid w:val="0032335F"/>
    <w:rsid w:val="00332854"/>
    <w:rsid w:val="00395EFE"/>
    <w:rsid w:val="003A734D"/>
    <w:rsid w:val="003E75C3"/>
    <w:rsid w:val="00401E85"/>
    <w:rsid w:val="004E29BE"/>
    <w:rsid w:val="005307EE"/>
    <w:rsid w:val="005673E5"/>
    <w:rsid w:val="00572013"/>
    <w:rsid w:val="00596D01"/>
    <w:rsid w:val="005B6883"/>
    <w:rsid w:val="006067B5"/>
    <w:rsid w:val="00680BFB"/>
    <w:rsid w:val="006B393A"/>
    <w:rsid w:val="006C5529"/>
    <w:rsid w:val="006D433D"/>
    <w:rsid w:val="007111E0"/>
    <w:rsid w:val="007646B4"/>
    <w:rsid w:val="007B27AB"/>
    <w:rsid w:val="00802DDE"/>
    <w:rsid w:val="00865FB8"/>
    <w:rsid w:val="008777E4"/>
    <w:rsid w:val="00891EE2"/>
    <w:rsid w:val="0091696C"/>
    <w:rsid w:val="00922CC4"/>
    <w:rsid w:val="00941690"/>
    <w:rsid w:val="00952707"/>
    <w:rsid w:val="00962B39"/>
    <w:rsid w:val="00970284"/>
    <w:rsid w:val="00972606"/>
    <w:rsid w:val="009A7606"/>
    <w:rsid w:val="009B49CB"/>
    <w:rsid w:val="009D3AA1"/>
    <w:rsid w:val="00A06645"/>
    <w:rsid w:val="00A10D0B"/>
    <w:rsid w:val="00A5521D"/>
    <w:rsid w:val="00AB49BE"/>
    <w:rsid w:val="00AD756E"/>
    <w:rsid w:val="00AF43C9"/>
    <w:rsid w:val="00AF6A1B"/>
    <w:rsid w:val="00B2405C"/>
    <w:rsid w:val="00B812F6"/>
    <w:rsid w:val="00BD0C06"/>
    <w:rsid w:val="00CA7149"/>
    <w:rsid w:val="00CC140D"/>
    <w:rsid w:val="00CC1539"/>
    <w:rsid w:val="00CE2E11"/>
    <w:rsid w:val="00D27988"/>
    <w:rsid w:val="00D65E9A"/>
    <w:rsid w:val="00DC6B16"/>
    <w:rsid w:val="00DC71CE"/>
    <w:rsid w:val="00DD5897"/>
    <w:rsid w:val="00E10C87"/>
    <w:rsid w:val="00E377E6"/>
    <w:rsid w:val="00EA5BAF"/>
    <w:rsid w:val="00EF7F05"/>
    <w:rsid w:val="00F4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07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2017-11-16T11:46:00Z</cp:lastPrinted>
  <dcterms:created xsi:type="dcterms:W3CDTF">2018-04-05T11:23:00Z</dcterms:created>
  <dcterms:modified xsi:type="dcterms:W3CDTF">2018-04-05T11:23:00Z</dcterms:modified>
</cp:coreProperties>
</file>