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2"/>
        <w:gridCol w:w="1702"/>
        <w:gridCol w:w="1821"/>
        <w:gridCol w:w="1298"/>
        <w:gridCol w:w="2978"/>
        <w:gridCol w:w="1417"/>
        <w:gridCol w:w="1844"/>
        <w:gridCol w:w="992"/>
      </w:tblGrid>
      <w:tr w:rsidR="006C7AD2" w:rsidRPr="0066653F" w:rsidTr="006C7AD2">
        <w:trPr>
          <w:trHeight w:val="300"/>
        </w:trPr>
        <w:tc>
          <w:tcPr>
            <w:tcW w:w="14760" w:type="dxa"/>
            <w:gridSpan w:val="9"/>
            <w:noWrap/>
            <w:vAlign w:val="bottom"/>
            <w:hideMark/>
          </w:tcPr>
          <w:p w:rsidR="006C7AD2" w:rsidRDefault="006C7AD2" w:rsidP="00C3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executate pe parcursul lunilor ianuarie</w:t>
            </w:r>
            <w:r w:rsidR="00666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-februarie</w:t>
            </w:r>
            <w:r w:rsidR="00C3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2018</w:t>
            </w:r>
          </w:p>
        </w:tc>
      </w:tr>
      <w:tr w:rsidR="006C7AD2" w:rsidTr="006C7AD2">
        <w:trPr>
          <w:trHeight w:val="375"/>
        </w:trPr>
        <w:tc>
          <w:tcPr>
            <w:tcW w:w="14760" w:type="dxa"/>
            <w:gridSpan w:val="9"/>
            <w:noWrap/>
            <w:vAlign w:val="bottom"/>
          </w:tcPr>
          <w:p w:rsidR="006C7AD2" w:rsidRDefault="006C7AD2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6C7AD2" w:rsidRDefault="006C7AD2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Liceul Teoretic „Budesti”</w:t>
            </w:r>
          </w:p>
        </w:tc>
      </w:tr>
      <w:tr w:rsidR="006C7AD2" w:rsidTr="006C7AD2">
        <w:trPr>
          <w:trHeight w:val="195"/>
        </w:trPr>
        <w:tc>
          <w:tcPr>
            <w:tcW w:w="14760" w:type="dxa"/>
            <w:gridSpan w:val="9"/>
            <w:noWrap/>
            <w:vAlign w:val="bottom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6C7AD2" w:rsidRPr="0066653F" w:rsidTr="006C7AD2">
        <w:trPr>
          <w:trHeight w:val="780"/>
        </w:trPr>
        <w:tc>
          <w:tcPr>
            <w:tcW w:w="14760" w:type="dxa"/>
            <w:gridSpan w:val="9"/>
            <w:vAlign w:val="center"/>
            <w:hideMark/>
          </w:tcPr>
          <w:p w:rsidR="006C7AD2" w:rsidRDefault="006C7AD2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Numărul de angajați</w:t>
            </w:r>
            <w:r w:rsidR="00C3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conform statelor de personal 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efectiv 62 persoane</w:t>
            </w:r>
          </w:p>
        </w:tc>
      </w:tr>
      <w:tr w:rsidR="006C7AD2" w:rsidRPr="0066653F" w:rsidTr="006C7AD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375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an, mii lei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 cheltuieli, mii lei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Denumirea bunurilor, lucrărilor și serviciilor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contractului,</w:t>
            </w:r>
          </w:p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mii lei 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 w:rsidP="0066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Total de la începutul anului (ianuarie-</w:t>
            </w:r>
            <w:r w:rsidR="0066653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februarie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În luna curentă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6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6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6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Furnizare energie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Energia electrica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2018-0000000182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 w:rsidP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145.0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6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6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45.9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S.A.Moldovagaz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Gaze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Datoria anului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24.6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47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47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Internet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2018-0000000183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13.1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47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Telefonie fixa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</w:t>
            </w:r>
            <w:r w:rsidR="006C7A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-0000000184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   (0448)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607.6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103.1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COSTIUC LARISA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Alimentarea elevilor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607.6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C3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Bicomplex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covor sala festiva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71361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361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318110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1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1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1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1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1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1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1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331110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7862B5" w:rsidTr="009222D3">
        <w:trPr>
          <w:trHeight w:val="600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2B5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2B5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27.5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B5" w:rsidRDefault="007862B5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B5" w:rsidRDefault="007862B5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5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Titan Exim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5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uz gosp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5" w:rsidRPr="00471361" w:rsidRDefault="007862B5">
            <w:pPr>
              <w:rPr>
                <w:lang w:val="en-US"/>
              </w:rPr>
            </w:pPr>
            <w:r>
              <w:rPr>
                <w:lang w:val="en-US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5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7862B5" w:rsidTr="009222D3">
        <w:trPr>
          <w:trHeight w:val="600"/>
        </w:trPr>
        <w:tc>
          <w:tcPr>
            <w:tcW w:w="2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B5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B5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B5" w:rsidRDefault="007862B5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B5" w:rsidRDefault="007862B5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5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Soft Studio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5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Toner p/u imprimante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5" w:rsidRPr="00471361" w:rsidRDefault="007862B5">
            <w:pPr>
              <w:rPr>
                <w:lang w:val="en-US"/>
              </w:rPr>
            </w:pPr>
            <w:r>
              <w:rPr>
                <w:lang w:val="en-US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5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78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Aqua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p/u culer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03732B" w:rsidRDefault="00A03D32">
      <w:pPr>
        <w:rPr>
          <w:lang w:val="en-US"/>
        </w:rPr>
      </w:pPr>
    </w:p>
    <w:p w:rsidR="00C36A1D" w:rsidRDefault="00C36A1D">
      <w:pPr>
        <w:rPr>
          <w:lang w:val="en-US"/>
        </w:rPr>
      </w:pPr>
    </w:p>
    <w:p w:rsidR="00C36A1D" w:rsidRDefault="00C36A1D">
      <w:pPr>
        <w:rPr>
          <w:lang w:val="en-US"/>
        </w:rPr>
      </w:pPr>
    </w:p>
    <w:p w:rsidR="00C36A1D" w:rsidRDefault="00C36A1D">
      <w:pPr>
        <w:rPr>
          <w:lang w:val="en-US"/>
        </w:rPr>
      </w:pPr>
    </w:p>
    <w:p w:rsidR="00C36A1D" w:rsidRDefault="00C36A1D">
      <w:pPr>
        <w:rPr>
          <w:lang w:val="en-US"/>
        </w:rPr>
      </w:pPr>
      <w:r>
        <w:rPr>
          <w:lang w:val="en-US"/>
        </w:rPr>
        <w:t>Directorul liceului                                         Sergiu Brînza</w:t>
      </w:r>
    </w:p>
    <w:p w:rsidR="007862B5" w:rsidRPr="00C36A1D" w:rsidRDefault="007862B5">
      <w:pPr>
        <w:rPr>
          <w:lang w:val="ro-RO"/>
        </w:rPr>
      </w:pPr>
      <w:r>
        <w:rPr>
          <w:lang w:val="en-US"/>
        </w:rPr>
        <w:t>Contabil-sef                                                   Angela Dominte</w:t>
      </w:r>
    </w:p>
    <w:sectPr w:rsidR="007862B5" w:rsidRPr="00C36A1D" w:rsidSect="004713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D2"/>
    <w:rsid w:val="00125651"/>
    <w:rsid w:val="001C26B3"/>
    <w:rsid w:val="00471361"/>
    <w:rsid w:val="0066653F"/>
    <w:rsid w:val="006C7AD2"/>
    <w:rsid w:val="007862B5"/>
    <w:rsid w:val="00A03D32"/>
    <w:rsid w:val="00C3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D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D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 Angela</dc:creator>
  <cp:lastModifiedBy>Tatiana Lupașco</cp:lastModifiedBy>
  <cp:revision>2</cp:revision>
  <dcterms:created xsi:type="dcterms:W3CDTF">2018-03-01T07:02:00Z</dcterms:created>
  <dcterms:modified xsi:type="dcterms:W3CDTF">2018-03-01T07:02:00Z</dcterms:modified>
</cp:coreProperties>
</file>