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6" w:rsidRDefault="00845706">
      <w:pPr>
        <w:rPr>
          <w:lang w:val="ro-RO"/>
        </w:rPr>
      </w:pPr>
    </w:p>
    <w:p w:rsidR="00845706" w:rsidRPr="00845706" w:rsidRDefault="00845706">
      <w:pPr>
        <w:rPr>
          <w:lang w:val="ro-RO"/>
        </w:rPr>
      </w:pPr>
    </w:p>
    <w:tbl>
      <w:tblPr>
        <w:tblW w:w="15168" w:type="dxa"/>
        <w:tblInd w:w="95" w:type="dxa"/>
        <w:tblLayout w:type="fixed"/>
        <w:tblLook w:val="04A0"/>
      </w:tblPr>
      <w:tblGrid>
        <w:gridCol w:w="236"/>
        <w:gridCol w:w="2471"/>
        <w:gridCol w:w="1701"/>
        <w:gridCol w:w="1820"/>
        <w:gridCol w:w="1298"/>
        <w:gridCol w:w="2835"/>
        <w:gridCol w:w="1985"/>
        <w:gridCol w:w="1417"/>
        <w:gridCol w:w="1405"/>
      </w:tblGrid>
      <w:tr w:rsidR="00D65E9A" w:rsidRPr="003D7642" w:rsidTr="00E973F7">
        <w:trPr>
          <w:trHeight w:val="300"/>
        </w:trPr>
        <w:tc>
          <w:tcPr>
            <w:tcW w:w="15168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B9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A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B9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A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</w:t>
            </w:r>
            <w:r w:rsidR="00B9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septembrie 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2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3D7642" w:rsidTr="00E973F7">
        <w:trPr>
          <w:trHeight w:val="375"/>
        </w:trPr>
        <w:tc>
          <w:tcPr>
            <w:tcW w:w="15168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 Liceul Teoretic „Mircea Eliade”</w:t>
            </w:r>
          </w:p>
        </w:tc>
      </w:tr>
      <w:tr w:rsidR="00D65E9A" w:rsidRPr="00CC140D" w:rsidTr="00E973F7">
        <w:trPr>
          <w:trHeight w:val="195"/>
        </w:trPr>
        <w:tc>
          <w:tcPr>
            <w:tcW w:w="15168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D7642" w:rsidTr="00E973F7">
        <w:trPr>
          <w:trHeight w:val="780"/>
        </w:trPr>
        <w:tc>
          <w:tcPr>
            <w:tcW w:w="15168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B9372B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</w:t>
            </w:r>
            <w:r w:rsidR="0078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</w:t>
            </w:r>
            <w:r w:rsidR="00B9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6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663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D7642" w:rsidTr="00E973F7">
        <w:trPr>
          <w:trHeight w:val="7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E973F7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E973F7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CC140D" w:rsidTr="00E973F7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211180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 xml:space="preserve">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Salariul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de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6399,6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AF" w:rsidRPr="001F20AF" w:rsidRDefault="00105D15" w:rsidP="001F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4455,1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1F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3D7642" w:rsidRPr="00CC140D" w:rsidTr="00E973F7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42" w:rsidRPr="00845706" w:rsidRDefault="003D7642">
            <w:pPr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211390   </w:t>
            </w:r>
            <w:r w:rsidRPr="003D7642">
              <w:rPr>
                <w:i/>
                <w:iCs/>
                <w:color w:val="000000"/>
                <w:sz w:val="20"/>
                <w:szCs w:val="20"/>
                <w:lang w:val="ro-RO"/>
              </w:rPr>
              <w:t>Alte plăți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42" w:rsidRDefault="003D7642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42" w:rsidRDefault="00105D15" w:rsidP="001F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42" w:rsidRDefault="00105D15" w:rsidP="001F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2" w:rsidRPr="00A2732F" w:rsidRDefault="003D76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2" w:rsidRPr="00A2732F" w:rsidRDefault="003D76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2" w:rsidRPr="00A2732F" w:rsidRDefault="003D7642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2" w:rsidRPr="00A2732F" w:rsidRDefault="003D76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E973F7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>212100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Contributii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sociale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stat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3D76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1478,6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Default="000B36D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23F51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E973F7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212210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Prime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asistenta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medicala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3D76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198,5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E45DF8" w:rsidTr="00E973F7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 xml:space="preserve">222110 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Energie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4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2018-0000000833      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5D0FCA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209,7 mii lei</w:t>
            </w:r>
          </w:p>
        </w:tc>
      </w:tr>
      <w:tr w:rsidR="00E45DF8" w:rsidRPr="00E45DF8" w:rsidTr="00E973F7">
        <w:trPr>
          <w:trHeight w:val="27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222130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 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Energie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823F51" w:rsidP="007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312,4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A" w:rsidRDefault="0045012A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Pr="00097399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A" w:rsidRDefault="0045012A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  <w:p w:rsidR="00E45DF8" w:rsidRPr="00097399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D0FCA" w:rsidRPr="00A2732F" w:rsidRDefault="005D0FCA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2018-0000001168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5D0FCA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368,9 mii lei</w:t>
            </w:r>
          </w:p>
        </w:tc>
      </w:tr>
      <w:tr w:rsidR="00E45DF8" w:rsidRPr="00F85B9C" w:rsidTr="00E973F7">
        <w:trPr>
          <w:trHeight w:val="3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222140  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Apa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si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7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</w:p>
          <w:p w:rsidR="00E45DF8" w:rsidRPr="00BF68D8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CHIȘINĂU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BF68D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2018-0000000830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5D0FCA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127,3 mii lei</w:t>
            </w:r>
          </w:p>
        </w:tc>
      </w:tr>
      <w:tr w:rsidR="00E45DF8" w:rsidRPr="00CC140D" w:rsidTr="00E973F7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222190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Alte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comunale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AA46A4" w:rsidP="0010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</w:t>
            </w:r>
            <w:r w:rsid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0B232D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Î.M.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B232D" w:rsidRDefault="000B232D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spellStart"/>
            <w:r w:rsidRPr="000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Serv.salubritate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5D0FCA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2018-0000000832       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5D0FCA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24,5 mii lei</w:t>
            </w:r>
          </w:p>
        </w:tc>
      </w:tr>
      <w:tr w:rsidR="00E45DF8" w:rsidRPr="00147E34" w:rsidTr="00E973F7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45012A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222210  </w:t>
            </w:r>
            <w:r w:rsidR="0045012A" w:rsidRPr="0045012A">
              <w:rPr>
                <w:i/>
                <w:iCs/>
                <w:sz w:val="20"/>
                <w:szCs w:val="20"/>
                <w:lang w:val="en-US"/>
              </w:rPr>
              <w:t>Ser</w:t>
            </w:r>
            <w:r w:rsidR="0045012A">
              <w:rPr>
                <w:i/>
                <w:iCs/>
                <w:sz w:val="20"/>
                <w:szCs w:val="20"/>
                <w:lang w:val="ro-RO"/>
              </w:rPr>
              <w:t xml:space="preserve">v. </w:t>
            </w:r>
            <w:proofErr w:type="spellStart"/>
            <w:r w:rsidRPr="0045012A">
              <w:rPr>
                <w:i/>
                <w:iCs/>
                <w:sz w:val="20"/>
                <w:szCs w:val="20"/>
                <w:lang w:val="en-US"/>
              </w:rPr>
              <w:t>informationale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823F51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F80647" w:rsidRDefault="00945F70" w:rsidP="00F806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80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MOLDTELECOM S.A.</w:t>
            </w:r>
            <w:r w:rsidR="00F80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="00F80647" w:rsidRPr="00F8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2,4 mii lei</w:t>
            </w:r>
          </w:p>
          <w:p w:rsidR="00147E34" w:rsidRPr="00893482" w:rsidRDefault="00147E34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80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S.R.L.INFOSOFTEH</w:t>
            </w:r>
            <w:r w:rsidR="00F8064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F80647" w:rsidRPr="00F80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5,7 mii lei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945F70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Internet</w:t>
            </w:r>
          </w:p>
          <w:p w:rsidR="00147E34" w:rsidRPr="00945F70" w:rsidRDefault="00147E34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Deservirea 1C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147E34" w:rsidRDefault="00147E34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2018-0000001163</w:t>
            </w:r>
          </w:p>
          <w:p w:rsidR="00147E34" w:rsidRPr="00A2732F" w:rsidRDefault="00147E34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147E34" w:rsidRPr="00A2732F" w:rsidRDefault="00147E34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11,4 mii lei</w:t>
            </w:r>
          </w:p>
        </w:tc>
      </w:tr>
      <w:tr w:rsidR="00E45DF8" w:rsidRPr="00147E34" w:rsidTr="00E973F7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45012A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222220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   </w:t>
            </w:r>
            <w:proofErr w:type="spellStart"/>
            <w:r w:rsidRPr="0045012A">
              <w:rPr>
                <w:i/>
                <w:iCs/>
                <w:sz w:val="20"/>
                <w:szCs w:val="20"/>
                <w:lang w:val="en-US"/>
              </w:rPr>
              <w:t>Servicii</w:t>
            </w:r>
            <w:proofErr w:type="spellEnd"/>
            <w:r w:rsidRPr="0045012A">
              <w:rPr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5012A">
              <w:rPr>
                <w:i/>
                <w:iCs/>
                <w:sz w:val="20"/>
                <w:szCs w:val="20"/>
                <w:lang w:val="en-US"/>
              </w:rPr>
              <w:lastRenderedPageBreak/>
              <w:t>telecomunicatii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D8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AA46A4" w:rsidP="0082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="00823F5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Pr="00A2732F" w:rsidRDefault="00E45DF8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MOLDTELECOM S.A.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E45DF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Telefonie fixă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E45DF8" w:rsidRDefault="00E45DF8" w:rsidP="00E4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0F6391" w:rsidRPr="003D7642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 xml:space="preserve">222500   </w:t>
            </w:r>
            <w:proofErr w:type="spellStart"/>
            <w:r w:rsidR="000F6391" w:rsidRPr="0045012A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45012A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r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eparatii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curente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105D15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8E0" w:rsidRDefault="005808E0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8E0" w:rsidRDefault="005808E0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8E0" w:rsidRPr="00DD1957" w:rsidRDefault="005808E0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0B36D8" w:rsidRDefault="000B36D8" w:rsidP="000B36D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OLIMPUS-85</w:t>
            </w:r>
            <w:r w:rsidR="00147E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Pr="000B3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12,0 mii lei</w:t>
            </w:r>
          </w:p>
          <w:p w:rsidR="005808E0" w:rsidRDefault="005808E0" w:rsidP="0058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5808E0" w:rsidRPr="007D246B" w:rsidRDefault="000B36D8" w:rsidP="000B36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   </w:t>
            </w:r>
            <w:r w:rsidR="0058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ILONET-PRIM  SRL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– 2,1 mii lei</w:t>
            </w:r>
          </w:p>
          <w:p w:rsidR="005808E0" w:rsidRPr="00A2732F" w:rsidRDefault="005808E0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Default="00147E34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147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Marcajul terenului sportiv</w:t>
            </w:r>
          </w:p>
          <w:p w:rsidR="005808E0" w:rsidRPr="00147E34" w:rsidRDefault="005808E0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Repararea utilajului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881F61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A2732F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Default="00B12CB3">
            <w:pPr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222600  </w:t>
            </w:r>
            <w:r w:rsidRPr="00B12CB3"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Formare </w:t>
            </w:r>
            <w:r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 profesională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Pr="00105D15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Pr="00DD1957" w:rsidRDefault="00B12CB3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C609B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CEMCPMFSM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C609B1" w:rsidRDefault="00C609B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Formare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profesională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222910 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editoriale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1F20AF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Pr="00B12CB3" w:rsidRDefault="00B12CB3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222970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bancare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Pr="001F20AF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222980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postale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1F20AF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3D7642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B12CB3" w:rsidRDefault="00E45DF8" w:rsidP="00F72BB0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222990  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neatribuite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altor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B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79" w:rsidRPr="001F20AF" w:rsidRDefault="003D6E2F" w:rsidP="0082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</w:t>
            </w:r>
            <w:r w:rsidR="00823F5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4F" w:rsidRPr="000B36D8" w:rsidRDefault="0062494F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CD44F4" w:rsidRPr="000B36D8" w:rsidRDefault="00CD44F4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CD44F4" w:rsidRPr="000B36D8" w:rsidRDefault="00CD44F4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CD44F4" w:rsidRDefault="00CD44F4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B36D8" w:rsidRP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B36D8" w:rsidRPr="000B36D8" w:rsidRDefault="000B36D8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</w:pPr>
          </w:p>
          <w:p w:rsidR="00CD44F4" w:rsidRPr="00196E94" w:rsidRDefault="00CD44F4" w:rsidP="004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4" w:rsidRPr="00CD44F4" w:rsidRDefault="00B06293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DD1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ASOCIAȚIA   NAȚIONALĂ  A COMPANIILOR DIN DOMENIUL TIC</w:t>
            </w:r>
            <w:r w:rsidR="00DD1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 </w:t>
            </w:r>
            <w:r w:rsidR="00DD11B4" w:rsidRP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2,0 </w:t>
            </w:r>
            <w:r w:rsid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  <w:p w:rsidR="00DD11B4" w:rsidRDefault="00DD11B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I.I.MINĂSCURTĂ DMITRII – </w:t>
            </w:r>
            <w:r w:rsidRPr="00DD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4,3</w:t>
            </w:r>
          </w:p>
          <w:p w:rsidR="00CD44F4" w:rsidRDefault="00CD44F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CD44F4" w:rsidRDefault="00CD44F4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CD44F4" w:rsidRDefault="00CD44F4" w:rsidP="00CD44F4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EVIT SOLUTII SRL -</w:t>
            </w:r>
            <w:r w:rsidRPr="00CD44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0,7 mii lei</w:t>
            </w:r>
          </w:p>
          <w:p w:rsidR="00CD44F4" w:rsidRDefault="00CD44F4" w:rsidP="00CD44F4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D11B4" w:rsidRDefault="00CD44F4" w:rsidP="00CD44F4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ALLAS SYSTEM  -</w:t>
            </w:r>
            <w:r w:rsidR="003749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0,</w:t>
            </w:r>
            <w:r w:rsidR="00F806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6</w:t>
            </w:r>
            <w:r w:rsidRPr="00E219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 xml:space="preserve"> mii lei</w:t>
            </w:r>
          </w:p>
          <w:p w:rsidR="00196E94" w:rsidRDefault="00196E94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196E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o-RO" w:eastAsia="ru-RU"/>
              </w:rPr>
              <w:t>DEBRA STUDIO DESIGN SR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 -</w:t>
            </w:r>
            <w:r w:rsidRPr="00196E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8,0 mii. lei</w:t>
            </w:r>
          </w:p>
          <w:p w:rsidR="00196E94" w:rsidRDefault="00196E94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I.S. MOLDDATA </w:t>
            </w:r>
            <w:r w:rsidRPr="00196E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– 0,7 mii lei</w:t>
            </w:r>
          </w:p>
          <w:p w:rsidR="00196E94" w:rsidRDefault="00196E94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196E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ALTEC-INVEST SRL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– </w:t>
            </w:r>
            <w:r w:rsidRPr="00196E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11,0 mii lei</w:t>
            </w:r>
          </w:p>
          <w:p w:rsidR="000B36D8" w:rsidRDefault="000B36D8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0B3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CTS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 xml:space="preserve"> – 0,4 mii lei</w:t>
            </w:r>
          </w:p>
          <w:p w:rsidR="00374991" w:rsidRDefault="00374991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BUNĂ TRADE-</w:t>
            </w:r>
            <w:r w:rsidRPr="003749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0,5 mii lei</w:t>
            </w:r>
          </w:p>
          <w:p w:rsidR="00663238" w:rsidRPr="00663238" w:rsidRDefault="00663238" w:rsidP="000B36D8">
            <w:pPr>
              <w:tabs>
                <w:tab w:val="right" w:pos="2302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63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S.C. PRO MAPIX  S.R.L.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Pr="006632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0,8 mii lei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DD11B4" w:rsidP="00B0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- </w:t>
            </w:r>
            <w:r w:rsidR="00B06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de organizare a Competiției Naționale de Robotică FIRST LEGO League Moldova  2018</w:t>
            </w:r>
          </w:p>
          <w:p w:rsidR="00DD11B4" w:rsidRDefault="00DD11B4" w:rsidP="00B0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 Perfectarea documentelor CADASTRU</w:t>
            </w:r>
          </w:p>
          <w:p w:rsidR="00CD44F4" w:rsidRDefault="00CD44F4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Serv.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deserv</w:t>
            </w:r>
            <w:proofErr w:type="spellEnd"/>
            <w:r w:rsidR="00196E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 a util. de reț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ea.</w:t>
            </w:r>
          </w:p>
          <w:p w:rsidR="00CD44F4" w:rsidRDefault="00CD44F4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Supraveghere</w:t>
            </w:r>
          </w:p>
          <w:p w:rsidR="00196E94" w:rsidRDefault="00196E94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Trofee</w:t>
            </w:r>
          </w:p>
          <w:p w:rsidR="00196E94" w:rsidRDefault="00196E94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Reînnoirea domeniului</w:t>
            </w:r>
          </w:p>
          <w:p w:rsidR="00196E94" w:rsidRDefault="00196E94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 caietului de sarcini</w:t>
            </w:r>
          </w:p>
          <w:p w:rsidR="000B36D8" w:rsidRDefault="000B36D8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Cert. cheii publice</w:t>
            </w:r>
          </w:p>
          <w:p w:rsidR="00663238" w:rsidRDefault="00663238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plată</w:t>
            </w:r>
          </w:p>
          <w:p w:rsidR="00663238" w:rsidRPr="00DB242B" w:rsidRDefault="00663238" w:rsidP="00196E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Renovarea ștampilelor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196E94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273500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Indemnizatii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incapacitatea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temporara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munca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585042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79" w:rsidRPr="00105D15" w:rsidRDefault="00E21979" w:rsidP="0010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</w:t>
            </w:r>
            <w:r w:rsidR="00105D15"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105D15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311120   </w:t>
            </w:r>
            <w:proofErr w:type="spellStart"/>
            <w:r w:rsidR="00927684" w:rsidRPr="00CD44F4">
              <w:rPr>
                <w:i/>
                <w:iCs/>
                <w:color w:val="000000"/>
                <w:sz w:val="20"/>
                <w:szCs w:val="20"/>
                <w:lang w:val="en-US"/>
              </w:rPr>
              <w:t>Reparatii</w:t>
            </w:r>
            <w:proofErr w:type="spellEnd"/>
            <w:r w:rsidR="00927684" w:rsidRPr="00CD44F4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27684" w:rsidRPr="00CD44F4">
              <w:rPr>
                <w:i/>
                <w:iCs/>
                <w:color w:val="000000"/>
                <w:sz w:val="20"/>
                <w:szCs w:val="20"/>
                <w:lang w:val="en-US"/>
              </w:rPr>
              <w:t>capitale</w:t>
            </w:r>
            <w:proofErr w:type="spellEnd"/>
            <w:r w:rsidR="00927684" w:rsidRPr="00CD44F4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ale cl</w:t>
            </w:r>
            <w:r w:rsidR="00927684" w:rsidRPr="00196E94">
              <w:rPr>
                <w:i/>
                <w:iCs/>
                <w:color w:val="000000"/>
                <w:sz w:val="20"/>
                <w:szCs w:val="20"/>
                <w:lang w:val="en-US"/>
              </w:rPr>
              <w:t>ad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1F20AF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F72BB0" w:rsidP="00F7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Lumicons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92 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F72BB0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Reparații capitale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881F61" w:rsidRDefault="00F72BB0" w:rsidP="00E973F7">
            <w:pPr>
              <w:spacing w:after="0" w:line="240" w:lineRule="auto"/>
              <w:ind w:left="-108"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</w:t>
            </w:r>
            <w:r w:rsidR="00E97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2934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A2732F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147E34" w:rsidTr="00E973F7">
        <w:trPr>
          <w:trHeight w:val="7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20599B" w:rsidRDefault="00A7015F" w:rsidP="00B12CB3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314110   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masinilor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0F6391" w:rsidRPr="00F625F0"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utilajelo</w:t>
            </w:r>
            <w:r w:rsidR="00B12CB3">
              <w:rPr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65" w:rsidRPr="00105D15" w:rsidRDefault="005F3A6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07" w:rsidRPr="007364D9" w:rsidRDefault="00F70007" w:rsidP="005F3A61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Default="00BA62F1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47E34" w:rsidRPr="007364D9" w:rsidRDefault="00147E34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S.C. TILUANA 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9" w:rsidRDefault="007364D9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47E34" w:rsidRPr="00881F61" w:rsidRDefault="00147E34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Uscătoare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34" w:rsidRDefault="00147E34" w:rsidP="00147E34">
            <w:pPr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  <w:p w:rsidR="00147E34" w:rsidRDefault="00147E34" w:rsidP="00147E34">
            <w:pPr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147E34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2018-0000001162</w:t>
            </w:r>
          </w:p>
          <w:p w:rsidR="00147E34" w:rsidRPr="00147E34" w:rsidRDefault="00147E34" w:rsidP="00147E34">
            <w:pPr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Default="00BA62F1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47E34" w:rsidRPr="007364D9" w:rsidRDefault="00147E34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20,7 mii lei</w:t>
            </w:r>
          </w:p>
        </w:tc>
      </w:tr>
      <w:tr w:rsidR="00585042" w:rsidRPr="00C609B1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316110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uneltelor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sculelor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inventarului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producere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</w:t>
            </w:r>
            <w:r w:rsidR="005850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105D15" w:rsidRDefault="00F85B9C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0B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PRO MAPIX 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09B1" w:rsidRPr="00A2732F" w:rsidRDefault="00C609B1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Rame foto, </w:t>
            </w: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calculator CITIZEN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Pr="00893482" w:rsidRDefault="00893482" w:rsidP="00893482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7D246B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318110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altor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lastRenderedPageBreak/>
              <w:t>mijloace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105D15" w:rsidRDefault="00F85B9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E" w:rsidRPr="00DD1957" w:rsidRDefault="00B9693E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B" w:rsidRDefault="007D246B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9693E" w:rsidRPr="00A2732F" w:rsidRDefault="007D246B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S.C. PRO MAPIX 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246B" w:rsidRPr="00A2732F" w:rsidRDefault="007D246B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Simbolica de stat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246B" w:rsidRDefault="007D246B" w:rsidP="007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7D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2018-000001166</w:t>
            </w:r>
          </w:p>
          <w:p w:rsidR="007D246B" w:rsidRPr="007D246B" w:rsidRDefault="007D246B" w:rsidP="007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246B" w:rsidRPr="00A2732F" w:rsidRDefault="007D246B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13,3 mii lei</w:t>
            </w:r>
          </w:p>
        </w:tc>
      </w:tr>
      <w:tr w:rsidR="00585042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334110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medicamentelor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sanitare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10040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105D15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B232D" w:rsidRPr="00A2732F" w:rsidRDefault="000B232D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 FARM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Default="00A7015F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B232D" w:rsidRPr="00A2732F" w:rsidRDefault="000B232D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E973F7">
        <w:trPr>
          <w:trHeight w:val="141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A78" w:rsidRPr="0073779A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335110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didactice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stiintifice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alte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Pr="001F20AF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7015F" w:rsidRDefault="004B6A7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3D7642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29" w:rsidRPr="0073779A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336110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uz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rechizitelor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biro</w:t>
            </w:r>
            <w:r w:rsidR="0073779A">
              <w:rPr>
                <w:i/>
                <w:iCs/>
                <w:color w:val="000000"/>
                <w:sz w:val="20"/>
                <w:szCs w:val="20"/>
                <w:lang w:val="en-US"/>
              </w:rPr>
              <w:t>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DF" w:rsidRPr="00105D15" w:rsidRDefault="00105D1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D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70" w:rsidRDefault="00945F70" w:rsidP="00E2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E21979" w:rsidRDefault="00105D15" w:rsidP="00105D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1,5</w:t>
            </w:r>
          </w:p>
          <w:p w:rsidR="005808E0" w:rsidRPr="00E21979" w:rsidRDefault="005808E0" w:rsidP="00E21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945F70" w:rsidRDefault="00C609B1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CAVAOLI S.R.L.-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  <w:p w:rsidR="00C609B1" w:rsidRDefault="00C609B1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ITALTEX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S.R.L.- </w:t>
            </w:r>
            <w:r w:rsidRPr="00C60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44,4 mii lei</w:t>
            </w:r>
          </w:p>
          <w:p w:rsidR="00A148A8" w:rsidRPr="00A148A8" w:rsidRDefault="00A148A8" w:rsidP="00C6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S.C. PRO MAPIX S.R.L</w:t>
            </w:r>
            <w:r w:rsidRPr="00A14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47.1 mii lei</w:t>
            </w:r>
          </w:p>
          <w:p w:rsidR="007D246B" w:rsidRDefault="007D246B" w:rsidP="007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D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ALEXIADA-DESIGN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  <w:r w:rsidRPr="007D2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8,1 mii lei</w:t>
            </w:r>
          </w:p>
          <w:p w:rsidR="00860D48" w:rsidRDefault="00860D48" w:rsidP="007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8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ANDIPRO SRL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5808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3D6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14,0</w:t>
            </w:r>
            <w:r w:rsidR="005808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  <w:p w:rsidR="005808E0" w:rsidRDefault="005808E0" w:rsidP="007D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5808E0" w:rsidRPr="007D246B" w:rsidRDefault="005808E0" w:rsidP="0058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ILONET-PRIM  SRL</w:t>
            </w:r>
            <w:r w:rsidR="00CD4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-</w:t>
            </w:r>
            <w:r w:rsidR="00CD44F4" w:rsidRPr="00E21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8,6 mii lei</w:t>
            </w:r>
          </w:p>
          <w:p w:rsidR="001C4EDF" w:rsidRDefault="001C4EDF" w:rsidP="001C4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ITALTEX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S.R.L</w:t>
            </w:r>
            <w:r w:rsidRPr="00E219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.- 2,8 mii lei</w:t>
            </w:r>
          </w:p>
          <w:p w:rsidR="00945F70" w:rsidRPr="00A82724" w:rsidRDefault="00945F70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Default="001C43A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C609B1" w:rsidRDefault="00C609B1" w:rsidP="00C609B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C6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Frontispiciu instituție</w:t>
            </w:r>
          </w:p>
          <w:p w:rsidR="00A148A8" w:rsidRDefault="00A148A8" w:rsidP="00A148A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Materiale de uz </w:t>
            </w:r>
            <w:proofErr w:type="spellStart"/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  <w:p w:rsidR="00A148A8" w:rsidRDefault="00A148A8" w:rsidP="00A148A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Rechizite de cancelarie</w:t>
            </w:r>
          </w:p>
          <w:p w:rsidR="007D246B" w:rsidRDefault="007D246B" w:rsidP="007D246B">
            <w:pPr>
              <w:spacing w:after="0" w:line="240" w:lineRule="auto"/>
              <w:ind w:left="-13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Jaluzele</w:t>
            </w:r>
          </w:p>
          <w:p w:rsidR="005808E0" w:rsidRDefault="005808E0" w:rsidP="007D246B">
            <w:pPr>
              <w:spacing w:after="0" w:line="240" w:lineRule="auto"/>
              <w:ind w:left="-13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Materiale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.</w:t>
            </w:r>
          </w:p>
          <w:p w:rsidR="005808E0" w:rsidRDefault="005808E0" w:rsidP="005808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08E0" w:rsidRDefault="005808E0" w:rsidP="001C4EDF">
            <w:pPr>
              <w:spacing w:after="0" w:line="36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Materiale de uz </w:t>
            </w:r>
            <w:proofErr w:type="spellStart"/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  <w:p w:rsidR="001C4EDF" w:rsidRDefault="001C4EDF" w:rsidP="001C4EDF">
            <w:pPr>
              <w:spacing w:after="0" w:line="36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Materiale de uz </w:t>
            </w:r>
            <w:proofErr w:type="spellStart"/>
            <w:r w:rsidRPr="00A148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  <w:p w:rsidR="005808E0" w:rsidRPr="00A148A8" w:rsidRDefault="005808E0" w:rsidP="007D246B">
            <w:pPr>
              <w:spacing w:after="0" w:line="240" w:lineRule="auto"/>
              <w:ind w:left="-13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148A8" w:rsidRDefault="00A148A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2018-0000001164</w:t>
            </w:r>
          </w:p>
          <w:p w:rsidR="00A148A8" w:rsidRDefault="00A148A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br/>
              <w:t>2018-0000001165</w:t>
            </w:r>
          </w:p>
          <w:p w:rsidR="00A148A8" w:rsidRDefault="00A148A8" w:rsidP="00594308">
            <w:pPr>
              <w:pBdr>
                <w:bottom w:val="single" w:sz="6" w:space="1" w:color="auto"/>
              </w:pBd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</w:p>
          <w:p w:rsidR="005808E0" w:rsidRDefault="005808E0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08E0" w:rsidRDefault="005808E0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2018-0000001238</w:t>
            </w:r>
          </w:p>
          <w:p w:rsidR="005808E0" w:rsidRPr="00927684" w:rsidRDefault="005808E0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din 14.02.2018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3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A148A8" w:rsidRDefault="00A148A8" w:rsidP="00A1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  44,4 mii lei</w:t>
            </w:r>
          </w:p>
          <w:p w:rsidR="00A148A8" w:rsidRDefault="00A148A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A148A8" w:rsidRDefault="00A148A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47,1 mii lei</w:t>
            </w:r>
          </w:p>
          <w:p w:rsidR="005808E0" w:rsidRDefault="005808E0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5808E0" w:rsidRDefault="005808E0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5808E0" w:rsidRPr="00A148A8" w:rsidRDefault="005808E0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29,4 mii lei</w:t>
            </w:r>
          </w:p>
        </w:tc>
      </w:tr>
      <w:tr w:rsidR="0073779A" w:rsidRPr="00A2732F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337110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construcție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1F20AF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3779A" w:rsidRPr="0073779A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 w:rsidP="0073779A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338110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accesoriilor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pat,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ămbrpcpmintei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încălțămintei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1F20AF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7D246B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4B6A78">
            <w:pPr>
              <w:rPr>
                <w:iCs/>
                <w:color w:val="000000"/>
                <w:sz w:val="20"/>
                <w:szCs w:val="20"/>
                <w:lang w:val="ro-RO"/>
              </w:rPr>
            </w:pPr>
            <w:r w:rsidRPr="004B6A78">
              <w:rPr>
                <w:b/>
                <w:iCs/>
                <w:color w:val="000000"/>
                <w:sz w:val="20"/>
                <w:szCs w:val="20"/>
                <w:lang w:val="ro-RO"/>
              </w:rPr>
              <w:t>222990</w:t>
            </w:r>
            <w:r>
              <w:rPr>
                <w:iCs/>
                <w:color w:val="000000"/>
                <w:sz w:val="20"/>
                <w:szCs w:val="20"/>
                <w:lang w:val="ro-RO"/>
              </w:rPr>
              <w:t xml:space="preserve">   </w:t>
            </w:r>
            <w:r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As</w:t>
            </w:r>
            <w:r w:rsidR="00585042"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igurarea alimentării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CC140D" w:rsidRDefault="0073779A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722,90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DF" w:rsidRPr="00823F51" w:rsidRDefault="00663238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</w:pPr>
            <w:r w:rsidRPr="00823F51"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  <w:t>398,2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7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7D246B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PIAȚA CENTRALĂ  Î.M.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893482" w:rsidRDefault="007D246B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Serv. de alimentație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8" w:rsidRDefault="007D246B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2018-0000001238</w:t>
            </w:r>
          </w:p>
          <w:p w:rsidR="007D246B" w:rsidRPr="00BF68D8" w:rsidRDefault="007D246B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7D246B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693,9 mii lei</w:t>
            </w:r>
          </w:p>
        </w:tc>
      </w:tr>
      <w:tr w:rsidR="00585042" w:rsidRPr="007D246B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1F20A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7D246B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1F20A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7D246B" w:rsidTr="00E973F7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7D246B" w:rsidRDefault="00585042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481ED3" w:rsidRDefault="003D764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12655,2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105D15" w:rsidP="007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7631,0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C4" w:rsidRPr="00481ED3" w:rsidRDefault="00105D15" w:rsidP="0066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526,2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0B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79799B" w:rsidRDefault="0079799B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0FCA">
        <w:rPr>
          <w:rFonts w:ascii="Times New Roman" w:hAnsi="Times New Roman" w:cs="Times New Roman"/>
          <w:sz w:val="28"/>
          <w:szCs w:val="28"/>
          <w:lang w:val="ro-RO"/>
        </w:rPr>
        <w:t xml:space="preserve"> Grigore Vasilache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364D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CC140D"/>
    <w:rsid w:val="000427AF"/>
    <w:rsid w:val="00050723"/>
    <w:rsid w:val="000518EB"/>
    <w:rsid w:val="00097367"/>
    <w:rsid w:val="00097399"/>
    <w:rsid w:val="000A373C"/>
    <w:rsid w:val="000B232D"/>
    <w:rsid w:val="000B36D8"/>
    <w:rsid w:val="000B3CC2"/>
    <w:rsid w:val="000F6391"/>
    <w:rsid w:val="00100407"/>
    <w:rsid w:val="00105D15"/>
    <w:rsid w:val="00147E34"/>
    <w:rsid w:val="00196E94"/>
    <w:rsid w:val="001A0F9A"/>
    <w:rsid w:val="001C43A2"/>
    <w:rsid w:val="001C4EDF"/>
    <w:rsid w:val="001F20AF"/>
    <w:rsid w:val="0020371F"/>
    <w:rsid w:val="0020599B"/>
    <w:rsid w:val="002431AB"/>
    <w:rsid w:val="002579BB"/>
    <w:rsid w:val="0030343C"/>
    <w:rsid w:val="0032335F"/>
    <w:rsid w:val="00332854"/>
    <w:rsid w:val="00374991"/>
    <w:rsid w:val="00395EFE"/>
    <w:rsid w:val="003A33BE"/>
    <w:rsid w:val="003D6E2F"/>
    <w:rsid w:val="003D7642"/>
    <w:rsid w:val="003E75C3"/>
    <w:rsid w:val="0045012A"/>
    <w:rsid w:val="004510C1"/>
    <w:rsid w:val="00477AC4"/>
    <w:rsid w:val="0048123F"/>
    <w:rsid w:val="00481ED3"/>
    <w:rsid w:val="004A0B88"/>
    <w:rsid w:val="004B6A78"/>
    <w:rsid w:val="004E29BE"/>
    <w:rsid w:val="004F3AD8"/>
    <w:rsid w:val="005307EE"/>
    <w:rsid w:val="00556A8C"/>
    <w:rsid w:val="005673E5"/>
    <w:rsid w:val="005808E0"/>
    <w:rsid w:val="00585042"/>
    <w:rsid w:val="00594308"/>
    <w:rsid w:val="005B6883"/>
    <w:rsid w:val="005D0FCA"/>
    <w:rsid w:val="005F3A61"/>
    <w:rsid w:val="0062494F"/>
    <w:rsid w:val="00663238"/>
    <w:rsid w:val="006C3122"/>
    <w:rsid w:val="006D433D"/>
    <w:rsid w:val="006D7C9F"/>
    <w:rsid w:val="006E34E8"/>
    <w:rsid w:val="007364D9"/>
    <w:rsid w:val="00736929"/>
    <w:rsid w:val="0073779A"/>
    <w:rsid w:val="00747C21"/>
    <w:rsid w:val="00757972"/>
    <w:rsid w:val="007646B4"/>
    <w:rsid w:val="007862CD"/>
    <w:rsid w:val="0079799B"/>
    <w:rsid w:val="007B5489"/>
    <w:rsid w:val="007D246B"/>
    <w:rsid w:val="00823F51"/>
    <w:rsid w:val="00845706"/>
    <w:rsid w:val="00860D48"/>
    <w:rsid w:val="008777E4"/>
    <w:rsid w:val="00881F61"/>
    <w:rsid w:val="00891EE2"/>
    <w:rsid w:val="00893482"/>
    <w:rsid w:val="008C44A9"/>
    <w:rsid w:val="00927684"/>
    <w:rsid w:val="00941690"/>
    <w:rsid w:val="00945F70"/>
    <w:rsid w:val="00951032"/>
    <w:rsid w:val="00954953"/>
    <w:rsid w:val="00972606"/>
    <w:rsid w:val="00997291"/>
    <w:rsid w:val="009B7496"/>
    <w:rsid w:val="00A148A8"/>
    <w:rsid w:val="00A2732F"/>
    <w:rsid w:val="00A5521D"/>
    <w:rsid w:val="00A7015F"/>
    <w:rsid w:val="00A82724"/>
    <w:rsid w:val="00AA0AB0"/>
    <w:rsid w:val="00AA46A4"/>
    <w:rsid w:val="00AF43C9"/>
    <w:rsid w:val="00B06293"/>
    <w:rsid w:val="00B12CB3"/>
    <w:rsid w:val="00B9372B"/>
    <w:rsid w:val="00B9693E"/>
    <w:rsid w:val="00BA62F1"/>
    <w:rsid w:val="00BB081D"/>
    <w:rsid w:val="00BD443C"/>
    <w:rsid w:val="00BE5FFE"/>
    <w:rsid w:val="00BF1BBE"/>
    <w:rsid w:val="00BF4465"/>
    <w:rsid w:val="00BF68D8"/>
    <w:rsid w:val="00C609B1"/>
    <w:rsid w:val="00CC140D"/>
    <w:rsid w:val="00CC1539"/>
    <w:rsid w:val="00CD44F4"/>
    <w:rsid w:val="00CE2E11"/>
    <w:rsid w:val="00D65390"/>
    <w:rsid w:val="00D65E9A"/>
    <w:rsid w:val="00D855F2"/>
    <w:rsid w:val="00DB242B"/>
    <w:rsid w:val="00DD11B4"/>
    <w:rsid w:val="00DD1957"/>
    <w:rsid w:val="00DD5897"/>
    <w:rsid w:val="00E21979"/>
    <w:rsid w:val="00E377E6"/>
    <w:rsid w:val="00E45DF8"/>
    <w:rsid w:val="00E95654"/>
    <w:rsid w:val="00E973F7"/>
    <w:rsid w:val="00EA1B3C"/>
    <w:rsid w:val="00EE51F5"/>
    <w:rsid w:val="00EE796A"/>
    <w:rsid w:val="00EF7F05"/>
    <w:rsid w:val="00F26CB6"/>
    <w:rsid w:val="00F625F0"/>
    <w:rsid w:val="00F70007"/>
    <w:rsid w:val="00F72BB0"/>
    <w:rsid w:val="00F80647"/>
    <w:rsid w:val="00F8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68F0-80F2-425A-806B-7878B72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670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7</cp:revision>
  <cp:lastPrinted>2018-01-09T07:07:00Z</cp:lastPrinted>
  <dcterms:created xsi:type="dcterms:W3CDTF">2017-11-15T06:57:00Z</dcterms:created>
  <dcterms:modified xsi:type="dcterms:W3CDTF">2018-10-05T13:08:00Z</dcterms:modified>
</cp:coreProperties>
</file>