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108" w:tblpY="-879"/>
        <w:tblW w:w="14756" w:type="dxa"/>
        <w:tblLayout w:type="fixed"/>
        <w:tblLook w:val="04A0" w:firstRow="1" w:lastRow="0" w:firstColumn="1" w:lastColumn="0" w:noHBand="0" w:noVBand="1"/>
      </w:tblPr>
      <w:tblGrid>
        <w:gridCol w:w="236"/>
        <w:gridCol w:w="3166"/>
        <w:gridCol w:w="1046"/>
        <w:gridCol w:w="372"/>
        <w:gridCol w:w="1134"/>
        <w:gridCol w:w="314"/>
        <w:gridCol w:w="820"/>
        <w:gridCol w:w="478"/>
        <w:gridCol w:w="1932"/>
        <w:gridCol w:w="907"/>
        <w:gridCol w:w="1573"/>
        <w:gridCol w:w="71"/>
        <w:gridCol w:w="1134"/>
        <w:gridCol w:w="182"/>
        <w:gridCol w:w="1391"/>
      </w:tblGrid>
      <w:tr w:rsidR="00D65E9A" w:rsidRPr="00A57323" w:rsidTr="007307BA">
        <w:trPr>
          <w:trHeight w:val="300"/>
        </w:trPr>
        <w:tc>
          <w:tcPr>
            <w:tcW w:w="14756" w:type="dxa"/>
            <w:gridSpan w:val="15"/>
            <w:shd w:val="clear" w:color="auto" w:fill="auto"/>
            <w:noWrap/>
            <w:vAlign w:val="bottom"/>
            <w:hideMark/>
          </w:tcPr>
          <w:p w:rsidR="00D65E9A" w:rsidRPr="0032335F" w:rsidRDefault="00D65E9A" w:rsidP="00933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AF4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657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proofErr w:type="spellStart"/>
            <w:r w:rsidR="000F0791" w:rsidRPr="000F07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iu</w:t>
            </w:r>
            <w:r w:rsidR="00933D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l</w:t>
            </w:r>
            <w:r w:rsidR="000F0791" w:rsidRPr="000F07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ie</w:t>
            </w:r>
            <w:r w:rsidR="00905A2E" w:rsidRPr="000F07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-</w:t>
            </w:r>
            <w:proofErr w:type="spellEnd"/>
            <w:r w:rsidR="00905A2E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 xml:space="preserve"> 20</w:t>
            </w:r>
            <w:r w:rsidR="00C2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2</w:t>
            </w:r>
            <w:r w:rsidR="007307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</w:t>
            </w:r>
            <w:r w:rsidR="001A0F9A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 xml:space="preserve">_ </w:t>
            </w:r>
          </w:p>
        </w:tc>
      </w:tr>
      <w:tr w:rsidR="00D65E9A" w:rsidRPr="00A57323" w:rsidTr="007307BA">
        <w:trPr>
          <w:trHeight w:val="375"/>
        </w:trPr>
        <w:tc>
          <w:tcPr>
            <w:tcW w:w="14756" w:type="dxa"/>
            <w:gridSpan w:val="15"/>
            <w:shd w:val="clear" w:color="auto" w:fill="auto"/>
            <w:noWrap/>
            <w:vAlign w:val="bottom"/>
            <w:hideMark/>
          </w:tcPr>
          <w:p w:rsidR="00D65E9A" w:rsidRDefault="00D65E9A" w:rsidP="002A2FB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D65E9A" w:rsidP="002A2FB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</w:t>
            </w:r>
            <w:r w:rsidR="00905A2E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Liceului Teoretic cu Profil Sportiv nr.2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</w:t>
            </w:r>
          </w:p>
        </w:tc>
      </w:tr>
      <w:tr w:rsidR="00D65E9A" w:rsidRPr="00CC140D" w:rsidTr="007307BA">
        <w:trPr>
          <w:trHeight w:val="195"/>
        </w:trPr>
        <w:tc>
          <w:tcPr>
            <w:tcW w:w="14756" w:type="dxa"/>
            <w:gridSpan w:val="15"/>
            <w:shd w:val="clear" w:color="auto" w:fill="auto"/>
            <w:noWrap/>
            <w:vAlign w:val="bottom"/>
            <w:hideMark/>
          </w:tcPr>
          <w:p w:rsidR="00D65E9A" w:rsidRPr="0032335F" w:rsidRDefault="00D65E9A" w:rsidP="00712C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denumirea entității)</w:t>
            </w:r>
          </w:p>
        </w:tc>
      </w:tr>
      <w:tr w:rsidR="00D65E9A" w:rsidRPr="00A57323" w:rsidTr="007307BA">
        <w:trPr>
          <w:trHeight w:val="780"/>
        </w:trPr>
        <w:tc>
          <w:tcPr>
            <w:tcW w:w="14756" w:type="dxa"/>
            <w:gridSpan w:val="15"/>
            <w:shd w:val="clear" w:color="auto" w:fill="auto"/>
            <w:vAlign w:val="center"/>
            <w:hideMark/>
          </w:tcPr>
          <w:p w:rsidR="00D65E9A" w:rsidRPr="00C21598" w:rsidRDefault="00C21598" w:rsidP="00A57323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</w:pPr>
            <w:r w:rsidRPr="00C2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                             </w:t>
            </w:r>
            <w:r w:rsidR="00AF4E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personal </w:t>
            </w:r>
            <w:r w:rsidR="00AF4EB8" w:rsidRPr="00AF4E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</w:t>
            </w:r>
            <w:r w:rsidR="00D703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20</w:t>
            </w:r>
            <w:r w:rsidR="00AF4EB8" w:rsidRPr="00AF4E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,0</w:t>
            </w:r>
            <w:r w:rsidRPr="00C2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 w:rsidR="00AF4E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efectiv  </w:t>
            </w:r>
            <w:r w:rsidR="00A57323" w:rsidRPr="00A573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69</w:t>
            </w:r>
            <w:r w:rsidR="00AF4EB8" w:rsidRPr="00A573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,</w:t>
            </w:r>
            <w:r w:rsidR="00AF4EB8" w:rsidRPr="007576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0</w:t>
            </w:r>
            <w:r w:rsidRPr="00C2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  </w:t>
            </w:r>
            <w:r w:rsidR="00AF4E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persoane.</w:t>
            </w:r>
            <w:r w:rsidRPr="00C215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                                               </w:t>
            </w:r>
          </w:p>
        </w:tc>
      </w:tr>
      <w:tr w:rsidR="00517B9C" w:rsidRPr="00A57323" w:rsidTr="007307B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3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1504B" w:rsidRPr="00CC140D" w:rsidTr="001D69A7">
        <w:trPr>
          <w:trHeight w:val="519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  <w:r w:rsidR="007F756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,   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</w:t>
            </w:r>
            <w:r w:rsidR="007F756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ECO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7307BA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bunurilor, lucrărilor și serviciilor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Default="00BC396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Contract</w:t>
            </w:r>
          </w:p>
          <w:p w:rsidR="00BC396F" w:rsidRDefault="00BC396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(numărul și data)</w:t>
            </w:r>
          </w:p>
          <w:p w:rsidR="00202727" w:rsidRPr="00CC140D" w:rsidRDefault="00202727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termenul de valabilitate.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D919D1" w:rsidP="00D9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Suma,mii lei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7307BA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agentului economic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1D69A7" w:rsidRPr="00CC140D" w:rsidTr="001D69A7">
        <w:trPr>
          <w:trHeight w:val="1251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3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7307BA" w:rsidP="00730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  <w:r w:rsidR="0020371F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clusiv în</w:t>
            </w:r>
            <w:r w:rsidR="0020371F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luna 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C396F" w:rsidRPr="00CC140D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05A2E" w:rsidRPr="00CC140D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Energia electrică          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 w:rsidR="00107B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222110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05A2E" w:rsidRPr="00CC140D" w:rsidRDefault="00C21598" w:rsidP="0069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  <w:r w:rsidR="007F756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</w:t>
            </w:r>
            <w:r w:rsidR="0023532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0371F" w:rsidRPr="00CC140D" w:rsidRDefault="00C949A6" w:rsidP="0093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933DB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89,9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0371F" w:rsidRPr="00CC140D" w:rsidRDefault="00933DB0" w:rsidP="0093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27,9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371F" w:rsidRPr="00CC140D" w:rsidRDefault="00BC396F" w:rsidP="00BC39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Energia electrica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371F" w:rsidRDefault="00BC396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2021-0000000309</w:t>
            </w:r>
            <w:r w:rsidR="001D69A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(1-XII</w:t>
            </w:r>
            <w:r w:rsidR="0020272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  <w:p w:rsidR="00BC396F" w:rsidRPr="00CC140D" w:rsidRDefault="00BC396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26.01.2021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0F10" w:rsidRPr="00CC140D" w:rsidRDefault="00BC396F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770,0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0F10" w:rsidRPr="00CC140D" w:rsidRDefault="00BC396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Premier Energy</w:t>
            </w:r>
          </w:p>
        </w:tc>
      </w:tr>
      <w:tr w:rsidR="00BC396F" w:rsidRPr="00CC140D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Energia termică       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AF4EB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107B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222130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07B92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C2159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  <w:r w:rsidR="007F756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00</w:t>
            </w:r>
            <w:r w:rsidR="00C2159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7F756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657324" w:rsidP="00C94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  <w:r w:rsidR="00C949A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87,8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657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Energia termică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20210000000-721</w:t>
            </w:r>
            <w:r w:rsidR="0020272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(I-XII)</w:t>
            </w:r>
          </w:p>
          <w:p w:rsidR="001D69A7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04.02.2021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1282.0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Termoelectrica</w:t>
            </w:r>
          </w:p>
          <w:p w:rsidR="001D69A7" w:rsidRDefault="001D69A7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</w:t>
            </w:r>
          </w:p>
        </w:tc>
      </w:tr>
      <w:tr w:rsidR="00BC396F" w:rsidRPr="00CC140D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Apă și canalizare          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 w:rsidR="00107B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  <w:r w:rsidR="00107B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21598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7F756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933DB0" w:rsidP="0093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94,7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33DB0" w:rsidP="000F0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8,0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Apă potabilă,canalizare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20210000000606</w:t>
            </w:r>
            <w:r w:rsidR="0020272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(I-XII)</w:t>
            </w:r>
          </w:p>
          <w:p w:rsidR="001D69A7" w:rsidRDefault="001D69A7" w:rsidP="001D6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01.02.2021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190,0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 canal</w:t>
            </w:r>
            <w:r w:rsidR="001D69A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SA</w:t>
            </w:r>
          </w:p>
        </w:tc>
      </w:tr>
      <w:tr w:rsidR="00BC396F" w:rsidRPr="00CC140D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Alte servicii comunale   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107B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</w:t>
            </w:r>
            <w:r w:rsidR="00107B9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933DB0" w:rsidP="0093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8,2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541522" w:rsidP="00541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2,4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Transportarea deșeurilor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2021-0000000642</w:t>
            </w:r>
            <w:r w:rsidR="0020272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(I-XII)</w:t>
            </w:r>
          </w:p>
          <w:p w:rsidR="001D69A7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02.02.2021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14.0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Autosalubritate</w:t>
            </w:r>
            <w:proofErr w:type="spellEnd"/>
            <w:r w:rsidR="001D69A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LM</w:t>
            </w:r>
          </w:p>
        </w:tc>
      </w:tr>
      <w:tr w:rsidR="00BC396F" w:rsidRPr="00F301EF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informaționale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 w:rsidR="00CC36D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222210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21598" w:rsidP="00C2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0F0791" w:rsidP="0093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933DB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980EC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933DB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33DB0" w:rsidP="0093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1,3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internet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2021-0000000335</w:t>
            </w:r>
            <w:r w:rsidR="0020272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(I-XII)</w:t>
            </w:r>
          </w:p>
          <w:p w:rsidR="001D69A7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27.01.2021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15,0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Starnet</w:t>
            </w:r>
            <w:proofErr w:type="spellEnd"/>
            <w:r w:rsidR="001D69A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Soluții</w:t>
            </w:r>
          </w:p>
          <w:p w:rsidR="001D69A7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SRL</w:t>
            </w:r>
          </w:p>
        </w:tc>
      </w:tr>
      <w:tr w:rsidR="007F756E" w:rsidRPr="007F756E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CC36D2" w:rsidRPr="00CC140D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telecomunic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.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36D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222220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933DB0" w:rsidP="0093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693FB0" w:rsidP="0093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</w:t>
            </w:r>
            <w:r w:rsidR="00933DB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telefonia fixe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02727" w:rsidP="0020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Ianuarie-decembrie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D69A7" w:rsidP="00517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3,6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Moldtelecom</w:t>
            </w:r>
            <w:proofErr w:type="spellEnd"/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locațiune   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 w:rsidR="00CC36D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222300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7F756E" w:rsidP="007F7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657324" w:rsidP="0093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C949A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933DB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933DB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F0791" w:rsidP="0093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  <w:r w:rsidR="00C949A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933DB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0272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Încălzire și apă –</w:t>
            </w:r>
          </w:p>
          <w:p w:rsidR="00202727" w:rsidRDefault="0020272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Școala sportivă nr.11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D7EDD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2021-0000001375 (I-XII) 10.03.2021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D7EDD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266,0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AE2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DGETS</w:t>
            </w: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E407DA" w:rsidRDefault="007F756E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reparație </w:t>
            </w:r>
          </w:p>
          <w:p w:rsidR="00243924" w:rsidRPr="00CC140D" w:rsidRDefault="00E407DA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curente                         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</w:t>
            </w:r>
            <w:r w:rsidR="00A1259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12590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</w:t>
            </w:r>
            <w:r w:rsidR="00C2159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0F0791" w:rsidP="0093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933DB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933DB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33DB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5,3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E2A8A" w:rsidRDefault="00AE2A8A" w:rsidP="00AE2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AE2A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E407DA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 xml:space="preserve">Servicii de paza            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A1259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222940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12590" w:rsidP="00C2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C2159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933DB0" w:rsidP="0093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</w:t>
            </w:r>
            <w:r w:rsidR="00980EC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6514A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33DB0" w:rsidP="0093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0F079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,0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12590" w:rsidRDefault="0020272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paza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0272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2021-0000000518</w:t>
            </w:r>
            <w:r w:rsidR="00D14C9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(I-XII)</w:t>
            </w:r>
          </w:p>
          <w:p w:rsidR="00202727" w:rsidRDefault="00202727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29.01.2021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Paza de Stat MAI</w:t>
            </w: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E407DA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neatribuite                                                          altor aliniate               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</w:t>
            </w:r>
            <w:r w:rsidR="004A4D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21598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38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235329" w:rsidP="00235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89</w:t>
            </w:r>
            <w:r w:rsidR="00C949A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F0791" w:rsidP="0093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933DB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933DB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02727" w:rsidP="001F2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Competiții</w:t>
            </w:r>
          </w:p>
          <w:p w:rsidR="00202727" w:rsidRDefault="00202727" w:rsidP="001F2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02727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1F2E6B" w:rsidRDefault="00243924" w:rsidP="001F2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CF44FF" w:rsidRPr="00CF44FF" w:rsidRDefault="00E407DA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Alimentația     (00448)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222990                                         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F2E6B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  <w:r w:rsidR="00E407DA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226,1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0F0791" w:rsidP="000F0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618,2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0F0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02727" w:rsidP="0020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alimentare</w:t>
            </w:r>
            <w:r w:rsidR="00D14C9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elevelor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14C91" w:rsidP="00D14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20210000000328 (I-III) 26.01.2021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14C91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660,3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Adolescența</w:t>
            </w: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E407DA" w:rsidRDefault="00E407DA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Reparații capitale</w:t>
            </w:r>
          </w:p>
          <w:p w:rsidR="007C047E" w:rsidRPr="00CC140D" w:rsidRDefault="00E407DA" w:rsidP="00E40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ale clădirilor                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311120                 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E407DA" w:rsidP="00692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139,2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23532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8,7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3532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8,7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11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E407DA" w:rsidP="00C7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medicamentelor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7C047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  <w:r w:rsidR="00C71D6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</w:t>
            </w:r>
            <w:r w:rsidR="007C047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71D6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Default="00C71D64" w:rsidP="00C7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</w:t>
            </w:r>
          </w:p>
          <w:p w:rsidR="00C71D64" w:rsidRPr="00CC140D" w:rsidRDefault="00C71D64" w:rsidP="00C7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didactice                              335110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71D6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14C91" w:rsidP="002C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</w:t>
            </w:r>
            <w:r w:rsidR="002C734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alo</w:t>
            </w:r>
            <w:r w:rsidR="002C734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CL 1-4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14C91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Mold-Didactica</w:t>
            </w:r>
            <w:proofErr w:type="spellEnd"/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Default="00C71D64" w:rsidP="00C7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materialelor</w:t>
            </w:r>
          </w:p>
          <w:p w:rsidR="00C71D64" w:rsidRPr="00CC140D" w:rsidRDefault="00C71D64" w:rsidP="00C7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 uz gospodăresc               336110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C71D6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235329" w:rsidP="00235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28,5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35329" w:rsidP="00235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</w:t>
            </w:r>
            <w:proofErr w:type="spellEnd"/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14C91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materialelor de uz gospodăresc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DD7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Bioglobal</w:t>
            </w:r>
            <w:proofErr w:type="spellEnd"/>
            <w:r w:rsidR="00DD7ED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DD7EDD" w:rsidRDefault="00DD7EDD" w:rsidP="00DD7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</w:t>
            </w:r>
            <w:proofErr w:type="spellEnd"/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243924" w:rsidRDefault="00C71D64" w:rsidP="00C7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materialelor</w:t>
            </w:r>
          </w:p>
          <w:p w:rsidR="00C71D64" w:rsidRPr="00CC140D" w:rsidRDefault="00C71D64" w:rsidP="00C71D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 construcție                      337110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71D6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235329" w:rsidP="00235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</w:t>
            </w:r>
            <w:r w:rsidR="000F079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F0791" w:rsidP="002353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23532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23532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D14C91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materialelor</w:t>
            </w:r>
          </w:p>
          <w:p w:rsidR="00D14C91" w:rsidRDefault="00D14C91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 construcție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BC396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Supraten</w:t>
            </w:r>
            <w:proofErr w:type="spellEnd"/>
          </w:p>
        </w:tc>
      </w:tr>
      <w:tr w:rsidR="00BC396F" w:rsidRPr="00B9572D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</w:tcPr>
          <w:p w:rsidR="00243924" w:rsidRDefault="00980EC4" w:rsidP="0098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mașinilor și       314110</w:t>
            </w:r>
          </w:p>
          <w:p w:rsidR="00980EC4" w:rsidRPr="00CC140D" w:rsidRDefault="00980EC4" w:rsidP="0098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utilajelor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33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9572D" w:rsidRDefault="00131AEE" w:rsidP="0031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0,4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43924" w:rsidRDefault="00243924" w:rsidP="00312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D075C4" w:rsidRDefault="00243924" w:rsidP="00D0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FD0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B140E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Macrocom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D59AC" w:rsidRDefault="009D59AC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D59AC" w:rsidRDefault="009D59AC" w:rsidP="00C7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9D59AC" w:rsidP="0033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59AC" w:rsidRDefault="009D59AC" w:rsidP="00F3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59AC" w:rsidRDefault="009D59AC" w:rsidP="00F30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00C3A" w:rsidRDefault="00700C3A" w:rsidP="0070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70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C396F" w:rsidRPr="00CC36D2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D59AC" w:rsidRDefault="00992E2E" w:rsidP="0070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992E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u-RU"/>
              </w:rPr>
              <w:t>Total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: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92E2E" w:rsidRPr="00992E2E" w:rsidRDefault="00992E2E" w:rsidP="00C71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 w:rsidRPr="00992E2E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6</w:t>
            </w:r>
            <w:r w:rsidR="00C71D6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565,7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59AC" w:rsidRPr="00B9572D" w:rsidRDefault="002D6EB1" w:rsidP="00914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</w:t>
            </w:r>
            <w:r w:rsidR="00914E9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2</w:t>
            </w:r>
            <w:r w:rsidR="00914E9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,8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D59AC" w:rsidRPr="00EC3BE4" w:rsidRDefault="00692298" w:rsidP="00914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9</w:t>
            </w:r>
            <w:r w:rsidR="00914E9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,</w:t>
            </w:r>
            <w:r w:rsidR="00914E94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C396F" w:rsidRPr="00DE49A1" w:rsidTr="001D69A7">
        <w:trPr>
          <w:trHeight w:val="600"/>
        </w:trPr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D59AC" w:rsidRDefault="009D59AC" w:rsidP="00DE4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9D59AC" w:rsidRDefault="009D59AC" w:rsidP="00992E2E">
      <w:pPr>
        <w:tabs>
          <w:tab w:val="left" w:pos="2938"/>
          <w:tab w:val="left" w:pos="4608"/>
          <w:tab w:val="center" w:pos="7285"/>
          <w:tab w:val="left" w:pos="10584"/>
          <w:tab w:val="left" w:pos="12038"/>
        </w:tabs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811671" w:rsidRDefault="00811671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811671" w:rsidRDefault="00811671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921DED" w:rsidRDefault="00811671" w:rsidP="00921DED">
      <w:pPr>
        <w:tabs>
          <w:tab w:val="left" w:pos="819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811671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</w:t>
      </w:r>
      <w:proofErr w:type="spellStart"/>
      <w:r w:rsidRPr="00811671">
        <w:rPr>
          <w:rFonts w:ascii="Times New Roman" w:hAnsi="Times New Roman" w:cs="Times New Roman"/>
          <w:sz w:val="28"/>
          <w:szCs w:val="28"/>
          <w:lang w:val="ro-RO"/>
        </w:rPr>
        <w:t>Conducatorul</w:t>
      </w:r>
      <w:proofErr w:type="spellEnd"/>
      <w:r w:rsidRPr="0081167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811671">
        <w:rPr>
          <w:rFonts w:ascii="Times New Roman" w:hAnsi="Times New Roman" w:cs="Times New Roman"/>
          <w:sz w:val="28"/>
          <w:szCs w:val="28"/>
          <w:lang w:val="ro-RO"/>
        </w:rPr>
        <w:t>entitatii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Elena Frunz</w:t>
      </w:r>
      <w:r w:rsidR="00921DED">
        <w:rPr>
          <w:rFonts w:ascii="Times New Roman" w:hAnsi="Times New Roman" w:cs="Times New Roman"/>
          <w:sz w:val="28"/>
          <w:szCs w:val="28"/>
          <w:lang w:val="ro-RO"/>
        </w:rPr>
        <w:t>ă</w:t>
      </w:r>
    </w:p>
    <w:p w:rsidR="00921DED" w:rsidRPr="00811671" w:rsidRDefault="00921DED" w:rsidP="00921DED">
      <w:pPr>
        <w:tabs>
          <w:tab w:val="left" w:pos="819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Executor                                                         Ala Ivanov</w:t>
      </w:r>
    </w:p>
    <w:sectPr w:rsidR="00921DED" w:rsidRPr="00811671" w:rsidSect="00E975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C7B" w:rsidRDefault="003D7C7B" w:rsidP="00243924">
      <w:pPr>
        <w:spacing w:after="0" w:line="240" w:lineRule="auto"/>
      </w:pPr>
      <w:r>
        <w:separator/>
      </w:r>
    </w:p>
  </w:endnote>
  <w:endnote w:type="continuationSeparator" w:id="0">
    <w:p w:rsidR="003D7C7B" w:rsidRDefault="003D7C7B" w:rsidP="0024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C7B" w:rsidRDefault="003D7C7B" w:rsidP="00243924">
      <w:pPr>
        <w:spacing w:after="0" w:line="240" w:lineRule="auto"/>
      </w:pPr>
      <w:r>
        <w:separator/>
      </w:r>
    </w:p>
  </w:footnote>
  <w:footnote w:type="continuationSeparator" w:id="0">
    <w:p w:rsidR="003D7C7B" w:rsidRDefault="003D7C7B" w:rsidP="00243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62F3"/>
    <w:rsid w:val="000227D2"/>
    <w:rsid w:val="00075CFC"/>
    <w:rsid w:val="000838E8"/>
    <w:rsid w:val="000A373C"/>
    <w:rsid w:val="000D5046"/>
    <w:rsid w:val="000F0791"/>
    <w:rsid w:val="00107B92"/>
    <w:rsid w:val="0011504B"/>
    <w:rsid w:val="00131AEE"/>
    <w:rsid w:val="001351CA"/>
    <w:rsid w:val="00144AA0"/>
    <w:rsid w:val="001A0F9A"/>
    <w:rsid w:val="001D69A7"/>
    <w:rsid w:val="001F2E6B"/>
    <w:rsid w:val="00202727"/>
    <w:rsid w:val="0020371F"/>
    <w:rsid w:val="00235329"/>
    <w:rsid w:val="002431AB"/>
    <w:rsid w:val="00243924"/>
    <w:rsid w:val="00245654"/>
    <w:rsid w:val="00270E68"/>
    <w:rsid w:val="00284425"/>
    <w:rsid w:val="002845B9"/>
    <w:rsid w:val="002A2FB0"/>
    <w:rsid w:val="002A6687"/>
    <w:rsid w:val="002B071D"/>
    <w:rsid w:val="002B2E8D"/>
    <w:rsid w:val="002C7345"/>
    <w:rsid w:val="002D0A4C"/>
    <w:rsid w:val="002D6EB1"/>
    <w:rsid w:val="002E6A78"/>
    <w:rsid w:val="0030343C"/>
    <w:rsid w:val="003126CD"/>
    <w:rsid w:val="0032335F"/>
    <w:rsid w:val="00332854"/>
    <w:rsid w:val="0033576A"/>
    <w:rsid w:val="00350B9B"/>
    <w:rsid w:val="00362B05"/>
    <w:rsid w:val="00395EFE"/>
    <w:rsid w:val="003D7C7B"/>
    <w:rsid w:val="003E75C3"/>
    <w:rsid w:val="00416F56"/>
    <w:rsid w:val="004375A6"/>
    <w:rsid w:val="004A4DEE"/>
    <w:rsid w:val="004C0826"/>
    <w:rsid w:val="004E29BE"/>
    <w:rsid w:val="005170F4"/>
    <w:rsid w:val="00517B9C"/>
    <w:rsid w:val="00526B8F"/>
    <w:rsid w:val="005307EE"/>
    <w:rsid w:val="00541522"/>
    <w:rsid w:val="005673E5"/>
    <w:rsid w:val="005B6883"/>
    <w:rsid w:val="005C2565"/>
    <w:rsid w:val="005D5430"/>
    <w:rsid w:val="005F5460"/>
    <w:rsid w:val="00642FA1"/>
    <w:rsid w:val="006514AC"/>
    <w:rsid w:val="006548BD"/>
    <w:rsid w:val="00657324"/>
    <w:rsid w:val="00662F7D"/>
    <w:rsid w:val="00672496"/>
    <w:rsid w:val="00692298"/>
    <w:rsid w:val="00693FB0"/>
    <w:rsid w:val="006C1499"/>
    <w:rsid w:val="006D3795"/>
    <w:rsid w:val="006D433D"/>
    <w:rsid w:val="006F7FC3"/>
    <w:rsid w:val="00700C3A"/>
    <w:rsid w:val="00712C1D"/>
    <w:rsid w:val="00722E23"/>
    <w:rsid w:val="007241DF"/>
    <w:rsid w:val="007307BA"/>
    <w:rsid w:val="007433F4"/>
    <w:rsid w:val="0075419C"/>
    <w:rsid w:val="0075763D"/>
    <w:rsid w:val="007646B4"/>
    <w:rsid w:val="00777DE1"/>
    <w:rsid w:val="007851B3"/>
    <w:rsid w:val="007C047E"/>
    <w:rsid w:val="007F756E"/>
    <w:rsid w:val="0080713E"/>
    <w:rsid w:val="00811671"/>
    <w:rsid w:val="00813E50"/>
    <w:rsid w:val="00840577"/>
    <w:rsid w:val="0085550C"/>
    <w:rsid w:val="008777E4"/>
    <w:rsid w:val="00891EE2"/>
    <w:rsid w:val="008B24D6"/>
    <w:rsid w:val="008B64F3"/>
    <w:rsid w:val="00904106"/>
    <w:rsid w:val="00905A2E"/>
    <w:rsid w:val="0091072B"/>
    <w:rsid w:val="00911A8E"/>
    <w:rsid w:val="00914E94"/>
    <w:rsid w:val="00921DED"/>
    <w:rsid w:val="00933DB0"/>
    <w:rsid w:val="00941690"/>
    <w:rsid w:val="00972606"/>
    <w:rsid w:val="00980EC4"/>
    <w:rsid w:val="00982E5C"/>
    <w:rsid w:val="0099210D"/>
    <w:rsid w:val="00992E2E"/>
    <w:rsid w:val="009A0A2B"/>
    <w:rsid w:val="009A0B7D"/>
    <w:rsid w:val="009A466B"/>
    <w:rsid w:val="009A5C55"/>
    <w:rsid w:val="009B1EF3"/>
    <w:rsid w:val="009B24BB"/>
    <w:rsid w:val="009B3A78"/>
    <w:rsid w:val="009C3F0C"/>
    <w:rsid w:val="009D14E7"/>
    <w:rsid w:val="009D59AC"/>
    <w:rsid w:val="009F0ED7"/>
    <w:rsid w:val="00A110A0"/>
    <w:rsid w:val="00A12590"/>
    <w:rsid w:val="00A4152C"/>
    <w:rsid w:val="00A44748"/>
    <w:rsid w:val="00A5521D"/>
    <w:rsid w:val="00A57323"/>
    <w:rsid w:val="00AA5602"/>
    <w:rsid w:val="00AE2A8A"/>
    <w:rsid w:val="00AF43C9"/>
    <w:rsid w:val="00AF46A5"/>
    <w:rsid w:val="00AF4EB8"/>
    <w:rsid w:val="00B361F3"/>
    <w:rsid w:val="00B40DC2"/>
    <w:rsid w:val="00B81D3B"/>
    <w:rsid w:val="00B9572D"/>
    <w:rsid w:val="00BA0F10"/>
    <w:rsid w:val="00BB64B0"/>
    <w:rsid w:val="00BC396F"/>
    <w:rsid w:val="00BE1DE8"/>
    <w:rsid w:val="00BE6E90"/>
    <w:rsid w:val="00BF183B"/>
    <w:rsid w:val="00BF3F0C"/>
    <w:rsid w:val="00C125C4"/>
    <w:rsid w:val="00C21598"/>
    <w:rsid w:val="00C350BA"/>
    <w:rsid w:val="00C36668"/>
    <w:rsid w:val="00C414EB"/>
    <w:rsid w:val="00C52322"/>
    <w:rsid w:val="00C54941"/>
    <w:rsid w:val="00C64CB3"/>
    <w:rsid w:val="00C71D64"/>
    <w:rsid w:val="00C74907"/>
    <w:rsid w:val="00C90FE1"/>
    <w:rsid w:val="00C949A6"/>
    <w:rsid w:val="00CB140E"/>
    <w:rsid w:val="00CC140D"/>
    <w:rsid w:val="00CC1539"/>
    <w:rsid w:val="00CC36D2"/>
    <w:rsid w:val="00CE05D6"/>
    <w:rsid w:val="00CE2E11"/>
    <w:rsid w:val="00CE52FC"/>
    <w:rsid w:val="00CF44FF"/>
    <w:rsid w:val="00D0716C"/>
    <w:rsid w:val="00D075C4"/>
    <w:rsid w:val="00D10CBD"/>
    <w:rsid w:val="00D14C91"/>
    <w:rsid w:val="00D3669D"/>
    <w:rsid w:val="00D378C6"/>
    <w:rsid w:val="00D623A3"/>
    <w:rsid w:val="00D6483A"/>
    <w:rsid w:val="00D65E9A"/>
    <w:rsid w:val="00D70384"/>
    <w:rsid w:val="00D919D1"/>
    <w:rsid w:val="00D94142"/>
    <w:rsid w:val="00DD1427"/>
    <w:rsid w:val="00DD5897"/>
    <w:rsid w:val="00DD7EDD"/>
    <w:rsid w:val="00DE49A1"/>
    <w:rsid w:val="00DE75FF"/>
    <w:rsid w:val="00E117E2"/>
    <w:rsid w:val="00E160E7"/>
    <w:rsid w:val="00E377E6"/>
    <w:rsid w:val="00E401F0"/>
    <w:rsid w:val="00E407DA"/>
    <w:rsid w:val="00E75970"/>
    <w:rsid w:val="00E94677"/>
    <w:rsid w:val="00E9750B"/>
    <w:rsid w:val="00EB796B"/>
    <w:rsid w:val="00EC3BE4"/>
    <w:rsid w:val="00EF7F05"/>
    <w:rsid w:val="00F00558"/>
    <w:rsid w:val="00F248FC"/>
    <w:rsid w:val="00F301EF"/>
    <w:rsid w:val="00F43A09"/>
    <w:rsid w:val="00F83F14"/>
    <w:rsid w:val="00FC57C6"/>
    <w:rsid w:val="00FD0CD7"/>
    <w:rsid w:val="00FD439F"/>
    <w:rsid w:val="00FE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243924"/>
  </w:style>
  <w:style w:type="paragraph" w:styleId="Subsol">
    <w:name w:val="footer"/>
    <w:basedOn w:val="Normal"/>
    <w:link w:val="SubsolCaracter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243924"/>
  </w:style>
  <w:style w:type="paragraph" w:styleId="TextnBalon">
    <w:name w:val="Balloon Text"/>
    <w:basedOn w:val="Normal"/>
    <w:link w:val="TextnBalonCaracter"/>
    <w:uiPriority w:val="99"/>
    <w:semiHidden/>
    <w:unhideWhenUsed/>
    <w:rsid w:val="00CB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4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243924"/>
  </w:style>
  <w:style w:type="paragraph" w:styleId="Subsol">
    <w:name w:val="footer"/>
    <w:basedOn w:val="Normal"/>
    <w:link w:val="SubsolCaracter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243924"/>
  </w:style>
  <w:style w:type="paragraph" w:styleId="TextnBalon">
    <w:name w:val="Balloon Text"/>
    <w:basedOn w:val="Normal"/>
    <w:link w:val="TextnBalonCaracter"/>
    <w:uiPriority w:val="99"/>
    <w:semiHidden/>
    <w:unhideWhenUsed/>
    <w:rsid w:val="00CB1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1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78E7-7A51-4B48-8B82-C90CC127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Procopciuc Alina</cp:lastModifiedBy>
  <cp:revision>2</cp:revision>
  <cp:lastPrinted>2021-07-07T09:03:00Z</cp:lastPrinted>
  <dcterms:created xsi:type="dcterms:W3CDTF">2021-09-01T07:25:00Z</dcterms:created>
  <dcterms:modified xsi:type="dcterms:W3CDTF">2021-09-01T07:25:00Z</dcterms:modified>
</cp:coreProperties>
</file>