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6" w:rsidRPr="00622692" w:rsidRDefault="00DF5776" w:rsidP="0004103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sz w:val="24"/>
          <w:szCs w:val="24"/>
          <w:lang w:val="ro-MO"/>
        </w:rPr>
        <w:t>Anexa nr. 1</w:t>
      </w:r>
    </w:p>
    <w:p w:rsidR="00DF5776" w:rsidRPr="00622692" w:rsidRDefault="00DF5776" w:rsidP="0004103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sz w:val="24"/>
          <w:szCs w:val="24"/>
          <w:lang w:val="ro-MO"/>
        </w:rPr>
        <w:t>La ordinul DGETS nr. 410 din 13.03.2020</w:t>
      </w:r>
    </w:p>
    <w:p w:rsidR="00DF5776" w:rsidRPr="00622692" w:rsidRDefault="00DF5776" w:rsidP="00041036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DF5776" w:rsidRPr="00622692" w:rsidRDefault="00041036" w:rsidP="00041036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____________  </w:t>
      </w:r>
      <w:r w:rsidR="00DF5776" w:rsidRPr="00041036">
        <w:rPr>
          <w:rFonts w:ascii="Times New Roman" w:hAnsi="Times New Roman" w:cs="Times New Roman"/>
          <w:sz w:val="24"/>
          <w:szCs w:val="24"/>
          <w:lang w:val="ro-MO"/>
        </w:rPr>
        <w:t>Aprobat</w:t>
      </w:r>
      <w:r>
        <w:rPr>
          <w:rFonts w:ascii="Times New Roman" w:hAnsi="Times New Roman" w:cs="Times New Roman"/>
          <w:sz w:val="24"/>
          <w:szCs w:val="24"/>
          <w:lang w:val="ro-MO"/>
        </w:rPr>
        <w:t>:</w:t>
      </w:r>
    </w:p>
    <w:p w:rsidR="00DF5776" w:rsidRPr="00622692" w:rsidRDefault="00DF5776" w:rsidP="00041036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DF5776" w:rsidRPr="00622692" w:rsidRDefault="00DF5776" w:rsidP="00041036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sz w:val="24"/>
          <w:szCs w:val="24"/>
          <w:lang w:val="ro-MO"/>
        </w:rPr>
        <w:t>Andrei PAVALOI, şef adjunct al DGETS</w:t>
      </w:r>
      <w:r w:rsidRPr="00622692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</w:t>
      </w:r>
    </w:p>
    <w:p w:rsidR="00DF5776" w:rsidRPr="00622692" w:rsidRDefault="00DF5776" w:rsidP="00622692">
      <w:pPr>
        <w:pStyle w:val="Frspaiere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AC4535" w:rsidRPr="00622692" w:rsidRDefault="00703DB7" w:rsidP="0004103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b/>
          <w:sz w:val="24"/>
          <w:szCs w:val="24"/>
          <w:lang w:val="ro-MO"/>
        </w:rPr>
        <w:t>Planul de acţiuni urgente a DGETS pentru întreprinderea măsurilor de profilaxie şi prevenire a răspândirii virusului COVID-19</w:t>
      </w:r>
    </w:p>
    <w:p w:rsidR="00703DB7" w:rsidRPr="00622692" w:rsidRDefault="00703DB7" w:rsidP="0004103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MO"/>
        </w:rPr>
      </w:pPr>
      <w:r w:rsidRPr="006226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MO"/>
        </w:rPr>
        <w:t>în instituţiile de învăţământ general din municipiu</w:t>
      </w:r>
    </w:p>
    <w:p w:rsidR="00FD6550" w:rsidRPr="00622692" w:rsidRDefault="00FD6550" w:rsidP="00622692">
      <w:pPr>
        <w:pStyle w:val="Frspaier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MO"/>
        </w:rPr>
      </w:pPr>
    </w:p>
    <w:p w:rsidR="00FD6550" w:rsidRPr="00622692" w:rsidRDefault="00FD6550" w:rsidP="00622692">
      <w:pPr>
        <w:pStyle w:val="Frspaier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MO"/>
        </w:rPr>
      </w:pPr>
    </w:p>
    <w:tbl>
      <w:tblPr>
        <w:tblStyle w:val="GrilTabel"/>
        <w:tblW w:w="15350" w:type="dxa"/>
        <w:tblInd w:w="-500" w:type="dxa"/>
        <w:tblLayout w:type="fixed"/>
        <w:tblLook w:val="04A0"/>
      </w:tblPr>
      <w:tblGrid>
        <w:gridCol w:w="750"/>
        <w:gridCol w:w="3969"/>
        <w:gridCol w:w="1418"/>
        <w:gridCol w:w="3543"/>
        <w:gridCol w:w="2835"/>
        <w:gridCol w:w="2835"/>
      </w:tblGrid>
      <w:tr w:rsidR="00FD6550" w:rsidRPr="00622692" w:rsidTr="003F5532">
        <w:tc>
          <w:tcPr>
            <w:tcW w:w="750" w:type="dxa"/>
            <w:vAlign w:val="center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Nr. d/r.</w:t>
            </w:r>
          </w:p>
        </w:tc>
        <w:tc>
          <w:tcPr>
            <w:tcW w:w="3969" w:type="dxa"/>
            <w:vAlign w:val="center"/>
          </w:tcPr>
          <w:p w:rsidR="00FD6550" w:rsidRPr="00622692" w:rsidRDefault="00FD6550" w:rsidP="00041036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Acțiuni</w:t>
            </w:r>
          </w:p>
        </w:tc>
        <w:tc>
          <w:tcPr>
            <w:tcW w:w="1418" w:type="dxa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Periodicitatea realizării </w:t>
            </w:r>
          </w:p>
        </w:tc>
        <w:tc>
          <w:tcPr>
            <w:tcW w:w="3543" w:type="dxa"/>
            <w:vAlign w:val="center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Responsabili de realizare </w:t>
            </w:r>
          </w:p>
        </w:tc>
        <w:tc>
          <w:tcPr>
            <w:tcW w:w="2835" w:type="dxa"/>
            <w:vAlign w:val="center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Responsabili de raportare</w:t>
            </w:r>
          </w:p>
        </w:tc>
        <w:tc>
          <w:tcPr>
            <w:tcW w:w="2835" w:type="dxa"/>
            <w:vAlign w:val="center"/>
          </w:tcPr>
          <w:p w:rsidR="00FD6550" w:rsidRPr="00622692" w:rsidRDefault="00D71567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Nr. telefon a responsabilului</w:t>
            </w:r>
            <w:r w:rsidR="0004103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raportare</w:t>
            </w:r>
          </w:p>
        </w:tc>
      </w:tr>
      <w:tr w:rsidR="00FD6550" w:rsidRPr="00622692" w:rsidTr="003F5532">
        <w:trPr>
          <w:trHeight w:val="70"/>
        </w:trPr>
        <w:tc>
          <w:tcPr>
            <w:tcW w:w="750" w:type="dxa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1.</w:t>
            </w:r>
          </w:p>
        </w:tc>
        <w:tc>
          <w:tcPr>
            <w:tcW w:w="3969" w:type="dxa"/>
          </w:tcPr>
          <w:p w:rsidR="00FD6550" w:rsidRPr="00622692" w:rsidRDefault="00FD655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Asigurarea instituțiilor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învăţământ</w:t>
            </w:r>
            <w:r w:rsidR="00F54F65"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preşcolar, primar, secundar şi extraşcolar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subordine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cu produse de igienă și dezinfectanți </w:t>
            </w:r>
          </w:p>
        </w:tc>
        <w:tc>
          <w:tcPr>
            <w:tcW w:w="1418" w:type="dxa"/>
          </w:tcPr>
          <w:p w:rsidR="00FD6550" w:rsidRPr="00622692" w:rsidRDefault="00FD6550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</w:t>
            </w:r>
            <w:r w:rsidR="00510E03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efii D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ETS</w:t>
            </w:r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(I. Musteaţă, I. Vrînceanu, N. </w:t>
            </w:r>
            <w:proofErr w:type="spellStart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Strajesco</w:t>
            </w:r>
            <w:proofErr w:type="spellEnd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V. Rotaru, V. Rău)</w:t>
            </w: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D.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Caraiman</w:t>
            </w:r>
            <w:r w:rsidR="000F6FDF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, </w:t>
            </w:r>
            <w:r w:rsidR="00773BCC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şef secţie achiziţii publice</w:t>
            </w:r>
          </w:p>
        </w:tc>
        <w:tc>
          <w:tcPr>
            <w:tcW w:w="2835" w:type="dxa"/>
          </w:tcPr>
          <w:p w:rsidR="00F8623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Șefii DETS</w:t>
            </w:r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(I. Musteaţă, I. Vrînceanu, N. </w:t>
            </w:r>
            <w:proofErr w:type="spellStart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Strajesco</w:t>
            </w:r>
            <w:proofErr w:type="spellEnd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V. Rotaru, V. Rău)</w:t>
            </w: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D.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Caraiman</w:t>
            </w:r>
            <w:r w:rsidR="000F6FDF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, </w:t>
            </w:r>
            <w:r w:rsidR="00773BCC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şef secţie achiziţii publice </w:t>
            </w:r>
          </w:p>
        </w:tc>
        <w:tc>
          <w:tcPr>
            <w:tcW w:w="2835" w:type="dxa"/>
          </w:tcPr>
          <w:p w:rsidR="00243072" w:rsidRPr="003F5532" w:rsidRDefault="0024307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069255760,</w:t>
            </w:r>
            <w:r w:rsidR="003F5532"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060888888,</w:t>
            </w:r>
          </w:p>
          <w:p w:rsidR="003F5532" w:rsidRPr="003F5532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069431788, 060184040,</w:t>
            </w:r>
          </w:p>
          <w:p w:rsidR="003F5532" w:rsidRPr="003F5532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068745550,</w:t>
            </w:r>
          </w:p>
          <w:p w:rsidR="003F5532" w:rsidRPr="003F5532" w:rsidRDefault="003F5532" w:rsidP="003F553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3F5532" w:rsidRPr="003F5532" w:rsidRDefault="003F5532" w:rsidP="003F553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078341455</w:t>
            </w:r>
          </w:p>
        </w:tc>
      </w:tr>
      <w:tr w:rsidR="00FD6550" w:rsidRPr="00622692" w:rsidTr="003F5532">
        <w:trPr>
          <w:trHeight w:val="70"/>
        </w:trPr>
        <w:tc>
          <w:tcPr>
            <w:tcW w:w="750" w:type="dxa"/>
          </w:tcPr>
          <w:p w:rsidR="00FD6550" w:rsidRPr="00622692" w:rsidRDefault="00DF5776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2.</w:t>
            </w:r>
          </w:p>
        </w:tc>
        <w:tc>
          <w:tcPr>
            <w:tcW w:w="3969" w:type="dxa"/>
          </w:tcPr>
          <w:p w:rsidR="00FD6550" w:rsidRPr="00622692" w:rsidRDefault="00F8623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Monitorizarea respectării prevederilor Circularei MECC privind igienizarea tuturor spațiilor </w:t>
            </w:r>
            <w:r w:rsidR="00F54F65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instituțiilor de </w:t>
            </w:r>
            <w:r w:rsidR="00F54F65"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învăţământ preşcolar, primar, secundar şi extraşcolar din subordine</w:t>
            </w:r>
            <w:r w:rsidR="00F54F65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cu substanțe dezinfectante pe bază de alcool (70%)</w:t>
            </w:r>
          </w:p>
        </w:tc>
        <w:tc>
          <w:tcPr>
            <w:tcW w:w="1418" w:type="dxa"/>
          </w:tcPr>
          <w:p w:rsidR="00FD6550" w:rsidRPr="00622692" w:rsidRDefault="00FD6550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F8623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Șefii DETS</w:t>
            </w:r>
            <w:r w:rsidR="00AC4535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(I. Musteaţă, I. Vrînceanu, N. </w:t>
            </w:r>
            <w:proofErr w:type="spellStart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Strajesco</w:t>
            </w:r>
            <w:proofErr w:type="spellEnd"/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V. Rotaru, V. Rău)</w:t>
            </w: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D.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Caraiman</w:t>
            </w:r>
            <w:r w:rsidR="000F6FDF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DGETS</w:t>
            </w:r>
          </w:p>
        </w:tc>
        <w:tc>
          <w:tcPr>
            <w:tcW w:w="2835" w:type="dxa"/>
          </w:tcPr>
          <w:p w:rsidR="00773BCC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</w:t>
            </w:r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efii D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ETS</w:t>
            </w:r>
            <w:r w:rsidR="00773BCC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(I. Musteaţă, I. Vrînceanu, N. </w:t>
            </w:r>
            <w:proofErr w:type="spellStart"/>
            <w:r w:rsidR="00773BCC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Strajesco</w:t>
            </w:r>
            <w:proofErr w:type="spellEnd"/>
            <w:r w:rsidR="00773BCC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V. Rotaru, V. Rău)</w:t>
            </w: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D6550" w:rsidRPr="00622692" w:rsidRDefault="00FD655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D.</w:t>
            </w:r>
            <w:r w:rsidR="00D71567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Caraiman</w:t>
            </w:r>
            <w:r w:rsidR="000F6FDF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DGETS</w:t>
            </w:r>
          </w:p>
        </w:tc>
        <w:tc>
          <w:tcPr>
            <w:tcW w:w="2835" w:type="dxa"/>
          </w:tcPr>
          <w:p w:rsidR="003F5532" w:rsidRPr="003F5532" w:rsidRDefault="003F5532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069255760, 060888888,</w:t>
            </w:r>
          </w:p>
          <w:p w:rsidR="003F5532" w:rsidRPr="003F5532" w:rsidRDefault="003F5532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069431788, 060184040,</w:t>
            </w:r>
          </w:p>
          <w:p w:rsidR="003F5532" w:rsidRPr="003F5532" w:rsidRDefault="003F5532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068745550,</w:t>
            </w:r>
          </w:p>
          <w:p w:rsidR="003F5532" w:rsidRPr="003F5532" w:rsidRDefault="003F5532" w:rsidP="003F553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D6550" w:rsidRPr="003F5532" w:rsidRDefault="003F5532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553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078341455</w:t>
            </w:r>
          </w:p>
        </w:tc>
      </w:tr>
      <w:tr w:rsidR="00F86230" w:rsidRPr="00622692" w:rsidTr="003F5532">
        <w:trPr>
          <w:trHeight w:val="70"/>
        </w:trPr>
        <w:tc>
          <w:tcPr>
            <w:tcW w:w="750" w:type="dxa"/>
          </w:tcPr>
          <w:p w:rsidR="00F86230" w:rsidRPr="00622692" w:rsidRDefault="00F8623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3.</w:t>
            </w:r>
          </w:p>
        </w:tc>
        <w:tc>
          <w:tcPr>
            <w:tcW w:w="3969" w:type="dxa"/>
          </w:tcPr>
          <w:p w:rsidR="00F86230" w:rsidRPr="00622692" w:rsidRDefault="00F8623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Colectarea datelor privind dinamica situației epidemiologice în rândul copiilor/elevilor și angajaților instituţiilor de învăţământ</w:t>
            </w:r>
            <w:r w:rsidR="00F54F65"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preşcolar, primar, secundar şi extraşcolar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conform Circulare MECC nr. 03/1-09/1593 din 09.03.2020</w:t>
            </w:r>
          </w:p>
        </w:tc>
        <w:tc>
          <w:tcPr>
            <w:tcW w:w="1418" w:type="dxa"/>
          </w:tcPr>
          <w:p w:rsidR="00F86230" w:rsidRPr="00622692" w:rsidRDefault="00F86230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Direcţia management pre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şcolar</w:t>
            </w: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Secția management preuniversitar</w:t>
            </w: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Direcția educație și tineret</w:t>
            </w: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lastRenderedPageBreak/>
              <w:t>Secția sport</w:t>
            </w:r>
          </w:p>
        </w:tc>
        <w:tc>
          <w:tcPr>
            <w:tcW w:w="2835" w:type="dxa"/>
          </w:tcPr>
          <w:p w:rsidR="00F86230" w:rsidRPr="00622692" w:rsidRDefault="00773BCC" w:rsidP="000E67BE">
            <w:pPr>
              <w:pStyle w:val="Frspaiere"/>
              <w:numPr>
                <w:ilvl w:val="0"/>
                <w:numId w:val="7"/>
              </w:numPr>
              <w:tabs>
                <w:tab w:val="left" w:pos="322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Vartic</w:t>
            </w:r>
            <w:r w:rsidR="00F86230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șef Direcție management preșcolar</w:t>
            </w: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Garbuz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 secţie management preuniversitar</w:t>
            </w: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Canaţui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 direcție educație și tineret</w:t>
            </w: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73BCC" w:rsidRPr="00622692" w:rsidRDefault="00773BCC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V. Gheorghiu, şef secţie sport</w:t>
            </w:r>
          </w:p>
        </w:tc>
        <w:tc>
          <w:tcPr>
            <w:tcW w:w="2835" w:type="dxa"/>
          </w:tcPr>
          <w:p w:rsidR="00F86230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069069528</w:t>
            </w:r>
          </w:p>
          <w:p w:rsidR="003F5532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3F5532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523F14" w:rsidRDefault="003F5532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069384954</w:t>
            </w:r>
          </w:p>
          <w:p w:rsidR="00523F14" w:rsidRDefault="00523F14" w:rsidP="00523F14">
            <w:pPr>
              <w:rPr>
                <w:lang w:val="ro-MO"/>
              </w:rPr>
            </w:pPr>
          </w:p>
          <w:p w:rsidR="00523F14" w:rsidRDefault="00523F14" w:rsidP="00523F14">
            <w:pPr>
              <w:rPr>
                <w:lang w:val="ro-MO"/>
              </w:rPr>
            </w:pPr>
          </w:p>
          <w:p w:rsidR="003F5532" w:rsidRDefault="00523F14" w:rsidP="00523F1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523F1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069972777</w:t>
            </w:r>
          </w:p>
          <w:p w:rsidR="007F59BF" w:rsidRDefault="007F59BF" w:rsidP="00523F1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59BF" w:rsidRDefault="007F59BF" w:rsidP="00523F1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59BF" w:rsidRPr="00523F14" w:rsidRDefault="007F59BF" w:rsidP="00523F1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069413983</w:t>
            </w:r>
          </w:p>
        </w:tc>
      </w:tr>
      <w:tr w:rsidR="00F86230" w:rsidRPr="00622692" w:rsidTr="003F5532">
        <w:trPr>
          <w:trHeight w:val="70"/>
        </w:trPr>
        <w:tc>
          <w:tcPr>
            <w:tcW w:w="750" w:type="dxa"/>
          </w:tcPr>
          <w:p w:rsidR="00F86230" w:rsidRPr="00622692" w:rsidRDefault="00F54F65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 xml:space="preserve">4. </w:t>
            </w:r>
          </w:p>
        </w:tc>
        <w:tc>
          <w:tcPr>
            <w:tcW w:w="3969" w:type="dxa"/>
          </w:tcPr>
          <w:p w:rsidR="00F86230" w:rsidRPr="00622692" w:rsidRDefault="00F54F65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Raportarea către Ministerul Educaţiei, Culturii şi Cercetării a situației epidemiologice în rândul copiilor/elevilor și angajaților instituţiilor de învăţământ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preşcolar, primar, secundar şi extraşcolar</w:t>
            </w:r>
          </w:p>
        </w:tc>
        <w:tc>
          <w:tcPr>
            <w:tcW w:w="1418" w:type="dxa"/>
          </w:tcPr>
          <w:p w:rsidR="00F86230" w:rsidRPr="00622692" w:rsidRDefault="00F54F65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F54F65" w:rsidRPr="00622692" w:rsidRDefault="00F54F65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L. Bodiu, medic igienist </w:t>
            </w: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F54F65" w:rsidRPr="00622692" w:rsidRDefault="00F54F65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L. Bodiu, medic igienist </w:t>
            </w:r>
          </w:p>
          <w:p w:rsidR="00F86230" w:rsidRPr="00622692" w:rsidRDefault="00F8623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F86230" w:rsidRPr="00622692" w:rsidRDefault="008A603F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079316594</w:t>
            </w:r>
          </w:p>
        </w:tc>
      </w:tr>
      <w:tr w:rsidR="004A4C99" w:rsidRPr="00622692" w:rsidTr="003F5532">
        <w:trPr>
          <w:trHeight w:val="70"/>
        </w:trPr>
        <w:tc>
          <w:tcPr>
            <w:tcW w:w="750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5.</w:t>
            </w:r>
          </w:p>
        </w:tc>
        <w:tc>
          <w:tcPr>
            <w:tcW w:w="3969" w:type="dxa"/>
          </w:tcPr>
          <w:p w:rsidR="004A4C99" w:rsidRPr="00622692" w:rsidRDefault="004A4C99" w:rsidP="004A4C9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Raportarea către 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Primăria municipiului Chişinău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 situației epidemiologice în rândul copiilor/elevilor și angajaților instituţiilor de învăţământ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preşcolar, primar, secundar şi extraşcolar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a acţiunilor DGETS</w:t>
            </w:r>
          </w:p>
        </w:tc>
        <w:tc>
          <w:tcPr>
            <w:tcW w:w="1418" w:type="dxa"/>
          </w:tcPr>
          <w:p w:rsidR="004A4C99" w:rsidRPr="00622692" w:rsidRDefault="004A4C99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4A4C99" w:rsidRPr="00622692" w:rsidRDefault="004A4C99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Botnaru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metodist principal, consilier</w:t>
            </w:r>
          </w:p>
          <w:p w:rsidR="004A4C99" w:rsidRPr="00622692" w:rsidRDefault="004A4C99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4A4C9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Botnaru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metodist principal, consilier</w:t>
            </w:r>
          </w:p>
          <w:p w:rsidR="004A4C99" w:rsidRPr="00622692" w:rsidRDefault="004A4C99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069830811</w:t>
            </w:r>
          </w:p>
        </w:tc>
      </w:tr>
      <w:tr w:rsidR="004A4C99" w:rsidRPr="00622692" w:rsidTr="003F5532">
        <w:trPr>
          <w:trHeight w:val="70"/>
        </w:trPr>
        <w:tc>
          <w:tcPr>
            <w:tcW w:w="750" w:type="dxa"/>
          </w:tcPr>
          <w:p w:rsidR="004A4C99" w:rsidRPr="00622692" w:rsidRDefault="00913A11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</w:t>
            </w:r>
            <w:r w:rsidR="004A4C99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Asistența metodică directorilor de instituții de învățământ general privitor la măsurile de profilaxie a COVID-19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L. Bodiu, medic igienist 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L. Bodiu, medic igienist 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079316594</w:t>
            </w:r>
          </w:p>
        </w:tc>
      </w:tr>
      <w:tr w:rsidR="004A4C99" w:rsidRPr="00622692" w:rsidTr="003F5532">
        <w:trPr>
          <w:trHeight w:val="70"/>
        </w:trPr>
        <w:tc>
          <w:tcPr>
            <w:tcW w:w="750" w:type="dxa"/>
          </w:tcPr>
          <w:p w:rsidR="004A4C99" w:rsidRPr="00622692" w:rsidRDefault="00913A11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</w:t>
            </w:r>
            <w:r w:rsidR="004A4C99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Plasarea pe pagina web oficială a DGETS  a tuturor dispoziţiilor/informațiilor/circularelor parvenite de la CSP, MECC și Primărie privitor la profilaxia COVID-19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Secţia relaţii cu comunitatea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Delinschi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 secţie relaţii cu comunitatea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069415308</w:t>
            </w:r>
          </w:p>
        </w:tc>
      </w:tr>
      <w:tr w:rsidR="004A4C99" w:rsidRPr="00622692" w:rsidTr="003F5532">
        <w:trPr>
          <w:trHeight w:val="70"/>
        </w:trPr>
        <w:tc>
          <w:tcPr>
            <w:tcW w:w="750" w:type="dxa"/>
          </w:tcPr>
          <w:p w:rsidR="004A4C99" w:rsidRPr="00622692" w:rsidRDefault="00913A11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</w:t>
            </w:r>
            <w:r w:rsidR="004A4C99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Consilierea directorilor instituțiilor de învățământ general privind activitatea resursele umane în perioada sistării procesului  educaţional în conformitate cu legislația în vigoare</w:t>
            </w:r>
          </w:p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Secția resurse umane</w:t>
            </w: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V. Donțu, șef secţie resurse umane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069920742</w:t>
            </w:r>
          </w:p>
        </w:tc>
      </w:tr>
      <w:tr w:rsidR="004A4C99" w:rsidRPr="00622692" w:rsidTr="003F5532">
        <w:tc>
          <w:tcPr>
            <w:tcW w:w="750" w:type="dxa"/>
          </w:tcPr>
          <w:p w:rsidR="004A4C99" w:rsidRPr="00622692" w:rsidRDefault="00913A11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</w:t>
            </w:r>
            <w:r w:rsidR="004A4C99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Informarea părinţilor/reprezentanților legali ai copiilor/elevilor despre evitarea spațiilor aglomerate, participarea la diverse acțiuni în masă, etc.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Direcţia management pre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şcolar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Secția management preuniversitar</w:t>
            </w: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numPr>
                <w:ilvl w:val="0"/>
                <w:numId w:val="5"/>
              </w:numPr>
              <w:tabs>
                <w:tab w:val="left" w:pos="322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Vartic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șef Direcție management preșcolar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Garbuz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 secţie management preuniversitar</w:t>
            </w:r>
          </w:p>
        </w:tc>
        <w:tc>
          <w:tcPr>
            <w:tcW w:w="2835" w:type="dxa"/>
          </w:tcPr>
          <w:p w:rsidR="004A4C99" w:rsidRDefault="004A4C99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069069528</w:t>
            </w:r>
          </w:p>
          <w:p w:rsidR="004A4C99" w:rsidRDefault="004A4C99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Default="004A4C99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069384954</w:t>
            </w:r>
          </w:p>
        </w:tc>
      </w:tr>
      <w:tr w:rsidR="004A4C99" w:rsidRPr="00622692" w:rsidTr="003F5532">
        <w:tc>
          <w:tcPr>
            <w:tcW w:w="750" w:type="dxa"/>
          </w:tcPr>
          <w:p w:rsidR="004A4C99" w:rsidRPr="00622692" w:rsidRDefault="00913A11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</w:t>
            </w:r>
            <w:r w:rsidR="004A4C99"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Distribuirea materialelor informative </w:t>
            </w:r>
            <w:r w:rsidRPr="00622692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lastRenderedPageBreak/>
              <w:t xml:space="preserve">privind profilaxia infecției cu </w:t>
            </w:r>
          </w:p>
          <w:p w:rsidR="004A4C99" w:rsidRPr="00622692" w:rsidRDefault="004A4C99" w:rsidP="00622692">
            <w:pPr>
              <w:pStyle w:val="Frspaiere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COVID-19 pe pagina web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oficială a DGETS  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lastRenderedPageBreak/>
              <w:t>Zilnic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Secţia relaţii cu comunitatea 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 xml:space="preserve">Al.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Delinschi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, şef secţie 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 xml:space="preserve">relaţii cu comunitatea 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069415308</w:t>
            </w:r>
          </w:p>
        </w:tc>
      </w:tr>
      <w:tr w:rsidR="004A4C99" w:rsidRPr="00622692" w:rsidTr="003F5532">
        <w:tc>
          <w:tcPr>
            <w:tcW w:w="750" w:type="dxa"/>
          </w:tcPr>
          <w:p w:rsidR="004A4C99" w:rsidRPr="00622692" w:rsidRDefault="004A4C99" w:rsidP="00913A11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1</w:t>
            </w:r>
            <w:r w:rsidR="00913A1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ro-MO"/>
              </w:rPr>
              <w:t>Identificarea  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cadrelor didactice pentru participarea la elaborarea setului de lecții on-line pentru elevii din învățământul primar și secundar, ciclul I și ciclul II, la toate disciplinele școlare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16-20.03.2020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Direcția inspecție școlară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Sv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Axînti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şef, direcția inspecție școlară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079584771</w:t>
            </w:r>
          </w:p>
        </w:tc>
      </w:tr>
      <w:tr w:rsidR="004A4C99" w:rsidRPr="00622692" w:rsidTr="003F5532">
        <w:tc>
          <w:tcPr>
            <w:tcW w:w="750" w:type="dxa"/>
          </w:tcPr>
          <w:p w:rsidR="004A4C99" w:rsidRPr="00622692" w:rsidRDefault="004A4C99" w:rsidP="00913A11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913A1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3969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Elaborarea unui Plan de conținuturi şi competenţe curriculare pentru învăţarea la distanță în perioada sistării activităţii instituţiilor de învăţământ</w:t>
            </w:r>
          </w:p>
        </w:tc>
        <w:tc>
          <w:tcPr>
            <w:tcW w:w="1418" w:type="dxa"/>
          </w:tcPr>
          <w:p w:rsidR="004A4C99" w:rsidRPr="00622692" w:rsidRDefault="004A4C99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16 -20.03.2020</w:t>
            </w:r>
          </w:p>
        </w:tc>
        <w:tc>
          <w:tcPr>
            <w:tcW w:w="3543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Direcția inspecție școlară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Sv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Axînti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şef, direcția inspecție școlară</w:t>
            </w:r>
          </w:p>
          <w:p w:rsidR="004A4C99" w:rsidRPr="00622692" w:rsidRDefault="004A4C99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4A4C99" w:rsidRPr="00622692" w:rsidRDefault="004A4C99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079584771</w:t>
            </w:r>
          </w:p>
        </w:tc>
      </w:tr>
      <w:tr w:rsidR="009F3080" w:rsidRPr="00622692" w:rsidTr="003F5532">
        <w:tc>
          <w:tcPr>
            <w:tcW w:w="750" w:type="dxa"/>
          </w:tcPr>
          <w:p w:rsidR="009F3080" w:rsidRPr="00622692" w:rsidRDefault="009F3080" w:rsidP="00913A11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13.</w:t>
            </w:r>
          </w:p>
        </w:tc>
        <w:tc>
          <w:tcPr>
            <w:tcW w:w="3969" w:type="dxa"/>
          </w:tcPr>
          <w:p w:rsidR="009F3080" w:rsidRPr="00622692" w:rsidRDefault="009F3080" w:rsidP="009F308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Colectarea datelor privind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accesul elevilor şi a cadrelor didactice la internet de la domiciliu şi a instrumentelor de învăţare la distanţă cunoscute de acestea pentru aplicare</w:t>
            </w:r>
          </w:p>
        </w:tc>
        <w:tc>
          <w:tcPr>
            <w:tcW w:w="1418" w:type="dxa"/>
          </w:tcPr>
          <w:p w:rsidR="009F3080" w:rsidRPr="00622692" w:rsidRDefault="009F3080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16 -20.03.2020</w:t>
            </w:r>
          </w:p>
        </w:tc>
        <w:tc>
          <w:tcPr>
            <w:tcW w:w="3543" w:type="dxa"/>
          </w:tcPr>
          <w:p w:rsidR="009F3080" w:rsidRPr="00622692" w:rsidRDefault="009F3080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Direcția inspecție școlară</w:t>
            </w:r>
          </w:p>
          <w:p w:rsidR="009F3080" w:rsidRPr="00622692" w:rsidRDefault="009F3080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9F3080" w:rsidRPr="00622692" w:rsidRDefault="009F3080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Sv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Axînti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şef, direcția inspecție școlară</w:t>
            </w:r>
          </w:p>
        </w:tc>
        <w:tc>
          <w:tcPr>
            <w:tcW w:w="2835" w:type="dxa"/>
          </w:tcPr>
          <w:p w:rsidR="009F3080" w:rsidRPr="00622692" w:rsidRDefault="009F3080" w:rsidP="00F42E7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079584771</w:t>
            </w:r>
          </w:p>
        </w:tc>
      </w:tr>
      <w:tr w:rsidR="009F3080" w:rsidRPr="00622692" w:rsidTr="003F5532">
        <w:tc>
          <w:tcPr>
            <w:tcW w:w="750" w:type="dxa"/>
          </w:tcPr>
          <w:p w:rsidR="009F3080" w:rsidRPr="00622692" w:rsidRDefault="009F3080" w:rsidP="009F308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. </w:t>
            </w:r>
          </w:p>
        </w:tc>
        <w:tc>
          <w:tcPr>
            <w:tcW w:w="3969" w:type="dxa"/>
          </w:tcPr>
          <w:p w:rsidR="009F3080" w:rsidRPr="00622692" w:rsidRDefault="009F308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Asistenţă metodică cadrelor didactice în procesul de învăţare la distanţă</w:t>
            </w:r>
          </w:p>
        </w:tc>
        <w:tc>
          <w:tcPr>
            <w:tcW w:w="1418" w:type="dxa"/>
          </w:tcPr>
          <w:p w:rsidR="009F3080" w:rsidRPr="00622692" w:rsidRDefault="009F3080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20.03-15.05.2020</w:t>
            </w:r>
          </w:p>
        </w:tc>
        <w:tc>
          <w:tcPr>
            <w:tcW w:w="3543" w:type="dxa"/>
          </w:tcPr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Direcția inspecție școlară</w:t>
            </w: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Sv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Axînti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şef, direcția inspecție școlară</w:t>
            </w: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2835" w:type="dxa"/>
          </w:tcPr>
          <w:p w:rsidR="009F3080" w:rsidRPr="00622692" w:rsidRDefault="009F308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079584771</w:t>
            </w:r>
          </w:p>
        </w:tc>
      </w:tr>
      <w:tr w:rsidR="009F3080" w:rsidRPr="00622692" w:rsidTr="003F5532">
        <w:tc>
          <w:tcPr>
            <w:tcW w:w="750" w:type="dxa"/>
          </w:tcPr>
          <w:p w:rsidR="009F3080" w:rsidRPr="00622692" w:rsidRDefault="009F3080" w:rsidP="009F3080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15. </w:t>
            </w:r>
          </w:p>
        </w:tc>
        <w:tc>
          <w:tcPr>
            <w:tcW w:w="3969" w:type="dxa"/>
          </w:tcPr>
          <w:p w:rsidR="009F3080" w:rsidRPr="00622692" w:rsidRDefault="009F308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Lansarea şi promovarea Campaniei „Suntem Activi ACASĂ”</w:t>
            </w:r>
          </w:p>
        </w:tc>
        <w:tc>
          <w:tcPr>
            <w:tcW w:w="1418" w:type="dxa"/>
          </w:tcPr>
          <w:p w:rsidR="009F3080" w:rsidRPr="00622692" w:rsidRDefault="009F3080" w:rsidP="000E67BE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16.03-15.05.2020</w:t>
            </w:r>
          </w:p>
        </w:tc>
        <w:tc>
          <w:tcPr>
            <w:tcW w:w="3543" w:type="dxa"/>
          </w:tcPr>
          <w:p w:rsidR="009F3080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Secţia relaţii cu comunitatea </w:t>
            </w:r>
          </w:p>
          <w:p w:rsidR="009F3080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Direcţia management pre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şcolar</w:t>
            </w: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Secția management preuniversitar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2835" w:type="dxa"/>
          </w:tcPr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Delinschi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, şef secţie relaţii cu comunitatea </w:t>
            </w: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numPr>
                <w:ilvl w:val="0"/>
                <w:numId w:val="6"/>
              </w:numPr>
              <w:tabs>
                <w:tab w:val="left" w:pos="322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Vartic</w:t>
            </w: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șef Direcție management preșcolar</w:t>
            </w: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622692" w:rsidRDefault="009F3080" w:rsidP="00041036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D. </w:t>
            </w:r>
            <w:proofErr w:type="spellStart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Garbuz</w:t>
            </w:r>
            <w:proofErr w:type="spellEnd"/>
            <w:r w:rsidRPr="00622692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şef secţie management preuniversitar</w:t>
            </w:r>
          </w:p>
        </w:tc>
        <w:tc>
          <w:tcPr>
            <w:tcW w:w="2835" w:type="dxa"/>
          </w:tcPr>
          <w:p w:rsidR="009F3080" w:rsidRDefault="009F3080" w:rsidP="0062269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069415308</w:t>
            </w:r>
          </w:p>
          <w:p w:rsidR="009F3080" w:rsidRDefault="009F3080" w:rsidP="003F5532">
            <w:pPr>
              <w:rPr>
                <w:lang w:val="ro-MO"/>
              </w:rPr>
            </w:pPr>
          </w:p>
          <w:p w:rsidR="009F3080" w:rsidRDefault="009F3080" w:rsidP="003F5532">
            <w:pPr>
              <w:rPr>
                <w:lang w:val="ro-MO"/>
              </w:rPr>
            </w:pPr>
          </w:p>
          <w:p w:rsidR="009F3080" w:rsidRDefault="009F3080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069069528</w:t>
            </w:r>
          </w:p>
          <w:p w:rsidR="009F3080" w:rsidRDefault="009F3080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Default="009F3080" w:rsidP="003F553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F3080" w:rsidRPr="003F5532" w:rsidRDefault="009F3080" w:rsidP="003F5532">
            <w:pPr>
              <w:rPr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069384954</w:t>
            </w:r>
          </w:p>
        </w:tc>
      </w:tr>
    </w:tbl>
    <w:p w:rsidR="00DF5776" w:rsidRPr="00622692" w:rsidRDefault="00DF5776" w:rsidP="00622692">
      <w:pPr>
        <w:pStyle w:val="Frspaiere"/>
        <w:rPr>
          <w:rFonts w:ascii="Times New Roman" w:hAnsi="Times New Roman" w:cs="Times New Roman"/>
          <w:b/>
          <w:sz w:val="24"/>
          <w:szCs w:val="24"/>
          <w:lang w:val="ro-MO"/>
        </w:rPr>
      </w:pPr>
    </w:p>
    <w:sectPr w:rsidR="00DF5776" w:rsidRPr="00622692" w:rsidSect="00DF57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A8C"/>
    <w:multiLevelType w:val="hybridMultilevel"/>
    <w:tmpl w:val="526683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A1C"/>
    <w:multiLevelType w:val="hybridMultilevel"/>
    <w:tmpl w:val="362A3F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3F1"/>
    <w:multiLevelType w:val="hybridMultilevel"/>
    <w:tmpl w:val="FDEE29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A2550"/>
    <w:multiLevelType w:val="hybridMultilevel"/>
    <w:tmpl w:val="0DA4901C"/>
    <w:lvl w:ilvl="0" w:tplc="6B868B1A">
      <w:start w:val="1"/>
      <w:numFmt w:val="upperLetter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555B52DA"/>
    <w:multiLevelType w:val="hybridMultilevel"/>
    <w:tmpl w:val="A9EAE0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69E2"/>
    <w:multiLevelType w:val="hybridMultilevel"/>
    <w:tmpl w:val="FE6E80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45913"/>
    <w:multiLevelType w:val="hybridMultilevel"/>
    <w:tmpl w:val="0DA4901C"/>
    <w:lvl w:ilvl="0" w:tplc="6B868B1A">
      <w:start w:val="1"/>
      <w:numFmt w:val="upperLetter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DB7"/>
    <w:rsid w:val="00041036"/>
    <w:rsid w:val="000E67BE"/>
    <w:rsid w:val="000F6FDF"/>
    <w:rsid w:val="001E61AE"/>
    <w:rsid w:val="00243072"/>
    <w:rsid w:val="002C1C16"/>
    <w:rsid w:val="0039018D"/>
    <w:rsid w:val="003F5532"/>
    <w:rsid w:val="004178A1"/>
    <w:rsid w:val="00454456"/>
    <w:rsid w:val="00474FB0"/>
    <w:rsid w:val="004A4C99"/>
    <w:rsid w:val="00510E03"/>
    <w:rsid w:val="00523F14"/>
    <w:rsid w:val="00526C52"/>
    <w:rsid w:val="005742FA"/>
    <w:rsid w:val="005D42F4"/>
    <w:rsid w:val="006078C2"/>
    <w:rsid w:val="00622692"/>
    <w:rsid w:val="00643415"/>
    <w:rsid w:val="0066215C"/>
    <w:rsid w:val="00703DB7"/>
    <w:rsid w:val="00773BCC"/>
    <w:rsid w:val="0078196B"/>
    <w:rsid w:val="007C67FD"/>
    <w:rsid w:val="007F59BF"/>
    <w:rsid w:val="008A603F"/>
    <w:rsid w:val="00913A11"/>
    <w:rsid w:val="009F3080"/>
    <w:rsid w:val="00A71DCB"/>
    <w:rsid w:val="00AA0BCA"/>
    <w:rsid w:val="00AC4535"/>
    <w:rsid w:val="00B16406"/>
    <w:rsid w:val="00D71567"/>
    <w:rsid w:val="00DF07A5"/>
    <w:rsid w:val="00DF5776"/>
    <w:rsid w:val="00E7782E"/>
    <w:rsid w:val="00E813B1"/>
    <w:rsid w:val="00ED332E"/>
    <w:rsid w:val="00F02357"/>
    <w:rsid w:val="00F54F65"/>
    <w:rsid w:val="00F86230"/>
    <w:rsid w:val="00FD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B7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6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0F6FDF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773BCC"/>
    <w:pPr>
      <w:ind w:left="720"/>
      <w:contextualSpacing/>
    </w:pPr>
  </w:style>
  <w:style w:type="paragraph" w:styleId="Frspaiere">
    <w:name w:val="No Spacing"/>
    <w:uiPriority w:val="1"/>
    <w:qFormat/>
    <w:rsid w:val="0062269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B454-62FB-4368-9701-2200904B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tbotnaru</dc:creator>
  <cp:lastModifiedBy>vnegrei</cp:lastModifiedBy>
  <cp:revision>15</cp:revision>
  <cp:lastPrinted>2020-03-18T11:32:00Z</cp:lastPrinted>
  <dcterms:created xsi:type="dcterms:W3CDTF">2020-03-18T08:00:00Z</dcterms:created>
  <dcterms:modified xsi:type="dcterms:W3CDTF">2020-03-18T11:51:00Z</dcterms:modified>
</cp:coreProperties>
</file>