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5E" w:rsidRDefault="00631F5E" w:rsidP="00631F5E">
      <w:pPr>
        <w:pStyle w:val="3"/>
        <w:tabs>
          <w:tab w:val="center" w:pos="3817"/>
          <w:tab w:val="right" w:pos="763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5446395</wp:posOffset>
            </wp:positionH>
            <wp:positionV relativeFrom="paragraph">
              <wp:posOffset>-105410</wp:posOffset>
            </wp:positionV>
            <wp:extent cx="497840" cy="720090"/>
            <wp:effectExtent l="19050" t="0" r="0" b="0"/>
            <wp:wrapSquare wrapText="bothSides"/>
            <wp:docPr id="6" name="Рисунок 1" descr="aaa Flagge-Chisinau-01-11_(Flag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aa Flagge-Chisinau-01-11_(Flagge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REPUBLICA MOLDOVA</w:t>
      </w:r>
    </w:p>
    <w:p w:rsidR="00631F5E" w:rsidRDefault="00631F5E" w:rsidP="00631F5E">
      <w:pPr>
        <w:pStyle w:val="3"/>
        <w:tabs>
          <w:tab w:val="center" w:pos="3817"/>
          <w:tab w:val="right" w:pos="763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PRIMARUL GENERAL AL MUNICIPIULUI CHIȘINĂU</w:t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-378460</wp:posOffset>
            </wp:positionV>
            <wp:extent cx="618490" cy="791845"/>
            <wp:effectExtent l="19050" t="0" r="0" b="0"/>
            <wp:wrapSquare wrapText="bothSides"/>
            <wp:docPr id="5" name="Рисунок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TE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1F5E" w:rsidRDefault="00631F5E" w:rsidP="00631F5E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PRETURA SECTORULUI BUIUCANI</w:t>
      </w:r>
    </w:p>
    <w:p w:rsidR="00631F5E" w:rsidRDefault="00631F5E" w:rsidP="00631F5E">
      <w:pPr>
        <w:pStyle w:val="a5"/>
        <w:jc w:val="center"/>
        <w:rPr>
          <w:rFonts w:ascii="Times New Roman" w:hAnsi="Times New Roman" w:cs="Times New Roman"/>
          <w:sz w:val="6"/>
          <w:szCs w:val="6"/>
          <w:lang w:val="en-US"/>
        </w:rPr>
      </w:pPr>
    </w:p>
    <w:tbl>
      <w:tblPr>
        <w:tblStyle w:val="a6"/>
        <w:tblpPr w:leftFromText="180" w:rightFromText="180" w:vertAnchor="text" w:horzAnchor="margin" w:tblpXSpec="right" w:tblpY="-5"/>
        <w:tblW w:w="0" w:type="auto"/>
        <w:tblLook w:val="04A0"/>
      </w:tblPr>
      <w:tblGrid>
        <w:gridCol w:w="776"/>
      </w:tblGrid>
      <w:tr w:rsidR="00631F5E" w:rsidTr="00631F5E">
        <w:trPr>
          <w:trHeight w:val="14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F5E" w:rsidRDefault="00631F5E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03001589</w:t>
            </w:r>
          </w:p>
        </w:tc>
      </w:tr>
    </w:tbl>
    <w:p w:rsidR="00631F5E" w:rsidRDefault="00631F5E" w:rsidP="00631F5E">
      <w:pPr>
        <w:pStyle w:val="a5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str. Mihai Viteazul, 2, municipiul Chişinău, Republica Moldova, MD-2004;</w:t>
      </w:r>
    </w:p>
    <w:p w:rsidR="00631F5E" w:rsidRDefault="00631F5E" w:rsidP="00631F5E">
      <w:pPr>
        <w:pStyle w:val="a5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tel.295-071, 295-043; fax: 295-069, </w:t>
      </w:r>
      <w:hyperlink r:id="rId7" w:history="1">
        <w:r>
          <w:rPr>
            <w:rStyle w:val="a4"/>
            <w:lang w:val="ro-RO"/>
          </w:rPr>
          <w:t>www.preturabuiucani.md</w:t>
        </w:r>
      </w:hyperlink>
      <w:r>
        <w:rPr>
          <w:rFonts w:ascii="Times New Roman" w:hAnsi="Times New Roman" w:cs="Times New Roman"/>
          <w:sz w:val="20"/>
          <w:szCs w:val="20"/>
          <w:lang w:val="ro-RO"/>
        </w:rPr>
        <w:t xml:space="preserve">, e-mail: </w:t>
      </w:r>
      <w:hyperlink r:id="rId8" w:history="1">
        <w:r>
          <w:rPr>
            <w:rStyle w:val="a4"/>
            <w:lang w:val="ro-RO"/>
          </w:rPr>
          <w:t>buiucani@pmc.md</w:t>
        </w:r>
      </w:hyperlink>
    </w:p>
    <w:p w:rsidR="00631F5E" w:rsidRDefault="00631F5E" w:rsidP="00631F5E">
      <w:pPr>
        <w:pStyle w:val="a5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631F5E" w:rsidRDefault="00631F5E" w:rsidP="00631F5E">
      <w:pPr>
        <w:pStyle w:val="a5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122670" cy="151130"/>
            <wp:effectExtent l="19050" t="0" r="0" b="0"/>
            <wp:docPr id="4" name="Рисунок 3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5E" w:rsidRDefault="00631F5E" w:rsidP="00631F5E">
      <w:pPr>
        <w:pStyle w:val="a5"/>
        <w:rPr>
          <w:rFonts w:ascii="Times New Roman" w:hAnsi="Times New Roman" w:cs="Times New Roman"/>
          <w:sz w:val="10"/>
          <w:lang w:val="ro-RO"/>
        </w:rPr>
      </w:pPr>
    </w:p>
    <w:p w:rsidR="00631F5E" w:rsidRDefault="00631F5E" w:rsidP="00631F5E">
      <w:pPr>
        <w:pStyle w:val="a5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______________ nr.  ___________</w:t>
      </w:r>
    </w:p>
    <w:p w:rsidR="00631F5E" w:rsidRDefault="00631F5E" w:rsidP="00631F5E">
      <w:pPr>
        <w:pStyle w:val="a5"/>
        <w:rPr>
          <w:rFonts w:ascii="Times New Roman" w:hAnsi="Times New Roman" w:cs="Times New Roman"/>
          <w:sz w:val="6"/>
          <w:szCs w:val="6"/>
          <w:lang w:val="ro-RO"/>
        </w:rPr>
      </w:pPr>
      <w:r>
        <w:rPr>
          <w:rFonts w:ascii="Times New Roman" w:hAnsi="Times New Roman" w:cs="Times New Roman"/>
          <w:sz w:val="6"/>
          <w:szCs w:val="6"/>
          <w:lang w:val="ro-RO"/>
        </w:rPr>
        <w:tab/>
      </w:r>
    </w:p>
    <w:p w:rsidR="00631F5E" w:rsidRDefault="00631F5E" w:rsidP="00631F5E">
      <w:pPr>
        <w:pStyle w:val="a5"/>
        <w:rPr>
          <w:rFonts w:ascii="Times New Roman" w:hAnsi="Times New Roman" w:cs="Times New Roman"/>
          <w:sz w:val="6"/>
          <w:szCs w:val="6"/>
          <w:lang w:val="ro-RO"/>
        </w:rPr>
      </w:pPr>
    </w:p>
    <w:p w:rsidR="00631F5E" w:rsidRDefault="00631F5E" w:rsidP="00631F5E">
      <w:pPr>
        <w:tabs>
          <w:tab w:val="left" w:pos="4214"/>
        </w:tabs>
        <w:rPr>
          <w:b/>
          <w:i/>
          <w:sz w:val="26"/>
          <w:szCs w:val="26"/>
          <w:lang w:val="ro-MO"/>
        </w:rPr>
      </w:pPr>
      <w:r>
        <w:t>la  nr. _________ din ___________</w:t>
      </w:r>
    </w:p>
    <w:p w:rsidR="00631F5E" w:rsidRDefault="00631F5E" w:rsidP="00631F5E">
      <w:pPr>
        <w:tabs>
          <w:tab w:val="left" w:pos="4214"/>
        </w:tabs>
        <w:rPr>
          <w:b/>
          <w:i/>
          <w:sz w:val="28"/>
          <w:szCs w:val="26"/>
          <w:lang w:val="ro-MO"/>
        </w:rPr>
      </w:pP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>Domnului  Ion  Ceban</w:t>
      </w:r>
    </w:p>
    <w:p w:rsidR="00631F5E" w:rsidRDefault="00631F5E" w:rsidP="00631F5E">
      <w:pPr>
        <w:tabs>
          <w:tab w:val="left" w:pos="4214"/>
        </w:tabs>
        <w:ind w:left="2124"/>
        <w:rPr>
          <w:b/>
          <w:i/>
          <w:sz w:val="28"/>
          <w:szCs w:val="26"/>
          <w:lang w:val="ro-MO"/>
        </w:rPr>
      </w:pPr>
      <w:r>
        <w:rPr>
          <w:b/>
          <w:i/>
          <w:sz w:val="28"/>
          <w:szCs w:val="26"/>
          <w:lang w:val="ro-MO"/>
        </w:rPr>
        <w:t xml:space="preserve">                                                  </w:t>
      </w:r>
      <w:r>
        <w:rPr>
          <w:b/>
          <w:i/>
          <w:sz w:val="28"/>
          <w:szCs w:val="26"/>
          <w:lang w:val="ro-MO"/>
        </w:rPr>
        <w:tab/>
        <w:t xml:space="preserve">Primar  General al </w:t>
      </w:r>
    </w:p>
    <w:p w:rsidR="00631F5E" w:rsidRDefault="00631F5E" w:rsidP="00631F5E">
      <w:pPr>
        <w:tabs>
          <w:tab w:val="left" w:pos="4214"/>
        </w:tabs>
        <w:ind w:left="2124"/>
        <w:rPr>
          <w:b/>
          <w:i/>
          <w:sz w:val="26"/>
          <w:szCs w:val="26"/>
          <w:lang w:val="ro-MO"/>
        </w:rPr>
      </w:pP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  <w:t>municipiului Chișinău</w:t>
      </w:r>
    </w:p>
    <w:p w:rsidR="00631F5E" w:rsidRDefault="00631F5E" w:rsidP="00631F5E">
      <w:pPr>
        <w:rPr>
          <w:b/>
          <w:i/>
          <w:sz w:val="26"/>
          <w:szCs w:val="26"/>
          <w:lang w:val="ro-MO"/>
        </w:rPr>
      </w:pPr>
      <w:r>
        <w:rPr>
          <w:b/>
          <w:i/>
          <w:sz w:val="26"/>
          <w:szCs w:val="26"/>
          <w:lang w:val="ro-MO"/>
        </w:rPr>
        <w:t>Notă informativă privind</w:t>
      </w:r>
    </w:p>
    <w:p w:rsidR="00631F5E" w:rsidRDefault="00631F5E" w:rsidP="00631F5E">
      <w:pPr>
        <w:rPr>
          <w:b/>
          <w:i/>
          <w:sz w:val="26"/>
          <w:szCs w:val="26"/>
          <w:lang w:val="ro-MO"/>
        </w:rPr>
      </w:pPr>
      <w:r>
        <w:rPr>
          <w:b/>
          <w:i/>
          <w:sz w:val="26"/>
          <w:szCs w:val="26"/>
        </w:rPr>
        <w:t>Planul de acțiuni al Preturii</w:t>
      </w:r>
    </w:p>
    <w:p w:rsidR="00631F5E" w:rsidRDefault="00631F5E" w:rsidP="00631F5E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sectorului Buiucani pentru</w:t>
      </w:r>
    </w:p>
    <w:p w:rsidR="00631F5E" w:rsidRDefault="00631F5E" w:rsidP="00631F5E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perioada  18.05-22.05.2020</w:t>
      </w:r>
    </w:p>
    <w:p w:rsidR="00631F5E" w:rsidRDefault="00631F5E" w:rsidP="00631F5E">
      <w:pPr>
        <w:rPr>
          <w:b/>
          <w:i/>
          <w:sz w:val="20"/>
          <w:szCs w:val="26"/>
          <w:lang w:val="ro-MO"/>
        </w:rPr>
      </w:pPr>
    </w:p>
    <w:p w:rsidR="00631F5E" w:rsidRDefault="00631F5E" w:rsidP="00631F5E">
      <w:pPr>
        <w:spacing w:after="120" w:line="276" w:lineRule="auto"/>
        <w:ind w:firstLine="709"/>
        <w:jc w:val="both"/>
        <w:rPr>
          <w:sz w:val="26"/>
          <w:szCs w:val="26"/>
          <w:lang w:val="ro-MO"/>
        </w:rPr>
      </w:pPr>
      <w:r>
        <w:rPr>
          <w:sz w:val="26"/>
          <w:szCs w:val="26"/>
          <w:lang w:val="ro-MO"/>
        </w:rPr>
        <w:t>Prin prezenta, Pretura sectorului Buiucani Vă informează că, pentru următoarea săptămână sunt planificate a fi realizate următoarele acțiuni:</w:t>
      </w:r>
    </w:p>
    <w:tbl>
      <w:tblPr>
        <w:tblStyle w:val="a6"/>
        <w:tblW w:w="0" w:type="auto"/>
        <w:tblLook w:val="04A0"/>
      </w:tblPr>
      <w:tblGrid>
        <w:gridCol w:w="2943"/>
        <w:gridCol w:w="3402"/>
        <w:gridCol w:w="3191"/>
      </w:tblGrid>
      <w:tr w:rsidR="00631F5E" w:rsidTr="00631F5E">
        <w:trPr>
          <w:trHeight w:val="5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O" w:eastAsia="en-US"/>
              </w:rPr>
            </w:pPr>
            <w:r>
              <w:rPr>
                <w:b/>
                <w:i/>
                <w:sz w:val="26"/>
                <w:szCs w:val="26"/>
                <w:lang w:val="ro-MO" w:eastAsia="en-US"/>
              </w:rPr>
              <w:t>Domeniul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O" w:eastAsia="en-US"/>
              </w:rPr>
            </w:pPr>
            <w:r>
              <w:rPr>
                <w:b/>
                <w:i/>
                <w:sz w:val="26"/>
                <w:szCs w:val="26"/>
                <w:lang w:val="ro-MO" w:eastAsia="en-US"/>
              </w:rPr>
              <w:t>Activitatea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O" w:eastAsia="en-US"/>
              </w:rPr>
            </w:pPr>
            <w:r>
              <w:rPr>
                <w:b/>
                <w:i/>
                <w:sz w:val="26"/>
                <w:szCs w:val="26"/>
                <w:lang w:val="ro-MO" w:eastAsia="en-US"/>
              </w:rPr>
              <w:t>Adresa</w:t>
            </w:r>
          </w:p>
        </w:tc>
      </w:tr>
      <w:tr w:rsidR="00631F5E" w:rsidTr="00631F5E">
        <w:trPr>
          <w:trHeight w:val="413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31F5E" w:rsidRDefault="00631F5E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O" w:eastAsia="en-US"/>
              </w:rPr>
            </w:pPr>
            <w:r>
              <w:rPr>
                <w:b/>
                <w:i/>
                <w:sz w:val="26"/>
                <w:szCs w:val="26"/>
                <w:lang w:val="ro-MO" w:eastAsia="en-US"/>
              </w:rPr>
              <w:t>Luni, 18.05.2020</w:t>
            </w:r>
          </w:p>
        </w:tc>
      </w:tr>
      <w:tr w:rsidR="00631F5E" w:rsidTr="00631F5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Locativ-comunal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2"/>
              </w:numPr>
              <w:spacing w:line="276" w:lineRule="auto"/>
              <w:ind w:left="354" w:hanging="35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Reparația scărilor în bloc locativ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Cornului 7/1</w:t>
            </w:r>
          </w:p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</w:p>
        </w:tc>
      </w:tr>
      <w:tr w:rsidR="00631F5E" w:rsidTr="00631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rPr>
                <w:sz w:val="26"/>
                <w:szCs w:val="26"/>
                <w:lang w:val="ro-MO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2"/>
              </w:numPr>
              <w:spacing w:line="276" w:lineRule="auto"/>
              <w:ind w:left="354" w:hanging="35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Demontarea gardurilor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Bariera Sculeni, 2</w:t>
            </w:r>
          </w:p>
        </w:tc>
      </w:tr>
      <w:tr w:rsidR="00631F5E" w:rsidTr="00631F5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Social-economic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3"/>
              </w:numPr>
              <w:spacing w:line="276" w:lineRule="auto"/>
              <w:ind w:left="354" w:hanging="35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Evacuarea tonetei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Alba-Iulia, 196/1</w:t>
            </w:r>
          </w:p>
        </w:tc>
      </w:tr>
      <w:tr w:rsidR="00631F5E" w:rsidTr="00631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rPr>
                <w:sz w:val="26"/>
                <w:szCs w:val="26"/>
                <w:lang w:val="ro-MO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3"/>
              </w:numPr>
              <w:spacing w:line="276" w:lineRule="auto"/>
              <w:ind w:left="354" w:hanging="35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Lichidarea comerțului stradal neautorizat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O. Ghibu, 9</w:t>
            </w:r>
          </w:p>
        </w:tc>
      </w:tr>
      <w:tr w:rsidR="00631F5E" w:rsidTr="00631F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Arhitectură și construcții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 xml:space="preserve">Evacuarea garajelor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Codrilor, 10</w:t>
            </w:r>
          </w:p>
        </w:tc>
      </w:tr>
      <w:tr w:rsidR="00631F5E" w:rsidTr="00631F5E">
        <w:trPr>
          <w:trHeight w:val="445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31F5E" w:rsidRDefault="00631F5E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O" w:eastAsia="en-US"/>
              </w:rPr>
            </w:pPr>
            <w:r>
              <w:rPr>
                <w:b/>
                <w:i/>
                <w:sz w:val="26"/>
                <w:szCs w:val="26"/>
                <w:lang w:val="ro-MO" w:eastAsia="en-US"/>
              </w:rPr>
              <w:t>Marți, 19.05.2020</w:t>
            </w:r>
          </w:p>
        </w:tc>
      </w:tr>
      <w:tr w:rsidR="00631F5E" w:rsidTr="00631F5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Locativ-comunal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4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Reparația scărilor în bloc locativ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Cornului 7/1</w:t>
            </w:r>
          </w:p>
        </w:tc>
      </w:tr>
      <w:tr w:rsidR="00631F5E" w:rsidTr="00631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rPr>
                <w:sz w:val="26"/>
                <w:szCs w:val="26"/>
                <w:lang w:val="ro-MO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4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Demontarea gardurilor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Bariera Sculeni, 2</w:t>
            </w:r>
          </w:p>
        </w:tc>
      </w:tr>
      <w:tr w:rsidR="00631F5E" w:rsidTr="00631F5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Social-economic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5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Evacuarea tonetei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Mt. Dosoftei, 100</w:t>
            </w:r>
          </w:p>
        </w:tc>
      </w:tr>
      <w:tr w:rsidR="00631F5E" w:rsidTr="00631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rPr>
                <w:sz w:val="26"/>
                <w:szCs w:val="26"/>
                <w:lang w:val="ro-MO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5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 xml:space="preserve">Lichidarea comerțului stradal neautorizat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 xml:space="preserve">str. Columna, 170 </w:t>
            </w:r>
          </w:p>
        </w:tc>
      </w:tr>
      <w:tr w:rsidR="00631F5E" w:rsidTr="00631F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Arhitectură și construcții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 xml:space="preserve">Evacuarea garajelor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Codrilor, 10</w:t>
            </w:r>
          </w:p>
        </w:tc>
      </w:tr>
      <w:tr w:rsidR="00631F5E" w:rsidTr="00631F5E">
        <w:trPr>
          <w:trHeight w:val="445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31F5E" w:rsidRDefault="00631F5E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O" w:eastAsia="en-US"/>
              </w:rPr>
            </w:pPr>
            <w:r>
              <w:rPr>
                <w:b/>
                <w:i/>
                <w:sz w:val="26"/>
                <w:szCs w:val="26"/>
                <w:lang w:val="ro-MO" w:eastAsia="en-US"/>
              </w:rPr>
              <w:t>Miercuri, 20.05.2020</w:t>
            </w:r>
          </w:p>
        </w:tc>
      </w:tr>
      <w:tr w:rsidR="00631F5E" w:rsidTr="00631F5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Locativ-comunal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Reparația scărilor în bloc locativ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Cornului 9/1</w:t>
            </w:r>
          </w:p>
        </w:tc>
      </w:tr>
      <w:tr w:rsidR="00631F5E" w:rsidTr="00631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rPr>
                <w:sz w:val="26"/>
                <w:szCs w:val="26"/>
                <w:lang w:val="ro-MO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Demontarea gardurilor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Ion Creangă, 12</w:t>
            </w:r>
          </w:p>
        </w:tc>
      </w:tr>
      <w:tr w:rsidR="00631F5E" w:rsidTr="00631F5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Social-economic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7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Evacuarea gheretei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N. Costin, 65/1</w:t>
            </w:r>
          </w:p>
        </w:tc>
      </w:tr>
      <w:tr w:rsidR="00631F5E" w:rsidTr="00631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rPr>
                <w:sz w:val="26"/>
                <w:szCs w:val="26"/>
                <w:lang w:val="ro-MO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7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 xml:space="preserve">Demontarea fundației </w:t>
            </w:r>
            <w:r>
              <w:rPr>
                <w:sz w:val="26"/>
                <w:szCs w:val="26"/>
                <w:lang w:val="ro-MO" w:eastAsia="en-US"/>
              </w:rPr>
              <w:lastRenderedPageBreak/>
              <w:t xml:space="preserve">gheretei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lastRenderedPageBreak/>
              <w:t xml:space="preserve">str. Alba-Iulia 196/1 </w:t>
            </w:r>
          </w:p>
        </w:tc>
      </w:tr>
      <w:tr w:rsidR="00631F5E" w:rsidTr="00631F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lastRenderedPageBreak/>
              <w:t>Arhitectură și construcții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 xml:space="preserve">Evacuarea garajelor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Codrilor, 10</w:t>
            </w:r>
          </w:p>
        </w:tc>
      </w:tr>
      <w:tr w:rsidR="00631F5E" w:rsidTr="00631F5E">
        <w:trPr>
          <w:trHeight w:val="424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31F5E" w:rsidRDefault="00631F5E">
            <w:pPr>
              <w:spacing w:line="276" w:lineRule="auto"/>
              <w:jc w:val="center"/>
              <w:rPr>
                <w:sz w:val="26"/>
                <w:szCs w:val="26"/>
                <w:lang w:val="ro-MO" w:eastAsia="en-US"/>
              </w:rPr>
            </w:pPr>
            <w:r>
              <w:rPr>
                <w:b/>
                <w:i/>
                <w:sz w:val="26"/>
                <w:szCs w:val="26"/>
                <w:lang w:val="ro-MO" w:eastAsia="en-US"/>
              </w:rPr>
              <w:t>Joi, 21.05.2020</w:t>
            </w:r>
          </w:p>
        </w:tc>
      </w:tr>
      <w:tr w:rsidR="00631F5E" w:rsidTr="00631F5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Locativ-comunal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8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Reparația scărilor în bloc locativ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Cornului 9/1</w:t>
            </w:r>
          </w:p>
        </w:tc>
      </w:tr>
      <w:tr w:rsidR="00631F5E" w:rsidTr="00631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rPr>
                <w:sz w:val="26"/>
                <w:szCs w:val="26"/>
                <w:lang w:val="ro-MO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8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Demontarea gardurilor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Ion Creangă, 12</w:t>
            </w:r>
          </w:p>
        </w:tc>
      </w:tr>
      <w:tr w:rsidR="00631F5E" w:rsidTr="00631F5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Social-economic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9"/>
              </w:numPr>
              <w:spacing w:line="276" w:lineRule="auto"/>
              <w:ind w:left="318" w:hanging="318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Evacuarea complexului de gherete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I. Pelivan, 22</w:t>
            </w:r>
          </w:p>
        </w:tc>
      </w:tr>
      <w:tr w:rsidR="00631F5E" w:rsidTr="00631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rPr>
                <w:sz w:val="26"/>
                <w:szCs w:val="26"/>
                <w:lang w:val="ro-MO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9"/>
              </w:numPr>
              <w:spacing w:line="276" w:lineRule="auto"/>
              <w:ind w:left="318" w:hanging="318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 xml:space="preserve">Demontarea fundației gheretei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 xml:space="preserve">str. Alba-Iulia 196/1 </w:t>
            </w:r>
          </w:p>
        </w:tc>
      </w:tr>
      <w:tr w:rsidR="00631F5E" w:rsidTr="00631F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Arhitectură și construcții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 xml:space="preserve">Evacuarea garajelor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Codrilor, 10</w:t>
            </w:r>
          </w:p>
        </w:tc>
      </w:tr>
      <w:tr w:rsidR="00631F5E" w:rsidTr="00631F5E">
        <w:trPr>
          <w:trHeight w:val="441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31F5E" w:rsidRDefault="00631F5E">
            <w:pPr>
              <w:spacing w:line="276" w:lineRule="auto"/>
              <w:jc w:val="center"/>
              <w:rPr>
                <w:sz w:val="26"/>
                <w:szCs w:val="26"/>
                <w:lang w:val="ro-MO" w:eastAsia="en-US"/>
              </w:rPr>
            </w:pPr>
            <w:r>
              <w:rPr>
                <w:b/>
                <w:i/>
                <w:sz w:val="26"/>
                <w:szCs w:val="26"/>
                <w:lang w:val="ro-MO" w:eastAsia="en-US"/>
              </w:rPr>
              <w:t>Vineri, 22.05.2020</w:t>
            </w:r>
          </w:p>
        </w:tc>
      </w:tr>
      <w:tr w:rsidR="00631F5E" w:rsidTr="00631F5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Locativ-comunal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10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Reparația scărilor în bloc locativ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Cornului 9/1</w:t>
            </w:r>
          </w:p>
        </w:tc>
      </w:tr>
      <w:tr w:rsidR="00631F5E" w:rsidTr="00631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rPr>
                <w:sz w:val="26"/>
                <w:szCs w:val="26"/>
                <w:lang w:val="ro-MO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10"/>
              </w:numPr>
              <w:spacing w:line="276" w:lineRule="auto"/>
              <w:ind w:left="318" w:hanging="284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Demontarea gardurilor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Calea Ieșilor 25-39</w:t>
            </w:r>
          </w:p>
        </w:tc>
      </w:tr>
      <w:tr w:rsidR="00631F5E" w:rsidTr="00631F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5E" w:rsidRDefault="00631F5E">
            <w:pPr>
              <w:spacing w:line="276" w:lineRule="auto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Social-economic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 w:rsidP="00631F5E">
            <w:pPr>
              <w:pStyle w:val="a3"/>
              <w:numPr>
                <w:ilvl w:val="0"/>
                <w:numId w:val="11"/>
              </w:numPr>
              <w:spacing w:line="276" w:lineRule="auto"/>
              <w:ind w:left="318" w:hanging="318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Evacuarea complexului de gheretei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I. Pelivan, 22</w:t>
            </w:r>
          </w:p>
        </w:tc>
      </w:tr>
      <w:tr w:rsidR="00631F5E" w:rsidTr="00631F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Arhitectură și construcții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 xml:space="preserve">Evacuarea garajelor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5E" w:rsidRDefault="00631F5E">
            <w:pPr>
              <w:spacing w:line="276" w:lineRule="auto"/>
              <w:jc w:val="both"/>
              <w:rPr>
                <w:sz w:val="26"/>
                <w:szCs w:val="26"/>
                <w:lang w:val="ro-MO" w:eastAsia="en-US"/>
              </w:rPr>
            </w:pPr>
            <w:r>
              <w:rPr>
                <w:sz w:val="26"/>
                <w:szCs w:val="26"/>
                <w:lang w:val="ro-MO" w:eastAsia="en-US"/>
              </w:rPr>
              <w:t>str. Codrilor</w:t>
            </w:r>
          </w:p>
        </w:tc>
      </w:tr>
    </w:tbl>
    <w:p w:rsidR="00631F5E" w:rsidRDefault="00631F5E" w:rsidP="00631F5E">
      <w:pPr>
        <w:spacing w:after="120" w:line="276" w:lineRule="auto"/>
        <w:ind w:firstLine="709"/>
        <w:jc w:val="both"/>
        <w:rPr>
          <w:sz w:val="26"/>
          <w:szCs w:val="26"/>
          <w:lang w:val="ro-MO"/>
        </w:rPr>
      </w:pPr>
    </w:p>
    <w:p w:rsidR="00631F5E" w:rsidRDefault="00631F5E" w:rsidP="00631F5E">
      <w:pPr>
        <w:spacing w:after="120" w:line="276" w:lineRule="auto"/>
        <w:ind w:firstLine="709"/>
        <w:jc w:val="both"/>
        <w:rPr>
          <w:sz w:val="26"/>
          <w:szCs w:val="26"/>
          <w:lang w:val="ro-MO"/>
        </w:rPr>
      </w:pPr>
    </w:p>
    <w:p w:rsidR="00631F5E" w:rsidRDefault="00631F5E" w:rsidP="00631F5E">
      <w:pPr>
        <w:spacing w:after="120" w:line="276" w:lineRule="auto"/>
        <w:ind w:firstLine="709"/>
        <w:jc w:val="both"/>
        <w:rPr>
          <w:sz w:val="26"/>
          <w:szCs w:val="26"/>
          <w:lang w:val="ro-MO"/>
        </w:rPr>
      </w:pPr>
    </w:p>
    <w:p w:rsidR="00631F5E" w:rsidRDefault="00631F5E" w:rsidP="00631F5E">
      <w:pPr>
        <w:spacing w:after="120" w:line="276" w:lineRule="auto"/>
        <w:ind w:firstLine="709"/>
        <w:jc w:val="both"/>
        <w:rPr>
          <w:sz w:val="26"/>
          <w:szCs w:val="26"/>
          <w:lang w:val="ro-MO"/>
        </w:rPr>
      </w:pPr>
    </w:p>
    <w:p w:rsidR="00631F5E" w:rsidRDefault="00631F5E" w:rsidP="00631F5E">
      <w:pPr>
        <w:spacing w:after="120" w:line="276" w:lineRule="auto"/>
        <w:ind w:firstLine="709"/>
        <w:jc w:val="both"/>
        <w:rPr>
          <w:sz w:val="26"/>
          <w:szCs w:val="26"/>
          <w:lang w:val="ro-MO"/>
        </w:rPr>
      </w:pPr>
    </w:p>
    <w:p w:rsidR="00631F5E" w:rsidRDefault="00631F5E" w:rsidP="00631F5E">
      <w:pPr>
        <w:pStyle w:val="a3"/>
        <w:spacing w:after="120" w:line="276" w:lineRule="auto"/>
        <w:ind w:left="142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Cu respect, </w:t>
      </w:r>
    </w:p>
    <w:p w:rsidR="00631F5E" w:rsidRDefault="00631F5E" w:rsidP="00631F5E">
      <w:pPr>
        <w:pStyle w:val="a3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:rsidR="00631F5E" w:rsidRDefault="00631F5E" w:rsidP="00631F5E">
      <w:pPr>
        <w:pStyle w:val="a3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:rsidR="00631F5E" w:rsidRDefault="00631F5E" w:rsidP="00631F5E">
      <w:pPr>
        <w:pStyle w:val="a3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:rsidR="00631F5E" w:rsidRDefault="00631F5E" w:rsidP="00631F5E">
      <w:pPr>
        <w:pStyle w:val="a3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:rsidR="00631F5E" w:rsidRDefault="00631F5E" w:rsidP="00631F5E">
      <w:pPr>
        <w:pStyle w:val="a3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:rsidR="00631F5E" w:rsidRDefault="00631F5E" w:rsidP="00631F5E">
      <w:pPr>
        <w:pStyle w:val="a3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:rsidR="00631F5E" w:rsidRDefault="00631F5E" w:rsidP="00631F5E">
      <w:pPr>
        <w:pStyle w:val="a3"/>
        <w:spacing w:after="120" w:line="276" w:lineRule="auto"/>
        <w:ind w:left="1429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Pretor,  </w:t>
      </w:r>
    </w:p>
    <w:p w:rsidR="00631F5E" w:rsidRDefault="00631F5E" w:rsidP="00631F5E">
      <w:pPr>
        <w:spacing w:line="360" w:lineRule="auto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Vadim BRÎNZANIUC</w:t>
      </w:r>
    </w:p>
    <w:p w:rsidR="00631F5E" w:rsidRDefault="00631F5E" w:rsidP="00631F5E">
      <w:pPr>
        <w:spacing w:line="360" w:lineRule="auto"/>
        <w:jc w:val="right"/>
        <w:rPr>
          <w:b/>
          <w:i/>
          <w:sz w:val="26"/>
          <w:szCs w:val="26"/>
        </w:rPr>
      </w:pPr>
    </w:p>
    <w:p w:rsidR="00631F5E" w:rsidRDefault="00631F5E" w:rsidP="00631F5E">
      <w:pPr>
        <w:spacing w:line="360" w:lineRule="auto"/>
        <w:rPr>
          <w:sz w:val="20"/>
        </w:rPr>
      </w:pPr>
    </w:p>
    <w:p w:rsidR="00631F5E" w:rsidRDefault="00631F5E" w:rsidP="00631F5E">
      <w:pPr>
        <w:spacing w:line="360" w:lineRule="auto"/>
        <w:rPr>
          <w:sz w:val="20"/>
        </w:rPr>
      </w:pPr>
    </w:p>
    <w:p w:rsidR="00631F5E" w:rsidRDefault="00631F5E" w:rsidP="00631F5E">
      <w:pPr>
        <w:spacing w:line="360" w:lineRule="auto"/>
        <w:rPr>
          <w:sz w:val="20"/>
        </w:rPr>
      </w:pPr>
    </w:p>
    <w:p w:rsidR="00631F5E" w:rsidRDefault="00631F5E" w:rsidP="00631F5E">
      <w:pPr>
        <w:spacing w:line="360" w:lineRule="auto"/>
        <w:rPr>
          <w:sz w:val="20"/>
        </w:rPr>
      </w:pPr>
    </w:p>
    <w:p w:rsidR="00631F5E" w:rsidRDefault="00631F5E" w:rsidP="00631F5E">
      <w:pPr>
        <w:spacing w:line="360" w:lineRule="auto"/>
        <w:rPr>
          <w:sz w:val="20"/>
        </w:rPr>
      </w:pPr>
    </w:p>
    <w:p w:rsidR="002D59ED" w:rsidRPr="00721647" w:rsidRDefault="00631F5E" w:rsidP="00721647">
      <w:pPr>
        <w:spacing w:line="360" w:lineRule="auto"/>
        <w:rPr>
          <w:sz w:val="20"/>
        </w:rPr>
      </w:pPr>
      <w:r>
        <w:rPr>
          <w:sz w:val="20"/>
        </w:rPr>
        <w:t>Ex.: R. Galenco, 022295088</w:t>
      </w:r>
    </w:p>
    <w:sectPr w:rsidR="002D59ED" w:rsidRPr="00721647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45B"/>
    <w:multiLevelType w:val="hybridMultilevel"/>
    <w:tmpl w:val="2040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F3847"/>
    <w:multiLevelType w:val="hybridMultilevel"/>
    <w:tmpl w:val="2040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96D89"/>
    <w:multiLevelType w:val="hybridMultilevel"/>
    <w:tmpl w:val="34609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53BDF"/>
    <w:multiLevelType w:val="hybridMultilevel"/>
    <w:tmpl w:val="2040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43111"/>
    <w:multiLevelType w:val="hybridMultilevel"/>
    <w:tmpl w:val="0E62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A6F30"/>
    <w:multiLevelType w:val="hybridMultilevel"/>
    <w:tmpl w:val="8B54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C2D82"/>
    <w:multiLevelType w:val="hybridMultilevel"/>
    <w:tmpl w:val="3132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65150"/>
    <w:multiLevelType w:val="hybridMultilevel"/>
    <w:tmpl w:val="DD3A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1707F"/>
    <w:multiLevelType w:val="hybridMultilevel"/>
    <w:tmpl w:val="16EA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1024D"/>
    <w:multiLevelType w:val="hybridMultilevel"/>
    <w:tmpl w:val="7D94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45BDF"/>
    <w:multiLevelType w:val="hybridMultilevel"/>
    <w:tmpl w:val="09381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647"/>
    <w:rsid w:val="002D59ED"/>
    <w:rsid w:val="00631F5E"/>
    <w:rsid w:val="00721647"/>
    <w:rsid w:val="008D56C8"/>
    <w:rsid w:val="00E2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16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16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1647"/>
    <w:pPr>
      <w:ind w:left="720"/>
      <w:contextualSpacing/>
    </w:pPr>
  </w:style>
  <w:style w:type="character" w:styleId="a4">
    <w:name w:val="Hyperlink"/>
    <w:basedOn w:val="a0"/>
    <w:unhideWhenUsed/>
    <w:rsid w:val="00721647"/>
    <w:rPr>
      <w:color w:val="0000FF"/>
      <w:u w:val="single"/>
    </w:rPr>
  </w:style>
  <w:style w:type="paragraph" w:styleId="a5">
    <w:name w:val="No Spacing"/>
    <w:uiPriority w:val="1"/>
    <w:qFormat/>
    <w:rsid w:val="00721647"/>
    <w:pPr>
      <w:spacing w:after="0" w:line="240" w:lineRule="auto"/>
    </w:pPr>
  </w:style>
  <w:style w:type="table" w:styleId="a6">
    <w:name w:val="Table Grid"/>
    <w:basedOn w:val="a1"/>
    <w:rsid w:val="007216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6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647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ucani@pmc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turabuiucan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2020-05-15T08:48:00Z</dcterms:created>
  <dcterms:modified xsi:type="dcterms:W3CDTF">2020-05-15T12:35:00Z</dcterms:modified>
</cp:coreProperties>
</file>