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56B06" w14:textId="77777777" w:rsidR="00D2205E" w:rsidRDefault="00D2205E" w:rsidP="00B162B8">
      <w:pPr>
        <w:ind w:firstLine="709"/>
        <w:jc w:val="center"/>
        <w:rPr>
          <w:b/>
          <w:sz w:val="26"/>
          <w:szCs w:val="26"/>
        </w:rPr>
      </w:pPr>
    </w:p>
    <w:p w14:paraId="5097A0AB" w14:textId="77777777" w:rsidR="000669AE" w:rsidRDefault="000669AE" w:rsidP="00B162B8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Planul de acțiuni stabilit</w:t>
      </w:r>
    </w:p>
    <w:p w14:paraId="63FB91A4" w14:textId="77777777" w:rsidR="000669AE" w:rsidRDefault="000669AE" w:rsidP="00B162B8">
      <w:pPr>
        <w:spacing w:after="120"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pentru perioada </w:t>
      </w:r>
      <w:r w:rsidR="009243A8">
        <w:rPr>
          <w:b/>
          <w:sz w:val="26"/>
          <w:szCs w:val="26"/>
        </w:rPr>
        <w:t>2</w:t>
      </w:r>
      <w:r w:rsidR="00CC14A3">
        <w:rPr>
          <w:b/>
          <w:sz w:val="26"/>
          <w:szCs w:val="26"/>
        </w:rPr>
        <w:t>8.09</w:t>
      </w:r>
      <w:r>
        <w:rPr>
          <w:b/>
          <w:sz w:val="26"/>
          <w:szCs w:val="26"/>
        </w:rPr>
        <w:t xml:space="preserve"> - </w:t>
      </w:r>
      <w:r w:rsidR="00CC14A3">
        <w:rPr>
          <w:b/>
          <w:sz w:val="26"/>
          <w:szCs w:val="26"/>
        </w:rPr>
        <w:t>02</w:t>
      </w:r>
      <w:r>
        <w:rPr>
          <w:b/>
          <w:sz w:val="26"/>
          <w:szCs w:val="26"/>
        </w:rPr>
        <w:t>.</w:t>
      </w:r>
      <w:r w:rsidR="00CC14A3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>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544"/>
        <w:gridCol w:w="3191"/>
      </w:tblGrid>
      <w:tr w:rsidR="000669AE" w14:paraId="65B198A6" w14:textId="77777777" w:rsidTr="009348B4">
        <w:trPr>
          <w:trHeight w:val="360"/>
        </w:trPr>
        <w:tc>
          <w:tcPr>
            <w:tcW w:w="2943" w:type="dxa"/>
            <w:vAlign w:val="center"/>
          </w:tcPr>
          <w:p w14:paraId="450F3265" w14:textId="77777777" w:rsidR="000669AE" w:rsidRPr="00232873" w:rsidRDefault="000669AE" w:rsidP="00B162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>Domeniul</w:t>
            </w:r>
          </w:p>
        </w:tc>
        <w:tc>
          <w:tcPr>
            <w:tcW w:w="3544" w:type="dxa"/>
            <w:vAlign w:val="center"/>
          </w:tcPr>
          <w:p w14:paraId="730D2328" w14:textId="77777777" w:rsidR="000669AE" w:rsidRPr="00232873" w:rsidRDefault="000669AE" w:rsidP="00B162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>Activitatea</w:t>
            </w:r>
          </w:p>
        </w:tc>
        <w:tc>
          <w:tcPr>
            <w:tcW w:w="3191" w:type="dxa"/>
            <w:vAlign w:val="center"/>
          </w:tcPr>
          <w:p w14:paraId="5A0AA6E6" w14:textId="77777777" w:rsidR="000669AE" w:rsidRPr="00232873" w:rsidRDefault="000669AE" w:rsidP="00B162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>Adresa</w:t>
            </w:r>
          </w:p>
        </w:tc>
      </w:tr>
      <w:tr w:rsidR="000669AE" w14:paraId="71920A03" w14:textId="77777777" w:rsidTr="009348B4">
        <w:trPr>
          <w:trHeight w:val="421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693A0300" w14:textId="77777777" w:rsidR="000669AE" w:rsidRPr="00232873" w:rsidRDefault="009348B4" w:rsidP="006C1040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Luni, </w:t>
            </w:r>
            <w:r w:rsidR="006C1040">
              <w:rPr>
                <w:b/>
                <w:i/>
                <w:sz w:val="26"/>
                <w:szCs w:val="26"/>
                <w:lang w:eastAsia="en-US"/>
              </w:rPr>
              <w:t>28</w:t>
            </w:r>
            <w:r>
              <w:rPr>
                <w:b/>
                <w:i/>
                <w:sz w:val="26"/>
                <w:szCs w:val="26"/>
                <w:lang w:eastAsia="en-US"/>
              </w:rPr>
              <w:t>.09.2020</w:t>
            </w:r>
          </w:p>
        </w:tc>
      </w:tr>
      <w:tr w:rsidR="00D66AF7" w14:paraId="4E67EEFD" w14:textId="77777777" w:rsidTr="00876F57">
        <w:trPr>
          <w:trHeight w:val="868"/>
        </w:trPr>
        <w:tc>
          <w:tcPr>
            <w:tcW w:w="2943" w:type="dxa"/>
            <w:vAlign w:val="center"/>
          </w:tcPr>
          <w:p w14:paraId="0A970E54" w14:textId="77777777" w:rsidR="00D66AF7" w:rsidRPr="00232873" w:rsidRDefault="00D66AF7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  <w:vAlign w:val="center"/>
          </w:tcPr>
          <w:p w14:paraId="600D5C18" w14:textId="77777777" w:rsidR="00D66AF7" w:rsidRPr="00232873" w:rsidRDefault="00D66AF7" w:rsidP="00033A97">
            <w:pPr>
              <w:pStyle w:val="1"/>
              <w:numPr>
                <w:ilvl w:val="0"/>
                <w:numId w:val="3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Salubrizarea terenului din padurea-parc  </w:t>
            </w:r>
          </w:p>
        </w:tc>
        <w:tc>
          <w:tcPr>
            <w:tcW w:w="3191" w:type="dxa"/>
            <w:vAlign w:val="center"/>
          </w:tcPr>
          <w:p w14:paraId="7B92EBAB" w14:textId="77777777" w:rsidR="00D66AF7" w:rsidRPr="00232873" w:rsidRDefault="00D66AF7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Nicolae Costin 46-48</w:t>
            </w:r>
          </w:p>
        </w:tc>
      </w:tr>
      <w:tr w:rsidR="006C1040" w14:paraId="16480897" w14:textId="77777777" w:rsidTr="009348B4">
        <w:trPr>
          <w:trHeight w:val="655"/>
        </w:trPr>
        <w:tc>
          <w:tcPr>
            <w:tcW w:w="2943" w:type="dxa"/>
            <w:vMerge w:val="restart"/>
            <w:vAlign w:val="center"/>
          </w:tcPr>
          <w:p w14:paraId="04484119" w14:textId="77777777" w:rsidR="006C1040" w:rsidRPr="00232873" w:rsidRDefault="006C1040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62F5FFBF" w14:textId="77777777" w:rsidR="006C1040" w:rsidRPr="00232873" w:rsidRDefault="006C1040" w:rsidP="006C1040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Evacuarea gheretelor și a fundațiilor</w:t>
            </w:r>
          </w:p>
        </w:tc>
        <w:tc>
          <w:tcPr>
            <w:tcW w:w="3191" w:type="dxa"/>
          </w:tcPr>
          <w:p w14:paraId="12612DE9" w14:textId="77777777" w:rsidR="006C1040" w:rsidRPr="006C1040" w:rsidRDefault="006C1040" w:rsidP="006C1040">
            <w:pPr>
              <w:pStyle w:val="ListParagraph"/>
              <w:numPr>
                <w:ilvl w:val="0"/>
                <w:numId w:val="44"/>
              </w:numPr>
              <w:tabs>
                <w:tab w:val="right" w:pos="2975"/>
              </w:tabs>
              <w:ind w:left="317" w:hanging="283"/>
              <w:rPr>
                <w:sz w:val="26"/>
                <w:szCs w:val="26"/>
                <w:lang w:eastAsia="en-US"/>
              </w:rPr>
            </w:pPr>
            <w:r w:rsidRPr="006C1040">
              <w:rPr>
                <w:sz w:val="26"/>
                <w:szCs w:val="26"/>
                <w:lang w:eastAsia="en-US"/>
              </w:rPr>
              <w:t>str. Teodorovici colț</w:t>
            </w:r>
            <w:r>
              <w:rPr>
                <w:sz w:val="26"/>
                <w:szCs w:val="26"/>
                <w:lang w:eastAsia="en-US"/>
              </w:rPr>
              <w:t xml:space="preserve"> str.</w:t>
            </w:r>
          </w:p>
          <w:p w14:paraId="352B1039" w14:textId="77777777" w:rsidR="006C1040" w:rsidRDefault="006C1040" w:rsidP="006C1040">
            <w:pPr>
              <w:tabs>
                <w:tab w:val="right" w:pos="2975"/>
              </w:tabs>
              <w:ind w:left="317" w:hanging="28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Ion </w:t>
            </w:r>
            <w:r w:rsidRPr="006C1040">
              <w:rPr>
                <w:sz w:val="26"/>
                <w:szCs w:val="26"/>
                <w:lang w:eastAsia="en-US"/>
              </w:rPr>
              <w:t>Creangă</w:t>
            </w:r>
          </w:p>
          <w:p w14:paraId="501A269C" w14:textId="77777777" w:rsidR="006C1040" w:rsidRPr="006C1040" w:rsidRDefault="006C1040" w:rsidP="006C1040">
            <w:pPr>
              <w:pStyle w:val="ListParagraph"/>
              <w:numPr>
                <w:ilvl w:val="0"/>
                <w:numId w:val="44"/>
              </w:numPr>
              <w:tabs>
                <w:tab w:val="right" w:pos="2975"/>
              </w:tabs>
              <w:ind w:left="317" w:hanging="283"/>
              <w:rPr>
                <w:sz w:val="26"/>
                <w:szCs w:val="26"/>
                <w:lang w:eastAsia="en-US"/>
              </w:rPr>
            </w:pPr>
            <w:r w:rsidRPr="006C1040">
              <w:rPr>
                <w:sz w:val="26"/>
                <w:szCs w:val="26"/>
              </w:rPr>
              <w:t>str. Liviu Deleanu 3-5</w:t>
            </w:r>
          </w:p>
        </w:tc>
      </w:tr>
      <w:tr w:rsidR="006C1040" w14:paraId="6D10CE03" w14:textId="77777777" w:rsidTr="006C1040">
        <w:trPr>
          <w:trHeight w:val="608"/>
        </w:trPr>
        <w:tc>
          <w:tcPr>
            <w:tcW w:w="2943" w:type="dxa"/>
            <w:vMerge/>
            <w:vAlign w:val="center"/>
          </w:tcPr>
          <w:p w14:paraId="647E3B21" w14:textId="77777777" w:rsidR="006C1040" w:rsidRPr="00232873" w:rsidRDefault="006C1040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59AF5C9E" w14:textId="77777777" w:rsidR="006C1040" w:rsidRPr="00232873" w:rsidRDefault="006C1040" w:rsidP="00922C4C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Combaterea comerțului stradal ilicit </w:t>
            </w:r>
          </w:p>
        </w:tc>
        <w:tc>
          <w:tcPr>
            <w:tcW w:w="3191" w:type="dxa"/>
          </w:tcPr>
          <w:p w14:paraId="37810E5D" w14:textId="77777777" w:rsidR="006C1040" w:rsidRPr="00232873" w:rsidRDefault="006C1040" w:rsidP="00DC17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</w:t>
            </w:r>
          </w:p>
        </w:tc>
      </w:tr>
      <w:tr w:rsidR="000669AE" w14:paraId="11B4F681" w14:textId="77777777" w:rsidTr="009348B4">
        <w:trPr>
          <w:trHeight w:val="854"/>
        </w:trPr>
        <w:tc>
          <w:tcPr>
            <w:tcW w:w="2943" w:type="dxa"/>
            <w:vMerge w:val="restart"/>
            <w:vAlign w:val="center"/>
          </w:tcPr>
          <w:p w14:paraId="38BC4D30" w14:textId="77777777" w:rsidR="000669AE" w:rsidRPr="00232873" w:rsidRDefault="000669A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2AEA0D45" w14:textId="77777777" w:rsidR="000669AE" w:rsidRPr="00232873" w:rsidRDefault="000669AE" w:rsidP="00B162B8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parcului „Alunelul”</w:t>
            </w:r>
          </w:p>
        </w:tc>
        <w:tc>
          <w:tcPr>
            <w:tcW w:w="3191" w:type="dxa"/>
          </w:tcPr>
          <w:p w14:paraId="700BD9F1" w14:textId="77777777" w:rsidR="000669AE" w:rsidRPr="00232873" w:rsidRDefault="000669AE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Ieșilor, 11</w:t>
            </w:r>
          </w:p>
        </w:tc>
      </w:tr>
      <w:tr w:rsidR="00CF564F" w14:paraId="021085EC" w14:textId="77777777" w:rsidTr="00CF564F">
        <w:trPr>
          <w:trHeight w:val="928"/>
        </w:trPr>
        <w:tc>
          <w:tcPr>
            <w:tcW w:w="2943" w:type="dxa"/>
            <w:vMerge/>
            <w:vAlign w:val="center"/>
          </w:tcPr>
          <w:p w14:paraId="66616164" w14:textId="77777777" w:rsidR="00CF564F" w:rsidRPr="00232873" w:rsidRDefault="00CF564F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40E231D0" w14:textId="77777777" w:rsidR="00CF564F" w:rsidRPr="00232873" w:rsidRDefault="00CF564F" w:rsidP="00306B39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Monitorizarea lucrărilor de reparație a parcului „La izvor” </w:t>
            </w:r>
          </w:p>
        </w:tc>
        <w:tc>
          <w:tcPr>
            <w:tcW w:w="3191" w:type="dxa"/>
          </w:tcPr>
          <w:p w14:paraId="409DD566" w14:textId="77777777" w:rsidR="00CF564F" w:rsidRPr="00232873" w:rsidRDefault="00CF564F" w:rsidP="00033A9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Ieșilor, 22</w:t>
            </w:r>
          </w:p>
        </w:tc>
      </w:tr>
      <w:tr w:rsidR="009348B4" w14:paraId="287457BA" w14:textId="77777777" w:rsidTr="009348B4">
        <w:trPr>
          <w:trHeight w:val="463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4EEE565F" w14:textId="77777777" w:rsidR="009348B4" w:rsidRDefault="009348B4" w:rsidP="006C104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Marți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, </w:t>
            </w:r>
            <w:r w:rsidR="009243A8">
              <w:rPr>
                <w:b/>
                <w:i/>
                <w:sz w:val="26"/>
                <w:szCs w:val="26"/>
                <w:lang w:eastAsia="en-US"/>
              </w:rPr>
              <w:t>2</w:t>
            </w:r>
            <w:r w:rsidR="006C1040">
              <w:rPr>
                <w:b/>
                <w:i/>
                <w:sz w:val="26"/>
                <w:szCs w:val="26"/>
                <w:lang w:eastAsia="en-US"/>
              </w:rPr>
              <w:t>9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 w:rsidR="009243A8">
              <w:rPr>
                <w:b/>
                <w:i/>
                <w:sz w:val="26"/>
                <w:szCs w:val="26"/>
                <w:lang w:eastAsia="en-US"/>
              </w:rPr>
              <w:t>9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D66AF7" w14:paraId="3C476C07" w14:textId="77777777" w:rsidTr="00D66AF7">
        <w:trPr>
          <w:trHeight w:val="761"/>
        </w:trPr>
        <w:tc>
          <w:tcPr>
            <w:tcW w:w="2943" w:type="dxa"/>
            <w:vAlign w:val="center"/>
          </w:tcPr>
          <w:p w14:paraId="1256438E" w14:textId="77777777" w:rsidR="00D66AF7" w:rsidRPr="00232873" w:rsidRDefault="00D66AF7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126A4EEB" w14:textId="77777777" w:rsidR="00D66AF7" w:rsidRDefault="00D66AF7" w:rsidP="00D66AF7">
            <w:pPr>
              <w:pStyle w:val="1"/>
              <w:numPr>
                <w:ilvl w:val="0"/>
                <w:numId w:val="34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Salubrizarea zonei industriale </w:t>
            </w:r>
          </w:p>
        </w:tc>
        <w:tc>
          <w:tcPr>
            <w:tcW w:w="3191" w:type="dxa"/>
          </w:tcPr>
          <w:p w14:paraId="136246EB" w14:textId="77777777" w:rsidR="00D66AF7" w:rsidRDefault="00D66AF7" w:rsidP="00033A9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Mesager</w:t>
            </w:r>
          </w:p>
        </w:tc>
      </w:tr>
      <w:tr w:rsidR="0080065E" w14:paraId="307B0CDA" w14:textId="77777777" w:rsidTr="009348B4">
        <w:trPr>
          <w:trHeight w:val="638"/>
        </w:trPr>
        <w:tc>
          <w:tcPr>
            <w:tcW w:w="2943" w:type="dxa"/>
            <w:vMerge w:val="restart"/>
            <w:vAlign w:val="center"/>
          </w:tcPr>
          <w:p w14:paraId="1B082D66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23C26844" w14:textId="77777777" w:rsidR="0080065E" w:rsidRDefault="006C1040" w:rsidP="006C1040">
            <w:pPr>
              <w:pStyle w:val="1"/>
              <w:numPr>
                <w:ilvl w:val="0"/>
                <w:numId w:val="40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Evacuarea gheretelor și a fundațiilor </w:t>
            </w:r>
          </w:p>
        </w:tc>
        <w:tc>
          <w:tcPr>
            <w:tcW w:w="3191" w:type="dxa"/>
          </w:tcPr>
          <w:p w14:paraId="7426B3BE" w14:textId="77777777" w:rsidR="006C1040" w:rsidRDefault="0080065E" w:rsidP="006C1040">
            <w:pPr>
              <w:pStyle w:val="ListParagraph"/>
              <w:numPr>
                <w:ilvl w:val="0"/>
                <w:numId w:val="41"/>
              </w:numPr>
              <w:ind w:left="176" w:hanging="142"/>
              <w:rPr>
                <w:sz w:val="26"/>
                <w:szCs w:val="26"/>
              </w:rPr>
            </w:pPr>
            <w:r w:rsidRPr="006C1040">
              <w:rPr>
                <w:sz w:val="26"/>
                <w:szCs w:val="26"/>
                <w:lang w:eastAsia="en-US"/>
              </w:rPr>
              <w:t xml:space="preserve">Calea Ieșilor colț </w:t>
            </w:r>
          </w:p>
          <w:p w14:paraId="0BCA8553" w14:textId="77777777" w:rsidR="006C1040" w:rsidRPr="006C1040" w:rsidRDefault="0080065E" w:rsidP="006C1040">
            <w:pPr>
              <w:pStyle w:val="ListParagraph"/>
              <w:ind w:left="176"/>
              <w:rPr>
                <w:sz w:val="26"/>
                <w:szCs w:val="26"/>
              </w:rPr>
            </w:pPr>
            <w:r w:rsidRPr="006C1040">
              <w:rPr>
                <w:sz w:val="26"/>
                <w:szCs w:val="26"/>
                <w:lang w:eastAsia="en-US"/>
              </w:rPr>
              <w:t>str. Mesager</w:t>
            </w:r>
            <w:r w:rsidR="006C1040" w:rsidRPr="006C1040">
              <w:rPr>
                <w:sz w:val="26"/>
                <w:szCs w:val="26"/>
              </w:rPr>
              <w:t xml:space="preserve"> </w:t>
            </w:r>
          </w:p>
          <w:p w14:paraId="73697A05" w14:textId="77777777" w:rsidR="0080065E" w:rsidRPr="006C1040" w:rsidRDefault="006C1040" w:rsidP="006C1040">
            <w:pPr>
              <w:pStyle w:val="ListParagraph"/>
              <w:numPr>
                <w:ilvl w:val="0"/>
                <w:numId w:val="41"/>
              </w:numPr>
              <w:ind w:left="176" w:hanging="142"/>
              <w:rPr>
                <w:sz w:val="26"/>
                <w:szCs w:val="26"/>
                <w:lang w:eastAsia="en-US"/>
              </w:rPr>
            </w:pPr>
            <w:r w:rsidRPr="006C1040">
              <w:rPr>
                <w:sz w:val="26"/>
                <w:szCs w:val="26"/>
              </w:rPr>
              <w:t>str. Liviu Deleanu 3-5</w:t>
            </w:r>
          </w:p>
        </w:tc>
      </w:tr>
      <w:tr w:rsidR="006C1040" w14:paraId="31725B78" w14:textId="77777777" w:rsidTr="006C1040">
        <w:trPr>
          <w:trHeight w:val="576"/>
        </w:trPr>
        <w:tc>
          <w:tcPr>
            <w:tcW w:w="2943" w:type="dxa"/>
            <w:vMerge/>
            <w:vAlign w:val="center"/>
          </w:tcPr>
          <w:p w14:paraId="7BA8C48F" w14:textId="77777777" w:rsidR="006C1040" w:rsidRPr="00232873" w:rsidRDefault="006C1040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14899917" w14:textId="77777777" w:rsidR="006C1040" w:rsidRDefault="006C1040" w:rsidP="006C1040">
            <w:pPr>
              <w:pStyle w:val="1"/>
              <w:numPr>
                <w:ilvl w:val="0"/>
                <w:numId w:val="40"/>
              </w:numPr>
              <w:ind w:left="318" w:hanging="3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Evacuarea unităților comerciale din pasajul pietonal de trecere subterană</w:t>
            </w:r>
          </w:p>
        </w:tc>
        <w:tc>
          <w:tcPr>
            <w:tcW w:w="3191" w:type="dxa"/>
          </w:tcPr>
          <w:p w14:paraId="7DC2B3A2" w14:textId="77777777" w:rsidR="006C1040" w:rsidRDefault="006C1040" w:rsidP="00A770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Creangă, 74/1</w:t>
            </w:r>
          </w:p>
        </w:tc>
      </w:tr>
      <w:tr w:rsidR="006C1040" w14:paraId="65865019" w14:textId="77777777" w:rsidTr="0080065E">
        <w:trPr>
          <w:trHeight w:val="673"/>
        </w:trPr>
        <w:tc>
          <w:tcPr>
            <w:tcW w:w="2943" w:type="dxa"/>
            <w:vMerge w:val="restart"/>
            <w:vAlign w:val="center"/>
          </w:tcPr>
          <w:p w14:paraId="0B2BC9C3" w14:textId="77777777" w:rsidR="006C1040" w:rsidRPr="00232873" w:rsidRDefault="006C1040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29E7F60A" w14:textId="77777777" w:rsidR="006C1040" w:rsidRDefault="006C1040" w:rsidP="006C1040">
            <w:pPr>
              <w:pStyle w:val="1"/>
              <w:numPr>
                <w:ilvl w:val="0"/>
                <w:numId w:val="42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Demontarea dispozitivelor de blocare a accesului la parcările publice </w:t>
            </w:r>
          </w:p>
        </w:tc>
        <w:tc>
          <w:tcPr>
            <w:tcW w:w="3191" w:type="dxa"/>
          </w:tcPr>
          <w:p w14:paraId="42D699F3" w14:textId="77777777" w:rsidR="006C1040" w:rsidRDefault="006C1040" w:rsidP="00164C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P. Movilă, 23, 20, colț Corobcean</w:t>
            </w:r>
          </w:p>
          <w:p w14:paraId="3DDCE195" w14:textId="77777777" w:rsidR="006C1040" w:rsidRDefault="006C1040" w:rsidP="00164C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Sfatul Țării, 18</w:t>
            </w:r>
          </w:p>
          <w:p w14:paraId="5DC6F6F4" w14:textId="77777777" w:rsidR="006C1040" w:rsidRDefault="006C1040" w:rsidP="00164C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N. Iorga, 12, 16</w:t>
            </w:r>
          </w:p>
          <w:p w14:paraId="34FCE913" w14:textId="77777777" w:rsidR="006C1040" w:rsidRDefault="006C1040" w:rsidP="00164C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M. Cebotari, 10</w:t>
            </w:r>
          </w:p>
        </w:tc>
      </w:tr>
      <w:tr w:rsidR="006C1040" w14:paraId="12FC7320" w14:textId="77777777" w:rsidTr="00392837">
        <w:trPr>
          <w:trHeight w:val="958"/>
        </w:trPr>
        <w:tc>
          <w:tcPr>
            <w:tcW w:w="2943" w:type="dxa"/>
            <w:vMerge/>
            <w:vAlign w:val="center"/>
          </w:tcPr>
          <w:p w14:paraId="6CBBB2E2" w14:textId="77777777" w:rsidR="006C1040" w:rsidRPr="00232873" w:rsidRDefault="006C1040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77CA8634" w14:textId="77777777" w:rsidR="006C1040" w:rsidRDefault="006C1040" w:rsidP="006C1040">
            <w:pPr>
              <w:pStyle w:val="1"/>
              <w:numPr>
                <w:ilvl w:val="0"/>
                <w:numId w:val="42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Inițierea lucrărilor de reparație a pasajului subteran de trecere a pietonilor</w:t>
            </w:r>
          </w:p>
        </w:tc>
        <w:tc>
          <w:tcPr>
            <w:tcW w:w="3191" w:type="dxa"/>
          </w:tcPr>
          <w:p w14:paraId="2F8B6DB5" w14:textId="77777777" w:rsidR="006C1040" w:rsidRDefault="006C1040" w:rsidP="00D2241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Ion Creangă, 74/1</w:t>
            </w:r>
          </w:p>
        </w:tc>
      </w:tr>
      <w:tr w:rsidR="006C1040" w14:paraId="22402424" w14:textId="77777777" w:rsidTr="009348B4">
        <w:trPr>
          <w:trHeight w:val="497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79D95934" w14:textId="77777777" w:rsidR="006C1040" w:rsidRPr="00232873" w:rsidRDefault="006C1040" w:rsidP="006C1040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Miercuri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, </w:t>
            </w:r>
            <w:r>
              <w:rPr>
                <w:b/>
                <w:i/>
                <w:sz w:val="26"/>
                <w:szCs w:val="26"/>
                <w:lang w:eastAsia="en-US"/>
              </w:rPr>
              <w:t>30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>
              <w:rPr>
                <w:b/>
                <w:i/>
                <w:sz w:val="26"/>
                <w:szCs w:val="26"/>
                <w:lang w:eastAsia="en-US"/>
              </w:rPr>
              <w:t>9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6C1040" w14:paraId="1BD1E86C" w14:textId="77777777" w:rsidTr="00CD7D63">
        <w:trPr>
          <w:trHeight w:val="902"/>
        </w:trPr>
        <w:tc>
          <w:tcPr>
            <w:tcW w:w="2943" w:type="dxa"/>
            <w:vAlign w:val="center"/>
          </w:tcPr>
          <w:p w14:paraId="11B7437C" w14:textId="77777777" w:rsidR="006C1040" w:rsidRPr="00232873" w:rsidRDefault="006C1040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  <w:vAlign w:val="center"/>
          </w:tcPr>
          <w:p w14:paraId="3EA4ADAF" w14:textId="77777777" w:rsidR="006C1040" w:rsidRPr="00232873" w:rsidRDefault="006C1040" w:rsidP="009348B4">
            <w:pPr>
              <w:pStyle w:val="1"/>
              <w:numPr>
                <w:ilvl w:val="0"/>
                <w:numId w:val="26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Salubrizarea unei zone din parcul „La izvor”</w:t>
            </w:r>
          </w:p>
        </w:tc>
        <w:tc>
          <w:tcPr>
            <w:tcW w:w="3191" w:type="dxa"/>
            <w:vAlign w:val="center"/>
          </w:tcPr>
          <w:p w14:paraId="4EA7F0E9" w14:textId="77777777" w:rsidR="006C1040" w:rsidRPr="00232873" w:rsidRDefault="006C1040" w:rsidP="009243A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</w:t>
            </w:r>
          </w:p>
        </w:tc>
      </w:tr>
      <w:tr w:rsidR="006C1040" w14:paraId="12735987" w14:textId="77777777" w:rsidTr="00932C9F">
        <w:trPr>
          <w:trHeight w:val="912"/>
        </w:trPr>
        <w:tc>
          <w:tcPr>
            <w:tcW w:w="2943" w:type="dxa"/>
            <w:vMerge w:val="restart"/>
            <w:vAlign w:val="center"/>
          </w:tcPr>
          <w:p w14:paraId="5ECE3F8A" w14:textId="77777777" w:rsidR="006C1040" w:rsidRPr="00232873" w:rsidRDefault="006C1040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296875D7" w14:textId="77777777" w:rsidR="006C1040" w:rsidRDefault="006C1040" w:rsidP="006C1040">
            <w:pPr>
              <w:pStyle w:val="1"/>
              <w:numPr>
                <w:ilvl w:val="0"/>
                <w:numId w:val="46"/>
              </w:numPr>
              <w:ind w:left="318" w:hanging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Evacuarea unităților comerciale din pasajul pietonal de trecere subterană</w:t>
            </w:r>
          </w:p>
        </w:tc>
        <w:tc>
          <w:tcPr>
            <w:tcW w:w="3191" w:type="dxa"/>
          </w:tcPr>
          <w:p w14:paraId="277D7161" w14:textId="77777777" w:rsidR="006C1040" w:rsidRDefault="006C1040" w:rsidP="00A770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Creangă, 74/1</w:t>
            </w:r>
          </w:p>
        </w:tc>
      </w:tr>
      <w:tr w:rsidR="006C1040" w14:paraId="37274BB5" w14:textId="77777777" w:rsidTr="009348B4">
        <w:trPr>
          <w:trHeight w:val="240"/>
        </w:trPr>
        <w:tc>
          <w:tcPr>
            <w:tcW w:w="2943" w:type="dxa"/>
            <w:vMerge/>
            <w:vAlign w:val="center"/>
          </w:tcPr>
          <w:p w14:paraId="6E3E47DD" w14:textId="77777777" w:rsidR="006C1040" w:rsidRPr="00232873" w:rsidRDefault="006C1040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6657CF7C" w14:textId="77777777" w:rsidR="006C1040" w:rsidRDefault="006C1040" w:rsidP="006C1040">
            <w:pPr>
              <w:pStyle w:val="1"/>
              <w:numPr>
                <w:ilvl w:val="0"/>
                <w:numId w:val="46"/>
              </w:numPr>
              <w:ind w:left="318" w:hanging="27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Evacuarea gheretelor și a fundațiilor </w:t>
            </w:r>
          </w:p>
        </w:tc>
        <w:tc>
          <w:tcPr>
            <w:tcW w:w="3191" w:type="dxa"/>
          </w:tcPr>
          <w:p w14:paraId="51BFBEF5" w14:textId="77777777" w:rsidR="006C1040" w:rsidRDefault="006C1040" w:rsidP="00A7709C">
            <w:pPr>
              <w:pStyle w:val="ListParagraph"/>
              <w:numPr>
                <w:ilvl w:val="0"/>
                <w:numId w:val="41"/>
              </w:numPr>
              <w:ind w:left="176" w:hanging="142"/>
              <w:rPr>
                <w:sz w:val="26"/>
                <w:szCs w:val="26"/>
              </w:rPr>
            </w:pPr>
            <w:r w:rsidRPr="006C1040">
              <w:rPr>
                <w:sz w:val="26"/>
                <w:szCs w:val="26"/>
                <w:lang w:eastAsia="en-US"/>
              </w:rPr>
              <w:t xml:space="preserve">Calea Ieșilor colț </w:t>
            </w:r>
          </w:p>
          <w:p w14:paraId="440DA0F5" w14:textId="77777777" w:rsidR="006C1040" w:rsidRPr="006C1040" w:rsidRDefault="006C1040" w:rsidP="00A7709C">
            <w:pPr>
              <w:pStyle w:val="ListParagraph"/>
              <w:ind w:left="176"/>
              <w:rPr>
                <w:sz w:val="26"/>
                <w:szCs w:val="26"/>
              </w:rPr>
            </w:pPr>
            <w:r w:rsidRPr="006C1040">
              <w:rPr>
                <w:sz w:val="26"/>
                <w:szCs w:val="26"/>
                <w:lang w:eastAsia="en-US"/>
              </w:rPr>
              <w:t>str. Mesager</w:t>
            </w:r>
            <w:r w:rsidRPr="006C1040">
              <w:rPr>
                <w:sz w:val="26"/>
                <w:szCs w:val="26"/>
              </w:rPr>
              <w:t xml:space="preserve"> </w:t>
            </w:r>
          </w:p>
          <w:p w14:paraId="59E4BCAE" w14:textId="77777777" w:rsidR="006C1040" w:rsidRPr="006C1040" w:rsidRDefault="006C1040" w:rsidP="00A7709C">
            <w:pPr>
              <w:pStyle w:val="ListParagraph"/>
              <w:numPr>
                <w:ilvl w:val="0"/>
                <w:numId w:val="41"/>
              </w:numPr>
              <w:ind w:left="176" w:hanging="142"/>
              <w:rPr>
                <w:sz w:val="26"/>
                <w:szCs w:val="26"/>
                <w:lang w:eastAsia="en-US"/>
              </w:rPr>
            </w:pPr>
            <w:r w:rsidRPr="006C1040">
              <w:rPr>
                <w:sz w:val="26"/>
                <w:szCs w:val="26"/>
              </w:rPr>
              <w:t>str. Liviu Deleanu 3-5</w:t>
            </w:r>
          </w:p>
        </w:tc>
      </w:tr>
      <w:tr w:rsidR="006C1040" w14:paraId="41E557EF" w14:textId="77777777" w:rsidTr="009348B4">
        <w:trPr>
          <w:trHeight w:val="509"/>
        </w:trPr>
        <w:tc>
          <w:tcPr>
            <w:tcW w:w="2943" w:type="dxa"/>
            <w:vMerge w:val="restart"/>
            <w:vAlign w:val="center"/>
          </w:tcPr>
          <w:p w14:paraId="79903930" w14:textId="77777777" w:rsidR="006C1040" w:rsidRPr="00232873" w:rsidRDefault="006C1040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lastRenderedPageBreak/>
              <w:t>Arhitectură și construcții</w:t>
            </w:r>
          </w:p>
        </w:tc>
        <w:tc>
          <w:tcPr>
            <w:tcW w:w="3544" w:type="dxa"/>
            <w:vAlign w:val="center"/>
          </w:tcPr>
          <w:p w14:paraId="2CEEEFDC" w14:textId="77777777" w:rsidR="006C1040" w:rsidRPr="00232873" w:rsidRDefault="006C1040" w:rsidP="006C1040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Monitorizarea lucrărilor de reparație a pasajului subteran </w:t>
            </w:r>
          </w:p>
        </w:tc>
        <w:tc>
          <w:tcPr>
            <w:tcW w:w="3191" w:type="dxa"/>
            <w:vAlign w:val="center"/>
          </w:tcPr>
          <w:p w14:paraId="6574837E" w14:textId="77777777" w:rsidR="006C1040" w:rsidRPr="00232873" w:rsidRDefault="006C1040" w:rsidP="0055274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I. Creangă 74</w:t>
            </w:r>
            <w:r w:rsidR="008A177A">
              <w:rPr>
                <w:sz w:val="26"/>
                <w:szCs w:val="26"/>
                <w:lang w:eastAsia="en-US"/>
              </w:rPr>
              <w:t>/1</w:t>
            </w:r>
          </w:p>
        </w:tc>
      </w:tr>
      <w:tr w:rsidR="006C1040" w14:paraId="5A50ECCF" w14:textId="77777777" w:rsidTr="0080065E">
        <w:trPr>
          <w:trHeight w:val="797"/>
        </w:trPr>
        <w:tc>
          <w:tcPr>
            <w:tcW w:w="2943" w:type="dxa"/>
            <w:vMerge/>
            <w:vAlign w:val="center"/>
          </w:tcPr>
          <w:p w14:paraId="166B3987" w14:textId="77777777" w:rsidR="006C1040" w:rsidRPr="00232873" w:rsidRDefault="006C1040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2A8AB162" w14:textId="77777777" w:rsidR="006C1040" w:rsidRPr="007C55B8" w:rsidRDefault="008A177A" w:rsidP="008A177A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Demontarea dispozitivelor de blocare a accesului la parcările publice</w:t>
            </w:r>
          </w:p>
        </w:tc>
        <w:tc>
          <w:tcPr>
            <w:tcW w:w="3191" w:type="dxa"/>
          </w:tcPr>
          <w:p w14:paraId="25C3BF11" w14:textId="77777777" w:rsidR="006C1040" w:rsidRDefault="008A177A" w:rsidP="00D456A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Sciusev, 109</w:t>
            </w:r>
          </w:p>
          <w:p w14:paraId="6185A712" w14:textId="77777777" w:rsidR="008A177A" w:rsidRDefault="008A177A" w:rsidP="00D456A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Teatrală, 2</w:t>
            </w:r>
          </w:p>
          <w:p w14:paraId="5F674AB5" w14:textId="77777777" w:rsidR="008A177A" w:rsidRDefault="008A177A" w:rsidP="00D456A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Mitr. Dosoftei, 100</w:t>
            </w:r>
          </w:p>
          <w:p w14:paraId="18A9F48C" w14:textId="77777777" w:rsidR="008A177A" w:rsidRDefault="008A177A" w:rsidP="00D456A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S. Lazo 48A, 49, 38</w:t>
            </w:r>
          </w:p>
          <w:p w14:paraId="4B175CD3" w14:textId="77777777" w:rsidR="008A177A" w:rsidRPr="00232873" w:rsidRDefault="008A177A" w:rsidP="00D456A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T. Ciorbă, 10, 12, 18, 20</w:t>
            </w:r>
          </w:p>
        </w:tc>
      </w:tr>
      <w:tr w:rsidR="006C1040" w14:paraId="3892E3AB" w14:textId="77777777" w:rsidTr="009348B4">
        <w:trPr>
          <w:trHeight w:val="483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6D999916" w14:textId="77777777" w:rsidR="006C1040" w:rsidRPr="00232873" w:rsidRDefault="006C1040" w:rsidP="008A177A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Joi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, </w:t>
            </w:r>
            <w:r w:rsidR="008A177A">
              <w:rPr>
                <w:b/>
                <w:i/>
                <w:sz w:val="26"/>
                <w:szCs w:val="26"/>
                <w:lang w:eastAsia="en-US"/>
              </w:rPr>
              <w:t>01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A177A">
              <w:rPr>
                <w:b/>
                <w:i/>
                <w:sz w:val="26"/>
                <w:szCs w:val="26"/>
                <w:lang w:eastAsia="en-US"/>
              </w:rPr>
              <w:t>10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6C1040" w14:paraId="32DAC970" w14:textId="77777777" w:rsidTr="009348B4">
        <w:trPr>
          <w:trHeight w:val="559"/>
        </w:trPr>
        <w:tc>
          <w:tcPr>
            <w:tcW w:w="2943" w:type="dxa"/>
            <w:vMerge w:val="restart"/>
            <w:vAlign w:val="center"/>
          </w:tcPr>
          <w:p w14:paraId="7634E891" w14:textId="77777777" w:rsidR="006C1040" w:rsidRPr="00232873" w:rsidRDefault="006C1040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66CAED86" w14:textId="77777777" w:rsidR="006C1040" w:rsidRPr="00232873" w:rsidRDefault="006C1040" w:rsidP="00B162B8">
            <w:pPr>
              <w:pStyle w:val="1"/>
              <w:numPr>
                <w:ilvl w:val="1"/>
                <w:numId w:val="3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spălare a sistemelor inginerești</w:t>
            </w:r>
          </w:p>
        </w:tc>
        <w:tc>
          <w:tcPr>
            <w:tcW w:w="3191" w:type="dxa"/>
          </w:tcPr>
          <w:p w14:paraId="1207086C" w14:textId="77777777" w:rsidR="006C1040" w:rsidRPr="00232873" w:rsidRDefault="006C1040" w:rsidP="009243A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Conform graficului</w:t>
            </w:r>
          </w:p>
        </w:tc>
      </w:tr>
      <w:tr w:rsidR="006C1040" w14:paraId="7D94BA02" w14:textId="77777777" w:rsidTr="009348B4">
        <w:trPr>
          <w:trHeight w:val="559"/>
        </w:trPr>
        <w:tc>
          <w:tcPr>
            <w:tcW w:w="2943" w:type="dxa"/>
            <w:vMerge/>
            <w:vAlign w:val="center"/>
          </w:tcPr>
          <w:p w14:paraId="0E6E9BFE" w14:textId="77777777" w:rsidR="006C1040" w:rsidRPr="00232873" w:rsidRDefault="006C1040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44630BA2" w14:textId="77777777" w:rsidR="006C1040" w:rsidRDefault="006C1040" w:rsidP="00B162B8">
            <w:pPr>
              <w:pStyle w:val="1"/>
              <w:numPr>
                <w:ilvl w:val="1"/>
                <w:numId w:val="3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nimicire a ambroziei</w:t>
            </w:r>
          </w:p>
        </w:tc>
        <w:tc>
          <w:tcPr>
            <w:tcW w:w="3191" w:type="dxa"/>
          </w:tcPr>
          <w:p w14:paraId="26C20DB6" w14:textId="77777777" w:rsidR="006C1040" w:rsidRDefault="006C1040" w:rsidP="00B162B8">
            <w:pPr>
              <w:rPr>
                <w:sz w:val="26"/>
                <w:szCs w:val="26"/>
                <w:lang w:eastAsia="en-US"/>
              </w:rPr>
            </w:pPr>
          </w:p>
        </w:tc>
      </w:tr>
      <w:tr w:rsidR="006C1040" w14:paraId="580EF836" w14:textId="77777777" w:rsidTr="009348B4">
        <w:trPr>
          <w:trHeight w:val="511"/>
        </w:trPr>
        <w:tc>
          <w:tcPr>
            <w:tcW w:w="2943" w:type="dxa"/>
            <w:vMerge w:val="restart"/>
            <w:vAlign w:val="center"/>
          </w:tcPr>
          <w:p w14:paraId="4DB0D616" w14:textId="77777777" w:rsidR="006C1040" w:rsidRPr="00232873" w:rsidRDefault="006C1040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1411F179" w14:textId="77777777" w:rsidR="006C1040" w:rsidRDefault="006C1040" w:rsidP="0025307D">
            <w:pPr>
              <w:pStyle w:val="1"/>
              <w:numPr>
                <w:ilvl w:val="0"/>
                <w:numId w:val="36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Evacuarea gheretei și a fundației</w:t>
            </w:r>
          </w:p>
        </w:tc>
        <w:tc>
          <w:tcPr>
            <w:tcW w:w="3191" w:type="dxa"/>
          </w:tcPr>
          <w:p w14:paraId="0F695C84" w14:textId="77777777" w:rsidR="006C1040" w:rsidRDefault="008A177A" w:rsidP="009243A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Ieșilor,</w:t>
            </w:r>
            <w:r w:rsidR="006C1040">
              <w:rPr>
                <w:sz w:val="26"/>
                <w:szCs w:val="26"/>
                <w:lang w:eastAsia="en-US"/>
              </w:rPr>
              <w:t xml:space="preserve"> 5</w:t>
            </w:r>
          </w:p>
        </w:tc>
      </w:tr>
      <w:tr w:rsidR="006C1040" w14:paraId="4518F428" w14:textId="77777777" w:rsidTr="009348B4">
        <w:trPr>
          <w:trHeight w:val="902"/>
        </w:trPr>
        <w:tc>
          <w:tcPr>
            <w:tcW w:w="2943" w:type="dxa"/>
            <w:vMerge/>
            <w:vAlign w:val="center"/>
          </w:tcPr>
          <w:p w14:paraId="51551BAA" w14:textId="77777777" w:rsidR="006C1040" w:rsidRPr="00232873" w:rsidRDefault="006C1040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49131FC0" w14:textId="77777777" w:rsidR="006C1040" w:rsidRPr="00232873" w:rsidRDefault="006C1040" w:rsidP="0025307D">
            <w:pPr>
              <w:pStyle w:val="1"/>
              <w:numPr>
                <w:ilvl w:val="0"/>
                <w:numId w:val="36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neautorizat cu produse agricole</w:t>
            </w:r>
          </w:p>
        </w:tc>
        <w:tc>
          <w:tcPr>
            <w:tcW w:w="3191" w:type="dxa"/>
          </w:tcPr>
          <w:p w14:paraId="7DB5DE2A" w14:textId="77777777" w:rsidR="006C1040" w:rsidRPr="00232873" w:rsidRDefault="006C1040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colț str. Teodorovici</w:t>
            </w:r>
          </w:p>
        </w:tc>
      </w:tr>
      <w:tr w:rsidR="006C1040" w:rsidRPr="00307A04" w14:paraId="7E828398" w14:textId="77777777" w:rsidTr="009348B4">
        <w:trPr>
          <w:trHeight w:val="613"/>
        </w:trPr>
        <w:tc>
          <w:tcPr>
            <w:tcW w:w="2943" w:type="dxa"/>
            <w:vMerge w:val="restart"/>
            <w:vAlign w:val="center"/>
          </w:tcPr>
          <w:p w14:paraId="695B88F5" w14:textId="77777777" w:rsidR="006C1040" w:rsidRPr="00232873" w:rsidRDefault="006C1040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77A20474" w14:textId="77777777" w:rsidR="006C1040" w:rsidRPr="00232873" w:rsidRDefault="006C1040" w:rsidP="005763CD">
            <w:pPr>
              <w:pStyle w:val="1"/>
              <w:numPr>
                <w:ilvl w:val="0"/>
                <w:numId w:val="12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14:paraId="1D91D419" w14:textId="77777777" w:rsidR="006C1040" w:rsidRPr="00232873" w:rsidRDefault="006C1040" w:rsidP="0055274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B.-Bodoni</w:t>
            </w:r>
          </w:p>
        </w:tc>
      </w:tr>
      <w:tr w:rsidR="008A177A" w:rsidRPr="00307A04" w14:paraId="3E96B74A" w14:textId="77777777" w:rsidTr="009348B4">
        <w:trPr>
          <w:trHeight w:val="613"/>
        </w:trPr>
        <w:tc>
          <w:tcPr>
            <w:tcW w:w="2943" w:type="dxa"/>
            <w:vMerge/>
            <w:vAlign w:val="center"/>
          </w:tcPr>
          <w:p w14:paraId="6FFF471E" w14:textId="77777777" w:rsidR="008A177A" w:rsidRPr="00232873" w:rsidRDefault="008A177A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2F582F21" w14:textId="77777777" w:rsidR="008A177A" w:rsidRPr="007C55B8" w:rsidRDefault="008A177A" w:rsidP="006A5F1F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Inițierea lucrărilor de amenajare a trotuarului</w:t>
            </w:r>
          </w:p>
        </w:tc>
        <w:tc>
          <w:tcPr>
            <w:tcW w:w="3191" w:type="dxa"/>
          </w:tcPr>
          <w:p w14:paraId="6514C7BF" w14:textId="77777777" w:rsidR="008A177A" w:rsidRDefault="008A177A" w:rsidP="006A5F1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Teodorovici, colț</w:t>
            </w:r>
          </w:p>
          <w:p w14:paraId="693FE485" w14:textId="77777777" w:rsidR="008A177A" w:rsidRPr="00232873" w:rsidRDefault="008A177A" w:rsidP="006A5F1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Ion Creangă</w:t>
            </w:r>
          </w:p>
          <w:p w14:paraId="532E9F00" w14:textId="77777777" w:rsidR="008A177A" w:rsidRPr="00232873" w:rsidRDefault="008A177A" w:rsidP="006A5F1F">
            <w:pPr>
              <w:rPr>
                <w:sz w:val="26"/>
                <w:szCs w:val="26"/>
                <w:lang w:eastAsia="en-US"/>
              </w:rPr>
            </w:pPr>
          </w:p>
        </w:tc>
      </w:tr>
      <w:tr w:rsidR="008A177A" w14:paraId="72617015" w14:textId="77777777" w:rsidTr="009348B4">
        <w:trPr>
          <w:trHeight w:val="359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37026820" w14:textId="77777777" w:rsidR="008A177A" w:rsidRPr="00232873" w:rsidRDefault="008A177A" w:rsidP="006E558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Vineri, </w:t>
            </w:r>
            <w:r w:rsidR="006E558C">
              <w:rPr>
                <w:b/>
                <w:i/>
                <w:sz w:val="26"/>
                <w:szCs w:val="26"/>
                <w:lang w:eastAsia="en-US"/>
              </w:rPr>
              <w:t>02</w:t>
            </w:r>
            <w:r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6E558C">
              <w:rPr>
                <w:b/>
                <w:i/>
                <w:sz w:val="26"/>
                <w:szCs w:val="26"/>
                <w:lang w:eastAsia="en-US"/>
              </w:rPr>
              <w:t>10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  <w:r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A177A" w14:paraId="1D8D69A8" w14:textId="77777777" w:rsidTr="009348B4">
        <w:trPr>
          <w:trHeight w:val="559"/>
        </w:trPr>
        <w:tc>
          <w:tcPr>
            <w:tcW w:w="2943" w:type="dxa"/>
            <w:vAlign w:val="center"/>
          </w:tcPr>
          <w:p w14:paraId="1F15DB61" w14:textId="77777777" w:rsidR="008A177A" w:rsidRPr="00232873" w:rsidRDefault="008A177A" w:rsidP="001E53D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248DD48F" w14:textId="77777777" w:rsidR="008A177A" w:rsidRPr="00232873" w:rsidRDefault="008A177A" w:rsidP="00DD0B75">
            <w:pPr>
              <w:pStyle w:val="1"/>
              <w:numPr>
                <w:ilvl w:val="2"/>
                <w:numId w:val="3"/>
              </w:numPr>
              <w:tabs>
                <w:tab w:val="clear" w:pos="2160"/>
                <w:tab w:val="num" w:pos="305"/>
              </w:tabs>
              <w:ind w:left="297" w:hanging="29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Inspectarea sectorului „Vinerea sanitară”</w:t>
            </w:r>
          </w:p>
        </w:tc>
        <w:tc>
          <w:tcPr>
            <w:tcW w:w="3191" w:type="dxa"/>
          </w:tcPr>
          <w:p w14:paraId="70202DE4" w14:textId="77777777" w:rsidR="008A177A" w:rsidRPr="00232873" w:rsidRDefault="008A177A" w:rsidP="001E53D8">
            <w:pPr>
              <w:rPr>
                <w:sz w:val="26"/>
                <w:szCs w:val="26"/>
                <w:lang w:eastAsia="en-US"/>
              </w:rPr>
            </w:pPr>
          </w:p>
        </w:tc>
      </w:tr>
      <w:tr w:rsidR="008A177A" w14:paraId="5C207F8B" w14:textId="77777777" w:rsidTr="009348B4">
        <w:trPr>
          <w:trHeight w:val="511"/>
        </w:trPr>
        <w:tc>
          <w:tcPr>
            <w:tcW w:w="2943" w:type="dxa"/>
            <w:vMerge w:val="restart"/>
            <w:vAlign w:val="center"/>
          </w:tcPr>
          <w:p w14:paraId="551B262D" w14:textId="77777777" w:rsidR="008A177A" w:rsidRPr="00232873" w:rsidRDefault="008A177A" w:rsidP="001E53D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0D946584" w14:textId="77777777" w:rsidR="008A177A" w:rsidRPr="00232873" w:rsidRDefault="003C2A30" w:rsidP="00DD0B75">
            <w:pPr>
              <w:pStyle w:val="1"/>
              <w:numPr>
                <w:ilvl w:val="0"/>
                <w:numId w:val="29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Organizarea Iarmarocului „Iarmar-Eco”</w:t>
            </w:r>
            <w:r w:rsidR="008A177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</w:tcPr>
          <w:p w14:paraId="11073247" w14:textId="77777777" w:rsidR="008A177A" w:rsidRPr="00232873" w:rsidRDefault="003C2A30" w:rsidP="003C2A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Calea Ieșilor, 11, parcul „Alunelul”</w:t>
            </w:r>
          </w:p>
        </w:tc>
      </w:tr>
      <w:tr w:rsidR="008A177A" w14:paraId="158D418C" w14:textId="77777777" w:rsidTr="009348B4">
        <w:trPr>
          <w:trHeight w:val="902"/>
        </w:trPr>
        <w:tc>
          <w:tcPr>
            <w:tcW w:w="2943" w:type="dxa"/>
            <w:vMerge/>
            <w:vAlign w:val="center"/>
          </w:tcPr>
          <w:p w14:paraId="65C9E8B6" w14:textId="77777777" w:rsidR="008A177A" w:rsidRPr="00232873" w:rsidRDefault="008A177A" w:rsidP="001E53D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DF17991" w14:textId="77777777" w:rsidR="008A177A" w:rsidRPr="00232873" w:rsidRDefault="008A177A" w:rsidP="00DD0B75">
            <w:pPr>
              <w:pStyle w:val="1"/>
              <w:numPr>
                <w:ilvl w:val="0"/>
                <w:numId w:val="29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neautorizat cu produse agricole</w:t>
            </w:r>
          </w:p>
        </w:tc>
        <w:tc>
          <w:tcPr>
            <w:tcW w:w="3191" w:type="dxa"/>
          </w:tcPr>
          <w:p w14:paraId="03D1754A" w14:textId="77777777" w:rsidR="008A177A" w:rsidRPr="00232873" w:rsidRDefault="008A177A" w:rsidP="001E53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colț str. Teodorovici</w:t>
            </w:r>
          </w:p>
        </w:tc>
      </w:tr>
      <w:tr w:rsidR="006E558C" w:rsidRPr="00307A04" w14:paraId="6732A377" w14:textId="77777777" w:rsidTr="009348B4">
        <w:trPr>
          <w:trHeight w:val="613"/>
        </w:trPr>
        <w:tc>
          <w:tcPr>
            <w:tcW w:w="2943" w:type="dxa"/>
            <w:vMerge w:val="restart"/>
            <w:vAlign w:val="center"/>
          </w:tcPr>
          <w:p w14:paraId="67184B09" w14:textId="77777777" w:rsidR="006E558C" w:rsidRPr="00232873" w:rsidRDefault="006E558C" w:rsidP="001E53D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2A03746F" w14:textId="77777777" w:rsidR="006E558C" w:rsidRPr="00232873" w:rsidRDefault="006E558C" w:rsidP="006E558C">
            <w:pPr>
              <w:pStyle w:val="1"/>
              <w:numPr>
                <w:ilvl w:val="0"/>
                <w:numId w:val="47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parcului „Alunelul”</w:t>
            </w:r>
          </w:p>
        </w:tc>
        <w:tc>
          <w:tcPr>
            <w:tcW w:w="3191" w:type="dxa"/>
          </w:tcPr>
          <w:p w14:paraId="619689D5" w14:textId="77777777" w:rsidR="006E558C" w:rsidRPr="00232873" w:rsidRDefault="006E558C" w:rsidP="00A7709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Ieșilor, 11</w:t>
            </w:r>
          </w:p>
        </w:tc>
      </w:tr>
      <w:tr w:rsidR="006E558C" w:rsidRPr="00307A04" w14:paraId="12EF31C5" w14:textId="77777777" w:rsidTr="009348B4">
        <w:trPr>
          <w:trHeight w:val="613"/>
        </w:trPr>
        <w:tc>
          <w:tcPr>
            <w:tcW w:w="2943" w:type="dxa"/>
            <w:vMerge/>
            <w:vAlign w:val="center"/>
          </w:tcPr>
          <w:p w14:paraId="1CB60C6F" w14:textId="77777777" w:rsidR="006E558C" w:rsidRPr="00232873" w:rsidRDefault="006E558C" w:rsidP="001E53D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F07D000" w14:textId="77777777" w:rsidR="006E558C" w:rsidRPr="00232873" w:rsidRDefault="006E558C" w:rsidP="006E558C">
            <w:pPr>
              <w:pStyle w:val="1"/>
              <w:numPr>
                <w:ilvl w:val="0"/>
                <w:numId w:val="47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Monitorizarea lucrărilor de reparație a parcului „La izvor” </w:t>
            </w:r>
          </w:p>
        </w:tc>
        <w:tc>
          <w:tcPr>
            <w:tcW w:w="3191" w:type="dxa"/>
          </w:tcPr>
          <w:p w14:paraId="39C34307" w14:textId="77777777" w:rsidR="006E558C" w:rsidRPr="00232873" w:rsidRDefault="006E558C" w:rsidP="00A7709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Ieșilor, 22</w:t>
            </w:r>
          </w:p>
        </w:tc>
      </w:tr>
    </w:tbl>
    <w:p w14:paraId="7D551E51" w14:textId="77777777" w:rsidR="000669AE" w:rsidRDefault="000669AE"/>
    <w:sectPr w:rsidR="000669AE" w:rsidSect="001D50B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A4154"/>
    <w:multiLevelType w:val="hybridMultilevel"/>
    <w:tmpl w:val="E1DC3802"/>
    <w:lvl w:ilvl="0" w:tplc="AF12E41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436BC"/>
    <w:multiLevelType w:val="hybridMultilevel"/>
    <w:tmpl w:val="889E82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850CD9"/>
    <w:multiLevelType w:val="hybridMultilevel"/>
    <w:tmpl w:val="16F4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4E5827"/>
    <w:multiLevelType w:val="hybridMultilevel"/>
    <w:tmpl w:val="B28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974FE6"/>
    <w:multiLevelType w:val="hybridMultilevel"/>
    <w:tmpl w:val="834EBEC2"/>
    <w:lvl w:ilvl="0" w:tplc="9D94B26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0761F8B"/>
    <w:multiLevelType w:val="hybridMultilevel"/>
    <w:tmpl w:val="8596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6128B3"/>
    <w:multiLevelType w:val="hybridMultilevel"/>
    <w:tmpl w:val="39D2B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5E17E3"/>
    <w:multiLevelType w:val="hybridMultilevel"/>
    <w:tmpl w:val="3D705272"/>
    <w:lvl w:ilvl="0" w:tplc="8534923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11CB7"/>
    <w:multiLevelType w:val="hybridMultilevel"/>
    <w:tmpl w:val="8D86B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7D74BE"/>
    <w:multiLevelType w:val="hybridMultilevel"/>
    <w:tmpl w:val="DD8AA3C8"/>
    <w:lvl w:ilvl="0" w:tplc="DC4CCC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46158"/>
    <w:multiLevelType w:val="hybridMultilevel"/>
    <w:tmpl w:val="B28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CD43730"/>
    <w:multiLevelType w:val="hybridMultilevel"/>
    <w:tmpl w:val="6B005FAC"/>
    <w:lvl w:ilvl="0" w:tplc="6D9A3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32979"/>
    <w:multiLevelType w:val="hybridMultilevel"/>
    <w:tmpl w:val="4316EEBC"/>
    <w:lvl w:ilvl="0" w:tplc="C75A6C40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F67C2"/>
    <w:multiLevelType w:val="hybridMultilevel"/>
    <w:tmpl w:val="2318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3509B1"/>
    <w:multiLevelType w:val="hybridMultilevel"/>
    <w:tmpl w:val="8B70D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82070E"/>
    <w:multiLevelType w:val="hybridMultilevel"/>
    <w:tmpl w:val="236C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AED0811"/>
    <w:multiLevelType w:val="hybridMultilevel"/>
    <w:tmpl w:val="5A8869B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539DF"/>
    <w:multiLevelType w:val="hybridMultilevel"/>
    <w:tmpl w:val="2318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E21740D"/>
    <w:multiLevelType w:val="hybridMultilevel"/>
    <w:tmpl w:val="591AC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C2F23C0"/>
    <w:multiLevelType w:val="hybridMultilevel"/>
    <w:tmpl w:val="BF28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A16BF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2E6374C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3234E6E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4413583"/>
    <w:multiLevelType w:val="hybridMultilevel"/>
    <w:tmpl w:val="1004ECA6"/>
    <w:lvl w:ilvl="0" w:tplc="1CB26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406493"/>
    <w:multiLevelType w:val="hybridMultilevel"/>
    <w:tmpl w:val="47FCF758"/>
    <w:lvl w:ilvl="0" w:tplc="0419000F">
      <w:start w:val="1"/>
      <w:numFmt w:val="decimal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87BF4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B1D6E87"/>
    <w:multiLevelType w:val="hybridMultilevel"/>
    <w:tmpl w:val="B88C7B98"/>
    <w:lvl w:ilvl="0" w:tplc="8534923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5A7A4841"/>
    <w:multiLevelType w:val="hybridMultilevel"/>
    <w:tmpl w:val="69C2B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DA13D55"/>
    <w:multiLevelType w:val="hybridMultilevel"/>
    <w:tmpl w:val="74C8BD52"/>
    <w:lvl w:ilvl="0" w:tplc="568E16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36B82"/>
    <w:multiLevelType w:val="hybridMultilevel"/>
    <w:tmpl w:val="39D2B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0696EBC"/>
    <w:multiLevelType w:val="hybridMultilevel"/>
    <w:tmpl w:val="889E82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C17360"/>
    <w:multiLevelType w:val="hybridMultilevel"/>
    <w:tmpl w:val="D9F29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031DF0"/>
    <w:multiLevelType w:val="hybridMultilevel"/>
    <w:tmpl w:val="79621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67C7B4C"/>
    <w:multiLevelType w:val="hybridMultilevel"/>
    <w:tmpl w:val="2488B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7515786"/>
    <w:multiLevelType w:val="hybridMultilevel"/>
    <w:tmpl w:val="E6E0B5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96E6583"/>
    <w:multiLevelType w:val="hybridMultilevel"/>
    <w:tmpl w:val="C6F897EE"/>
    <w:lvl w:ilvl="0" w:tplc="A7063D0E">
      <w:start w:val="25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8" w15:restartNumberingAfterBreak="0">
    <w:nsid w:val="6A411428"/>
    <w:multiLevelType w:val="hybridMultilevel"/>
    <w:tmpl w:val="591AC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CAE1540"/>
    <w:multiLevelType w:val="hybridMultilevel"/>
    <w:tmpl w:val="D40A4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1563AA4"/>
    <w:multiLevelType w:val="hybridMultilevel"/>
    <w:tmpl w:val="B28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22E2E42"/>
    <w:multiLevelType w:val="hybridMultilevel"/>
    <w:tmpl w:val="2ED04214"/>
    <w:lvl w:ilvl="0" w:tplc="8190CE4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 w15:restartNumberingAfterBreak="0">
    <w:nsid w:val="786D2E7A"/>
    <w:multiLevelType w:val="hybridMultilevel"/>
    <w:tmpl w:val="DC9E30BA"/>
    <w:lvl w:ilvl="0" w:tplc="1B4A5E0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886000B"/>
    <w:multiLevelType w:val="hybridMultilevel"/>
    <w:tmpl w:val="A56E1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CD42727"/>
    <w:multiLevelType w:val="hybridMultilevel"/>
    <w:tmpl w:val="D40A4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4"/>
  </w:num>
  <w:num w:numId="2">
    <w:abstractNumId w:val="0"/>
  </w:num>
  <w:num w:numId="3">
    <w:abstractNumId w:val="20"/>
  </w:num>
  <w:num w:numId="4">
    <w:abstractNumId w:val="39"/>
  </w:num>
  <w:num w:numId="5">
    <w:abstractNumId w:val="15"/>
  </w:num>
  <w:num w:numId="6">
    <w:abstractNumId w:val="6"/>
  </w:num>
  <w:num w:numId="7">
    <w:abstractNumId w:val="19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14"/>
  </w:num>
  <w:num w:numId="12">
    <w:abstractNumId w:val="45"/>
  </w:num>
  <w:num w:numId="13">
    <w:abstractNumId w:val="41"/>
  </w:num>
  <w:num w:numId="14">
    <w:abstractNumId w:val="13"/>
  </w:num>
  <w:num w:numId="15">
    <w:abstractNumId w:val="27"/>
  </w:num>
  <w:num w:numId="16">
    <w:abstractNumId w:val="4"/>
  </w:num>
  <w:num w:numId="17">
    <w:abstractNumId w:val="43"/>
  </w:num>
  <w:num w:numId="18">
    <w:abstractNumId w:val="32"/>
  </w:num>
  <w:num w:numId="19">
    <w:abstractNumId w:val="16"/>
  </w:num>
  <w:num w:numId="20">
    <w:abstractNumId w:val="21"/>
  </w:num>
  <w:num w:numId="21">
    <w:abstractNumId w:val="5"/>
  </w:num>
  <w:num w:numId="22">
    <w:abstractNumId w:val="12"/>
  </w:num>
  <w:num w:numId="23">
    <w:abstractNumId w:val="29"/>
  </w:num>
  <w:num w:numId="24">
    <w:abstractNumId w:val="33"/>
  </w:num>
  <w:num w:numId="25">
    <w:abstractNumId w:val="2"/>
  </w:num>
  <w:num w:numId="26">
    <w:abstractNumId w:val="18"/>
  </w:num>
  <w:num w:numId="27">
    <w:abstractNumId w:val="1"/>
  </w:num>
  <w:num w:numId="28">
    <w:abstractNumId w:val="25"/>
  </w:num>
  <w:num w:numId="29">
    <w:abstractNumId w:val="34"/>
  </w:num>
  <w:num w:numId="30">
    <w:abstractNumId w:val="8"/>
  </w:num>
  <w:num w:numId="31">
    <w:abstractNumId w:val="42"/>
  </w:num>
  <w:num w:numId="32">
    <w:abstractNumId w:val="10"/>
  </w:num>
  <w:num w:numId="33">
    <w:abstractNumId w:val="22"/>
  </w:num>
  <w:num w:numId="34">
    <w:abstractNumId w:val="35"/>
  </w:num>
  <w:num w:numId="35">
    <w:abstractNumId w:val="3"/>
  </w:num>
  <w:num w:numId="36">
    <w:abstractNumId w:val="38"/>
  </w:num>
  <w:num w:numId="37">
    <w:abstractNumId w:val="30"/>
  </w:num>
  <w:num w:numId="38">
    <w:abstractNumId w:val="37"/>
  </w:num>
  <w:num w:numId="39">
    <w:abstractNumId w:val="17"/>
  </w:num>
  <w:num w:numId="40">
    <w:abstractNumId w:val="40"/>
  </w:num>
  <w:num w:numId="41">
    <w:abstractNumId w:val="9"/>
  </w:num>
  <w:num w:numId="42">
    <w:abstractNumId w:val="46"/>
  </w:num>
  <w:num w:numId="43">
    <w:abstractNumId w:val="28"/>
  </w:num>
  <w:num w:numId="44">
    <w:abstractNumId w:val="11"/>
  </w:num>
  <w:num w:numId="45">
    <w:abstractNumId w:val="7"/>
  </w:num>
  <w:num w:numId="46">
    <w:abstractNumId w:val="26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2B8"/>
    <w:rsid w:val="00026FA3"/>
    <w:rsid w:val="00030023"/>
    <w:rsid w:val="00033A97"/>
    <w:rsid w:val="000669AE"/>
    <w:rsid w:val="000735B0"/>
    <w:rsid w:val="000946C9"/>
    <w:rsid w:val="000D55A2"/>
    <w:rsid w:val="000E7792"/>
    <w:rsid w:val="0011407F"/>
    <w:rsid w:val="0013181E"/>
    <w:rsid w:val="00151036"/>
    <w:rsid w:val="00153564"/>
    <w:rsid w:val="00164C37"/>
    <w:rsid w:val="001B3FC5"/>
    <w:rsid w:val="001B4977"/>
    <w:rsid w:val="001C6D82"/>
    <w:rsid w:val="001D50BC"/>
    <w:rsid w:val="001E2E40"/>
    <w:rsid w:val="001E365A"/>
    <w:rsid w:val="001E53D8"/>
    <w:rsid w:val="001E541D"/>
    <w:rsid w:val="001F3F06"/>
    <w:rsid w:val="001F4377"/>
    <w:rsid w:val="002101A2"/>
    <w:rsid w:val="002177AF"/>
    <w:rsid w:val="00232873"/>
    <w:rsid w:val="0025009E"/>
    <w:rsid w:val="0025307D"/>
    <w:rsid w:val="0026781A"/>
    <w:rsid w:val="00295E9D"/>
    <w:rsid w:val="002B7B30"/>
    <w:rsid w:val="002D59ED"/>
    <w:rsid w:val="002F48CA"/>
    <w:rsid w:val="00306B39"/>
    <w:rsid w:val="00307A04"/>
    <w:rsid w:val="00345AA9"/>
    <w:rsid w:val="00347CE2"/>
    <w:rsid w:val="00360BBD"/>
    <w:rsid w:val="00392837"/>
    <w:rsid w:val="003957E6"/>
    <w:rsid w:val="003C2A30"/>
    <w:rsid w:val="003E7B0E"/>
    <w:rsid w:val="003F1582"/>
    <w:rsid w:val="00493CC0"/>
    <w:rsid w:val="004B1A53"/>
    <w:rsid w:val="004B47F6"/>
    <w:rsid w:val="0054285F"/>
    <w:rsid w:val="0055274E"/>
    <w:rsid w:val="005763CD"/>
    <w:rsid w:val="00582D51"/>
    <w:rsid w:val="005957B8"/>
    <w:rsid w:val="005E56E4"/>
    <w:rsid w:val="005F418F"/>
    <w:rsid w:val="0063326C"/>
    <w:rsid w:val="00644D4F"/>
    <w:rsid w:val="00657E87"/>
    <w:rsid w:val="006C1040"/>
    <w:rsid w:val="006D6BC6"/>
    <w:rsid w:val="006E558C"/>
    <w:rsid w:val="00724C78"/>
    <w:rsid w:val="007405F0"/>
    <w:rsid w:val="00740EC2"/>
    <w:rsid w:val="00747943"/>
    <w:rsid w:val="0076674B"/>
    <w:rsid w:val="007A638D"/>
    <w:rsid w:val="007B3967"/>
    <w:rsid w:val="007B53B1"/>
    <w:rsid w:val="007C55B8"/>
    <w:rsid w:val="0080065E"/>
    <w:rsid w:val="00805458"/>
    <w:rsid w:val="0082074A"/>
    <w:rsid w:val="008319B5"/>
    <w:rsid w:val="00837989"/>
    <w:rsid w:val="0084106B"/>
    <w:rsid w:val="00845577"/>
    <w:rsid w:val="00861082"/>
    <w:rsid w:val="00861B8D"/>
    <w:rsid w:val="008839D4"/>
    <w:rsid w:val="00883E78"/>
    <w:rsid w:val="008A0550"/>
    <w:rsid w:val="008A177A"/>
    <w:rsid w:val="008F6E1A"/>
    <w:rsid w:val="00904107"/>
    <w:rsid w:val="009061F5"/>
    <w:rsid w:val="00922C4C"/>
    <w:rsid w:val="009243A8"/>
    <w:rsid w:val="009348B4"/>
    <w:rsid w:val="00962961"/>
    <w:rsid w:val="00981325"/>
    <w:rsid w:val="00982985"/>
    <w:rsid w:val="00A43E77"/>
    <w:rsid w:val="00A6189B"/>
    <w:rsid w:val="00A66F70"/>
    <w:rsid w:val="00A75EF5"/>
    <w:rsid w:val="00AA4EE6"/>
    <w:rsid w:val="00B02EFA"/>
    <w:rsid w:val="00B037CF"/>
    <w:rsid w:val="00B162B8"/>
    <w:rsid w:val="00B235AB"/>
    <w:rsid w:val="00B40DB1"/>
    <w:rsid w:val="00B63D64"/>
    <w:rsid w:val="00B73088"/>
    <w:rsid w:val="00B83EA9"/>
    <w:rsid w:val="00BD7E6F"/>
    <w:rsid w:val="00C10EC3"/>
    <w:rsid w:val="00C71D95"/>
    <w:rsid w:val="00C733BE"/>
    <w:rsid w:val="00CC14A3"/>
    <w:rsid w:val="00CC3039"/>
    <w:rsid w:val="00CC40FC"/>
    <w:rsid w:val="00CD2AEA"/>
    <w:rsid w:val="00CF564F"/>
    <w:rsid w:val="00D2205E"/>
    <w:rsid w:val="00D22415"/>
    <w:rsid w:val="00D31BEA"/>
    <w:rsid w:val="00D456AF"/>
    <w:rsid w:val="00D66AF7"/>
    <w:rsid w:val="00DC17BF"/>
    <w:rsid w:val="00DC1A25"/>
    <w:rsid w:val="00DD0B75"/>
    <w:rsid w:val="00E0445D"/>
    <w:rsid w:val="00E24B60"/>
    <w:rsid w:val="00E4161C"/>
    <w:rsid w:val="00E52124"/>
    <w:rsid w:val="00E81E78"/>
    <w:rsid w:val="00E8351E"/>
    <w:rsid w:val="00E84987"/>
    <w:rsid w:val="00E909DC"/>
    <w:rsid w:val="00ED1523"/>
    <w:rsid w:val="00EE3D49"/>
    <w:rsid w:val="00EE7FD0"/>
    <w:rsid w:val="00F4153D"/>
    <w:rsid w:val="00F84ACC"/>
    <w:rsid w:val="00FC1033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82C3026"/>
  <w15:docId w15:val="{204FCBB6-2D73-6E48-9F6B-B6110D24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B8"/>
    <w:rPr>
      <w:rFonts w:ascii="Times New Roman" w:hAnsi="Times New Roman"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62B8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162B8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B162B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162B8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B162B8"/>
    <w:rPr>
      <w:rFonts w:eastAsia="Times New Roman"/>
      <w:lang w:eastAsia="en-US"/>
    </w:rPr>
  </w:style>
  <w:style w:type="paragraph" w:styleId="ListParagraph">
    <w:name w:val="List Paragraph"/>
    <w:basedOn w:val="Normal"/>
    <w:uiPriority w:val="99"/>
    <w:qFormat/>
    <w:rsid w:val="00B162B8"/>
    <w:pPr>
      <w:ind w:left="720"/>
      <w:contextualSpacing/>
    </w:pPr>
  </w:style>
  <w:style w:type="table" w:styleId="TableGrid">
    <w:name w:val="Table Grid"/>
    <w:basedOn w:val="TableNormal"/>
    <w:uiPriority w:val="99"/>
    <w:rsid w:val="00B162B8"/>
    <w:rPr>
      <w:rFonts w:ascii="Times New Roman" w:eastAsia="Times New Roman" w:hAnsi="Times New Roman"/>
      <w:sz w:val="20"/>
      <w:szCs w:val="20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16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2B8"/>
    <w:rPr>
      <w:rFonts w:ascii="Tahoma" w:hAnsi="Tahoma" w:cs="Tahoma"/>
      <w:sz w:val="16"/>
      <w:szCs w:val="16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REPUBLICA MOLDOVA</vt:lpstr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MOLDOVA</dc:title>
  <dc:creator>Valentina</dc:creator>
  <cp:lastModifiedBy>Cosoi Petru</cp:lastModifiedBy>
  <cp:revision>6</cp:revision>
  <cp:lastPrinted>2020-09-24T14:07:00Z</cp:lastPrinted>
  <dcterms:created xsi:type="dcterms:W3CDTF">2020-09-24T13:09:00Z</dcterms:created>
  <dcterms:modified xsi:type="dcterms:W3CDTF">2020-10-05T08:39:00Z</dcterms:modified>
</cp:coreProperties>
</file>