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DC" w:rsidRDefault="00D911DC" w:rsidP="00457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11DC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AE" w:rsidRPr="00A50186" w:rsidRDefault="00A3754D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86">
        <w:rPr>
          <w:rFonts w:ascii="Times New Roman" w:hAnsi="Times New Roman" w:cs="Times New Roman"/>
          <w:b/>
          <w:sz w:val="24"/>
          <w:szCs w:val="24"/>
        </w:rPr>
        <w:t>PLAN DE ACȚIUNI AL PRETURII SECTORULUI CIOCANA</w:t>
      </w:r>
    </w:p>
    <w:p w:rsidR="00A2684D" w:rsidRPr="00A50186" w:rsidRDefault="004E7ECB" w:rsidP="00D9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50186">
        <w:rPr>
          <w:rFonts w:ascii="Times New Roman" w:hAnsi="Times New Roman" w:cs="Times New Roman"/>
          <w:b/>
          <w:sz w:val="24"/>
          <w:szCs w:val="24"/>
          <w:lang w:val="ro-RO"/>
        </w:rPr>
        <w:t>pentru perioada de 01</w:t>
      </w:r>
      <w:r w:rsidR="00CC65D3" w:rsidRPr="00A50186">
        <w:rPr>
          <w:rFonts w:ascii="Times New Roman" w:hAnsi="Times New Roman" w:cs="Times New Roman"/>
          <w:b/>
          <w:sz w:val="24"/>
          <w:szCs w:val="24"/>
          <w:lang w:val="ro-RO"/>
        </w:rPr>
        <w:t>.0</w:t>
      </w:r>
      <w:r w:rsidRPr="00A50186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="00A2684D" w:rsidRPr="00A50186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  <w:r w:rsidRPr="00A50186">
        <w:rPr>
          <w:rFonts w:ascii="Times New Roman" w:hAnsi="Times New Roman" w:cs="Times New Roman"/>
          <w:b/>
          <w:sz w:val="24"/>
          <w:szCs w:val="24"/>
          <w:lang w:val="ro-RO"/>
        </w:rPr>
        <w:t>-04.09</w:t>
      </w:r>
      <w:r w:rsidR="00A2684D" w:rsidRPr="00A50186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</w:p>
    <w:tbl>
      <w:tblPr>
        <w:tblStyle w:val="GrilTabel"/>
        <w:tblpPr w:leftFromText="180" w:rightFromText="180" w:vertAnchor="page" w:horzAnchor="margin" w:tblpXSpec="center" w:tblpY="2121"/>
        <w:tblW w:w="12360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958"/>
        <w:gridCol w:w="850"/>
        <w:gridCol w:w="1134"/>
        <w:gridCol w:w="993"/>
        <w:gridCol w:w="884"/>
        <w:gridCol w:w="1100"/>
        <w:gridCol w:w="988"/>
        <w:gridCol w:w="889"/>
        <w:gridCol w:w="1161"/>
      </w:tblGrid>
      <w:tr w:rsidR="00576BF7" w:rsidRPr="004E7ECB" w:rsidTr="00576BF7">
        <w:trPr>
          <w:trHeight w:val="73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="00576BF7" w:rsidRPr="00A50186" w:rsidRDefault="00576BF7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5018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01.09.2020</w:t>
            </w:r>
          </w:p>
        </w:tc>
        <w:tc>
          <w:tcPr>
            <w:tcW w:w="2942" w:type="dxa"/>
            <w:gridSpan w:val="3"/>
            <w:shd w:val="clear" w:color="auto" w:fill="BFBFBF" w:themeFill="background1" w:themeFillShade="BF"/>
          </w:tcPr>
          <w:p w:rsidR="00576BF7" w:rsidRPr="00A50186" w:rsidRDefault="00576BF7" w:rsidP="007516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5018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02.09.2020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576BF7" w:rsidRPr="00A50186" w:rsidRDefault="00576BF7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5018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03.09.2020</w:t>
            </w:r>
          </w:p>
        </w:tc>
        <w:tc>
          <w:tcPr>
            <w:tcW w:w="3038" w:type="dxa"/>
            <w:gridSpan w:val="3"/>
            <w:shd w:val="clear" w:color="auto" w:fill="BFBFBF" w:themeFill="background1" w:themeFillShade="BF"/>
          </w:tcPr>
          <w:p w:rsidR="00576BF7" w:rsidRPr="00A50186" w:rsidRDefault="00576BF7" w:rsidP="001A21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5018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04.09.2020</w:t>
            </w:r>
          </w:p>
        </w:tc>
      </w:tr>
      <w:tr w:rsidR="00576BF7" w:rsidRPr="003C2F65" w:rsidTr="00576BF7">
        <w:trPr>
          <w:trHeight w:val="323"/>
        </w:trPr>
        <w:tc>
          <w:tcPr>
            <w:tcW w:w="1277" w:type="dxa"/>
            <w:shd w:val="clear" w:color="auto" w:fill="BFBFBF" w:themeFill="background1" w:themeFillShade="BF"/>
          </w:tcPr>
          <w:p w:rsidR="00576BF7" w:rsidRPr="00A50186" w:rsidRDefault="00576BF7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5018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76BF7" w:rsidRPr="00A50186" w:rsidRDefault="00576BF7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5018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76BF7" w:rsidRPr="00A50186" w:rsidRDefault="00576BF7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5018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576BF7" w:rsidRPr="00A50186" w:rsidRDefault="00576BF7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5018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576BF7" w:rsidRPr="00A50186" w:rsidRDefault="00576BF7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5018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76BF7" w:rsidRPr="00A50186" w:rsidRDefault="00576BF7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5018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76BF7" w:rsidRPr="00A50186" w:rsidRDefault="00576BF7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5018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884" w:type="dxa"/>
            <w:shd w:val="clear" w:color="auto" w:fill="BFBFBF" w:themeFill="background1" w:themeFillShade="BF"/>
          </w:tcPr>
          <w:p w:rsidR="00576BF7" w:rsidRPr="00A50186" w:rsidRDefault="00576BF7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5018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1100" w:type="dxa"/>
            <w:shd w:val="clear" w:color="auto" w:fill="BFBFBF" w:themeFill="background1" w:themeFillShade="BF"/>
          </w:tcPr>
          <w:p w:rsidR="00576BF7" w:rsidRPr="00A50186" w:rsidRDefault="00576BF7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5018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576BF7" w:rsidRPr="00A50186" w:rsidRDefault="00576BF7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5018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889" w:type="dxa"/>
            <w:shd w:val="clear" w:color="auto" w:fill="BFBFBF" w:themeFill="background1" w:themeFillShade="BF"/>
          </w:tcPr>
          <w:p w:rsidR="00576BF7" w:rsidRPr="00A50186" w:rsidRDefault="00576BF7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5018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1161" w:type="dxa"/>
            <w:shd w:val="clear" w:color="auto" w:fill="BFBFBF" w:themeFill="background1" w:themeFillShade="BF"/>
          </w:tcPr>
          <w:p w:rsidR="00576BF7" w:rsidRPr="00A50186" w:rsidRDefault="00576BF7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5018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</w:tr>
      <w:tr w:rsidR="00DC5E08" w:rsidRPr="003C2F65" w:rsidTr="00576BF7">
        <w:trPr>
          <w:trHeight w:val="928"/>
        </w:trPr>
        <w:tc>
          <w:tcPr>
            <w:tcW w:w="1277" w:type="dxa"/>
          </w:tcPr>
          <w:p w:rsidR="00DC5E08" w:rsidRPr="00DC5E08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C5E0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Demolarea şi evacuarea gheretei</w:t>
            </w:r>
          </w:p>
        </w:tc>
        <w:tc>
          <w:tcPr>
            <w:tcW w:w="992" w:type="dxa"/>
          </w:tcPr>
          <w:p w:rsidR="00DC5E08" w:rsidRPr="00DC5E08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C5E0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Igor Vieru, nr.3</w:t>
            </w:r>
          </w:p>
        </w:tc>
        <w:tc>
          <w:tcPr>
            <w:tcW w:w="1134" w:type="dxa"/>
          </w:tcPr>
          <w:p w:rsidR="00DC5E08" w:rsidRPr="00DC5E08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C5E0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958" w:type="dxa"/>
          </w:tcPr>
          <w:p w:rsidR="00DC5E08" w:rsidRPr="00DC5E08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C5E0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a 2 garaje metalice</w:t>
            </w:r>
          </w:p>
        </w:tc>
        <w:tc>
          <w:tcPr>
            <w:tcW w:w="850" w:type="dxa"/>
          </w:tcPr>
          <w:p w:rsidR="00DC5E08" w:rsidRPr="00DC5E08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C5E0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Petru Zadnipru, nr.4/1</w:t>
            </w:r>
          </w:p>
        </w:tc>
        <w:tc>
          <w:tcPr>
            <w:tcW w:w="1134" w:type="dxa"/>
          </w:tcPr>
          <w:p w:rsidR="00DC5E08" w:rsidRPr="00DC5E08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C5E0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993" w:type="dxa"/>
          </w:tcPr>
          <w:p w:rsidR="00DC5E08" w:rsidRPr="00DC5E08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C5E0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gardurilor</w:t>
            </w:r>
          </w:p>
        </w:tc>
        <w:tc>
          <w:tcPr>
            <w:tcW w:w="884" w:type="dxa"/>
          </w:tcPr>
          <w:p w:rsidR="00DC5E08" w:rsidRPr="00DC5E08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C5E0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Haiducul Bujor</w:t>
            </w:r>
          </w:p>
        </w:tc>
        <w:tc>
          <w:tcPr>
            <w:tcW w:w="1100" w:type="dxa"/>
          </w:tcPr>
          <w:p w:rsidR="00DC5E08" w:rsidRPr="00DC5E08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C5E0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988" w:type="dxa"/>
          </w:tcPr>
          <w:p w:rsidR="00DC5E08" w:rsidRPr="00DC5E08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C5E0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gardurilor</w:t>
            </w:r>
          </w:p>
        </w:tc>
        <w:tc>
          <w:tcPr>
            <w:tcW w:w="889" w:type="dxa"/>
          </w:tcPr>
          <w:p w:rsidR="00DC5E08" w:rsidRPr="00DC5E08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C5E0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Haiducul Bujor</w:t>
            </w:r>
          </w:p>
        </w:tc>
        <w:tc>
          <w:tcPr>
            <w:tcW w:w="1161" w:type="dxa"/>
          </w:tcPr>
          <w:p w:rsidR="00DC5E08" w:rsidRPr="00DC5E08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DC5E08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</w:tr>
      <w:tr w:rsidR="00DC5E08" w:rsidRPr="003C2F65" w:rsidTr="00576BF7">
        <w:trPr>
          <w:trHeight w:val="386"/>
        </w:trPr>
        <w:tc>
          <w:tcPr>
            <w:tcW w:w="1277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958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85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993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88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988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889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61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</w:tr>
      <w:tr w:rsidR="00DC5E08" w:rsidRPr="003C2F65" w:rsidTr="00576BF7">
        <w:trPr>
          <w:trHeight w:val="1924"/>
        </w:trPr>
        <w:tc>
          <w:tcPr>
            <w:tcW w:w="1277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58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85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3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88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88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889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61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DC5E08" w:rsidRPr="003C2F65" w:rsidTr="00576BF7">
        <w:trPr>
          <w:trHeight w:val="386"/>
        </w:trPr>
        <w:tc>
          <w:tcPr>
            <w:tcW w:w="1277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992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 (după necesitate)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958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85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993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88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110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988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889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1161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DC5E08" w:rsidRPr="003C2F65" w:rsidTr="00576BF7">
        <w:trPr>
          <w:trHeight w:val="386"/>
        </w:trPr>
        <w:tc>
          <w:tcPr>
            <w:tcW w:w="1277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garajului metalic 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nr. 12/2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958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fundamentului din beton după evacuarea garajului</w:t>
            </w:r>
          </w:p>
        </w:tc>
        <w:tc>
          <w:tcPr>
            <w:tcW w:w="85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P. Zadnipru, nr.2/7 şi bd. Mircea cel Bătrân, nr. 12/2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ÎMSL 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3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dispozitivelor metalice</w:t>
            </w:r>
          </w:p>
        </w:tc>
        <w:tc>
          <w:tcPr>
            <w:tcW w:w="88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Mihail Sadoveanu</w:t>
            </w:r>
          </w:p>
        </w:tc>
        <w:tc>
          <w:tcPr>
            <w:tcW w:w="110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988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panourilor publicitare</w:t>
            </w:r>
          </w:p>
        </w:tc>
        <w:tc>
          <w:tcPr>
            <w:tcW w:w="889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</w:t>
            </w:r>
          </w:p>
        </w:tc>
        <w:tc>
          <w:tcPr>
            <w:tcW w:w="1161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DC5E08" w:rsidRPr="00E020D2" w:rsidTr="00576BF7">
        <w:trPr>
          <w:trHeight w:val="835"/>
        </w:trPr>
        <w:tc>
          <w:tcPr>
            <w:tcW w:w="1277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958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993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8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110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988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89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1161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DC5E08" w:rsidRPr="00993F4E" w:rsidTr="00576BF7">
        <w:trPr>
          <w:trHeight w:val="782"/>
        </w:trPr>
        <w:tc>
          <w:tcPr>
            <w:tcW w:w="1277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A50186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58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străzile sectorului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93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8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scuaruri 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0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88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89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A50186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1161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C5E08" w:rsidRPr="00993F4E" w:rsidTr="00576BF7">
        <w:trPr>
          <w:trHeight w:val="635"/>
        </w:trPr>
        <w:tc>
          <w:tcPr>
            <w:tcW w:w="1277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lastRenderedPageBreak/>
              <w:t>Măturat alee</w:t>
            </w:r>
          </w:p>
        </w:tc>
        <w:tc>
          <w:tcPr>
            <w:tcW w:w="992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58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85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Alecu Russo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93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88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str. Alecu Russo</w:t>
            </w:r>
          </w:p>
        </w:tc>
        <w:tc>
          <w:tcPr>
            <w:tcW w:w="110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88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Măturat alee</w:t>
            </w:r>
          </w:p>
        </w:tc>
        <w:tc>
          <w:tcPr>
            <w:tcW w:w="889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 scuaruri, Pădure-parc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,,Râșcani”.</w:t>
            </w:r>
          </w:p>
        </w:tc>
        <w:tc>
          <w:tcPr>
            <w:tcW w:w="1161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C5E08" w:rsidRPr="003C2F65" w:rsidTr="00576BF7">
        <w:trPr>
          <w:trHeight w:val="386"/>
        </w:trPr>
        <w:tc>
          <w:tcPr>
            <w:tcW w:w="1277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992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,,Râșcani”.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58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Prăşit, plivit flori</w:t>
            </w:r>
          </w:p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Tăiat flori uscate</w:t>
            </w:r>
          </w:p>
        </w:tc>
        <w:tc>
          <w:tcPr>
            <w:tcW w:w="85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str. V. lui Vodă şi str. Ginta Latină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93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proofErr w:type="spellStart"/>
            <w:r w:rsidRPr="00A50186">
              <w:rPr>
                <w:bCs/>
                <w:sz w:val="14"/>
                <w:szCs w:val="14"/>
                <w:lang w:val="ro-RO"/>
              </w:rPr>
              <w:t>Fîşii</w:t>
            </w:r>
            <w:proofErr w:type="spellEnd"/>
            <w:r w:rsidRPr="00A50186">
              <w:rPr>
                <w:bCs/>
                <w:sz w:val="14"/>
                <w:szCs w:val="14"/>
                <w:lang w:val="ro-RO"/>
              </w:rPr>
              <w:t xml:space="preserve"> riverane</w:t>
            </w:r>
          </w:p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Tăiat flori uscate</w:t>
            </w:r>
          </w:p>
        </w:tc>
        <w:tc>
          <w:tcPr>
            <w:tcW w:w="88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Pădure-parc ,,Râșcani” 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str. Varniţa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Bd. Mircea cel Bătrân, str. Alecu Russo</w:t>
            </w:r>
          </w:p>
        </w:tc>
        <w:tc>
          <w:tcPr>
            <w:tcW w:w="110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88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889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 scuaruri, Pădure-parc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,,Râșcani”.</w:t>
            </w:r>
          </w:p>
        </w:tc>
        <w:tc>
          <w:tcPr>
            <w:tcW w:w="1161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C5E08" w:rsidRPr="003C2F65" w:rsidTr="00576BF7">
        <w:trPr>
          <w:trHeight w:val="386"/>
        </w:trPr>
        <w:tc>
          <w:tcPr>
            <w:tcW w:w="1277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proofErr w:type="spellStart"/>
            <w:r w:rsidRPr="00A50186">
              <w:rPr>
                <w:bCs/>
                <w:sz w:val="14"/>
                <w:szCs w:val="14"/>
                <w:lang w:val="ro-RO"/>
              </w:rPr>
              <w:t>Fîşii</w:t>
            </w:r>
            <w:proofErr w:type="spellEnd"/>
            <w:r w:rsidRPr="00A50186">
              <w:rPr>
                <w:bCs/>
                <w:sz w:val="14"/>
                <w:szCs w:val="14"/>
                <w:lang w:val="ro-RO"/>
              </w:rPr>
              <w:t xml:space="preserve"> riverane</w:t>
            </w:r>
          </w:p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Pădure-parc ,,Râșcani” 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str. Varniţa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58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Cosit gazon manual</w:t>
            </w:r>
          </w:p>
        </w:tc>
        <w:tc>
          <w:tcPr>
            <w:tcW w:w="85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Vadul lui Vodă, str. Varniţa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93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Cosit gazon manual</w:t>
            </w:r>
          </w:p>
        </w:tc>
        <w:tc>
          <w:tcPr>
            <w:tcW w:w="88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Vadul lui Vodă</w:t>
            </w:r>
          </w:p>
        </w:tc>
        <w:tc>
          <w:tcPr>
            <w:tcW w:w="110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88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Prăşit, plivit flori</w:t>
            </w:r>
          </w:p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889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1161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C5E08" w:rsidRPr="006A68A5" w:rsidTr="00576BF7">
        <w:trPr>
          <w:trHeight w:val="386"/>
        </w:trPr>
        <w:tc>
          <w:tcPr>
            <w:tcW w:w="1277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Prăşit, plivit flori</w:t>
            </w:r>
          </w:p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Alecu Russo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58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85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Cerc str. Uzinelor-str. T. Vladimirescu, str. Meşterul Manole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93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88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Manole, scuarul Ginta Latină</w:t>
            </w:r>
          </w:p>
        </w:tc>
        <w:tc>
          <w:tcPr>
            <w:tcW w:w="110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88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889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 str. N.M. Spătarul, scuarul Ginta Latină</w:t>
            </w:r>
          </w:p>
        </w:tc>
        <w:tc>
          <w:tcPr>
            <w:tcW w:w="1161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C5E08" w:rsidRPr="003C2F65" w:rsidTr="00576BF7">
        <w:trPr>
          <w:trHeight w:val="386"/>
        </w:trPr>
        <w:tc>
          <w:tcPr>
            <w:tcW w:w="1277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992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58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85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93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88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 Manole</w:t>
            </w:r>
          </w:p>
        </w:tc>
        <w:tc>
          <w:tcPr>
            <w:tcW w:w="110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88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 xml:space="preserve"> Tăierea crengilor cu emondorul</w:t>
            </w:r>
          </w:p>
        </w:tc>
        <w:tc>
          <w:tcPr>
            <w:tcW w:w="889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</w:t>
            </w:r>
          </w:p>
        </w:tc>
        <w:tc>
          <w:tcPr>
            <w:tcW w:w="1161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C5E08" w:rsidRPr="003C2F65" w:rsidTr="00576BF7">
        <w:trPr>
          <w:trHeight w:val="386"/>
        </w:trPr>
        <w:tc>
          <w:tcPr>
            <w:tcW w:w="1277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Irigarea florăriilor, arbuştilor</w:t>
            </w:r>
          </w:p>
        </w:tc>
        <w:tc>
          <w:tcPr>
            <w:tcW w:w="992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Vodă, str. Ginta Latină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58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Defrişarea suprafețelor împădurite</w:t>
            </w:r>
          </w:p>
        </w:tc>
        <w:tc>
          <w:tcPr>
            <w:tcW w:w="85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93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Defrişarea suprafețelor împădurite</w:t>
            </w:r>
          </w:p>
        </w:tc>
        <w:tc>
          <w:tcPr>
            <w:tcW w:w="88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</w:t>
            </w:r>
          </w:p>
        </w:tc>
        <w:tc>
          <w:tcPr>
            <w:tcW w:w="110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88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889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scuar, Pădure-parc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,,Râșcani”.</w:t>
            </w:r>
          </w:p>
        </w:tc>
        <w:tc>
          <w:tcPr>
            <w:tcW w:w="1161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C5E08" w:rsidRPr="003C2F65" w:rsidTr="00576BF7">
        <w:trPr>
          <w:trHeight w:val="386"/>
        </w:trPr>
        <w:tc>
          <w:tcPr>
            <w:tcW w:w="1277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Irigarea florăriilor, arbuştilor</w:t>
            </w:r>
          </w:p>
        </w:tc>
        <w:tc>
          <w:tcPr>
            <w:tcW w:w="992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Vodă, str. Ginta Latină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58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Evacuarea rest vegetal iarbă cosită</w:t>
            </w:r>
          </w:p>
        </w:tc>
        <w:tc>
          <w:tcPr>
            <w:tcW w:w="85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Ginta Latină</w:t>
            </w:r>
          </w:p>
        </w:tc>
        <w:tc>
          <w:tcPr>
            <w:tcW w:w="113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93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Evacuarea rest vegetal iarbă cosită, crengi.</w:t>
            </w:r>
          </w:p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Irigarea florăriilor, arbuştilor</w:t>
            </w:r>
          </w:p>
        </w:tc>
        <w:tc>
          <w:tcPr>
            <w:tcW w:w="884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Ginta Latină, str. Meşterul Manole.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V. lui Vodă şi str. Ginta Latină</w:t>
            </w:r>
          </w:p>
        </w:tc>
        <w:tc>
          <w:tcPr>
            <w:tcW w:w="1100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88" w:type="dxa"/>
          </w:tcPr>
          <w:p w:rsidR="00DC5E08" w:rsidRPr="00A50186" w:rsidRDefault="00DC5E08" w:rsidP="00DC5E08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A50186">
              <w:rPr>
                <w:bCs/>
                <w:sz w:val="14"/>
                <w:szCs w:val="14"/>
                <w:lang w:val="ro-RO"/>
              </w:rPr>
              <w:t>Irigarea florăriilor, arbuştilor</w:t>
            </w:r>
          </w:p>
        </w:tc>
        <w:tc>
          <w:tcPr>
            <w:tcW w:w="889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1161" w:type="dxa"/>
          </w:tcPr>
          <w:p w:rsidR="00DC5E08" w:rsidRPr="00A50186" w:rsidRDefault="00DC5E08" w:rsidP="00DC5E0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A50186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</w:tbl>
    <w:p w:rsidR="004A662A" w:rsidRPr="00C46083" w:rsidRDefault="004A662A" w:rsidP="00A37B3A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46083">
        <w:rPr>
          <w:rFonts w:ascii="Times New Roman" w:hAnsi="Times New Roman" w:cs="Times New Roman"/>
          <w:b/>
          <w:lang w:val="ro-RO"/>
        </w:rPr>
        <w:tab/>
      </w:r>
    </w:p>
    <w:p w:rsidR="00457D31" w:rsidRDefault="00457D31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</w:p>
    <w:p w:rsidR="00457D31" w:rsidRDefault="00457D31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</w:p>
    <w:p w:rsidR="00457D31" w:rsidRDefault="00457D31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</w:p>
    <w:p w:rsidR="00457D31" w:rsidRDefault="00457D31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</w:p>
    <w:p w:rsidR="00457D31" w:rsidRDefault="00457D31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</w:p>
    <w:p w:rsidR="00457D31" w:rsidRDefault="00457D31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</w:p>
    <w:p w:rsidR="00457D31" w:rsidRDefault="00457D31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</w:p>
    <w:p w:rsidR="00457D31" w:rsidRDefault="00457D31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</w:p>
    <w:p w:rsidR="00457D31" w:rsidRDefault="00457D31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</w:p>
    <w:p w:rsidR="00457D31" w:rsidRDefault="00457D31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</w:p>
    <w:p w:rsidR="00457D31" w:rsidRDefault="00457D31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</w:p>
    <w:p w:rsidR="006C6CA0" w:rsidRPr="00946794" w:rsidRDefault="00457D31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  <w:r>
        <w:rPr>
          <w:rFonts w:ascii="Times New Roman" w:hAnsi="Times New Roman" w:cs="Times New Roman"/>
          <w:b/>
          <w:i/>
          <w:lang w:val="ro-RO"/>
        </w:rPr>
        <w:t xml:space="preserve">                    </w:t>
      </w:r>
      <w:r w:rsidR="006C6CA0" w:rsidRPr="00946794">
        <w:rPr>
          <w:rFonts w:ascii="Times New Roman" w:hAnsi="Times New Roman" w:cs="Times New Roman"/>
          <w:b/>
          <w:i/>
          <w:lang w:val="ro-RO"/>
        </w:rPr>
        <w:t>Notă: APLP 54/218 desfăşoară lucrări de dezinfectare şi prevenire a răspândirii infecţiei COVID-19 a staţiilor de aşteptare, platourilor de acumulare a g</w:t>
      </w:r>
      <w:r w:rsidR="00743B0E" w:rsidRPr="00946794">
        <w:rPr>
          <w:rFonts w:ascii="Times New Roman" w:hAnsi="Times New Roman" w:cs="Times New Roman"/>
          <w:b/>
          <w:i/>
          <w:lang w:val="ro-RO"/>
        </w:rPr>
        <w:t xml:space="preserve">unoiului sâmbăta şi </w:t>
      </w:r>
      <w:r w:rsidR="003A4C94" w:rsidRPr="00946794">
        <w:rPr>
          <w:rFonts w:ascii="Times New Roman" w:hAnsi="Times New Roman" w:cs="Times New Roman"/>
          <w:b/>
          <w:i/>
          <w:lang w:val="ro-RO"/>
        </w:rPr>
        <w:t>duminica (</w:t>
      </w:r>
      <w:r w:rsidR="00576BF7">
        <w:rPr>
          <w:rFonts w:ascii="Times New Roman" w:hAnsi="Times New Roman" w:cs="Times New Roman"/>
          <w:b/>
          <w:i/>
          <w:lang w:val="ro-RO"/>
        </w:rPr>
        <w:t>31</w:t>
      </w:r>
      <w:r w:rsidR="001F36F6" w:rsidRPr="00946794">
        <w:rPr>
          <w:rFonts w:ascii="Times New Roman" w:hAnsi="Times New Roman" w:cs="Times New Roman"/>
          <w:b/>
          <w:i/>
          <w:lang w:val="ro-RO"/>
        </w:rPr>
        <w:t>.08-</w:t>
      </w:r>
      <w:r w:rsidR="00576BF7">
        <w:rPr>
          <w:rFonts w:ascii="Times New Roman" w:hAnsi="Times New Roman" w:cs="Times New Roman"/>
          <w:b/>
          <w:i/>
          <w:lang w:val="ro-RO"/>
        </w:rPr>
        <w:t>06.09</w:t>
      </w:r>
      <w:r w:rsidR="006C6CA0" w:rsidRPr="00946794">
        <w:rPr>
          <w:rFonts w:ascii="Times New Roman" w:hAnsi="Times New Roman" w:cs="Times New Roman"/>
          <w:b/>
          <w:i/>
          <w:lang w:val="ro-RO"/>
        </w:rPr>
        <w:t>.2020)</w:t>
      </w:r>
      <w:r w:rsidR="00946794" w:rsidRPr="00946794">
        <w:rPr>
          <w:rFonts w:ascii="Times New Roman" w:hAnsi="Times New Roman" w:cs="Times New Roman"/>
          <w:b/>
          <w:i/>
          <w:lang w:val="ro-RO"/>
        </w:rPr>
        <w:t>;</w:t>
      </w:r>
    </w:p>
    <w:p w:rsidR="00946794" w:rsidRPr="00946794" w:rsidRDefault="00946794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</w:p>
    <w:p w:rsidR="00E30712" w:rsidRPr="003C2F65" w:rsidRDefault="00946794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946794">
        <w:rPr>
          <w:rFonts w:ascii="Times New Roman" w:hAnsi="Times New Roman" w:cs="Times New Roman"/>
          <w:b/>
          <w:i/>
          <w:lang w:val="ro-RO"/>
        </w:rPr>
        <w:t xml:space="preserve"> </w:t>
      </w:r>
    </w:p>
    <w:p w:rsidR="00D911DC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B26C2" w:rsidRDefault="003B26C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B26C2" w:rsidRDefault="003B26C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2D293C" w:rsidRPr="00C46083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</w:t>
      </w:r>
      <w:r w:rsidR="00F71BF6">
        <w:rPr>
          <w:rFonts w:ascii="Times New Roman" w:hAnsi="Times New Roman" w:cs="Times New Roman"/>
          <w:b/>
          <w:lang w:val="ro-RO"/>
        </w:rPr>
        <w:t xml:space="preserve">           </w:t>
      </w:r>
      <w:r>
        <w:rPr>
          <w:rFonts w:ascii="Times New Roman" w:hAnsi="Times New Roman" w:cs="Times New Roman"/>
          <w:b/>
          <w:lang w:val="ro-RO"/>
        </w:rPr>
        <w:t xml:space="preserve"> </w:t>
      </w:r>
      <w:r w:rsidR="002D293C" w:rsidRPr="00C46083">
        <w:rPr>
          <w:rFonts w:ascii="Times New Roman" w:hAnsi="Times New Roman" w:cs="Times New Roman"/>
          <w:b/>
          <w:lang w:val="ro-RO"/>
        </w:rPr>
        <w:t xml:space="preserve">Pretor                                                                        </w:t>
      </w:r>
      <w:r w:rsidR="00F71BF6">
        <w:rPr>
          <w:rFonts w:ascii="Times New Roman" w:hAnsi="Times New Roman" w:cs="Times New Roman"/>
          <w:b/>
          <w:lang w:val="ro-RO"/>
        </w:rPr>
        <w:t xml:space="preserve">                     </w:t>
      </w:r>
      <w:r w:rsidR="002D293C" w:rsidRPr="00C46083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="002D293C" w:rsidRPr="00C46083">
        <w:rPr>
          <w:rFonts w:ascii="Times New Roman" w:hAnsi="Times New Roman" w:cs="Times New Roman"/>
          <w:b/>
          <w:lang w:val="ro-RO"/>
        </w:rPr>
        <w:t>Sinilga</w:t>
      </w:r>
      <w:proofErr w:type="spellEnd"/>
      <w:r w:rsidR="002D293C" w:rsidRPr="00C46083">
        <w:rPr>
          <w:rFonts w:ascii="Times New Roman" w:hAnsi="Times New Roman" w:cs="Times New Roman"/>
          <w:b/>
          <w:lang w:val="ro-RO"/>
        </w:rPr>
        <w:t xml:space="preserve"> ȘCOLNIC</w:t>
      </w:r>
    </w:p>
    <w:sectPr w:rsidR="002D293C" w:rsidRPr="00C46083" w:rsidSect="00457D31">
      <w:pgSz w:w="15840" w:h="12240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4D"/>
    <w:rsid w:val="00010F7C"/>
    <w:rsid w:val="000345F0"/>
    <w:rsid w:val="00051FE0"/>
    <w:rsid w:val="00087080"/>
    <w:rsid w:val="000A608B"/>
    <w:rsid w:val="000B5ED5"/>
    <w:rsid w:val="000C643D"/>
    <w:rsid w:val="000E75E3"/>
    <w:rsid w:val="00107CC3"/>
    <w:rsid w:val="001103D3"/>
    <w:rsid w:val="00116B68"/>
    <w:rsid w:val="00130DFF"/>
    <w:rsid w:val="001422A2"/>
    <w:rsid w:val="00144AA1"/>
    <w:rsid w:val="0019010F"/>
    <w:rsid w:val="001934D2"/>
    <w:rsid w:val="001A210B"/>
    <w:rsid w:val="001A662F"/>
    <w:rsid w:val="001A6FA6"/>
    <w:rsid w:val="001B1532"/>
    <w:rsid w:val="001F22F8"/>
    <w:rsid w:val="001F36F6"/>
    <w:rsid w:val="00217A7C"/>
    <w:rsid w:val="00220ECE"/>
    <w:rsid w:val="00227EC6"/>
    <w:rsid w:val="00243959"/>
    <w:rsid w:val="002548E1"/>
    <w:rsid w:val="00256DA0"/>
    <w:rsid w:val="00266A96"/>
    <w:rsid w:val="0027021E"/>
    <w:rsid w:val="002A16C9"/>
    <w:rsid w:val="002A5A40"/>
    <w:rsid w:val="002A6691"/>
    <w:rsid w:val="002D1BAE"/>
    <w:rsid w:val="002D293C"/>
    <w:rsid w:val="002D6314"/>
    <w:rsid w:val="002D6E5D"/>
    <w:rsid w:val="002E60E4"/>
    <w:rsid w:val="002F7F83"/>
    <w:rsid w:val="003139FF"/>
    <w:rsid w:val="00355CF6"/>
    <w:rsid w:val="00377497"/>
    <w:rsid w:val="003855D3"/>
    <w:rsid w:val="003A4C94"/>
    <w:rsid w:val="003B07CE"/>
    <w:rsid w:val="003B1BB5"/>
    <w:rsid w:val="003B26C2"/>
    <w:rsid w:val="003C2F65"/>
    <w:rsid w:val="003C7701"/>
    <w:rsid w:val="003D5C92"/>
    <w:rsid w:val="003E6324"/>
    <w:rsid w:val="003F6A55"/>
    <w:rsid w:val="0041152D"/>
    <w:rsid w:val="00457D31"/>
    <w:rsid w:val="004823FD"/>
    <w:rsid w:val="004903EA"/>
    <w:rsid w:val="00496635"/>
    <w:rsid w:val="004A09C9"/>
    <w:rsid w:val="004A662A"/>
    <w:rsid w:val="004B26C2"/>
    <w:rsid w:val="004E3C15"/>
    <w:rsid w:val="004E7ECB"/>
    <w:rsid w:val="00514E9C"/>
    <w:rsid w:val="00517393"/>
    <w:rsid w:val="00527B8C"/>
    <w:rsid w:val="00533DEE"/>
    <w:rsid w:val="0055376C"/>
    <w:rsid w:val="005556DC"/>
    <w:rsid w:val="00576681"/>
    <w:rsid w:val="00576BF7"/>
    <w:rsid w:val="005900AE"/>
    <w:rsid w:val="005A3F9B"/>
    <w:rsid w:val="005A4476"/>
    <w:rsid w:val="006032E6"/>
    <w:rsid w:val="0061560A"/>
    <w:rsid w:val="00616858"/>
    <w:rsid w:val="00643371"/>
    <w:rsid w:val="00651EDF"/>
    <w:rsid w:val="006A1FC2"/>
    <w:rsid w:val="006A388D"/>
    <w:rsid w:val="006A68A5"/>
    <w:rsid w:val="006C1E24"/>
    <w:rsid w:val="006C42A9"/>
    <w:rsid w:val="006C6CA0"/>
    <w:rsid w:val="006C774B"/>
    <w:rsid w:val="006F4D60"/>
    <w:rsid w:val="007224C3"/>
    <w:rsid w:val="0072306A"/>
    <w:rsid w:val="00743B0E"/>
    <w:rsid w:val="00751621"/>
    <w:rsid w:val="007608F2"/>
    <w:rsid w:val="00767F2E"/>
    <w:rsid w:val="00782AC3"/>
    <w:rsid w:val="00785DF4"/>
    <w:rsid w:val="00785E1A"/>
    <w:rsid w:val="007A5CBD"/>
    <w:rsid w:val="007C5FBF"/>
    <w:rsid w:val="007D7C00"/>
    <w:rsid w:val="007F6A5E"/>
    <w:rsid w:val="00806E7A"/>
    <w:rsid w:val="00807F8B"/>
    <w:rsid w:val="008125A8"/>
    <w:rsid w:val="00834BA6"/>
    <w:rsid w:val="0084139E"/>
    <w:rsid w:val="00846261"/>
    <w:rsid w:val="00850A59"/>
    <w:rsid w:val="008551A5"/>
    <w:rsid w:val="00855825"/>
    <w:rsid w:val="00860523"/>
    <w:rsid w:val="0086337B"/>
    <w:rsid w:val="008742DE"/>
    <w:rsid w:val="00882E26"/>
    <w:rsid w:val="008B5EEB"/>
    <w:rsid w:val="00901617"/>
    <w:rsid w:val="009107A4"/>
    <w:rsid w:val="009240B1"/>
    <w:rsid w:val="009319A0"/>
    <w:rsid w:val="00934C3E"/>
    <w:rsid w:val="00946794"/>
    <w:rsid w:val="00993F4E"/>
    <w:rsid w:val="009956B3"/>
    <w:rsid w:val="009A0A96"/>
    <w:rsid w:val="009B0AB2"/>
    <w:rsid w:val="009C01BE"/>
    <w:rsid w:val="009C70A4"/>
    <w:rsid w:val="009D369C"/>
    <w:rsid w:val="009D70D8"/>
    <w:rsid w:val="009E0622"/>
    <w:rsid w:val="00A0473B"/>
    <w:rsid w:val="00A2684D"/>
    <w:rsid w:val="00A31AA3"/>
    <w:rsid w:val="00A3754D"/>
    <w:rsid w:val="00A37B3A"/>
    <w:rsid w:val="00A42003"/>
    <w:rsid w:val="00A50186"/>
    <w:rsid w:val="00A9397B"/>
    <w:rsid w:val="00AA23CA"/>
    <w:rsid w:val="00AB520A"/>
    <w:rsid w:val="00AD4D10"/>
    <w:rsid w:val="00AE13D4"/>
    <w:rsid w:val="00AE1BA1"/>
    <w:rsid w:val="00B00B66"/>
    <w:rsid w:val="00B05384"/>
    <w:rsid w:val="00B10460"/>
    <w:rsid w:val="00B10922"/>
    <w:rsid w:val="00B10DD6"/>
    <w:rsid w:val="00B664AA"/>
    <w:rsid w:val="00B70DC0"/>
    <w:rsid w:val="00B77590"/>
    <w:rsid w:val="00B810C9"/>
    <w:rsid w:val="00B92A61"/>
    <w:rsid w:val="00B9631B"/>
    <w:rsid w:val="00BA3C7A"/>
    <w:rsid w:val="00BA7A80"/>
    <w:rsid w:val="00BA7CF4"/>
    <w:rsid w:val="00BB2DD4"/>
    <w:rsid w:val="00BB5586"/>
    <w:rsid w:val="00BE0FCD"/>
    <w:rsid w:val="00BE1B8F"/>
    <w:rsid w:val="00BE1E39"/>
    <w:rsid w:val="00BF27D2"/>
    <w:rsid w:val="00BF3530"/>
    <w:rsid w:val="00C063FA"/>
    <w:rsid w:val="00C252EC"/>
    <w:rsid w:val="00C46083"/>
    <w:rsid w:val="00C55C35"/>
    <w:rsid w:val="00C73AFC"/>
    <w:rsid w:val="00CB6F5B"/>
    <w:rsid w:val="00CB7F46"/>
    <w:rsid w:val="00CC4C55"/>
    <w:rsid w:val="00CC65D3"/>
    <w:rsid w:val="00CC7EE2"/>
    <w:rsid w:val="00CE1658"/>
    <w:rsid w:val="00CE38D9"/>
    <w:rsid w:val="00CF51C3"/>
    <w:rsid w:val="00D230C3"/>
    <w:rsid w:val="00D33F8B"/>
    <w:rsid w:val="00D53C46"/>
    <w:rsid w:val="00D639A3"/>
    <w:rsid w:val="00D7221B"/>
    <w:rsid w:val="00D85FAC"/>
    <w:rsid w:val="00D87B14"/>
    <w:rsid w:val="00D911DC"/>
    <w:rsid w:val="00DA6134"/>
    <w:rsid w:val="00DA6F9D"/>
    <w:rsid w:val="00DC5E08"/>
    <w:rsid w:val="00E00C43"/>
    <w:rsid w:val="00E02045"/>
    <w:rsid w:val="00E0204F"/>
    <w:rsid w:val="00E020D2"/>
    <w:rsid w:val="00E04CE9"/>
    <w:rsid w:val="00E242A1"/>
    <w:rsid w:val="00E30712"/>
    <w:rsid w:val="00E455FE"/>
    <w:rsid w:val="00E4590C"/>
    <w:rsid w:val="00E478D3"/>
    <w:rsid w:val="00E74FA2"/>
    <w:rsid w:val="00E8334A"/>
    <w:rsid w:val="00E87308"/>
    <w:rsid w:val="00EB2D74"/>
    <w:rsid w:val="00EC0222"/>
    <w:rsid w:val="00EC6736"/>
    <w:rsid w:val="00ED35EA"/>
    <w:rsid w:val="00EE613D"/>
    <w:rsid w:val="00F40C3F"/>
    <w:rsid w:val="00F5511B"/>
    <w:rsid w:val="00F55E81"/>
    <w:rsid w:val="00F71BF6"/>
    <w:rsid w:val="00F948AE"/>
    <w:rsid w:val="00FA3BBB"/>
    <w:rsid w:val="00FB0A9D"/>
    <w:rsid w:val="00FC2C4F"/>
    <w:rsid w:val="00FC7EC6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5122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Procopciuc Alina</cp:lastModifiedBy>
  <cp:revision>2</cp:revision>
  <cp:lastPrinted>2020-08-14T07:10:00Z</cp:lastPrinted>
  <dcterms:created xsi:type="dcterms:W3CDTF">2020-08-26T08:52:00Z</dcterms:created>
  <dcterms:modified xsi:type="dcterms:W3CDTF">2020-08-26T08:52:00Z</dcterms:modified>
</cp:coreProperties>
</file>