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F553B8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F553B8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B8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F553B8" w:rsidRDefault="00716F0F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53B8">
        <w:rPr>
          <w:rFonts w:ascii="Times New Roman" w:hAnsi="Times New Roman" w:cs="Times New Roman"/>
          <w:b/>
          <w:sz w:val="24"/>
          <w:szCs w:val="24"/>
          <w:lang w:val="ro-RO"/>
        </w:rPr>
        <w:t>pentru perioada de 21</w:t>
      </w:r>
      <w:r w:rsidR="00685245" w:rsidRPr="00F553B8">
        <w:rPr>
          <w:rFonts w:ascii="Times New Roman" w:hAnsi="Times New Roman" w:cs="Times New Roman"/>
          <w:b/>
          <w:sz w:val="24"/>
          <w:szCs w:val="24"/>
          <w:lang w:val="ro-RO"/>
        </w:rPr>
        <w:t>.09</w:t>
      </w:r>
      <w:r w:rsidR="00A2684D" w:rsidRPr="00F553B8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F553B8">
        <w:rPr>
          <w:rFonts w:ascii="Times New Roman" w:hAnsi="Times New Roman" w:cs="Times New Roman"/>
          <w:b/>
          <w:sz w:val="24"/>
          <w:szCs w:val="24"/>
          <w:lang w:val="ro-RO"/>
        </w:rPr>
        <w:t>-25</w:t>
      </w:r>
      <w:r w:rsidR="00685245" w:rsidRPr="00F553B8">
        <w:rPr>
          <w:rFonts w:ascii="Times New Roman" w:hAnsi="Times New Roman" w:cs="Times New Roman"/>
          <w:b/>
          <w:sz w:val="24"/>
          <w:szCs w:val="24"/>
          <w:lang w:val="ro-RO"/>
        </w:rPr>
        <w:t>.09</w:t>
      </w:r>
      <w:r w:rsidR="00A2684D" w:rsidRPr="00F553B8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F553B8" w:rsidRPr="00F553B8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F553B8" w:rsidRDefault="00716F0F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21</w:t>
            </w:r>
            <w:r w:rsidR="00685245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F553B8" w:rsidRDefault="00716F0F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22</w:t>
            </w:r>
            <w:r w:rsidR="00685245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F553B8" w:rsidRDefault="00716F0F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23</w:t>
            </w:r>
            <w:r w:rsidR="00685245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F553B8" w:rsidRDefault="00716F0F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24</w:t>
            </w:r>
            <w:r w:rsidR="00A2684D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</w:t>
            </w:r>
            <w:r w:rsidR="00685245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9</w:t>
            </w:r>
            <w:r w:rsidR="00A2684D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F553B8" w:rsidRDefault="00716F0F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25</w:t>
            </w:r>
            <w:r w:rsidR="00685245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F553B8" w:rsidRPr="00F553B8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F553B8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553B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F553B8" w:rsidRPr="00F553B8" w:rsidTr="00B00B66">
        <w:trPr>
          <w:trHeight w:val="928"/>
        </w:trPr>
        <w:tc>
          <w:tcPr>
            <w:tcW w:w="1101" w:type="dxa"/>
          </w:tcPr>
          <w:p w:rsidR="00FA11B0" w:rsidRPr="00F553B8" w:rsidRDefault="00FA11B0" w:rsidP="00A8330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</w:t>
            </w:r>
            <w:r w:rsidR="00A83302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contracției metalice </w:t>
            </w:r>
          </w:p>
        </w:tc>
        <w:tc>
          <w:tcPr>
            <w:tcW w:w="992" w:type="dxa"/>
          </w:tcPr>
          <w:p w:rsidR="00FA11B0" w:rsidRPr="00F553B8" w:rsidRDefault="00A83302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9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553B8" w:rsidRDefault="00FA11B0" w:rsidP="00A8330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 </w:t>
            </w:r>
            <w:r w:rsidR="00A83302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fundamentelor şi rămăşiţelor din beton</w:t>
            </w:r>
          </w:p>
        </w:tc>
        <w:tc>
          <w:tcPr>
            <w:tcW w:w="1134" w:type="dxa"/>
          </w:tcPr>
          <w:p w:rsidR="00FA11B0" w:rsidRPr="00F553B8" w:rsidRDefault="00A83302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  <w:r w:rsidR="00FA11B0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bd. Mircea cel Bătrân</w:t>
            </w:r>
          </w:p>
        </w:tc>
        <w:tc>
          <w:tcPr>
            <w:tcW w:w="708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553B8" w:rsidRDefault="00FA11B0" w:rsidP="00A8330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</w:t>
            </w:r>
            <w:r w:rsidR="00A83302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pavilionului</w:t>
            </w: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1134" w:type="dxa"/>
          </w:tcPr>
          <w:p w:rsidR="00FA11B0" w:rsidRPr="00F553B8" w:rsidRDefault="00A83302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Voluntarilor,  nr.3</w:t>
            </w:r>
            <w:r w:rsidR="00FA11B0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FA11B0" w:rsidRPr="00F553B8" w:rsidRDefault="00A83302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gheretei</w:t>
            </w:r>
          </w:p>
        </w:tc>
        <w:tc>
          <w:tcPr>
            <w:tcW w:w="1173" w:type="dxa"/>
          </w:tcPr>
          <w:p w:rsidR="00FA11B0" w:rsidRPr="00F553B8" w:rsidRDefault="00A83302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Voluntarilor, 16/1</w:t>
            </w:r>
          </w:p>
        </w:tc>
        <w:tc>
          <w:tcPr>
            <w:tcW w:w="87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Latină, 21</w:t>
            </w:r>
            <w:r w:rsidR="00A83302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str. N.M. Spătarul, 9/2</w:t>
            </w: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F553B8" w:rsidRPr="00F553B8" w:rsidTr="00AB520A">
        <w:trPr>
          <w:trHeight w:val="1924"/>
        </w:trPr>
        <w:tc>
          <w:tcPr>
            <w:tcW w:w="110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  <w:r w:rsidR="00016179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992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FA11B0" w:rsidRPr="00F553B8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 xml:space="preserve">Demolarea fundamentului din beton </w:t>
            </w:r>
          </w:p>
        </w:tc>
        <w:tc>
          <w:tcPr>
            <w:tcW w:w="992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str. A. Russo,20</w:t>
            </w:r>
          </w:p>
        </w:tc>
        <w:tc>
          <w:tcPr>
            <w:tcW w:w="709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ÎMSL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Demolarea și evacuarea  garajelor metalice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bd. Mircea cel Bătrân, nr. 44/1</w:t>
            </w:r>
          </w:p>
        </w:tc>
        <w:tc>
          <w:tcPr>
            <w:tcW w:w="708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 xml:space="preserve">ÎMSL 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Demontarea și evacuarea dispozitivelor metalice instalate neautorizat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Str. Ginta Latină şi str. N. M. Spătarul, 9/2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ÎMSL</w:t>
            </w:r>
          </w:p>
        </w:tc>
        <w:tc>
          <w:tcPr>
            <w:tcW w:w="123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Demolarea și evacuarea  garajelor metalice</w:t>
            </w:r>
          </w:p>
        </w:tc>
        <w:tc>
          <w:tcPr>
            <w:tcW w:w="1173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bd. Mircea cel Bătrân, nr. 44/1</w:t>
            </w:r>
          </w:p>
        </w:tc>
        <w:tc>
          <w:tcPr>
            <w:tcW w:w="87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ÎMSL</w:t>
            </w:r>
          </w:p>
        </w:tc>
        <w:tc>
          <w:tcPr>
            <w:tcW w:w="110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Demolarea și evacuarea fundamentelor din beton 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 , 44/1.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F553B8" w:rsidRPr="00F553B8" w:rsidTr="0074684E">
        <w:trPr>
          <w:trHeight w:val="256"/>
        </w:trPr>
        <w:tc>
          <w:tcPr>
            <w:tcW w:w="110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F553B8" w:rsidRPr="00F553B8" w:rsidTr="00D911DC">
        <w:trPr>
          <w:trHeight w:val="835"/>
        </w:trPr>
        <w:tc>
          <w:tcPr>
            <w:tcW w:w="110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F553B8" w:rsidRPr="00F553B8" w:rsidTr="00D911DC">
        <w:trPr>
          <w:trHeight w:val="782"/>
        </w:trPr>
        <w:tc>
          <w:tcPr>
            <w:tcW w:w="1101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553B8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553B8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553B8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AB520A">
        <w:trPr>
          <w:trHeight w:val="635"/>
        </w:trPr>
        <w:tc>
          <w:tcPr>
            <w:tcW w:w="1101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F553B8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7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lastRenderedPageBreak/>
              <w:t xml:space="preserve">Curăţarea coşurilor de gunoi </w:t>
            </w:r>
          </w:p>
        </w:tc>
        <w:tc>
          <w:tcPr>
            <w:tcW w:w="992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F553B8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4429A" w:rsidRPr="00F553B8" w:rsidRDefault="009326F3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Mobilizarea solului</w:t>
            </w:r>
          </w:p>
        </w:tc>
        <w:tc>
          <w:tcPr>
            <w:tcW w:w="1134" w:type="dxa"/>
          </w:tcPr>
          <w:p w:rsidR="00F4429A" w:rsidRPr="00F553B8" w:rsidRDefault="009326F3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73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877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4429A" w:rsidRPr="00F553B8" w:rsidRDefault="00F4429A" w:rsidP="00F4429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F4429A" w:rsidRPr="00F553B8" w:rsidRDefault="00F4429A" w:rsidP="00F4429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Mobilizarea solului</w:t>
            </w:r>
          </w:p>
        </w:tc>
        <w:tc>
          <w:tcPr>
            <w:tcW w:w="992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Cosit gazon mecanizat;</w:t>
            </w:r>
          </w:p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</w:t>
            </w:r>
          </w:p>
        </w:tc>
        <w:tc>
          <w:tcPr>
            <w:tcW w:w="708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Mobilizarea solului</w:t>
            </w:r>
          </w:p>
        </w:tc>
        <w:tc>
          <w:tcPr>
            <w:tcW w:w="1134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Mobilizarea solului</w:t>
            </w:r>
          </w:p>
        </w:tc>
        <w:tc>
          <w:tcPr>
            <w:tcW w:w="1173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 xml:space="preserve">Cosit gazon mecanizat;    </w:t>
            </w:r>
          </w:p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9326F3" w:rsidRPr="00F553B8" w:rsidRDefault="009326F3" w:rsidP="009326F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Ginta Latină,</w:t>
            </w:r>
          </w:p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Voluntarilor;</w:t>
            </w:r>
          </w:p>
        </w:tc>
        <w:tc>
          <w:tcPr>
            <w:tcW w:w="851" w:type="dxa"/>
          </w:tcPr>
          <w:p w:rsidR="009326F3" w:rsidRPr="00F553B8" w:rsidRDefault="009326F3" w:rsidP="009326F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A124AF" w:rsidRPr="00F553B8" w:rsidRDefault="00A124AF" w:rsidP="00A124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</w:t>
            </w:r>
            <w:r w:rsidRPr="00F553B8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N.M. Spătarul</w:t>
            </w:r>
          </w:p>
        </w:tc>
        <w:tc>
          <w:tcPr>
            <w:tcW w:w="709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124AF" w:rsidRPr="00F553B8" w:rsidRDefault="00A124AF" w:rsidP="00A124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Cosit gazon manual;</w:t>
            </w:r>
          </w:p>
          <w:p w:rsidR="00A124AF" w:rsidRPr="00F553B8" w:rsidRDefault="00A124AF" w:rsidP="00A124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Voluntarilor  </w:t>
            </w:r>
          </w:p>
        </w:tc>
        <w:tc>
          <w:tcPr>
            <w:tcW w:w="708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124AF" w:rsidRPr="00F553B8" w:rsidRDefault="00A124AF" w:rsidP="00A124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Vodă, scuar. Str. Maria Drăgan, str. M.</w:t>
            </w:r>
            <w:r w:rsidR="009F29F6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Sadovenu</w:t>
            </w:r>
            <w:proofErr w:type="spellEnd"/>
          </w:p>
        </w:tc>
        <w:tc>
          <w:tcPr>
            <w:tcW w:w="851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A124AF" w:rsidRPr="00F553B8" w:rsidRDefault="00A124AF" w:rsidP="00A124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73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N.M. Spătarul, str. Bucovina</w:t>
            </w:r>
          </w:p>
        </w:tc>
        <w:tc>
          <w:tcPr>
            <w:tcW w:w="877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A124AF" w:rsidRPr="00F553B8" w:rsidRDefault="001C493F" w:rsidP="00A124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A124AF" w:rsidRPr="00F553B8" w:rsidRDefault="001C493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A124AF" w:rsidRPr="00F553B8" w:rsidRDefault="00A124AF" w:rsidP="00A124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9F29F6" w:rsidRPr="00F553B8" w:rsidRDefault="009F29F6" w:rsidP="009F29F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Tăierea crengilor cu emondorul,</w:t>
            </w:r>
          </w:p>
          <w:p w:rsidR="009F29F6" w:rsidRPr="00F553B8" w:rsidRDefault="009F29F6" w:rsidP="009F29F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str. Maria Drăgan</w:t>
            </w:r>
          </w:p>
        </w:tc>
        <w:tc>
          <w:tcPr>
            <w:tcW w:w="709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F29F6" w:rsidRPr="00F553B8" w:rsidRDefault="009F29F6" w:rsidP="009F29F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F29F6" w:rsidRPr="00F553B8" w:rsidRDefault="009F29F6" w:rsidP="009F29F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F29F6" w:rsidRPr="00F553B8" w:rsidRDefault="009F29F6" w:rsidP="009F29F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73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Sadoveanu</w:t>
            </w:r>
          </w:p>
        </w:tc>
        <w:tc>
          <w:tcPr>
            <w:tcW w:w="877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F29F6" w:rsidRPr="00F553B8" w:rsidRDefault="00D214BC" w:rsidP="009F29F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1134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  <w:r w:rsidR="00D214BC"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Pădure-parc ,,Râșcani”.</w:t>
            </w:r>
          </w:p>
        </w:tc>
        <w:tc>
          <w:tcPr>
            <w:tcW w:w="851" w:type="dxa"/>
          </w:tcPr>
          <w:p w:rsidR="009F29F6" w:rsidRPr="00F553B8" w:rsidRDefault="009F29F6" w:rsidP="009F29F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3D3F9F" w:rsidRPr="00F553B8" w:rsidRDefault="003D3F9F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:rsidR="003D3F9F" w:rsidRPr="00F553B8" w:rsidRDefault="003D3F9F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3D3F9F" w:rsidRPr="00F553B8" w:rsidRDefault="003D3F9F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3D3F9F" w:rsidRPr="00F553B8" w:rsidRDefault="003D3F9F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Tăierea crengilor cu emondorul;</w:t>
            </w:r>
          </w:p>
          <w:p w:rsidR="00FC2891" w:rsidRPr="00F553B8" w:rsidRDefault="00FC2891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3D3F9F" w:rsidRPr="00F553B8" w:rsidRDefault="003D3F9F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1134" w:type="dxa"/>
          </w:tcPr>
          <w:p w:rsidR="003D3F9F" w:rsidRPr="00F553B8" w:rsidRDefault="003D3F9F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str. Maria Drăgan</w:t>
            </w:r>
          </w:p>
          <w:p w:rsidR="003D3F9F" w:rsidRPr="00F553B8" w:rsidRDefault="003D3F9F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C2891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3D3F9F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,,Râșcani”.</w:t>
            </w:r>
          </w:p>
        </w:tc>
        <w:tc>
          <w:tcPr>
            <w:tcW w:w="708" w:type="dxa"/>
          </w:tcPr>
          <w:p w:rsidR="003D3F9F" w:rsidRPr="00F553B8" w:rsidRDefault="003D3F9F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3D3F9F" w:rsidRPr="00F553B8" w:rsidRDefault="003D3F9F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3D3F9F" w:rsidRPr="00F553B8" w:rsidRDefault="003D3F9F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</w:t>
            </w:r>
          </w:p>
        </w:tc>
        <w:tc>
          <w:tcPr>
            <w:tcW w:w="851" w:type="dxa"/>
          </w:tcPr>
          <w:p w:rsidR="003D3F9F" w:rsidRPr="00F553B8" w:rsidRDefault="003D3F9F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3D3F9F" w:rsidRPr="00F553B8" w:rsidRDefault="003D3F9F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 xml:space="preserve">Evacuarea solului nefertil; </w:t>
            </w:r>
          </w:p>
          <w:p w:rsidR="00FC2891" w:rsidRPr="00F553B8" w:rsidRDefault="00FC2891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3D3F9F" w:rsidRPr="00F553B8" w:rsidRDefault="00FC2891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73" w:type="dxa"/>
          </w:tcPr>
          <w:p w:rsidR="003D3F9F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FC2891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C2891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,,Râșcani”.</w:t>
            </w:r>
          </w:p>
        </w:tc>
        <w:tc>
          <w:tcPr>
            <w:tcW w:w="877" w:type="dxa"/>
          </w:tcPr>
          <w:p w:rsidR="003D3F9F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C2891" w:rsidRPr="00F553B8" w:rsidRDefault="00FC2891" w:rsidP="00FC289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Tăierea crengilor cu emondorul;</w:t>
            </w:r>
          </w:p>
          <w:p w:rsidR="003D3F9F" w:rsidRPr="00F553B8" w:rsidRDefault="00FC2891" w:rsidP="003D3F9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FC2891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Varniţa, </w:t>
            </w:r>
          </w:p>
          <w:p w:rsidR="00FC2891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C2891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3D3F9F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3D3F9F" w:rsidRPr="00F553B8" w:rsidRDefault="00FC2891" w:rsidP="003D3F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AF6839">
        <w:trPr>
          <w:trHeight w:val="285"/>
        </w:trPr>
        <w:tc>
          <w:tcPr>
            <w:tcW w:w="1101" w:type="dxa"/>
          </w:tcPr>
          <w:p w:rsidR="00AF6839" w:rsidRPr="00F553B8" w:rsidRDefault="00AF6839" w:rsidP="00AF6839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F6839" w:rsidRPr="00F553B8" w:rsidRDefault="00AF6839" w:rsidP="00AF6839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crengilor şi resturilor vegetale</w:t>
            </w:r>
          </w:p>
        </w:tc>
        <w:tc>
          <w:tcPr>
            <w:tcW w:w="1134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str. Maria Drăgan</w:t>
            </w:r>
          </w:p>
        </w:tc>
        <w:tc>
          <w:tcPr>
            <w:tcW w:w="708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F6839" w:rsidRPr="00F553B8" w:rsidRDefault="00AF6839" w:rsidP="00AF6839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 xml:space="preserve">Evacuarea gunoiului menajer </w:t>
            </w:r>
          </w:p>
        </w:tc>
        <w:tc>
          <w:tcPr>
            <w:tcW w:w="1134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AF6839" w:rsidRPr="00F553B8" w:rsidRDefault="00AF6839" w:rsidP="00AF6839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Defrişarea suprafețelor împădurite,</w:t>
            </w:r>
          </w:p>
          <w:p w:rsidR="00AF6839" w:rsidRPr="00F553B8" w:rsidRDefault="00AF6839" w:rsidP="00AF6839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AF6839" w:rsidRPr="00F553B8" w:rsidRDefault="00AF6839" w:rsidP="00032AD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Varniţa, Pădure-parc ,,Râșcani”. </w:t>
            </w:r>
          </w:p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AF6839" w:rsidRPr="00F553B8" w:rsidRDefault="00AF6839" w:rsidP="00AF6839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34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str. Al. Russo, str. Vadul lui Vodă, str. G. Latină</w:t>
            </w:r>
          </w:p>
        </w:tc>
        <w:tc>
          <w:tcPr>
            <w:tcW w:w="851" w:type="dxa"/>
          </w:tcPr>
          <w:p w:rsidR="00AF6839" w:rsidRPr="00F553B8" w:rsidRDefault="00AF6839" w:rsidP="00AF683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553B8" w:rsidRPr="00F553B8" w:rsidTr="00B00B66">
        <w:trPr>
          <w:trHeight w:val="386"/>
        </w:trPr>
        <w:tc>
          <w:tcPr>
            <w:tcW w:w="1101" w:type="dxa"/>
          </w:tcPr>
          <w:p w:rsidR="00F553B8" w:rsidRPr="00F553B8" w:rsidRDefault="00F553B8" w:rsidP="00F553B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992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9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553B8" w:rsidRPr="00F553B8" w:rsidRDefault="00F553B8" w:rsidP="00F553B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34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8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553B8" w:rsidRPr="00F553B8" w:rsidRDefault="00F553B8" w:rsidP="00F553B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34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553B8" w:rsidRPr="00F553B8" w:rsidRDefault="00F553B8" w:rsidP="00F553B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  <w:p w:rsidR="00F553B8" w:rsidRPr="00F553B8" w:rsidRDefault="00F553B8" w:rsidP="00F553B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str. V. lui Vodă, </w:t>
            </w:r>
          </w:p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553B8" w:rsidRPr="00F553B8" w:rsidRDefault="00F553B8" w:rsidP="00F553B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553B8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34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F553B8" w:rsidRPr="00F553B8" w:rsidRDefault="00F553B8" w:rsidP="00F553B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553B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9334AF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ab/>
      </w:r>
    </w:p>
    <w:p w:rsidR="00F553B8" w:rsidRDefault="00F553B8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Pr="009334AF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9334AF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9334AF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9334AF">
        <w:rPr>
          <w:rFonts w:ascii="Times New Roman" w:hAnsi="Times New Roman" w:cs="Times New Roman"/>
          <w:lang w:val="ro-RO"/>
        </w:rPr>
        <w:t>duminica (</w:t>
      </w:r>
      <w:r w:rsidR="00F553B8">
        <w:rPr>
          <w:rFonts w:ascii="Times New Roman" w:hAnsi="Times New Roman" w:cs="Times New Roman"/>
          <w:lang w:val="ro-RO"/>
        </w:rPr>
        <w:t>21.09-27</w:t>
      </w:r>
      <w:r w:rsidR="003E1582" w:rsidRPr="009334AF">
        <w:rPr>
          <w:rFonts w:ascii="Times New Roman" w:hAnsi="Times New Roman" w:cs="Times New Roman"/>
          <w:lang w:val="ro-RO"/>
        </w:rPr>
        <w:t>.09</w:t>
      </w:r>
      <w:r w:rsidRPr="009334AF">
        <w:rPr>
          <w:rFonts w:ascii="Times New Roman" w:hAnsi="Times New Roman" w:cs="Times New Roman"/>
          <w:lang w:val="ro-RO"/>
        </w:rPr>
        <w:t>.2020)</w:t>
      </w:r>
      <w:r w:rsidR="00D33F8B" w:rsidRPr="009334AF">
        <w:rPr>
          <w:rFonts w:ascii="Times New Roman" w:hAnsi="Times New Roman" w:cs="Times New Roman"/>
          <w:lang w:val="ro-RO"/>
        </w:rPr>
        <w:t>.</w:t>
      </w: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D911D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</w:t>
      </w:r>
      <w:r w:rsidRPr="009334AF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9334AF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9334AF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9334AF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16179"/>
    <w:rsid w:val="00032AD4"/>
    <w:rsid w:val="00051FE0"/>
    <w:rsid w:val="00087080"/>
    <w:rsid w:val="000A608B"/>
    <w:rsid w:val="000B5ED5"/>
    <w:rsid w:val="000C643D"/>
    <w:rsid w:val="000E75E3"/>
    <w:rsid w:val="001103D3"/>
    <w:rsid w:val="00116B68"/>
    <w:rsid w:val="001237E8"/>
    <w:rsid w:val="00130DFF"/>
    <w:rsid w:val="001422A2"/>
    <w:rsid w:val="00144AA1"/>
    <w:rsid w:val="0019010F"/>
    <w:rsid w:val="001934D2"/>
    <w:rsid w:val="001A210B"/>
    <w:rsid w:val="001A662F"/>
    <w:rsid w:val="001A6FA6"/>
    <w:rsid w:val="001B1532"/>
    <w:rsid w:val="001C493F"/>
    <w:rsid w:val="001D1314"/>
    <w:rsid w:val="001F22F8"/>
    <w:rsid w:val="00215A1B"/>
    <w:rsid w:val="00217A7C"/>
    <w:rsid w:val="00220ECE"/>
    <w:rsid w:val="002248F4"/>
    <w:rsid w:val="00227EC6"/>
    <w:rsid w:val="00243959"/>
    <w:rsid w:val="00246EFE"/>
    <w:rsid w:val="002548E1"/>
    <w:rsid w:val="00256DA0"/>
    <w:rsid w:val="00266A96"/>
    <w:rsid w:val="0027021E"/>
    <w:rsid w:val="002A16C9"/>
    <w:rsid w:val="002A5A40"/>
    <w:rsid w:val="002A6691"/>
    <w:rsid w:val="002D1BAE"/>
    <w:rsid w:val="002D293C"/>
    <w:rsid w:val="002D6314"/>
    <w:rsid w:val="002D6E5D"/>
    <w:rsid w:val="002E60E4"/>
    <w:rsid w:val="003139FF"/>
    <w:rsid w:val="00355CF6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5C92"/>
    <w:rsid w:val="003E1582"/>
    <w:rsid w:val="003E6324"/>
    <w:rsid w:val="003F6A55"/>
    <w:rsid w:val="0041152D"/>
    <w:rsid w:val="004823FD"/>
    <w:rsid w:val="004903EA"/>
    <w:rsid w:val="004A662A"/>
    <w:rsid w:val="004B26C2"/>
    <w:rsid w:val="004D5BE2"/>
    <w:rsid w:val="004E3C15"/>
    <w:rsid w:val="00514E9C"/>
    <w:rsid w:val="00517393"/>
    <w:rsid w:val="00527B8C"/>
    <w:rsid w:val="00533DEE"/>
    <w:rsid w:val="0055376C"/>
    <w:rsid w:val="005556DC"/>
    <w:rsid w:val="00576681"/>
    <w:rsid w:val="005900AE"/>
    <w:rsid w:val="005A3F9B"/>
    <w:rsid w:val="005A4476"/>
    <w:rsid w:val="005C1295"/>
    <w:rsid w:val="006100D9"/>
    <w:rsid w:val="0061560A"/>
    <w:rsid w:val="00616858"/>
    <w:rsid w:val="00643371"/>
    <w:rsid w:val="00651EDF"/>
    <w:rsid w:val="00685245"/>
    <w:rsid w:val="006A1FC2"/>
    <w:rsid w:val="006A388D"/>
    <w:rsid w:val="006C42A9"/>
    <w:rsid w:val="006C6CA0"/>
    <w:rsid w:val="006C774B"/>
    <w:rsid w:val="006F4D60"/>
    <w:rsid w:val="00716F0F"/>
    <w:rsid w:val="007224C3"/>
    <w:rsid w:val="00743B0E"/>
    <w:rsid w:val="0074684E"/>
    <w:rsid w:val="00751621"/>
    <w:rsid w:val="00755115"/>
    <w:rsid w:val="007608F2"/>
    <w:rsid w:val="00767F2E"/>
    <w:rsid w:val="00782AC3"/>
    <w:rsid w:val="00785DF4"/>
    <w:rsid w:val="007A4BB1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50AF"/>
    <w:rsid w:val="008B5EEB"/>
    <w:rsid w:val="00901617"/>
    <w:rsid w:val="009107A4"/>
    <w:rsid w:val="009240B1"/>
    <w:rsid w:val="009326F3"/>
    <w:rsid w:val="009334AF"/>
    <w:rsid w:val="00934C3E"/>
    <w:rsid w:val="009841DD"/>
    <w:rsid w:val="009956B3"/>
    <w:rsid w:val="009A0A96"/>
    <w:rsid w:val="009C01BE"/>
    <w:rsid w:val="009C70A4"/>
    <w:rsid w:val="009D369C"/>
    <w:rsid w:val="009D70D8"/>
    <w:rsid w:val="009E0622"/>
    <w:rsid w:val="009F29F6"/>
    <w:rsid w:val="009F5C71"/>
    <w:rsid w:val="00A0473B"/>
    <w:rsid w:val="00A124AF"/>
    <w:rsid w:val="00A2684D"/>
    <w:rsid w:val="00A31AA3"/>
    <w:rsid w:val="00A3754D"/>
    <w:rsid w:val="00A37B3A"/>
    <w:rsid w:val="00A42003"/>
    <w:rsid w:val="00A83302"/>
    <w:rsid w:val="00A9397B"/>
    <w:rsid w:val="00AA23CA"/>
    <w:rsid w:val="00AB520A"/>
    <w:rsid w:val="00AD4D10"/>
    <w:rsid w:val="00AE13D4"/>
    <w:rsid w:val="00AE1BA1"/>
    <w:rsid w:val="00AF6839"/>
    <w:rsid w:val="00B00B66"/>
    <w:rsid w:val="00B05384"/>
    <w:rsid w:val="00B10460"/>
    <w:rsid w:val="00B10922"/>
    <w:rsid w:val="00B10DD6"/>
    <w:rsid w:val="00B205CA"/>
    <w:rsid w:val="00B664AA"/>
    <w:rsid w:val="00B70DC0"/>
    <w:rsid w:val="00B77590"/>
    <w:rsid w:val="00B810C9"/>
    <w:rsid w:val="00B92A61"/>
    <w:rsid w:val="00B9631B"/>
    <w:rsid w:val="00BA3C7A"/>
    <w:rsid w:val="00BA7CF4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8172F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30C3"/>
    <w:rsid w:val="00D33F8B"/>
    <w:rsid w:val="00D53C46"/>
    <w:rsid w:val="00D639A3"/>
    <w:rsid w:val="00D71261"/>
    <w:rsid w:val="00D85FAC"/>
    <w:rsid w:val="00D911DC"/>
    <w:rsid w:val="00DA6134"/>
    <w:rsid w:val="00DA6F9D"/>
    <w:rsid w:val="00E00C43"/>
    <w:rsid w:val="00E02045"/>
    <w:rsid w:val="00E0204F"/>
    <w:rsid w:val="00E04CE9"/>
    <w:rsid w:val="00E242A1"/>
    <w:rsid w:val="00E30712"/>
    <w:rsid w:val="00E455FE"/>
    <w:rsid w:val="00E478D3"/>
    <w:rsid w:val="00E74FA2"/>
    <w:rsid w:val="00E8334A"/>
    <w:rsid w:val="00E87308"/>
    <w:rsid w:val="00EC0222"/>
    <w:rsid w:val="00EC6736"/>
    <w:rsid w:val="00ED35EA"/>
    <w:rsid w:val="00EE613D"/>
    <w:rsid w:val="00F40C3F"/>
    <w:rsid w:val="00F42FFD"/>
    <w:rsid w:val="00F4429A"/>
    <w:rsid w:val="00F5511B"/>
    <w:rsid w:val="00F553B8"/>
    <w:rsid w:val="00F55E81"/>
    <w:rsid w:val="00F71BF6"/>
    <w:rsid w:val="00F948AE"/>
    <w:rsid w:val="00FA11B0"/>
    <w:rsid w:val="00FA3BBB"/>
    <w:rsid w:val="00FB0A9D"/>
    <w:rsid w:val="00FC2891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2020-09-11T06:22:00Z</cp:lastPrinted>
  <dcterms:created xsi:type="dcterms:W3CDTF">2020-09-18T11:41:00Z</dcterms:created>
  <dcterms:modified xsi:type="dcterms:W3CDTF">2020-09-18T11:41:00Z</dcterms:modified>
</cp:coreProperties>
</file>