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F1" w:rsidRPr="003329C9" w:rsidRDefault="003329C9" w:rsidP="0033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b/>
          <w:sz w:val="28"/>
          <w:szCs w:val="28"/>
          <w:lang w:val="ro-RO"/>
        </w:rPr>
        <w:t>Ordinea de zi</w:t>
      </w:r>
      <w:r w:rsidRPr="003329C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</w:p>
    <w:p w:rsidR="003329C9" w:rsidRPr="003329C9" w:rsidRDefault="003329C9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  Comisiei pentru buget, economie, finanțe, patrimoniu</w:t>
      </w:r>
      <w:r w:rsidR="00FA2212">
        <w:rPr>
          <w:rFonts w:ascii="Times New Roman" w:eastAsia="Calibri" w:hAnsi="Times New Roman" w:cs="Times New Roman"/>
          <w:sz w:val="28"/>
          <w:szCs w:val="28"/>
          <w:lang w:val="ro-RO"/>
        </w:rPr>
        <w:t>l</w:t>
      </w: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public local,</w:t>
      </w:r>
    </w:p>
    <w:p w:rsidR="003329C9" w:rsidRPr="003329C9" w:rsidRDefault="003329C9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agricultură și problemele suburbiilor</w:t>
      </w:r>
    </w:p>
    <w:p w:rsidR="003329C9" w:rsidRDefault="003329C9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                             din  </w:t>
      </w:r>
      <w:r w:rsidR="00FC731C">
        <w:rPr>
          <w:rFonts w:ascii="Times New Roman" w:eastAsia="Calibri" w:hAnsi="Times New Roman" w:cs="Arial"/>
          <w:sz w:val="28"/>
          <w:szCs w:val="28"/>
          <w:lang w:val="ro-RO"/>
        </w:rPr>
        <w:t>1</w:t>
      </w:r>
      <w:r w:rsidR="009F51AA">
        <w:rPr>
          <w:rFonts w:ascii="Times New Roman" w:eastAsia="Calibri" w:hAnsi="Times New Roman" w:cs="Arial"/>
          <w:sz w:val="28"/>
          <w:szCs w:val="28"/>
          <w:lang w:val="ro-RO"/>
        </w:rPr>
        <w:t>6</w:t>
      </w:r>
      <w:r w:rsidR="00F53D89">
        <w:rPr>
          <w:rFonts w:ascii="Times New Roman" w:eastAsia="Calibri" w:hAnsi="Times New Roman" w:cs="Arial"/>
          <w:sz w:val="28"/>
          <w:szCs w:val="28"/>
          <w:lang w:val="ro-RO"/>
        </w:rPr>
        <w:t xml:space="preserve"> aprilie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2024,</w:t>
      </w:r>
      <w:r w:rsidR="004139A6">
        <w:rPr>
          <w:rFonts w:ascii="Times New Roman" w:eastAsia="Calibri" w:hAnsi="Times New Roman" w:cs="Arial"/>
          <w:sz w:val="28"/>
          <w:szCs w:val="28"/>
          <w:lang w:val="ro-RO"/>
        </w:rPr>
        <w:t xml:space="preserve"> 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ora </w:t>
      </w:r>
      <w:r w:rsidR="00FC731C">
        <w:rPr>
          <w:rFonts w:ascii="Times New Roman" w:eastAsia="Calibri" w:hAnsi="Times New Roman" w:cs="Arial"/>
          <w:sz w:val="28"/>
          <w:szCs w:val="28"/>
          <w:lang w:val="ro-RO"/>
        </w:rPr>
        <w:t>9.</w:t>
      </w:r>
      <w:r w:rsidR="009F51AA">
        <w:rPr>
          <w:rFonts w:ascii="Times New Roman" w:eastAsia="Calibri" w:hAnsi="Times New Roman" w:cs="Arial"/>
          <w:sz w:val="28"/>
          <w:szCs w:val="28"/>
          <w:lang w:val="ro-RO"/>
        </w:rPr>
        <w:t>30</w:t>
      </w:r>
    </w:p>
    <w:p w:rsidR="00F53D89" w:rsidRDefault="00F53D89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4"/>
          <w:szCs w:val="24"/>
          <w:lang w:val="ro-RO"/>
        </w:rPr>
      </w:pPr>
    </w:p>
    <w:p w:rsidR="00C655E3" w:rsidRDefault="00C655E3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4"/>
          <w:szCs w:val="24"/>
          <w:lang w:val="ro-RO"/>
        </w:rPr>
      </w:pP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Cu privire la prelungirea relațiilor contractuale de locațiune a unor spații, Societății cu răspundere limitată „BLOCNOTES„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>,  șef al Direcției  generale economie, comerț și turism</w:t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Cu privire la transmiterea valorii lucrărilor de reparație capitală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Margareta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Simerețchi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>, director IP CE „Ilie Fulga”</w:t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Cu privire la prelungirea relațiilor contractuale de locațiune a unei Încăperi din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str.Independenței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>,5/2 (etajul), Asociației Obștești a Părinților Elevilor Liceului Teoretic „RAMBAM” ORT</w:t>
      </w:r>
      <w:r w:rsidRPr="00352D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>,  șef  Direcția  generală, economie, comerț și turism</w:t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Cu privire la prelungirea relațiilor contractuale de locațiune a unor încăperi, întreprinderii mixte moldo-greacă „LINGUATA”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>,  șef  Direcția  generală, economie, comerț și turism</w:t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Cu privire la prelungirea relațiilor contractuale de locațiune a unor încăperi din str. Mitropolit Varlaam, 63 (nivelul 3), Societății cu răspundere limitată „AGV-COM”</w:t>
      </w:r>
      <w:r w:rsidRPr="00352D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>,  șef  Direcția  generală, economie, comerț și turism</w:t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Cu privire la prelungirea relațiilor contractuale de locațiune pentru unele încăperi, Societății cu răspundere limitată FARMACIA FAMILIEI 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>,  șef  Direcția  generală, economie, comerț și turism</w:t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Cu privire la prelungirea relațiilor contractuale de locațiune a unei încăperi din str. Maria Cebotari,53 lit. A(etajul3) Asociației Obștești „SPIRU HARET”</w:t>
      </w:r>
      <w:r w:rsidRPr="00352D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>,  șef  Direcția  generală, economie, comerț și turism</w:t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2D63">
        <w:rPr>
          <w:rFonts w:ascii="Times New Roman" w:hAnsi="Times New Roman" w:cs="Times New Roman"/>
          <w:sz w:val="28"/>
          <w:szCs w:val="28"/>
          <w:lang w:val="ro-RO"/>
        </w:rPr>
        <w:t xml:space="preserve">Cu privire prelungirea relațiilor contractuale de locațiune pentru încăperea din str. Veronica Micle, 8(subsol cu geamuri), Asociației Obștești ,,EXCLUSIV” 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>,  șef al Direcției  generale, economie, comerț și turism</w:t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2D63">
        <w:rPr>
          <w:rFonts w:ascii="Times New Roman" w:hAnsi="Times New Roman" w:cs="Times New Roman"/>
          <w:sz w:val="28"/>
          <w:szCs w:val="28"/>
          <w:lang w:val="ro-RO"/>
        </w:rPr>
        <w:t xml:space="preserve">Cu privire prelungirea relațiilor contractuale de locațiune pentru încăperea din str. N.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RO"/>
        </w:rPr>
        <w:t>Zelinski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RO"/>
        </w:rPr>
        <w:t xml:space="preserve">, 36/4 (etajul 3), Asociației Obștești ,, EXCLUSIV” 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Roman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Vitiuc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>,  șef al Direcției  generale, economie, comerț și turism</w:t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I.M.S.P. Spitalul Clinic Municipal „Sfântul Arhanghel Mihail”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lastRenderedPageBreak/>
        <w:t xml:space="preserve">Raportor: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Chișlaru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 Svetlana,</w:t>
      </w:r>
    </w:p>
    <w:p w:rsidR="00C655E3" w:rsidRPr="00352D63" w:rsidRDefault="00352D63" w:rsidP="00352D63">
      <w:pPr>
        <w:pStyle w:val="Listparagraf"/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V</w:t>
      </w:r>
      <w:r w:rsidR="00C655E3" w:rsidRPr="00352D63">
        <w:rPr>
          <w:rFonts w:ascii="Times New Roman" w:hAnsi="Times New Roman" w:cs="Times New Roman"/>
          <w:sz w:val="28"/>
          <w:szCs w:val="28"/>
          <w:lang w:val="ro-MO"/>
        </w:rPr>
        <w:t>icedirector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 xml:space="preserve"> SCM</w:t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Direcției educație, tineret și sport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Ciocana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p w:rsidR="00C655E3" w:rsidRPr="00C655E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Crușinschi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 Vladimir,  șef </w:t>
      </w:r>
      <w:r w:rsidR="00352D63">
        <w:rPr>
          <w:rFonts w:ascii="Times New Roman" w:hAnsi="Times New Roman" w:cs="Times New Roman"/>
          <w:sz w:val="28"/>
          <w:szCs w:val="28"/>
          <w:lang w:val="ro-MO"/>
        </w:rPr>
        <w:t xml:space="preserve"> DETS </w:t>
      </w:r>
      <w:proofErr w:type="spellStart"/>
      <w:r w:rsidR="00352D63">
        <w:rPr>
          <w:rFonts w:ascii="Times New Roman" w:hAnsi="Times New Roman" w:cs="Times New Roman"/>
          <w:sz w:val="28"/>
          <w:szCs w:val="28"/>
          <w:lang w:val="ro-MO"/>
        </w:rPr>
        <w:t>Ciocana</w:t>
      </w:r>
      <w:proofErr w:type="spellEnd"/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Întreprinderii Municipale „ Grădina Zoologică</w:t>
      </w:r>
      <w:r w:rsidRPr="00352D63">
        <w:rPr>
          <w:rFonts w:ascii="Times New Roman" w:hAnsi="Times New Roman" w:cs="Times New Roman"/>
          <w:b/>
          <w:sz w:val="28"/>
          <w:szCs w:val="28"/>
          <w:lang w:val="ro-MO"/>
        </w:rPr>
        <w:t xml:space="preserve">” 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Roman Crețu, administrator interimar al Î.M. „Grădina Zoologică” </w:t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Direcției educație, tineret și sport sectorul Centru 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Bularga</w:t>
      </w:r>
      <w:proofErr w:type="spellEnd"/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 Natalia, contabil – șef  DETS Centru</w:t>
      </w:r>
      <w:r w:rsidRPr="00352D63">
        <w:rPr>
          <w:rFonts w:ascii="Times New Roman" w:hAnsi="Times New Roman" w:cs="Times New Roman"/>
          <w:b/>
          <w:sz w:val="28"/>
          <w:szCs w:val="28"/>
          <w:lang w:val="ro-MO"/>
        </w:rPr>
        <w:tab/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Direcției educație, tin</w:t>
      </w:r>
      <w:r w:rsidR="00352D63"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eret și sport sectorul </w:t>
      </w:r>
      <w:proofErr w:type="spellStart"/>
      <w:r w:rsidR="00352D63" w:rsidRPr="00352D63">
        <w:rPr>
          <w:rFonts w:ascii="Times New Roman" w:hAnsi="Times New Roman" w:cs="Times New Roman"/>
          <w:sz w:val="28"/>
          <w:szCs w:val="28"/>
          <w:lang w:val="ro-MO"/>
        </w:rPr>
        <w:t>Rîșcani</w:t>
      </w:r>
      <w:proofErr w:type="spellEnd"/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Raportor: Valentina Rău,</w:t>
      </w:r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șef-interimar DETS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sec.Rîșcani</w:t>
      </w:r>
      <w:proofErr w:type="spellEnd"/>
      <w:r w:rsidRPr="00352D63">
        <w:rPr>
          <w:rFonts w:ascii="Times New Roman" w:hAnsi="Times New Roman" w:cs="Times New Roman"/>
          <w:b/>
          <w:sz w:val="28"/>
          <w:szCs w:val="28"/>
          <w:lang w:val="ro-MO"/>
        </w:rPr>
        <w:tab/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Direcției educație, tin</w:t>
      </w:r>
      <w:r w:rsidR="00352D63"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eret și sport sectorul </w:t>
      </w:r>
      <w:proofErr w:type="spellStart"/>
      <w:r w:rsidR="00352D63" w:rsidRPr="00352D63">
        <w:rPr>
          <w:rFonts w:ascii="Times New Roman" w:hAnsi="Times New Roman" w:cs="Times New Roman"/>
          <w:sz w:val="28"/>
          <w:szCs w:val="28"/>
          <w:lang w:val="ro-MO"/>
        </w:rPr>
        <w:t>Rîșcani</w:t>
      </w:r>
      <w:proofErr w:type="spellEnd"/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Raportor: Valentina Rău,</w:t>
      </w:r>
    </w:p>
    <w:p w:rsidR="00C655E3" w:rsidRPr="00352D63" w:rsidRDefault="00C655E3" w:rsidP="00352D63">
      <w:pPr>
        <w:pStyle w:val="Listparagraf"/>
        <w:spacing w:after="0" w:line="240" w:lineRule="auto"/>
        <w:ind w:left="5760" w:hanging="940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șef-interimar DETS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sec.Rîșcani</w:t>
      </w:r>
      <w:proofErr w:type="spellEnd"/>
      <w:r w:rsidRPr="00352D63">
        <w:rPr>
          <w:rFonts w:ascii="Times New Roman" w:hAnsi="Times New Roman" w:cs="Times New Roman"/>
          <w:b/>
          <w:sz w:val="28"/>
          <w:szCs w:val="28"/>
          <w:lang w:val="ro-MO"/>
        </w:rPr>
        <w:tab/>
      </w:r>
    </w:p>
    <w:p w:rsidR="00C655E3" w:rsidRPr="00352D63" w:rsidRDefault="00C655E3" w:rsidP="00352D63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</w:t>
      </w:r>
      <w:bookmarkStart w:id="0" w:name="_GoBack"/>
      <w:bookmarkEnd w:id="0"/>
      <w:r w:rsidRPr="00352D63">
        <w:rPr>
          <w:rFonts w:ascii="Times New Roman" w:hAnsi="Times New Roman" w:cs="Times New Roman"/>
          <w:sz w:val="28"/>
          <w:szCs w:val="28"/>
          <w:lang w:val="ro-MO"/>
        </w:rPr>
        <w:t>Direcției educație, tin</w:t>
      </w:r>
      <w:r w:rsidR="00352D63"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eret și sport sectorul </w:t>
      </w:r>
      <w:proofErr w:type="spellStart"/>
      <w:r w:rsidR="00352D63" w:rsidRPr="00352D63">
        <w:rPr>
          <w:rFonts w:ascii="Times New Roman" w:hAnsi="Times New Roman" w:cs="Times New Roman"/>
          <w:sz w:val="28"/>
          <w:szCs w:val="28"/>
          <w:lang w:val="ro-MO"/>
        </w:rPr>
        <w:t>Rîșcani</w:t>
      </w:r>
      <w:proofErr w:type="spellEnd"/>
    </w:p>
    <w:p w:rsidR="00C655E3" w:rsidRPr="00352D63" w:rsidRDefault="00C655E3" w:rsidP="00352D63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>Raportor: Valentina Rău,</w:t>
      </w:r>
    </w:p>
    <w:p w:rsidR="00C655E3" w:rsidRPr="00352D63" w:rsidRDefault="00C655E3" w:rsidP="00352D63">
      <w:pPr>
        <w:spacing w:after="0" w:line="240" w:lineRule="auto"/>
        <w:ind w:left="4100" w:firstLine="7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352D63">
        <w:rPr>
          <w:rFonts w:ascii="Times New Roman" w:hAnsi="Times New Roman" w:cs="Times New Roman"/>
          <w:sz w:val="28"/>
          <w:szCs w:val="28"/>
          <w:lang w:val="ro-MO"/>
        </w:rPr>
        <w:t xml:space="preserve">șef-interimar DETS </w:t>
      </w:r>
      <w:proofErr w:type="spellStart"/>
      <w:r w:rsidRPr="00352D63">
        <w:rPr>
          <w:rFonts w:ascii="Times New Roman" w:hAnsi="Times New Roman" w:cs="Times New Roman"/>
          <w:sz w:val="28"/>
          <w:szCs w:val="28"/>
          <w:lang w:val="ro-MO"/>
        </w:rPr>
        <w:t>sec.Rîșcani</w:t>
      </w:r>
      <w:proofErr w:type="spellEnd"/>
    </w:p>
    <w:p w:rsidR="00FC731C" w:rsidRPr="00C655E3" w:rsidRDefault="00FC731C" w:rsidP="00352D63">
      <w:pPr>
        <w:spacing w:after="0" w:line="240" w:lineRule="auto"/>
        <w:ind w:left="142" w:firstLine="709"/>
        <w:rPr>
          <w:rFonts w:ascii="Times New Roman" w:eastAsia="Calibri" w:hAnsi="Times New Roman" w:cs="Times New Roman"/>
          <w:sz w:val="28"/>
          <w:szCs w:val="28"/>
          <w:lang w:val="ro-MO"/>
        </w:rPr>
      </w:pPr>
    </w:p>
    <w:sectPr w:rsidR="00FC731C" w:rsidRPr="00C655E3" w:rsidSect="0018168A">
      <w:pgSz w:w="12240" w:h="15840"/>
      <w:pgMar w:top="851" w:right="9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984"/>
    <w:multiLevelType w:val="hybridMultilevel"/>
    <w:tmpl w:val="480A1100"/>
    <w:lvl w:ilvl="0" w:tplc="8FC63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81291"/>
    <w:multiLevelType w:val="hybridMultilevel"/>
    <w:tmpl w:val="14D23A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2108E"/>
    <w:multiLevelType w:val="hybridMultilevel"/>
    <w:tmpl w:val="AA4E037C"/>
    <w:lvl w:ilvl="0" w:tplc="E5D47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59B4"/>
    <w:multiLevelType w:val="hybridMultilevel"/>
    <w:tmpl w:val="61DEE2A6"/>
    <w:lvl w:ilvl="0" w:tplc="984AC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173DB"/>
    <w:multiLevelType w:val="hybridMultilevel"/>
    <w:tmpl w:val="CE309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167E4"/>
    <w:multiLevelType w:val="hybridMultilevel"/>
    <w:tmpl w:val="3E9689A8"/>
    <w:lvl w:ilvl="0" w:tplc="CBC24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607DD"/>
    <w:multiLevelType w:val="hybridMultilevel"/>
    <w:tmpl w:val="DCEE2CD4"/>
    <w:lvl w:ilvl="0" w:tplc="22B4CF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A29C6"/>
    <w:multiLevelType w:val="hybridMultilevel"/>
    <w:tmpl w:val="59CC515C"/>
    <w:lvl w:ilvl="0" w:tplc="CC706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50694"/>
    <w:multiLevelType w:val="hybridMultilevel"/>
    <w:tmpl w:val="FB8EFC86"/>
    <w:lvl w:ilvl="0" w:tplc="49B4F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90C39"/>
    <w:multiLevelType w:val="hybridMultilevel"/>
    <w:tmpl w:val="94C6EA90"/>
    <w:lvl w:ilvl="0" w:tplc="20746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9"/>
    <w:rsid w:val="0004743A"/>
    <w:rsid w:val="000923A4"/>
    <w:rsid w:val="0018160A"/>
    <w:rsid w:val="0018168A"/>
    <w:rsid w:val="001F4047"/>
    <w:rsid w:val="002E5EC7"/>
    <w:rsid w:val="002F496D"/>
    <w:rsid w:val="003329C9"/>
    <w:rsid w:val="00352D63"/>
    <w:rsid w:val="00382E62"/>
    <w:rsid w:val="004139A6"/>
    <w:rsid w:val="00425E99"/>
    <w:rsid w:val="0042703F"/>
    <w:rsid w:val="00467022"/>
    <w:rsid w:val="00482EDB"/>
    <w:rsid w:val="004A3118"/>
    <w:rsid w:val="004B7060"/>
    <w:rsid w:val="00501C60"/>
    <w:rsid w:val="005025B1"/>
    <w:rsid w:val="00535937"/>
    <w:rsid w:val="0055612B"/>
    <w:rsid w:val="00622716"/>
    <w:rsid w:val="006273B5"/>
    <w:rsid w:val="006A0183"/>
    <w:rsid w:val="006D4199"/>
    <w:rsid w:val="007C0C1C"/>
    <w:rsid w:val="0080030C"/>
    <w:rsid w:val="008A57FA"/>
    <w:rsid w:val="009F51AA"/>
    <w:rsid w:val="00A51DA8"/>
    <w:rsid w:val="00B04546"/>
    <w:rsid w:val="00B1144A"/>
    <w:rsid w:val="00B17BC9"/>
    <w:rsid w:val="00B3260C"/>
    <w:rsid w:val="00B61A31"/>
    <w:rsid w:val="00B72140"/>
    <w:rsid w:val="00BA3238"/>
    <w:rsid w:val="00BD03ED"/>
    <w:rsid w:val="00C06E1B"/>
    <w:rsid w:val="00C15B5C"/>
    <w:rsid w:val="00C655E3"/>
    <w:rsid w:val="00C938B3"/>
    <w:rsid w:val="00D90F8A"/>
    <w:rsid w:val="00DB60C3"/>
    <w:rsid w:val="00DC36CD"/>
    <w:rsid w:val="00E83246"/>
    <w:rsid w:val="00EA0D28"/>
    <w:rsid w:val="00EE3CB2"/>
    <w:rsid w:val="00F53D89"/>
    <w:rsid w:val="00F918F1"/>
    <w:rsid w:val="00FA2212"/>
    <w:rsid w:val="00FB3DC5"/>
    <w:rsid w:val="00FC00E4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 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 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473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32</cp:revision>
  <cp:lastPrinted>2024-04-12T13:34:00Z</cp:lastPrinted>
  <dcterms:created xsi:type="dcterms:W3CDTF">2024-02-16T06:59:00Z</dcterms:created>
  <dcterms:modified xsi:type="dcterms:W3CDTF">2024-04-12T13:36:00Z</dcterms:modified>
</cp:coreProperties>
</file>