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CC1B9"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4E409BB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FA39115"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610189E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131524E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2D34DF8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06EEC7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1A728F90"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37FA443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71858C3"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1C11F5B4"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CD5F6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780BAB17"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72AF941A" w14:textId="05682369" w:rsidR="00513D0B" w:rsidRPr="00771B34" w:rsidRDefault="000710E8" w:rsidP="00513D0B">
      <w:pPr>
        <w:spacing w:after="0" w:line="240" w:lineRule="auto"/>
        <w:jc w:val="both"/>
        <w:rPr>
          <w:rFonts w:ascii="Times New Roman" w:eastAsia="Arial"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260AC" w:rsidRPr="002C3B5E">
        <w:rPr>
          <w:rFonts w:ascii="Times New Roman" w:eastAsia="Times New Roman" w:hAnsi="Times New Roman" w:cs="Times New Roman"/>
          <w:b/>
          <w:bCs/>
          <w:color w:val="000000"/>
          <w:sz w:val="24"/>
          <w:szCs w:val="24"/>
          <w:u w:val="single"/>
          <w:lang w:eastAsia="ru-RU"/>
        </w:rPr>
        <w:t xml:space="preserve">mun. Chișinău, sec. </w:t>
      </w:r>
      <w:proofErr w:type="spellStart"/>
      <w:r w:rsidR="00A260AC" w:rsidRPr="002C3B5E">
        <w:rPr>
          <w:rFonts w:ascii="Times New Roman" w:eastAsia="Times New Roman" w:hAnsi="Times New Roman" w:cs="Times New Roman"/>
          <w:b/>
          <w:bCs/>
          <w:color w:val="000000"/>
          <w:sz w:val="24"/>
          <w:szCs w:val="24"/>
          <w:u w:val="single"/>
          <w:lang w:eastAsia="ru-RU"/>
        </w:rPr>
        <w:t>Ciocana</w:t>
      </w:r>
      <w:proofErr w:type="spellEnd"/>
      <w:r w:rsidR="00A260AC" w:rsidRPr="002C3B5E">
        <w:rPr>
          <w:rFonts w:ascii="Times New Roman" w:eastAsia="Times New Roman" w:hAnsi="Times New Roman" w:cs="Times New Roman"/>
          <w:b/>
          <w:bCs/>
          <w:color w:val="000000"/>
          <w:sz w:val="24"/>
          <w:szCs w:val="24"/>
          <w:u w:val="single"/>
          <w:lang w:eastAsia="ru-RU"/>
        </w:rPr>
        <w:t xml:space="preserve">, str. </w:t>
      </w:r>
      <w:proofErr w:type="spellStart"/>
      <w:r w:rsidR="00A260AC" w:rsidRPr="002C3B5E">
        <w:rPr>
          <w:rFonts w:ascii="Times New Roman" w:eastAsia="Times New Roman" w:hAnsi="Times New Roman" w:cs="Times New Roman"/>
          <w:b/>
          <w:bCs/>
          <w:color w:val="000000"/>
          <w:sz w:val="24"/>
          <w:szCs w:val="24"/>
          <w:u w:val="single"/>
          <w:lang w:eastAsia="ru-RU"/>
        </w:rPr>
        <w:t>Ciocana</w:t>
      </w:r>
      <w:proofErr w:type="spellEnd"/>
      <w:r w:rsidR="00A260AC" w:rsidRPr="002C3B5E">
        <w:rPr>
          <w:rFonts w:ascii="Times New Roman" w:eastAsia="Times New Roman" w:hAnsi="Times New Roman" w:cs="Times New Roman"/>
          <w:b/>
          <w:bCs/>
          <w:color w:val="000000"/>
          <w:sz w:val="24"/>
          <w:szCs w:val="24"/>
          <w:u w:val="single"/>
          <w:lang w:eastAsia="ru-RU"/>
        </w:rPr>
        <w:t>, 12  (în cartier)</w:t>
      </w:r>
      <w:r w:rsidR="002E7272" w:rsidRPr="002C3B5E">
        <w:rPr>
          <w:rFonts w:ascii="Times New Roman" w:eastAsia="Calibri" w:hAnsi="Times New Roman" w:cs="Times New Roman"/>
          <w:b/>
          <w:bCs/>
          <w:sz w:val="24"/>
          <w:szCs w:val="24"/>
          <w:u w:val="single"/>
        </w:rPr>
        <w:t>,</w:t>
      </w:r>
      <w:r w:rsidR="002E7272" w:rsidRPr="00EF44A1">
        <w:rPr>
          <w:rFonts w:ascii="Times New Roman" w:eastAsia="Calibri" w:hAnsi="Times New Roman" w:cs="Times New Roman"/>
          <w:b/>
          <w:bCs/>
          <w:sz w:val="32"/>
          <w:szCs w:val="24"/>
          <w:u w:val="single"/>
        </w:rPr>
        <w:t xml:space="preserve"> </w:t>
      </w:r>
      <w:r w:rsidR="006C500E" w:rsidRPr="00CD5F62">
        <w:rPr>
          <w:rFonts w:ascii="Times New Roman" w:eastAsia="Calibri" w:hAnsi="Times New Roman" w:cs="Times New Roman"/>
          <w:b/>
          <w:bCs/>
          <w:sz w:val="24"/>
          <w:szCs w:val="24"/>
          <w:u w:val="single"/>
        </w:rPr>
        <w:t xml:space="preserve">(Lotul nr. </w:t>
      </w:r>
      <w:r w:rsidR="00A260AC">
        <w:rPr>
          <w:rFonts w:ascii="Times New Roman" w:eastAsia="Calibri" w:hAnsi="Times New Roman" w:cs="Times New Roman"/>
          <w:b/>
          <w:bCs/>
          <w:sz w:val="24"/>
          <w:szCs w:val="24"/>
          <w:u w:val="single"/>
        </w:rPr>
        <w:t>3</w:t>
      </w:r>
      <w:r w:rsidR="00976C9B">
        <w:rPr>
          <w:rFonts w:ascii="Times New Roman" w:eastAsia="Calibri" w:hAnsi="Times New Roman" w:cs="Times New Roman"/>
          <w:b/>
          <w:bCs/>
          <w:sz w:val="24"/>
          <w:szCs w:val="24"/>
          <w:u w:val="single"/>
        </w:rPr>
        <w:t xml:space="preserve"> </w:t>
      </w:r>
      <w:r w:rsidR="006C500E" w:rsidRPr="00CD5F62">
        <w:rPr>
          <w:rFonts w:ascii="Times New Roman" w:eastAsia="Calibri" w:hAnsi="Times New Roman" w:cs="Times New Roman"/>
          <w:b/>
          <w:bCs/>
          <w:sz w:val="24"/>
          <w:szCs w:val="24"/>
          <w:u w:val="single"/>
        </w:rPr>
        <w:t>/</w:t>
      </w:r>
      <w:r w:rsidR="00976C9B">
        <w:rPr>
          <w:rFonts w:ascii="Times New Roman" w:eastAsia="Calibri" w:hAnsi="Times New Roman" w:cs="Times New Roman"/>
          <w:b/>
          <w:bCs/>
          <w:sz w:val="24"/>
          <w:szCs w:val="24"/>
          <w:u w:val="single"/>
        </w:rPr>
        <w:t xml:space="preserve"> </w:t>
      </w:r>
      <w:r w:rsidR="006C500E" w:rsidRPr="00CD5F62">
        <w:rPr>
          <w:rFonts w:ascii="Times New Roman" w:eastAsia="Calibri" w:hAnsi="Times New Roman" w:cs="Times New Roman"/>
          <w:b/>
          <w:bCs/>
          <w:sz w:val="24"/>
          <w:szCs w:val="24"/>
          <w:u w:val="single"/>
        </w:rPr>
        <w:t xml:space="preserve">Anexa nr. </w:t>
      </w:r>
      <w:r w:rsidR="00A260AC">
        <w:rPr>
          <w:rFonts w:ascii="Times New Roman" w:eastAsia="Calibri" w:hAnsi="Times New Roman" w:cs="Times New Roman"/>
          <w:b/>
          <w:bCs/>
          <w:sz w:val="24"/>
          <w:szCs w:val="24"/>
          <w:u w:val="single"/>
        </w:rPr>
        <w:t>113</w:t>
      </w:r>
      <w:r w:rsidR="006C500E" w:rsidRPr="00CD5F62">
        <w:rPr>
          <w:rFonts w:ascii="Times New Roman" w:eastAsia="Calibri" w:hAnsi="Times New Roman" w:cs="Times New Roman"/>
          <w:b/>
          <w:bCs/>
          <w:sz w:val="24"/>
          <w:szCs w:val="24"/>
          <w:u w:val="single"/>
        </w:rPr>
        <w:t>)</w:t>
      </w:r>
      <w:r w:rsidR="00001B92">
        <w:rPr>
          <w:rFonts w:ascii="Times New Roman" w:eastAsia="Calibri" w:hAnsi="Times New Roman" w:cs="Times New Roman"/>
          <w:sz w:val="24"/>
          <w:szCs w:val="24"/>
          <w:u w:val="single"/>
        </w:rPr>
        <w:t xml:space="preserve">, </w:t>
      </w:r>
      <w:r w:rsidRPr="00771B34">
        <w:rPr>
          <w:rFonts w:ascii="Times New Roman" w:eastAsia="Calibri" w:hAnsi="Times New Roman" w:cs="Times New Roman"/>
          <w:sz w:val="24"/>
          <w:szCs w:val="24"/>
        </w:rPr>
        <w:t xml:space="preserve">conform Schemei de amplasare prestabilite, aprobate prin decizia CMC nr. </w:t>
      </w:r>
      <w:r w:rsidR="00A260AC">
        <w:rPr>
          <w:rFonts w:ascii="Times New Roman" w:eastAsia="Calibri" w:hAnsi="Times New Roman" w:cs="Times New Roman"/>
          <w:sz w:val="24"/>
          <w:szCs w:val="24"/>
        </w:rPr>
        <w:t>7/12</w:t>
      </w:r>
      <w:r w:rsidR="00513D0B" w:rsidRPr="00771B34">
        <w:rPr>
          <w:rFonts w:ascii="Times New Roman" w:eastAsia="Calibri" w:hAnsi="Times New Roman" w:cs="Times New Roman"/>
          <w:sz w:val="24"/>
          <w:szCs w:val="24"/>
        </w:rPr>
        <w:t xml:space="preserve"> din </w:t>
      </w:r>
      <w:r w:rsidR="00A260AC">
        <w:rPr>
          <w:rFonts w:ascii="Times New Roman" w:eastAsia="Calibri" w:hAnsi="Times New Roman" w:cs="Times New Roman"/>
          <w:sz w:val="24"/>
          <w:szCs w:val="24"/>
        </w:rPr>
        <w:t>22.04.2024</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54D1A84C" w14:textId="6910908C" w:rsidR="004A00C5" w:rsidRPr="004A00C5" w:rsidRDefault="00383DE7" w:rsidP="00383DE7">
      <w:pPr>
        <w:spacing w:after="0" w:line="240" w:lineRule="auto"/>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 xml:space="preserve">                                                                    </w:t>
      </w:r>
      <w:r w:rsidR="00CD5F62">
        <w:rPr>
          <w:rFonts w:ascii="Times New Roman" w:eastAsia="Arial" w:hAnsi="Times New Roman" w:cs="Times New Roman"/>
          <w:b/>
          <w:bCs/>
          <w:sz w:val="24"/>
          <w:szCs w:val="24"/>
          <w:u w:val="single"/>
        </w:rPr>
        <w:t>apă potabilă</w:t>
      </w:r>
      <w:r>
        <w:rPr>
          <w:rFonts w:ascii="Times New Roman" w:eastAsia="Arial" w:hAnsi="Times New Roman" w:cs="Times New Roman"/>
          <w:b/>
          <w:bCs/>
          <w:sz w:val="24"/>
          <w:szCs w:val="24"/>
          <w:u w:val="single"/>
        </w:rPr>
        <w:t xml:space="preserve"> ________________________________</w:t>
      </w:r>
    </w:p>
    <w:bookmarkEnd w:id="0"/>
    <w:p w14:paraId="0A325962"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489BBC0C"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CD5F62" w:rsidRPr="003C78A5">
        <w:rPr>
          <w:rFonts w:ascii="Times New Roman" w:eastAsia="Arial" w:hAnsi="Times New Roman" w:cs="Times New Roman"/>
          <w:b/>
          <w:bCs/>
          <w:sz w:val="24"/>
          <w:szCs w:val="24"/>
          <w:u w:val="single"/>
        </w:rPr>
        <w:t>4</w:t>
      </w:r>
      <w:r w:rsidR="000710E8" w:rsidRPr="003C78A5">
        <w:rPr>
          <w:rFonts w:ascii="Times New Roman" w:eastAsia="Arial" w:hAnsi="Times New Roman" w:cs="Times New Roman"/>
          <w:b/>
          <w:bCs/>
          <w:sz w:val="24"/>
          <w:szCs w:val="24"/>
          <w:u w:val="single"/>
        </w:rPr>
        <w:t xml:space="preserve"> m</w:t>
      </w:r>
      <w:r w:rsidR="00B232DE" w:rsidRPr="003C78A5">
        <w:rPr>
          <w:rFonts w:ascii="Times New Roman" w:eastAsia="Arial" w:hAnsi="Times New Roman" w:cs="Times New Roman"/>
          <w:b/>
          <w:bCs/>
          <w:sz w:val="24"/>
          <w:szCs w:val="24"/>
          <w:u w:val="single"/>
        </w:rPr>
        <w:t>.</w:t>
      </w:r>
      <w:r w:rsidR="000710E8" w:rsidRPr="003C78A5">
        <w:rPr>
          <w:rFonts w:ascii="Times New Roman" w:eastAsia="Arial" w:hAnsi="Times New Roman" w:cs="Times New Roman"/>
          <w:b/>
          <w:bCs/>
          <w:sz w:val="24"/>
          <w:szCs w:val="24"/>
          <w:u w:val="single"/>
        </w:rPr>
        <w:t>p</w:t>
      </w:r>
      <w:r w:rsidR="00B232DE" w:rsidRPr="003C78A5">
        <w:rPr>
          <w:rFonts w:ascii="Times New Roman" w:eastAsia="Arial" w:hAnsi="Times New Roman" w:cs="Times New Roman"/>
          <w:b/>
          <w:bCs/>
          <w:sz w:val="24"/>
          <w:szCs w:val="24"/>
          <w:u w:val="single"/>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198A0216"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5E7EC4C8"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40500EBD"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5A52399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F77E990"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B37813">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6480A62"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24C33FF9"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7179FC49"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6FD06BA3" w14:textId="77777777"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CF0C11">
        <w:rPr>
          <w:rFonts w:ascii="Times New Roman" w:eastAsia="Arial" w:hAnsi="Times New Roman" w:cs="Times New Roman"/>
          <w:b/>
          <w:bCs/>
          <w:sz w:val="24"/>
          <w:szCs w:val="24"/>
        </w:rPr>
        <w:t>3</w:t>
      </w:r>
      <w:r w:rsidR="00001B92">
        <w:rPr>
          <w:rFonts w:ascii="Times New Roman" w:eastAsia="Arial" w:hAnsi="Times New Roman" w:cs="Times New Roman"/>
          <w:b/>
          <w:bCs/>
          <w:sz w:val="24"/>
          <w:szCs w:val="24"/>
        </w:rPr>
        <w:t>15</w:t>
      </w:r>
      <w:r w:rsidR="00CD5F62">
        <w:rPr>
          <w:rFonts w:ascii="Times New Roman" w:eastAsia="Arial" w:hAnsi="Times New Roman" w:cs="Times New Roman"/>
          <w:b/>
          <w:bCs/>
          <w:sz w:val="24"/>
          <w:szCs w:val="24"/>
        </w:rPr>
        <w:t> 0</w:t>
      </w:r>
      <w:r w:rsidR="00513586">
        <w:rPr>
          <w:rFonts w:ascii="Times New Roman" w:eastAsia="Arial" w:hAnsi="Times New Roman" w:cs="Times New Roman"/>
          <w:b/>
          <w:bCs/>
          <w:sz w:val="24"/>
          <w:szCs w:val="24"/>
        </w:rPr>
        <w:t>00,</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4ECF9A34" w14:textId="77777777" w:rsidR="00745237" w:rsidRDefault="00745237" w:rsidP="00745237">
      <w:pPr>
        <w:spacing w:after="0" w:line="240" w:lineRule="auto"/>
        <w:rPr>
          <w:rFonts w:ascii="Times New Roman" w:eastAsia="Arial" w:hAnsi="Times New Roman" w:cs="Times New Roman"/>
          <w:b/>
          <w:sz w:val="24"/>
          <w:szCs w:val="24"/>
        </w:rPr>
      </w:pPr>
      <w:r>
        <w:rPr>
          <w:rFonts w:ascii="Times New Roman" w:eastAsia="Arial" w:hAnsi="Times New Roman" w:cs="Times New Roman"/>
          <w:bCs/>
          <w:sz w:val="24"/>
          <w:szCs w:val="24"/>
        </w:rPr>
        <w:t>Pasul de licitație constituie 10% din prețul inițial  de licitație.</w:t>
      </w:r>
      <w:r>
        <w:rPr>
          <w:rFonts w:ascii="TimesNewRomanPSMT" w:hAnsi="TimesNewRomanPSMT" w:cs="TimesNewRomanPSMT"/>
          <w:sz w:val="24"/>
          <w:szCs w:val="24"/>
        </w:rPr>
        <w:t xml:space="preserve"> </w:t>
      </w:r>
    </w:p>
    <w:p w14:paraId="0D5B8F64" w14:textId="77777777" w:rsidR="00745237" w:rsidRDefault="00745237" w:rsidP="0074523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0C98A248" w14:textId="77777777" w:rsidR="00745237" w:rsidRDefault="00745237" w:rsidP="0074523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21AB7AB3"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A8EE4A4"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66E6499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BA1C973"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78B9FEF7"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127740CB"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03FD775A"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2DD875B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6429966B"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A7C8101"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056DE00E"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633920A5" w14:textId="77777777" w:rsidR="001B1ECE" w:rsidRDefault="001B1ECE" w:rsidP="000710E8">
      <w:pPr>
        <w:spacing w:after="0" w:line="240" w:lineRule="auto"/>
        <w:ind w:left="720"/>
        <w:contextualSpacing/>
        <w:rPr>
          <w:rFonts w:ascii="Times New Roman" w:eastAsia="Arial" w:hAnsi="Times New Roman" w:cs="Times New Roman"/>
          <w:sz w:val="24"/>
          <w:szCs w:val="24"/>
        </w:rPr>
      </w:pPr>
    </w:p>
    <w:p w14:paraId="21A6568D" w14:textId="77777777" w:rsidR="00B37813" w:rsidRPr="000710E8" w:rsidRDefault="00B37813" w:rsidP="000710E8">
      <w:pPr>
        <w:spacing w:after="0" w:line="240" w:lineRule="auto"/>
        <w:ind w:left="720"/>
        <w:contextualSpacing/>
        <w:rPr>
          <w:rFonts w:ascii="Times New Roman" w:eastAsia="Arial" w:hAnsi="Times New Roman" w:cs="Times New Roman"/>
          <w:sz w:val="24"/>
          <w:szCs w:val="24"/>
        </w:rPr>
      </w:pPr>
    </w:p>
    <w:p w14:paraId="05531553"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5F65CA2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F09DC97"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18606832"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458A09C0"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5BA4DE72"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5EF69121"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42A976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0FEF9EC"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0C6B2B8"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1C30A78"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42757E54"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CF0C11">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307C2319"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255B53F8"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BB11B6C"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1475DF45"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0903162A"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5675F04B"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5905F71"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0EAA1EA3"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F66099D"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88BA0ED"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1FA99C96"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8E8DCF7"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2871CB98"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309C5438"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857C58D" w14:textId="530CE2E8"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A260AC">
        <w:rPr>
          <w:rFonts w:ascii="Times New Roman" w:eastAsia="Arial" w:hAnsi="Times New Roman" w:cs="Times New Roman"/>
          <w:b/>
          <w:bCs/>
          <w:sz w:val="24"/>
          <w:szCs w:val="24"/>
        </w:rPr>
        <w:t>15.11.2024</w:t>
      </w:r>
      <w:r w:rsidR="00F33FC2" w:rsidRPr="00771B34">
        <w:rPr>
          <w:rFonts w:ascii="Times New Roman" w:eastAsia="Arial" w:hAnsi="Times New Roman" w:cs="Times New Roman"/>
          <w:b/>
          <w:bCs/>
          <w:sz w:val="24"/>
          <w:szCs w:val="24"/>
        </w:rPr>
        <w:t>,</w:t>
      </w:r>
      <w:r w:rsidR="00F33FC2" w:rsidRPr="00771B34">
        <w:rPr>
          <w:rFonts w:ascii="Times New Roman" w:eastAsia="Arial" w:hAnsi="Times New Roman" w:cs="Times New Roman"/>
          <w:sz w:val="24"/>
          <w:szCs w:val="24"/>
        </w:rPr>
        <w:t xml:space="preserve"> </w:t>
      </w:r>
      <w:r w:rsidR="00F33FC2" w:rsidRPr="00771B34">
        <w:rPr>
          <w:rFonts w:ascii="Times New Roman" w:eastAsia="Arial" w:hAnsi="Times New Roman" w:cs="Times New Roman"/>
          <w:b/>
          <w:bCs/>
          <w:sz w:val="24"/>
          <w:szCs w:val="24"/>
        </w:rPr>
        <w:t xml:space="preserve">ora </w:t>
      </w:r>
      <w:r w:rsidR="00A260AC">
        <w:rPr>
          <w:rFonts w:ascii="Times New Roman" w:eastAsia="Arial" w:hAnsi="Times New Roman" w:cs="Times New Roman"/>
          <w:b/>
          <w:bCs/>
          <w:sz w:val="24"/>
          <w:szCs w:val="24"/>
        </w:rPr>
        <w:t>14.30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5A42B0ED"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4B8A53EE" w14:textId="77777777" w:rsidR="00734B0E" w:rsidRDefault="00734B0E" w:rsidP="000710E8">
      <w:pPr>
        <w:spacing w:after="0" w:line="240" w:lineRule="auto"/>
        <w:ind w:left="700"/>
        <w:rPr>
          <w:rFonts w:ascii="Times New Roman" w:eastAsia="Arial" w:hAnsi="Times New Roman" w:cs="Times New Roman"/>
          <w:b/>
          <w:sz w:val="24"/>
          <w:szCs w:val="24"/>
        </w:rPr>
      </w:pPr>
    </w:p>
    <w:p w14:paraId="14C2B784"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0D070591"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616D5182"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39DCCD2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66B744B5" w14:textId="77777777" w:rsidR="00B7162A" w:rsidRPr="000710E8" w:rsidRDefault="00B7162A" w:rsidP="000710E8">
      <w:pPr>
        <w:spacing w:after="0" w:line="240" w:lineRule="auto"/>
        <w:rPr>
          <w:rFonts w:ascii="Times New Roman" w:eastAsia="Arial" w:hAnsi="Times New Roman" w:cs="Times New Roman"/>
          <w:b/>
          <w:sz w:val="24"/>
          <w:szCs w:val="24"/>
        </w:rPr>
      </w:pPr>
    </w:p>
    <w:p w14:paraId="1FD3B10B"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73BABF2"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6740183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20ECC8E6"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6E3E2C4"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5F7F506B"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00CD5F62">
        <w:rPr>
          <w:rFonts w:ascii="Times New Roman" w:eastAsia="Arial" w:hAnsi="Times New Roman" w:cs="Times New Roman"/>
          <w:sz w:val="24"/>
          <w:szCs w:val="24"/>
        </w:rPr>
        <w:t xml:space="preserve"> cu destinația de comerț cu </w:t>
      </w:r>
      <w:r w:rsidR="00CD5F62">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323D0332"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Suprafața</w:t>
      </w:r>
      <w:proofErr w:type="spellEnd"/>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exterioară</w:t>
      </w:r>
      <w:proofErr w:type="spellEnd"/>
      <w:r w:rsidR="00452C4B" w:rsidRPr="00771B34">
        <w:rPr>
          <w:rFonts w:ascii="Times New Roman" w:eastAsia="Arial" w:hAnsi="Times New Roman" w:cs="Times New Roman"/>
          <w:b/>
          <w:sz w:val="24"/>
          <w:szCs w:val="24"/>
          <w:lang w:val="en-GB"/>
        </w:rPr>
        <w:t xml:space="preserve"> a </w:t>
      </w:r>
      <w:proofErr w:type="spellStart"/>
      <w:proofErr w:type="gramStart"/>
      <w:r w:rsidR="00452C4B" w:rsidRPr="00771B34">
        <w:rPr>
          <w:rFonts w:ascii="Times New Roman" w:eastAsia="Arial" w:hAnsi="Times New Roman" w:cs="Times New Roman"/>
          <w:b/>
          <w:sz w:val="24"/>
          <w:szCs w:val="24"/>
          <w:lang w:val="en-GB"/>
        </w:rPr>
        <w:t>gheretei</w:t>
      </w:r>
      <w:proofErr w:type="spellEnd"/>
      <w:r w:rsidR="00452C4B" w:rsidRPr="00771B34">
        <w:rPr>
          <w:rFonts w:ascii="Times New Roman" w:eastAsia="Arial" w:hAnsi="Times New Roman" w:cs="Times New Roman"/>
          <w:b/>
          <w:sz w:val="24"/>
          <w:szCs w:val="24"/>
          <w:lang w:val="en-GB"/>
        </w:rPr>
        <w:t xml:space="preserve">  -</w:t>
      </w:r>
      <w:proofErr w:type="gramEnd"/>
      <w:r w:rsidR="00452C4B" w:rsidRPr="00771B34">
        <w:rPr>
          <w:rFonts w:ascii="Times New Roman" w:eastAsia="Arial" w:hAnsi="Times New Roman" w:cs="Times New Roman"/>
          <w:b/>
          <w:sz w:val="24"/>
          <w:szCs w:val="24"/>
          <w:lang w:val="en-GB"/>
        </w:rPr>
        <w:t xml:space="preserve"> </w:t>
      </w:r>
      <w:r w:rsidR="00CD5F6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m.p.</w:t>
      </w:r>
      <w:proofErr w:type="spellEnd"/>
    </w:p>
    <w:p w14:paraId="69B06556"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F2C7BB8"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589315C3"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1DB6C477"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079BCEE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F5DBDFF"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4A4EDB6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4E447468"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332A022"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383616D6"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E16EB7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2053A792"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44504B2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75F0894"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01B92"/>
    <w:rsid w:val="000342AE"/>
    <w:rsid w:val="000710E8"/>
    <w:rsid w:val="0009059A"/>
    <w:rsid w:val="000B60B3"/>
    <w:rsid w:val="000C2D8F"/>
    <w:rsid w:val="000F1420"/>
    <w:rsid w:val="00110991"/>
    <w:rsid w:val="00125E76"/>
    <w:rsid w:val="001273D8"/>
    <w:rsid w:val="00130A3D"/>
    <w:rsid w:val="001678E3"/>
    <w:rsid w:val="0018409F"/>
    <w:rsid w:val="00184CF9"/>
    <w:rsid w:val="001B1ECE"/>
    <w:rsid w:val="001E2106"/>
    <w:rsid w:val="00274837"/>
    <w:rsid w:val="002C3B5E"/>
    <w:rsid w:val="002E702B"/>
    <w:rsid w:val="002E7272"/>
    <w:rsid w:val="003512DE"/>
    <w:rsid w:val="00383DE7"/>
    <w:rsid w:val="003870FD"/>
    <w:rsid w:val="003A0E07"/>
    <w:rsid w:val="003C5ECA"/>
    <w:rsid w:val="003C78A5"/>
    <w:rsid w:val="00424207"/>
    <w:rsid w:val="00452C4B"/>
    <w:rsid w:val="00456767"/>
    <w:rsid w:val="004639B0"/>
    <w:rsid w:val="004A00C5"/>
    <w:rsid w:val="004C6923"/>
    <w:rsid w:val="004C7BC3"/>
    <w:rsid w:val="004E09FA"/>
    <w:rsid w:val="00513586"/>
    <w:rsid w:val="00513D0B"/>
    <w:rsid w:val="00514D0D"/>
    <w:rsid w:val="0057342A"/>
    <w:rsid w:val="005A3443"/>
    <w:rsid w:val="005C6284"/>
    <w:rsid w:val="005F099E"/>
    <w:rsid w:val="005F309D"/>
    <w:rsid w:val="00631497"/>
    <w:rsid w:val="00694E80"/>
    <w:rsid w:val="006C500E"/>
    <w:rsid w:val="00726AAB"/>
    <w:rsid w:val="00734B0E"/>
    <w:rsid w:val="00745237"/>
    <w:rsid w:val="00750655"/>
    <w:rsid w:val="00756649"/>
    <w:rsid w:val="00771B34"/>
    <w:rsid w:val="00776501"/>
    <w:rsid w:val="00792BF9"/>
    <w:rsid w:val="007B121C"/>
    <w:rsid w:val="007F5E1A"/>
    <w:rsid w:val="008024FB"/>
    <w:rsid w:val="00856801"/>
    <w:rsid w:val="00856ACC"/>
    <w:rsid w:val="00904C66"/>
    <w:rsid w:val="00933B22"/>
    <w:rsid w:val="00950985"/>
    <w:rsid w:val="00961E42"/>
    <w:rsid w:val="00964ADD"/>
    <w:rsid w:val="00971FFA"/>
    <w:rsid w:val="00976C9B"/>
    <w:rsid w:val="009936A6"/>
    <w:rsid w:val="009D263F"/>
    <w:rsid w:val="009D4F12"/>
    <w:rsid w:val="009F1348"/>
    <w:rsid w:val="00A260AC"/>
    <w:rsid w:val="00A90B38"/>
    <w:rsid w:val="00AA636F"/>
    <w:rsid w:val="00AB0E86"/>
    <w:rsid w:val="00AB1435"/>
    <w:rsid w:val="00AE4349"/>
    <w:rsid w:val="00AF1C1F"/>
    <w:rsid w:val="00AF262D"/>
    <w:rsid w:val="00AF63DA"/>
    <w:rsid w:val="00B232DE"/>
    <w:rsid w:val="00B35430"/>
    <w:rsid w:val="00B37813"/>
    <w:rsid w:val="00B67A87"/>
    <w:rsid w:val="00B7015D"/>
    <w:rsid w:val="00B7162A"/>
    <w:rsid w:val="00B8157D"/>
    <w:rsid w:val="00BD466E"/>
    <w:rsid w:val="00C17135"/>
    <w:rsid w:val="00C33A95"/>
    <w:rsid w:val="00C375EC"/>
    <w:rsid w:val="00C51107"/>
    <w:rsid w:val="00C801E7"/>
    <w:rsid w:val="00C8384C"/>
    <w:rsid w:val="00CD5F62"/>
    <w:rsid w:val="00CE180A"/>
    <w:rsid w:val="00CE7ABD"/>
    <w:rsid w:val="00CF0C11"/>
    <w:rsid w:val="00D02D70"/>
    <w:rsid w:val="00D11CF4"/>
    <w:rsid w:val="00D26146"/>
    <w:rsid w:val="00D32F1D"/>
    <w:rsid w:val="00DC499F"/>
    <w:rsid w:val="00DD491D"/>
    <w:rsid w:val="00E2428D"/>
    <w:rsid w:val="00E2525C"/>
    <w:rsid w:val="00E47699"/>
    <w:rsid w:val="00EA7663"/>
    <w:rsid w:val="00EB37D6"/>
    <w:rsid w:val="00EF44A1"/>
    <w:rsid w:val="00F02471"/>
    <w:rsid w:val="00F25DF4"/>
    <w:rsid w:val="00F33FC2"/>
    <w:rsid w:val="00F703E0"/>
    <w:rsid w:val="00F71970"/>
    <w:rsid w:val="00F73B13"/>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E289B"/>
  <w15:docId w15:val="{A2254286-0AB3-4B02-AA7E-49371E9E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19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1354</Words>
  <Characters>7718</Characters>
  <Application>Microsoft Office Word</Application>
  <DocSecurity>0</DocSecurity>
  <Lines>64</Lines>
  <Paragraphs>18</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Grigore Veverita</cp:lastModifiedBy>
  <cp:revision>23</cp:revision>
  <cp:lastPrinted>2021-05-18T08:07:00Z</cp:lastPrinted>
  <dcterms:created xsi:type="dcterms:W3CDTF">2023-02-03T10:50:00Z</dcterms:created>
  <dcterms:modified xsi:type="dcterms:W3CDTF">2024-10-23T09:18:00Z</dcterms:modified>
</cp:coreProperties>
</file>