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6AE6" w14:textId="77777777" w:rsidR="00275BC2" w:rsidRPr="00B733FC" w:rsidRDefault="00275BC2" w:rsidP="00F51CCF">
      <w:pPr>
        <w:pBdr>
          <w:top w:val="nil"/>
          <w:left w:val="nil"/>
          <w:bottom w:val="nil"/>
          <w:right w:val="nil"/>
          <w:between w:val="nil"/>
        </w:pBdr>
        <w:tabs>
          <w:tab w:val="left" w:pos="3544"/>
        </w:tabs>
        <w:spacing w:after="0" w:line="240" w:lineRule="auto"/>
        <w:ind w:left="851" w:firstLine="708"/>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Anexa nr. 1</w:t>
      </w:r>
    </w:p>
    <w:p w14:paraId="75E8D530" w14:textId="77777777" w:rsidR="00275BC2" w:rsidRPr="00B733FC" w:rsidRDefault="00275BC2" w:rsidP="00F51CCF">
      <w:pPr>
        <w:pBdr>
          <w:top w:val="nil"/>
          <w:left w:val="nil"/>
          <w:bottom w:val="nil"/>
          <w:right w:val="nil"/>
          <w:between w:val="nil"/>
        </w:pBdr>
        <w:spacing w:after="0" w:line="240" w:lineRule="auto"/>
        <w:ind w:left="851"/>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 xml:space="preserve"> la Regulamentul Serviciului social </w:t>
      </w:r>
    </w:p>
    <w:p w14:paraId="00479843" w14:textId="77777777" w:rsidR="00275BC2" w:rsidRPr="00B733FC" w:rsidRDefault="00275BC2" w:rsidP="00F51CCF">
      <w:pPr>
        <w:pBdr>
          <w:top w:val="nil"/>
          <w:left w:val="nil"/>
          <w:bottom w:val="nil"/>
          <w:right w:val="nil"/>
          <w:between w:val="nil"/>
        </w:pBdr>
        <w:spacing w:after="0" w:line="240" w:lineRule="auto"/>
        <w:ind w:left="851"/>
        <w:jc w:val="right"/>
        <w:rPr>
          <w:rFonts w:ascii="Times New Roman" w:eastAsia="Times New Roman" w:hAnsi="Times New Roman" w:cs="Times New Roman"/>
          <w:i/>
          <w:color w:val="000000"/>
          <w:sz w:val="28"/>
          <w:szCs w:val="28"/>
        </w:rPr>
      </w:pPr>
      <w:r w:rsidRPr="00B733FC">
        <w:rPr>
          <w:rFonts w:ascii="Times New Roman" w:eastAsia="Times New Roman" w:hAnsi="Times New Roman" w:cs="Times New Roman"/>
          <w:i/>
          <w:color w:val="000000"/>
          <w:sz w:val="28"/>
          <w:szCs w:val="28"/>
        </w:rPr>
        <w:t>Centrul de zi pentru copii în situație de risc</w:t>
      </w:r>
    </w:p>
    <w:p w14:paraId="55A905B3" w14:textId="77777777" w:rsidR="00275BC2" w:rsidRPr="00B733FC" w:rsidRDefault="00275BC2" w:rsidP="00F51CCF">
      <w:pPr>
        <w:pBdr>
          <w:top w:val="nil"/>
          <w:left w:val="nil"/>
          <w:bottom w:val="nil"/>
          <w:right w:val="nil"/>
          <w:between w:val="nil"/>
        </w:pBdr>
        <w:spacing w:after="0" w:line="240" w:lineRule="auto"/>
        <w:ind w:left="851"/>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aprobat prin  decizia Consiliului municipal Chișinău</w:t>
      </w:r>
    </w:p>
    <w:p w14:paraId="504C892E" w14:textId="204378C0" w:rsidR="00275BC2" w:rsidRPr="00B733FC" w:rsidRDefault="00275BC2" w:rsidP="00F51CCF">
      <w:pPr>
        <w:pBdr>
          <w:top w:val="nil"/>
          <w:left w:val="nil"/>
          <w:bottom w:val="nil"/>
          <w:right w:val="nil"/>
          <w:between w:val="nil"/>
        </w:pBdr>
        <w:tabs>
          <w:tab w:val="left" w:pos="3544"/>
        </w:tabs>
        <w:spacing w:after="0" w:line="240" w:lineRule="auto"/>
        <w:ind w:left="851"/>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 xml:space="preserve">                                                                             nr.___________ din_______202</w:t>
      </w:r>
      <w:r w:rsidR="00F51CCF">
        <w:rPr>
          <w:rFonts w:ascii="Times New Roman" w:eastAsia="Times New Roman" w:hAnsi="Times New Roman" w:cs="Times New Roman"/>
          <w:color w:val="000000"/>
          <w:sz w:val="28"/>
          <w:szCs w:val="28"/>
        </w:rPr>
        <w:t>4</w:t>
      </w:r>
    </w:p>
    <w:p w14:paraId="23379A2E" w14:textId="77777777" w:rsidR="00275BC2" w:rsidRPr="00B733FC" w:rsidRDefault="00275BC2" w:rsidP="00F51CCF">
      <w:pPr>
        <w:pBdr>
          <w:top w:val="nil"/>
          <w:left w:val="nil"/>
          <w:bottom w:val="nil"/>
          <w:right w:val="nil"/>
          <w:between w:val="nil"/>
        </w:pBdr>
        <w:spacing w:after="0" w:line="240" w:lineRule="auto"/>
        <w:ind w:left="851"/>
        <w:jc w:val="both"/>
        <w:rPr>
          <w:rFonts w:ascii="Times New Roman" w:eastAsia="Times New Roman" w:hAnsi="Times New Roman" w:cs="Times New Roman"/>
          <w:color w:val="000000"/>
          <w:sz w:val="28"/>
          <w:szCs w:val="28"/>
        </w:rPr>
      </w:pPr>
    </w:p>
    <w:p w14:paraId="2722A2D7" w14:textId="3297E0DA" w:rsidR="00275BC2" w:rsidRPr="00B733FC" w:rsidRDefault="00275BC2" w:rsidP="00F51CCF">
      <w:pPr>
        <w:pBdr>
          <w:top w:val="nil"/>
          <w:left w:val="nil"/>
          <w:bottom w:val="nil"/>
          <w:right w:val="nil"/>
          <w:between w:val="nil"/>
        </w:pBdr>
        <w:spacing w:after="0" w:line="240" w:lineRule="auto"/>
        <w:ind w:left="851" w:firstLine="709"/>
        <w:jc w:val="center"/>
        <w:rPr>
          <w:rFonts w:ascii="Times New Roman" w:eastAsia="Times New Roman" w:hAnsi="Times New Roman" w:cs="Times New Roman"/>
          <w:b/>
          <w:color w:val="000000"/>
          <w:sz w:val="28"/>
          <w:szCs w:val="28"/>
        </w:rPr>
      </w:pPr>
      <w:r w:rsidRPr="00B733FC">
        <w:rPr>
          <w:rFonts w:ascii="Times New Roman" w:eastAsia="Times New Roman" w:hAnsi="Times New Roman" w:cs="Times New Roman"/>
          <w:b/>
          <w:color w:val="000000"/>
          <w:sz w:val="28"/>
          <w:szCs w:val="28"/>
        </w:rPr>
        <w:t>PROIECTUL REGULAMENTULUI</w:t>
      </w:r>
    </w:p>
    <w:p w14:paraId="0799C891" w14:textId="77777777" w:rsidR="004A66AD" w:rsidRPr="00B733FC" w:rsidRDefault="004A66AD" w:rsidP="00F51CCF">
      <w:pPr>
        <w:pBdr>
          <w:top w:val="nil"/>
          <w:left w:val="nil"/>
          <w:bottom w:val="nil"/>
          <w:right w:val="nil"/>
          <w:between w:val="nil"/>
        </w:pBdr>
        <w:spacing w:after="0" w:line="240" w:lineRule="auto"/>
        <w:ind w:left="851" w:firstLine="709"/>
        <w:jc w:val="center"/>
        <w:rPr>
          <w:rFonts w:ascii="Times New Roman" w:eastAsia="Times New Roman" w:hAnsi="Times New Roman" w:cs="Times New Roman"/>
          <w:b/>
          <w:color w:val="000000"/>
          <w:sz w:val="28"/>
          <w:szCs w:val="28"/>
        </w:rPr>
      </w:pPr>
    </w:p>
    <w:p w14:paraId="76CDDA8F" w14:textId="77777777" w:rsidR="00275BC2" w:rsidRPr="00B733FC" w:rsidRDefault="00275BC2" w:rsidP="00F51CCF">
      <w:pPr>
        <w:pBdr>
          <w:top w:val="nil"/>
          <w:left w:val="nil"/>
          <w:bottom w:val="nil"/>
          <w:right w:val="nil"/>
          <w:between w:val="nil"/>
        </w:pBdr>
        <w:tabs>
          <w:tab w:val="left" w:pos="0"/>
        </w:tabs>
        <w:spacing w:after="0" w:line="240" w:lineRule="auto"/>
        <w:ind w:left="851"/>
        <w:jc w:val="center"/>
        <w:rPr>
          <w:rFonts w:ascii="Times New Roman" w:eastAsia="Times New Roman" w:hAnsi="Times New Roman" w:cs="Times New Roman"/>
          <w:b/>
          <w:color w:val="000000"/>
          <w:sz w:val="28"/>
          <w:szCs w:val="28"/>
        </w:rPr>
      </w:pPr>
      <w:r w:rsidRPr="00B733FC">
        <w:rPr>
          <w:rFonts w:ascii="Times New Roman" w:eastAsia="Times New Roman" w:hAnsi="Times New Roman" w:cs="Times New Roman"/>
          <w:b/>
          <w:color w:val="000000"/>
          <w:sz w:val="28"/>
          <w:szCs w:val="28"/>
        </w:rPr>
        <w:t xml:space="preserve"> de organizare și funcționare </w:t>
      </w:r>
    </w:p>
    <w:p w14:paraId="3ED60597" w14:textId="77777777" w:rsidR="000808C8" w:rsidRDefault="00275BC2" w:rsidP="00F51CCF">
      <w:pPr>
        <w:pBdr>
          <w:top w:val="nil"/>
          <w:left w:val="nil"/>
          <w:bottom w:val="nil"/>
          <w:right w:val="nil"/>
          <w:between w:val="nil"/>
        </w:pBdr>
        <w:tabs>
          <w:tab w:val="left" w:pos="0"/>
        </w:tabs>
        <w:spacing w:after="0" w:line="240" w:lineRule="auto"/>
        <w:ind w:left="851"/>
        <w:jc w:val="center"/>
        <w:rPr>
          <w:rFonts w:ascii="Times New Roman" w:eastAsia="Times New Roman" w:hAnsi="Times New Roman" w:cs="Times New Roman"/>
          <w:b/>
          <w:color w:val="000000"/>
          <w:sz w:val="28"/>
          <w:szCs w:val="28"/>
        </w:rPr>
      </w:pPr>
      <w:r w:rsidRPr="00B733FC">
        <w:rPr>
          <w:rFonts w:ascii="Times New Roman" w:eastAsia="Times New Roman" w:hAnsi="Times New Roman" w:cs="Times New Roman"/>
          <w:b/>
          <w:color w:val="000000"/>
          <w:sz w:val="28"/>
          <w:szCs w:val="28"/>
        </w:rPr>
        <w:t xml:space="preserve">al Serviciului social Centrul de zi pentru copii în situație de risc </w:t>
      </w:r>
    </w:p>
    <w:p w14:paraId="52469297" w14:textId="76166B46" w:rsidR="00275BC2" w:rsidRPr="000808C8" w:rsidRDefault="00596AD0" w:rsidP="004B1C8C">
      <w:pPr>
        <w:pBdr>
          <w:top w:val="nil"/>
          <w:left w:val="nil"/>
          <w:bottom w:val="nil"/>
          <w:right w:val="nil"/>
          <w:between w:val="nil"/>
        </w:pBdr>
        <w:shd w:val="clear" w:color="auto" w:fill="FFFFFF" w:themeFill="background1"/>
        <w:tabs>
          <w:tab w:val="left" w:pos="0"/>
        </w:tabs>
        <w:spacing w:after="0" w:line="240" w:lineRule="auto"/>
        <w:ind w:left="851"/>
        <w:jc w:val="center"/>
        <w:rPr>
          <w:rFonts w:ascii="Times New Roman" w:eastAsia="Times New Roman" w:hAnsi="Times New Roman" w:cs="Times New Roman"/>
          <w:b/>
          <w:color w:val="000000"/>
          <w:sz w:val="28"/>
          <w:szCs w:val="28"/>
        </w:rPr>
      </w:pPr>
      <w:r w:rsidRPr="004B1C8C">
        <w:rPr>
          <w:rFonts w:ascii="Times New Roman" w:eastAsia="Times New Roman" w:hAnsi="Times New Roman" w:cs="Times New Roman"/>
          <w:b/>
          <w:color w:val="000000"/>
          <w:sz w:val="28"/>
          <w:szCs w:val="28"/>
        </w:rPr>
        <w:t>de pe str</w:t>
      </w:r>
      <w:r w:rsidR="00B733FC" w:rsidRPr="004B1C8C">
        <w:rPr>
          <w:rFonts w:ascii="Times New Roman" w:eastAsia="Times New Roman" w:hAnsi="Times New Roman" w:cs="Times New Roman"/>
          <w:b/>
          <w:color w:val="000000"/>
          <w:sz w:val="28"/>
          <w:szCs w:val="28"/>
        </w:rPr>
        <w:t>ad</w:t>
      </w:r>
      <w:r w:rsidR="002059AB" w:rsidRPr="004B1C8C">
        <w:rPr>
          <w:rFonts w:ascii="Times New Roman" w:eastAsia="Times New Roman" w:hAnsi="Times New Roman" w:cs="Times New Roman"/>
          <w:b/>
          <w:color w:val="000000"/>
          <w:sz w:val="28"/>
          <w:szCs w:val="28"/>
        </w:rPr>
        <w:t>a</w:t>
      </w:r>
      <w:r w:rsidRPr="004B1C8C">
        <w:rPr>
          <w:rFonts w:ascii="Times New Roman" w:eastAsia="Times New Roman" w:hAnsi="Times New Roman" w:cs="Times New Roman"/>
          <w:b/>
          <w:color w:val="000000"/>
          <w:sz w:val="28"/>
          <w:szCs w:val="28"/>
        </w:rPr>
        <w:t xml:space="preserve"> </w:t>
      </w:r>
      <w:r w:rsidR="004B1C8C" w:rsidRPr="004B1C8C">
        <w:rPr>
          <w:rFonts w:ascii="Times New Roman" w:hAnsi="Times New Roman" w:cs="Times New Roman"/>
          <w:b/>
          <w:sz w:val="28"/>
          <w:szCs w:val="28"/>
        </w:rPr>
        <w:t>....</w:t>
      </w:r>
      <w:r w:rsidR="00B733FC" w:rsidRPr="004B1C8C">
        <w:rPr>
          <w:rFonts w:ascii="Times New Roman" w:hAnsi="Times New Roman" w:cs="Times New Roman"/>
          <w:b/>
          <w:sz w:val="28"/>
          <w:szCs w:val="28"/>
        </w:rPr>
        <w:t xml:space="preserve"> nr. </w:t>
      </w:r>
      <w:r w:rsidR="004B1C8C" w:rsidRPr="004B1C8C">
        <w:rPr>
          <w:rFonts w:ascii="Times New Roman" w:hAnsi="Times New Roman" w:cs="Times New Roman"/>
          <w:b/>
          <w:sz w:val="28"/>
          <w:szCs w:val="28"/>
        </w:rPr>
        <w:t>.....</w:t>
      </w:r>
      <w:r w:rsidR="00B733FC" w:rsidRPr="004B1C8C">
        <w:rPr>
          <w:rFonts w:ascii="Times New Roman" w:hAnsi="Times New Roman" w:cs="Times New Roman"/>
          <w:b/>
          <w:sz w:val="28"/>
          <w:szCs w:val="28"/>
        </w:rPr>
        <w:t>, municipiul Chișinău.</w:t>
      </w:r>
      <w:r w:rsidR="00476959" w:rsidRPr="000808C8">
        <w:rPr>
          <w:rFonts w:ascii="Times New Roman" w:hAnsi="Times New Roman" w:cs="Times New Roman"/>
          <w:b/>
          <w:sz w:val="28"/>
          <w:szCs w:val="28"/>
        </w:rPr>
        <w:t xml:space="preserve"> </w:t>
      </w:r>
    </w:p>
    <w:p w14:paraId="49F2D77D" w14:textId="77777777" w:rsidR="004A66AD" w:rsidRPr="00B733FC" w:rsidRDefault="004A66AD" w:rsidP="00F51CCF">
      <w:pPr>
        <w:pBdr>
          <w:top w:val="nil"/>
          <w:left w:val="nil"/>
          <w:bottom w:val="nil"/>
          <w:right w:val="nil"/>
          <w:between w:val="nil"/>
        </w:pBdr>
        <w:tabs>
          <w:tab w:val="left" w:pos="0"/>
        </w:tabs>
        <w:spacing w:after="0" w:line="240" w:lineRule="auto"/>
        <w:ind w:left="851"/>
        <w:jc w:val="center"/>
        <w:rPr>
          <w:rFonts w:ascii="Times New Roman" w:eastAsia="Times New Roman" w:hAnsi="Times New Roman" w:cs="Times New Roman"/>
          <w:b/>
          <w:i/>
          <w:color w:val="000000"/>
          <w:sz w:val="28"/>
          <w:szCs w:val="28"/>
        </w:rPr>
      </w:pPr>
    </w:p>
    <w:p w14:paraId="6694276E" w14:textId="77777777" w:rsidR="00F51CCF" w:rsidRDefault="00275BC2" w:rsidP="00F51CCF">
      <w:pPr>
        <w:pBdr>
          <w:top w:val="nil"/>
          <w:left w:val="nil"/>
          <w:bottom w:val="nil"/>
          <w:right w:val="nil"/>
          <w:between w:val="nil"/>
        </w:pBdr>
        <w:tabs>
          <w:tab w:val="left" w:pos="0"/>
          <w:tab w:val="left" w:pos="4155"/>
        </w:tabs>
        <w:spacing w:after="0" w:line="240" w:lineRule="auto"/>
        <w:ind w:left="5437" w:hanging="6517"/>
        <w:jc w:val="center"/>
        <w:rPr>
          <w:rFonts w:ascii="Times New Roman" w:eastAsia="Times New Roman" w:hAnsi="Times New Roman" w:cs="Times New Roman"/>
          <w:color w:val="000000"/>
          <w:sz w:val="28"/>
          <w:szCs w:val="28"/>
        </w:rPr>
      </w:pPr>
      <w:r w:rsidRPr="00B733FC">
        <w:rPr>
          <w:rFonts w:ascii="Times New Roman" w:eastAsia="Times New Roman" w:hAnsi="Times New Roman" w:cs="Times New Roman"/>
          <w:b/>
          <w:color w:val="000000"/>
          <w:sz w:val="28"/>
          <w:szCs w:val="28"/>
        </w:rPr>
        <w:tab/>
        <w:t>Capitolul I</w:t>
      </w:r>
    </w:p>
    <w:p w14:paraId="5BDAF806" w14:textId="22565F56" w:rsidR="00275BC2" w:rsidRPr="00F51CCF" w:rsidRDefault="00275BC2" w:rsidP="00F51CCF">
      <w:pPr>
        <w:pBdr>
          <w:top w:val="nil"/>
          <w:left w:val="nil"/>
          <w:bottom w:val="nil"/>
          <w:right w:val="nil"/>
          <w:between w:val="nil"/>
        </w:pBdr>
        <w:tabs>
          <w:tab w:val="left" w:pos="0"/>
          <w:tab w:val="left" w:pos="4155"/>
        </w:tabs>
        <w:spacing w:after="0" w:line="240" w:lineRule="auto"/>
        <w:ind w:left="5437" w:hanging="5437"/>
        <w:jc w:val="center"/>
        <w:rPr>
          <w:rFonts w:ascii="Times New Roman" w:eastAsia="Times New Roman" w:hAnsi="Times New Roman" w:cs="Times New Roman"/>
          <w:color w:val="000000"/>
          <w:sz w:val="28"/>
          <w:szCs w:val="28"/>
        </w:rPr>
      </w:pPr>
      <w:r w:rsidRPr="00B733FC">
        <w:rPr>
          <w:rFonts w:ascii="Times New Roman" w:eastAsia="Times New Roman" w:hAnsi="Times New Roman" w:cs="Times New Roman"/>
          <w:b/>
          <w:color w:val="000000"/>
          <w:sz w:val="28"/>
          <w:szCs w:val="28"/>
        </w:rPr>
        <w:t>DISPOZIȚII GENERALE</w:t>
      </w:r>
    </w:p>
    <w:p w14:paraId="0E165836" w14:textId="77777777" w:rsidR="001B2123" w:rsidRPr="00B733FC" w:rsidRDefault="001B2123" w:rsidP="00F51CCF">
      <w:pPr>
        <w:pBdr>
          <w:top w:val="nil"/>
          <w:left w:val="nil"/>
          <w:bottom w:val="nil"/>
          <w:right w:val="nil"/>
          <w:between w:val="nil"/>
        </w:pBdr>
        <w:spacing w:after="0" w:line="240" w:lineRule="auto"/>
        <w:ind w:left="851" w:hanging="3543"/>
        <w:jc w:val="center"/>
        <w:rPr>
          <w:rFonts w:ascii="Times New Roman" w:eastAsia="Times New Roman" w:hAnsi="Times New Roman" w:cs="Times New Roman"/>
          <w:b/>
          <w:color w:val="000000"/>
          <w:sz w:val="28"/>
          <w:szCs w:val="28"/>
        </w:rPr>
      </w:pPr>
    </w:p>
    <w:p w14:paraId="093FB980" w14:textId="77777777" w:rsidR="00BF0247" w:rsidRDefault="00275BC2" w:rsidP="00F51CCF">
      <w:pPr>
        <w:numPr>
          <w:ilvl w:val="0"/>
          <w:numId w:val="1"/>
        </w:numPr>
        <w:pBdr>
          <w:top w:val="nil"/>
          <w:left w:val="nil"/>
          <w:bottom w:val="nil"/>
          <w:right w:val="nil"/>
          <w:between w:val="nil"/>
        </w:pBdr>
        <w:spacing w:after="0" w:line="240" w:lineRule="auto"/>
        <w:ind w:left="851" w:right="122"/>
        <w:jc w:val="both"/>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 xml:space="preserve">Regulamentul cu privire la organizarea și funcționarea Serviciului social  Centrul de zi pentru copii în situație de risc (în continuare Regulament) reglementează modul de organizare, funcționare, scopul, obiectivele și finanțarea acestuia. </w:t>
      </w:r>
    </w:p>
    <w:p w14:paraId="7A69F397" w14:textId="0EBB599C" w:rsidR="00275BC2" w:rsidRPr="00B733FC" w:rsidRDefault="00275BC2" w:rsidP="00F51CCF">
      <w:pPr>
        <w:numPr>
          <w:ilvl w:val="0"/>
          <w:numId w:val="1"/>
        </w:numPr>
        <w:pBdr>
          <w:top w:val="nil"/>
          <w:left w:val="nil"/>
          <w:bottom w:val="nil"/>
          <w:right w:val="nil"/>
          <w:between w:val="nil"/>
        </w:pBdr>
        <w:spacing w:after="0" w:line="240" w:lineRule="auto"/>
        <w:ind w:left="851" w:right="122"/>
        <w:jc w:val="both"/>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Drept bază legală pentru activitatea Serviciului sunt: Legea 140/2013 „Privind protecția specială a copiilor aflați în situație de risc și a copiilor separați de părinți",  Hotărârea de Guvern  Nr. 270/2014 „Cu privire la aprobarea Instrucțiunilor privind mecanismul intersectorial de cooperare pentru identificarea, evaluarea, referirea, asistența și monitorizarea copiilor victime și potențiale victime ale violenței", Legea nr. 123/2010 „Cu privire la serviciile sociale", Hotărârea de Guvern nr. 441/2015 „Pentru aprobarea Regulamentului-cadru privind organizarea și funcționarea Serviciului social  „Centrul de zi pentru copii în situație de risc și a standardelor minime de calitate".</w:t>
      </w:r>
    </w:p>
    <w:p w14:paraId="4DB2D9E5" w14:textId="020AC712" w:rsidR="00275BC2" w:rsidRPr="00B733FC" w:rsidRDefault="00275BC2" w:rsidP="00F51CCF">
      <w:pPr>
        <w:numPr>
          <w:ilvl w:val="0"/>
          <w:numId w:val="1"/>
        </w:numPr>
        <w:pBdr>
          <w:top w:val="nil"/>
          <w:left w:val="nil"/>
          <w:bottom w:val="nil"/>
          <w:right w:val="nil"/>
          <w:between w:val="nil"/>
        </w:pBdr>
        <w:spacing w:after="0" w:line="240" w:lineRule="auto"/>
        <w:ind w:left="851" w:right="122"/>
        <w:jc w:val="both"/>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 xml:space="preserve">Serviciul social Centrul de zi pentru copii în situație de risc (în continuare Serviciul) reprezintă o instituție </w:t>
      </w:r>
      <w:r w:rsidR="002B026F">
        <w:rPr>
          <w:rFonts w:ascii="Times New Roman" w:eastAsia="Times New Roman" w:hAnsi="Times New Roman" w:cs="Times New Roman"/>
          <w:color w:val="000000"/>
          <w:sz w:val="28"/>
          <w:szCs w:val="28"/>
        </w:rPr>
        <w:t xml:space="preserve">bugetară de asistență socială pe lângă Direcția generală </w:t>
      </w:r>
      <w:r w:rsidR="002B026F" w:rsidRPr="00B733FC">
        <w:rPr>
          <w:rFonts w:ascii="Times New Roman" w:eastAsia="Times New Roman" w:hAnsi="Times New Roman" w:cs="Times New Roman"/>
          <w:color w:val="000000"/>
          <w:sz w:val="28"/>
          <w:szCs w:val="28"/>
        </w:rPr>
        <w:t>pentru protecția drepturilor copilului (în continuare DGPDC)</w:t>
      </w:r>
      <w:r w:rsidRPr="00B733FC">
        <w:rPr>
          <w:rFonts w:ascii="Times New Roman" w:eastAsia="Times New Roman" w:hAnsi="Times New Roman" w:cs="Times New Roman"/>
          <w:color w:val="000000"/>
          <w:sz w:val="28"/>
          <w:szCs w:val="28"/>
        </w:rPr>
        <w:t>, care prestează servicii</w:t>
      </w:r>
      <w:r w:rsidR="002B026F">
        <w:rPr>
          <w:rFonts w:ascii="Times New Roman" w:eastAsia="Times New Roman" w:hAnsi="Times New Roman" w:cs="Times New Roman"/>
          <w:color w:val="000000"/>
          <w:sz w:val="28"/>
          <w:szCs w:val="28"/>
        </w:rPr>
        <w:t xml:space="preserve"> sociale în regim de zi pentru copii în situație de risc în vederea (re)integrării sociale și familiale a acestora, precum și în scopul prevenirii separării acestora de mediul familial</w:t>
      </w:r>
      <w:r w:rsidRPr="00B733FC">
        <w:rPr>
          <w:rFonts w:ascii="Times New Roman" w:eastAsia="Times New Roman" w:hAnsi="Times New Roman" w:cs="Times New Roman"/>
          <w:color w:val="000000"/>
          <w:sz w:val="28"/>
          <w:szCs w:val="28"/>
        </w:rPr>
        <w:t>.</w:t>
      </w:r>
    </w:p>
    <w:p w14:paraId="615E11B6" w14:textId="480D9A6C" w:rsidR="00275BC2" w:rsidRPr="00B733FC" w:rsidRDefault="00275BC2" w:rsidP="00F51CCF">
      <w:pPr>
        <w:numPr>
          <w:ilvl w:val="0"/>
          <w:numId w:val="1"/>
        </w:numPr>
        <w:pBdr>
          <w:top w:val="nil"/>
          <w:left w:val="nil"/>
          <w:bottom w:val="nil"/>
          <w:right w:val="nil"/>
          <w:between w:val="nil"/>
        </w:pBdr>
        <w:spacing w:after="16" w:line="240" w:lineRule="auto"/>
        <w:ind w:left="851" w:right="122"/>
        <w:jc w:val="both"/>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Serviciul este instituit prin decizia Consiliului municipal Chișinău</w:t>
      </w:r>
      <w:r w:rsidR="008378E3">
        <w:rPr>
          <w:rFonts w:ascii="Times New Roman" w:eastAsia="Times New Roman" w:hAnsi="Times New Roman" w:cs="Times New Roman"/>
          <w:color w:val="000000"/>
          <w:sz w:val="28"/>
          <w:szCs w:val="28"/>
        </w:rPr>
        <w:t>, amplasat la adresa (10 adrese ale 10 centre )</w:t>
      </w:r>
      <w:r w:rsidRPr="00B733FC">
        <w:rPr>
          <w:rFonts w:ascii="Times New Roman" w:eastAsia="Times New Roman" w:hAnsi="Times New Roman" w:cs="Times New Roman"/>
          <w:color w:val="000000"/>
          <w:sz w:val="28"/>
          <w:szCs w:val="28"/>
        </w:rPr>
        <w:t xml:space="preserve"> și este subordonat prestatorului de serviciu - Direcției generale pentru protecția drepturilor copilului (în continuare DGPDC).</w:t>
      </w:r>
    </w:p>
    <w:p w14:paraId="70DA660E" w14:textId="77777777" w:rsidR="00275BC2" w:rsidRPr="00B733FC" w:rsidRDefault="00275BC2" w:rsidP="00F51CCF">
      <w:pPr>
        <w:numPr>
          <w:ilvl w:val="0"/>
          <w:numId w:val="1"/>
        </w:numPr>
        <w:pBdr>
          <w:top w:val="nil"/>
          <w:left w:val="nil"/>
          <w:bottom w:val="nil"/>
          <w:right w:val="nil"/>
          <w:between w:val="nil"/>
        </w:pBdr>
        <w:spacing w:after="16" w:line="240" w:lineRule="auto"/>
        <w:ind w:left="851" w:right="122"/>
        <w:jc w:val="both"/>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În sensul prezentului Regulament, se utilizează următoarele noțiuni:</w:t>
      </w:r>
    </w:p>
    <w:p w14:paraId="058A195B" w14:textId="34194982" w:rsidR="00275BC2" w:rsidRPr="00B733FC" w:rsidRDefault="00275BC2" w:rsidP="00F51CCF">
      <w:pPr>
        <w:pBdr>
          <w:top w:val="nil"/>
          <w:left w:val="nil"/>
          <w:bottom w:val="nil"/>
          <w:right w:val="nil"/>
          <w:between w:val="nil"/>
        </w:pBdr>
        <w:spacing w:after="0" w:line="240" w:lineRule="auto"/>
        <w:ind w:left="851" w:right="125" w:firstLine="567"/>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i/>
          <w:color w:val="000000"/>
          <w:sz w:val="28"/>
          <w:szCs w:val="28"/>
          <w:highlight w:val="white"/>
        </w:rPr>
        <w:t>copil în situație de risc </w:t>
      </w:r>
      <w:r w:rsidRPr="00B733FC">
        <w:rPr>
          <w:rFonts w:ascii="Times New Roman" w:eastAsia="Times New Roman" w:hAnsi="Times New Roman" w:cs="Times New Roman"/>
          <w:color w:val="000000"/>
          <w:sz w:val="28"/>
          <w:szCs w:val="28"/>
          <w:highlight w:val="white"/>
        </w:rPr>
        <w:t>– copil în privința căruia, ca urmare a evaluării, se constată una sau mai multe din situațiile prevăzute la art.8 al Legii nr.140 din 14 iunie 2013 privind protecția specială a copiilor aflați în situație de risc și a copiilor separați de părinți;</w:t>
      </w:r>
    </w:p>
    <w:p w14:paraId="1DFB6BB0" w14:textId="77777777" w:rsidR="00275BC2" w:rsidRPr="00B733FC" w:rsidRDefault="00275BC2" w:rsidP="00F51CCF">
      <w:pPr>
        <w:pBdr>
          <w:top w:val="nil"/>
          <w:left w:val="nil"/>
          <w:bottom w:val="nil"/>
          <w:right w:val="nil"/>
          <w:between w:val="nil"/>
        </w:pBdr>
        <w:spacing w:after="0" w:line="240" w:lineRule="auto"/>
        <w:ind w:left="851" w:right="125" w:firstLine="567"/>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i/>
          <w:color w:val="000000"/>
          <w:sz w:val="28"/>
          <w:szCs w:val="28"/>
          <w:highlight w:val="white"/>
        </w:rPr>
        <w:t>specialist responsabil de caz – </w:t>
      </w:r>
      <w:r w:rsidRPr="00B733FC">
        <w:rPr>
          <w:rFonts w:ascii="Times New Roman" w:eastAsia="Times New Roman" w:hAnsi="Times New Roman" w:cs="Times New Roman"/>
          <w:color w:val="000000"/>
          <w:sz w:val="28"/>
          <w:szCs w:val="28"/>
          <w:highlight w:val="white"/>
        </w:rPr>
        <w:t>specialist din cadrul Serviciului, desemnat după admiterea copilului în Serviciu, responsabil de monitorizarea serviciilor prestate beneficiarilor;</w:t>
      </w:r>
    </w:p>
    <w:p w14:paraId="515EF82F" w14:textId="77777777" w:rsidR="00275BC2" w:rsidRPr="00B733FC" w:rsidRDefault="00275BC2" w:rsidP="00F51CCF">
      <w:pPr>
        <w:pBdr>
          <w:top w:val="nil"/>
          <w:left w:val="nil"/>
          <w:bottom w:val="nil"/>
          <w:right w:val="nil"/>
          <w:between w:val="nil"/>
        </w:pBdr>
        <w:spacing w:after="0" w:line="240" w:lineRule="auto"/>
        <w:ind w:left="851" w:right="125" w:firstLine="567"/>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i/>
          <w:color w:val="000000"/>
          <w:sz w:val="28"/>
          <w:szCs w:val="28"/>
          <w:highlight w:val="white"/>
        </w:rPr>
        <w:lastRenderedPageBreak/>
        <w:t xml:space="preserve"> incluziune familială, comunitară și socială </w:t>
      </w:r>
      <w:r w:rsidRPr="00B733FC">
        <w:rPr>
          <w:rFonts w:ascii="Times New Roman" w:eastAsia="Times New Roman" w:hAnsi="Times New Roman" w:cs="Times New Roman"/>
          <w:color w:val="000000"/>
          <w:sz w:val="28"/>
          <w:szCs w:val="28"/>
          <w:highlight w:val="white"/>
        </w:rPr>
        <w:t>– acțiuni specifice în vederea asigurării accesului și menținerii copilului în familia biologică sau extinsă și participarea copilului la viața comunității;</w:t>
      </w:r>
    </w:p>
    <w:p w14:paraId="4363F439" w14:textId="77777777" w:rsidR="00275BC2" w:rsidRPr="00B733FC" w:rsidRDefault="00275BC2" w:rsidP="00F51CCF">
      <w:pPr>
        <w:pBdr>
          <w:top w:val="nil"/>
          <w:left w:val="nil"/>
          <w:bottom w:val="nil"/>
          <w:right w:val="nil"/>
          <w:between w:val="nil"/>
        </w:pBdr>
        <w:spacing w:after="0" w:line="240" w:lineRule="auto"/>
        <w:ind w:left="851" w:right="125" w:hanging="142"/>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i/>
          <w:color w:val="000000"/>
          <w:sz w:val="28"/>
          <w:szCs w:val="28"/>
          <w:highlight w:val="white"/>
        </w:rPr>
        <w:t>            plan individual de asistență </w:t>
      </w:r>
      <w:r w:rsidRPr="00B733FC">
        <w:rPr>
          <w:rFonts w:ascii="Times New Roman" w:eastAsia="Times New Roman" w:hAnsi="Times New Roman" w:cs="Times New Roman"/>
          <w:color w:val="000000"/>
          <w:sz w:val="28"/>
          <w:szCs w:val="28"/>
          <w:highlight w:val="white"/>
        </w:rPr>
        <w:t xml:space="preserve">– totalitatea serviciilor acordate beneficiarului în vederea asigurării (re)integrării sociale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familiale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incluziunii comunitare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sociale;</w:t>
      </w:r>
    </w:p>
    <w:p w14:paraId="6C9CFDAE" w14:textId="44697882" w:rsidR="00275BC2" w:rsidRPr="00B733FC" w:rsidRDefault="00275BC2" w:rsidP="00F51CCF">
      <w:pPr>
        <w:pBdr>
          <w:top w:val="nil"/>
          <w:left w:val="nil"/>
          <w:bottom w:val="nil"/>
          <w:right w:val="nil"/>
          <w:between w:val="nil"/>
        </w:pBdr>
        <w:spacing w:after="0" w:line="240" w:lineRule="auto"/>
        <w:ind w:left="851" w:right="125" w:hanging="284"/>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i/>
          <w:color w:val="000000"/>
          <w:sz w:val="28"/>
          <w:szCs w:val="28"/>
          <w:highlight w:val="white"/>
        </w:rPr>
        <w:t>            plan individualizat de servicii </w:t>
      </w:r>
      <w:r w:rsidRPr="00B733FC">
        <w:rPr>
          <w:rFonts w:ascii="Times New Roman" w:eastAsia="Times New Roman" w:hAnsi="Times New Roman" w:cs="Times New Roman"/>
          <w:color w:val="000000"/>
          <w:sz w:val="28"/>
          <w:szCs w:val="28"/>
          <w:highlight w:val="white"/>
        </w:rPr>
        <w:t xml:space="preserve">– totalitatea </w:t>
      </w:r>
      <w:proofErr w:type="spellStart"/>
      <w:r w:rsidRPr="00B733FC">
        <w:rPr>
          <w:rFonts w:ascii="Times New Roman" w:eastAsia="Times New Roman" w:hAnsi="Times New Roman" w:cs="Times New Roman"/>
          <w:color w:val="000000"/>
          <w:sz w:val="28"/>
          <w:szCs w:val="28"/>
          <w:highlight w:val="white"/>
        </w:rPr>
        <w:t>intervenţiilor</w:t>
      </w:r>
      <w:proofErr w:type="spellEnd"/>
      <w:r w:rsidRPr="00B733FC">
        <w:rPr>
          <w:rFonts w:ascii="Times New Roman" w:eastAsia="Times New Roman" w:hAnsi="Times New Roman" w:cs="Times New Roman"/>
          <w:color w:val="000000"/>
          <w:sz w:val="28"/>
          <w:szCs w:val="28"/>
          <w:highlight w:val="white"/>
        </w:rPr>
        <w:t xml:space="preserve"> specifice privind copilul, în baza evaluării necesităților de </w:t>
      </w:r>
      <w:proofErr w:type="spellStart"/>
      <w:r w:rsidRPr="00B733FC">
        <w:rPr>
          <w:rFonts w:ascii="Times New Roman" w:eastAsia="Times New Roman" w:hAnsi="Times New Roman" w:cs="Times New Roman"/>
          <w:color w:val="000000"/>
          <w:sz w:val="28"/>
          <w:szCs w:val="28"/>
          <w:highlight w:val="white"/>
        </w:rPr>
        <w:t>asistenţă</w:t>
      </w:r>
      <w:proofErr w:type="spellEnd"/>
      <w:r w:rsidRPr="00B733FC">
        <w:rPr>
          <w:rFonts w:ascii="Times New Roman" w:eastAsia="Times New Roman" w:hAnsi="Times New Roman" w:cs="Times New Roman"/>
          <w:color w:val="000000"/>
          <w:sz w:val="28"/>
          <w:szCs w:val="28"/>
          <w:highlight w:val="white"/>
        </w:rPr>
        <w:t xml:space="preserv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dezvoltare ale acestuia, în vederea dezvoltării </w:t>
      </w:r>
      <w:proofErr w:type="spellStart"/>
      <w:r w:rsidRPr="00B733FC">
        <w:rPr>
          <w:rFonts w:ascii="Times New Roman" w:eastAsia="Times New Roman" w:hAnsi="Times New Roman" w:cs="Times New Roman"/>
          <w:color w:val="000000"/>
          <w:sz w:val="28"/>
          <w:szCs w:val="28"/>
          <w:highlight w:val="white"/>
        </w:rPr>
        <w:t>capacităţilor</w:t>
      </w:r>
      <w:proofErr w:type="spellEnd"/>
      <w:r w:rsidRPr="00B733FC">
        <w:rPr>
          <w:rFonts w:ascii="Times New Roman" w:eastAsia="Times New Roman" w:hAnsi="Times New Roman" w:cs="Times New Roman"/>
          <w:color w:val="000000"/>
          <w:sz w:val="28"/>
          <w:szCs w:val="28"/>
          <w:highlight w:val="white"/>
        </w:rPr>
        <w:t xml:space="preserve"> pentru o </w:t>
      </w:r>
      <w:proofErr w:type="spellStart"/>
      <w:r w:rsidRPr="00B733FC">
        <w:rPr>
          <w:rFonts w:ascii="Times New Roman" w:eastAsia="Times New Roman" w:hAnsi="Times New Roman" w:cs="Times New Roman"/>
          <w:color w:val="000000"/>
          <w:sz w:val="28"/>
          <w:szCs w:val="28"/>
          <w:highlight w:val="white"/>
        </w:rPr>
        <w:t>viaţă</w:t>
      </w:r>
      <w:proofErr w:type="spellEnd"/>
      <w:r w:rsidRPr="00B733FC">
        <w:rPr>
          <w:rFonts w:ascii="Times New Roman" w:eastAsia="Times New Roman" w:hAnsi="Times New Roman" w:cs="Times New Roman"/>
          <w:color w:val="000000"/>
          <w:sz w:val="28"/>
          <w:szCs w:val="28"/>
          <w:highlight w:val="white"/>
        </w:rPr>
        <w:t xml:space="preserve"> independentă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(re)integrării în familie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comunitate, elaborat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implementat pentru perioada frecventării Serviciului. Planul individualizat de servicii este parte componentă a planului individual de </w:t>
      </w:r>
      <w:r w:rsidR="008378E3" w:rsidRPr="00B733FC">
        <w:rPr>
          <w:rFonts w:ascii="Times New Roman" w:eastAsia="Times New Roman" w:hAnsi="Times New Roman" w:cs="Times New Roman"/>
          <w:color w:val="000000"/>
          <w:sz w:val="28"/>
          <w:szCs w:val="28"/>
          <w:highlight w:val="white"/>
        </w:rPr>
        <w:t>asistență</w:t>
      </w:r>
      <w:r w:rsidRPr="00B733FC">
        <w:rPr>
          <w:rFonts w:ascii="Times New Roman" w:eastAsia="Times New Roman" w:hAnsi="Times New Roman" w:cs="Times New Roman"/>
          <w:color w:val="000000"/>
          <w:sz w:val="28"/>
          <w:szCs w:val="28"/>
          <w:highlight w:val="white"/>
        </w:rPr>
        <w:t>;</w:t>
      </w:r>
    </w:p>
    <w:p w14:paraId="5DBCE748" w14:textId="18D99887" w:rsidR="00275BC2" w:rsidRDefault="00275BC2" w:rsidP="00F51CCF">
      <w:pPr>
        <w:pBdr>
          <w:top w:val="nil"/>
          <w:left w:val="nil"/>
          <w:bottom w:val="nil"/>
          <w:right w:val="nil"/>
          <w:between w:val="nil"/>
        </w:pBdr>
        <w:spacing w:after="0" w:line="240" w:lineRule="auto"/>
        <w:ind w:left="851" w:right="125" w:firstLine="567"/>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i/>
          <w:color w:val="000000"/>
          <w:sz w:val="28"/>
          <w:szCs w:val="28"/>
          <w:highlight w:val="white"/>
        </w:rPr>
        <w:t> reprezentant legal al copilului </w:t>
      </w:r>
      <w:r w:rsidRPr="00B733FC">
        <w:rPr>
          <w:rFonts w:ascii="Times New Roman" w:eastAsia="Times New Roman" w:hAnsi="Times New Roman" w:cs="Times New Roman"/>
          <w:color w:val="000000"/>
          <w:sz w:val="28"/>
          <w:szCs w:val="28"/>
          <w:highlight w:val="white"/>
        </w:rPr>
        <w:t xml:space="preserve">– părintele sau persoana desemnată conform legii să apere drepturile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interesele copilului;</w:t>
      </w:r>
    </w:p>
    <w:p w14:paraId="23FACCF8" w14:textId="6795235A" w:rsidR="008378E3" w:rsidRDefault="008378E3" w:rsidP="00F51CCF">
      <w:pPr>
        <w:pBdr>
          <w:top w:val="nil"/>
          <w:left w:val="nil"/>
          <w:bottom w:val="nil"/>
          <w:right w:val="nil"/>
          <w:between w:val="nil"/>
        </w:pBdr>
        <w:spacing w:after="0" w:line="240" w:lineRule="auto"/>
        <w:ind w:left="851" w:right="125" w:firstLine="567"/>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i/>
          <w:iCs/>
          <w:color w:val="000000"/>
          <w:sz w:val="28"/>
          <w:szCs w:val="28"/>
        </w:rPr>
        <w:t>responsabil legal al copilului</w:t>
      </w:r>
      <w:r w:rsidRPr="008378E3">
        <w:rPr>
          <w:rFonts w:ascii="Times New Roman" w:eastAsia="Times New Roman" w:hAnsi="Times New Roman" w:cs="Times New Roman"/>
          <w:color w:val="000000"/>
          <w:sz w:val="28"/>
          <w:szCs w:val="28"/>
        </w:rPr>
        <w:t xml:space="preserve"> – persoană sau autoritate, desemnată, conform legii, să exercite drepturi și obligații aferente creșterii, îngrijirii și educației copilului, prin acordarea suportului fizic, emoțional, educațional și de dezvoltare, în conformitate cu drepturile și interesele copilului;</w:t>
      </w:r>
    </w:p>
    <w:p w14:paraId="6CA99BF5" w14:textId="48CE2504" w:rsidR="00166B06" w:rsidRPr="00166B06" w:rsidRDefault="00166B06" w:rsidP="00F51CCF">
      <w:pPr>
        <w:pBdr>
          <w:top w:val="nil"/>
          <w:left w:val="nil"/>
          <w:bottom w:val="nil"/>
          <w:right w:val="nil"/>
          <w:between w:val="nil"/>
        </w:pBdr>
        <w:spacing w:after="0" w:line="240" w:lineRule="auto"/>
        <w:ind w:left="851" w:right="125" w:firstLine="567"/>
        <w:jc w:val="both"/>
        <w:rPr>
          <w:rFonts w:ascii="Times New Roman" w:eastAsia="Times New Roman" w:hAnsi="Times New Roman" w:cs="Times New Roman"/>
          <w:i/>
          <w:color w:val="000000"/>
          <w:sz w:val="28"/>
          <w:szCs w:val="28"/>
          <w:highlight w:val="white"/>
        </w:rPr>
      </w:pPr>
      <w:r w:rsidRPr="00166B06">
        <w:rPr>
          <w:rFonts w:ascii="Times New Roman" w:eastAsia="Times New Roman" w:hAnsi="Times New Roman" w:cs="Times New Roman"/>
          <w:i/>
          <w:color w:val="000000"/>
          <w:sz w:val="28"/>
          <w:szCs w:val="28"/>
          <w:highlight w:val="white"/>
        </w:rPr>
        <w:t>beneficiari ai Serviciului</w:t>
      </w:r>
      <w:r>
        <w:rPr>
          <w:rFonts w:ascii="Times New Roman" w:eastAsia="Times New Roman" w:hAnsi="Times New Roman" w:cs="Times New Roman"/>
          <w:i/>
          <w:color w:val="000000"/>
          <w:sz w:val="28"/>
          <w:szCs w:val="28"/>
          <w:highlight w:val="white"/>
        </w:rPr>
        <w:t xml:space="preserve">  - </w:t>
      </w:r>
      <w:r w:rsidRPr="00166B06">
        <w:rPr>
          <w:rFonts w:ascii="Times New Roman" w:eastAsia="Times New Roman" w:hAnsi="Times New Roman" w:cs="Times New Roman"/>
          <w:color w:val="000000"/>
          <w:sz w:val="28"/>
          <w:szCs w:val="28"/>
          <w:highlight w:val="white"/>
        </w:rPr>
        <w:t>copii cu vârsta de la 7 pâ</w:t>
      </w:r>
      <w:r>
        <w:rPr>
          <w:rFonts w:ascii="Times New Roman" w:eastAsia="Times New Roman" w:hAnsi="Times New Roman" w:cs="Times New Roman"/>
          <w:color w:val="000000"/>
          <w:sz w:val="28"/>
          <w:szCs w:val="28"/>
          <w:highlight w:val="white"/>
        </w:rPr>
        <w:t>nă la 18 ani și familiile acestora, aflați în evidența autorității tutelare în calitate de copii în situație de risc și, după necesitate, copii cu dizabilități accentuate și medii, precum și membrii familiilor acestora.</w:t>
      </w:r>
    </w:p>
    <w:p w14:paraId="07B25362" w14:textId="77777777" w:rsidR="00F51CCF" w:rsidRDefault="00F51CCF" w:rsidP="00F51CCF">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p>
    <w:p w14:paraId="01028141" w14:textId="530B2144" w:rsidR="00F51CCF" w:rsidRDefault="00BB3E4E" w:rsidP="00F51CCF">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Capitolul II</w:t>
      </w:r>
      <w:r>
        <w:rPr>
          <w:rFonts w:ascii="Times New Roman" w:eastAsia="Times New Roman" w:hAnsi="Times New Roman" w:cs="Times New Roman"/>
          <w:b/>
          <w:color w:val="000000"/>
          <w:sz w:val="28"/>
          <w:szCs w:val="28"/>
          <w:highlight w:val="white"/>
        </w:rPr>
        <w:t xml:space="preserve"> </w:t>
      </w:r>
    </w:p>
    <w:p w14:paraId="5E07A1CD" w14:textId="4FE6F612" w:rsidR="00F51CCF" w:rsidRDefault="00BB3E4E" w:rsidP="00F51CCF">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SCOPUL, OBIECTIVELE ŞI PRINCIPIILE DE ORGANIZARE A</w:t>
      </w:r>
      <w:r>
        <w:rPr>
          <w:rFonts w:ascii="Times New Roman" w:eastAsia="Times New Roman" w:hAnsi="Times New Roman" w:cs="Times New Roman"/>
          <w:b/>
          <w:color w:val="000000"/>
          <w:sz w:val="28"/>
          <w:szCs w:val="28"/>
          <w:highlight w:val="white"/>
        </w:rPr>
        <w:t xml:space="preserve"> </w:t>
      </w:r>
    </w:p>
    <w:p w14:paraId="2EB69EE4" w14:textId="0ACE8246" w:rsidR="00275BC2" w:rsidRDefault="00BB3E4E" w:rsidP="00F51CCF">
      <w:pPr>
        <w:pBdr>
          <w:top w:val="nil"/>
          <w:left w:val="nil"/>
          <w:bottom w:val="nil"/>
          <w:right w:val="nil"/>
          <w:between w:val="nil"/>
        </w:pBdr>
        <w:spacing w:after="0" w:line="240" w:lineRule="auto"/>
        <w:ind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SERVICIULUI</w:t>
      </w:r>
    </w:p>
    <w:p w14:paraId="72813FCD" w14:textId="77777777" w:rsidR="00F51CCF" w:rsidRPr="00B733FC" w:rsidRDefault="00F51CCF"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p>
    <w:p w14:paraId="5725DBF0" w14:textId="0A2A9549" w:rsidR="00275BC2" w:rsidRPr="00B733FC"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Serviciul are drept scop prevenirea separării copilului de familie, marginalizării, excluderii sociale, </w:t>
      </w:r>
      <w:r w:rsidR="004B1C8C" w:rsidRPr="00B733FC">
        <w:rPr>
          <w:rFonts w:ascii="Times New Roman" w:eastAsia="Times New Roman" w:hAnsi="Times New Roman" w:cs="Times New Roman"/>
          <w:color w:val="000000"/>
          <w:sz w:val="28"/>
          <w:szCs w:val="28"/>
          <w:highlight w:val="white"/>
        </w:rPr>
        <w:t>instituționalizării</w:t>
      </w:r>
      <w:r w:rsidRPr="00B733FC">
        <w:rPr>
          <w:rFonts w:ascii="Times New Roman" w:eastAsia="Times New Roman" w:hAnsi="Times New Roman" w:cs="Times New Roman"/>
          <w:color w:val="000000"/>
          <w:sz w:val="28"/>
          <w:szCs w:val="28"/>
          <w:highlight w:val="white"/>
        </w:rPr>
        <w:t xml:space="preserve"> și facilitării procesului de incluziune a copilului în familie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în comunitate. Implicarea beneficiarilor precum și a familiilor acestora în proiecte care vizează împuternicirea și creșterea nivelului de independență a acestora.</w:t>
      </w:r>
    </w:p>
    <w:p w14:paraId="62737D06" w14:textId="77777777" w:rsidR="00275BC2" w:rsidRPr="00B733FC"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Obiectivele Serviciului sunt:</w:t>
      </w:r>
    </w:p>
    <w:p w14:paraId="03902C2B" w14:textId="5176A6DA" w:rsidR="00275BC2" w:rsidRPr="00B733FC" w:rsidRDefault="00275BC2" w:rsidP="00F51CCF">
      <w:pPr>
        <w:pStyle w:val="Listparagraf"/>
        <w:numPr>
          <w:ilvl w:val="0"/>
          <w:numId w:val="8"/>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acordarea </w:t>
      </w:r>
      <w:r w:rsidR="004B1C8C" w:rsidRPr="00B733FC">
        <w:rPr>
          <w:rFonts w:ascii="Times New Roman" w:eastAsia="Times New Roman" w:hAnsi="Times New Roman" w:cs="Times New Roman"/>
          <w:color w:val="000000"/>
          <w:sz w:val="28"/>
          <w:szCs w:val="28"/>
          <w:highlight w:val="white"/>
        </w:rPr>
        <w:t>asistenței</w:t>
      </w:r>
      <w:r w:rsidRPr="00B733FC">
        <w:rPr>
          <w:rFonts w:ascii="Times New Roman" w:eastAsia="Times New Roman" w:hAnsi="Times New Roman" w:cs="Times New Roman"/>
          <w:color w:val="000000"/>
          <w:sz w:val="28"/>
          <w:szCs w:val="28"/>
          <w:highlight w:val="white"/>
        </w:rPr>
        <w:t xml:space="preserve"> copilului în </w:t>
      </w:r>
      <w:r w:rsidR="004B1C8C" w:rsidRPr="00B733FC">
        <w:rPr>
          <w:rFonts w:ascii="Times New Roman" w:eastAsia="Times New Roman" w:hAnsi="Times New Roman" w:cs="Times New Roman"/>
          <w:color w:val="000000"/>
          <w:sz w:val="28"/>
          <w:szCs w:val="28"/>
          <w:highlight w:val="white"/>
        </w:rPr>
        <w:t>situație</w:t>
      </w:r>
      <w:r w:rsidRPr="00B733FC">
        <w:rPr>
          <w:rFonts w:ascii="Times New Roman" w:eastAsia="Times New Roman" w:hAnsi="Times New Roman" w:cs="Times New Roman"/>
          <w:color w:val="000000"/>
          <w:sz w:val="28"/>
          <w:szCs w:val="28"/>
          <w:highlight w:val="white"/>
        </w:rPr>
        <w:t xml:space="preserve"> de risc în conformitate cu </w:t>
      </w:r>
      <w:r w:rsidR="004B1C8C" w:rsidRPr="00B733FC">
        <w:rPr>
          <w:rFonts w:ascii="Times New Roman" w:eastAsia="Times New Roman" w:hAnsi="Times New Roman" w:cs="Times New Roman"/>
          <w:color w:val="000000"/>
          <w:sz w:val="28"/>
          <w:szCs w:val="28"/>
          <w:highlight w:val="white"/>
        </w:rPr>
        <w:t>particularitățile</w:t>
      </w:r>
      <w:r w:rsidRPr="00B733FC">
        <w:rPr>
          <w:rFonts w:ascii="Times New Roman" w:eastAsia="Times New Roman" w:hAnsi="Times New Roman" w:cs="Times New Roman"/>
          <w:color w:val="000000"/>
          <w:sz w:val="28"/>
          <w:szCs w:val="28"/>
          <w:highlight w:val="white"/>
        </w:rPr>
        <w:t xml:space="preserve"> individuale de dezvoltare;</w:t>
      </w:r>
    </w:p>
    <w:p w14:paraId="4CFB310E" w14:textId="77777777" w:rsidR="00275BC2" w:rsidRPr="00B733FC" w:rsidRDefault="00275BC2" w:rsidP="00F51CCF">
      <w:pPr>
        <w:pStyle w:val="Listparagraf"/>
        <w:numPr>
          <w:ilvl w:val="0"/>
          <w:numId w:val="8"/>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dezvoltarea abilităților parentale și a capacităților individuale de integrare socială în comunitate a părinților; </w:t>
      </w:r>
    </w:p>
    <w:p w14:paraId="5B95D235" w14:textId="0849D32D" w:rsidR="00275BC2" w:rsidRPr="00B733FC" w:rsidRDefault="00275BC2" w:rsidP="00F51CCF">
      <w:pPr>
        <w:pStyle w:val="Listparagraf"/>
        <w:numPr>
          <w:ilvl w:val="0"/>
          <w:numId w:val="8"/>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sensibilizarea </w:t>
      </w:r>
      <w:r w:rsidR="004B1C8C" w:rsidRPr="00B733FC">
        <w:rPr>
          <w:rFonts w:ascii="Times New Roman" w:eastAsia="Times New Roman" w:hAnsi="Times New Roman" w:cs="Times New Roman"/>
          <w:color w:val="000000"/>
          <w:sz w:val="28"/>
          <w:szCs w:val="28"/>
          <w:highlight w:val="white"/>
        </w:rPr>
        <w:t>comunității</w:t>
      </w:r>
      <w:r w:rsidRPr="00B733FC">
        <w:rPr>
          <w:rFonts w:ascii="Times New Roman" w:eastAsia="Times New Roman" w:hAnsi="Times New Roman" w:cs="Times New Roman"/>
          <w:color w:val="000000"/>
          <w:sz w:val="28"/>
          <w:szCs w:val="28"/>
          <w:highlight w:val="white"/>
        </w:rPr>
        <w:t xml:space="preserv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a </w:t>
      </w:r>
      <w:r w:rsidR="004B1C8C" w:rsidRPr="00B733FC">
        <w:rPr>
          <w:rFonts w:ascii="Times New Roman" w:eastAsia="Times New Roman" w:hAnsi="Times New Roman" w:cs="Times New Roman"/>
          <w:color w:val="000000"/>
          <w:sz w:val="28"/>
          <w:szCs w:val="28"/>
          <w:highlight w:val="white"/>
        </w:rPr>
        <w:t>autorităților</w:t>
      </w:r>
      <w:r w:rsidRPr="00B733FC">
        <w:rPr>
          <w:rFonts w:ascii="Times New Roman" w:eastAsia="Times New Roman" w:hAnsi="Times New Roman" w:cs="Times New Roman"/>
          <w:color w:val="000000"/>
          <w:sz w:val="28"/>
          <w:szCs w:val="28"/>
          <w:highlight w:val="white"/>
        </w:rPr>
        <w:t>/</w:t>
      </w:r>
      <w:r w:rsidR="004B1C8C">
        <w:rPr>
          <w:rFonts w:ascii="Times New Roman" w:eastAsia="Times New Roman" w:hAnsi="Times New Roman" w:cs="Times New Roman"/>
          <w:color w:val="000000"/>
          <w:sz w:val="28"/>
          <w:szCs w:val="28"/>
          <w:highlight w:val="white"/>
        </w:rPr>
        <w:t xml:space="preserve"> </w:t>
      </w:r>
      <w:r w:rsidR="004B1C8C" w:rsidRPr="00B733FC">
        <w:rPr>
          <w:rFonts w:ascii="Times New Roman" w:eastAsia="Times New Roman" w:hAnsi="Times New Roman" w:cs="Times New Roman"/>
          <w:color w:val="000000"/>
          <w:sz w:val="28"/>
          <w:szCs w:val="28"/>
          <w:highlight w:val="white"/>
        </w:rPr>
        <w:t>instituțiilor</w:t>
      </w:r>
      <w:r w:rsidRPr="00B733FC">
        <w:rPr>
          <w:rFonts w:ascii="Times New Roman" w:eastAsia="Times New Roman" w:hAnsi="Times New Roman" w:cs="Times New Roman"/>
          <w:color w:val="000000"/>
          <w:sz w:val="28"/>
          <w:szCs w:val="28"/>
          <w:highlight w:val="white"/>
        </w:rPr>
        <w:t xml:space="preserve"> abilitate cu privire la </w:t>
      </w:r>
      <w:proofErr w:type="spellStart"/>
      <w:r w:rsidRPr="00B733FC">
        <w:rPr>
          <w:rFonts w:ascii="Times New Roman" w:eastAsia="Times New Roman" w:hAnsi="Times New Roman" w:cs="Times New Roman"/>
          <w:color w:val="000000"/>
          <w:sz w:val="28"/>
          <w:szCs w:val="28"/>
          <w:highlight w:val="white"/>
        </w:rPr>
        <w:t>necesităţile</w:t>
      </w:r>
      <w:proofErr w:type="spellEnd"/>
      <w:r w:rsidRPr="00B733FC">
        <w:rPr>
          <w:rFonts w:ascii="Times New Roman" w:eastAsia="Times New Roman" w:hAnsi="Times New Roman" w:cs="Times New Roman"/>
          <w:color w:val="000000"/>
          <w:sz w:val="28"/>
          <w:szCs w:val="28"/>
          <w:highlight w:val="white"/>
        </w:rPr>
        <w:t xml:space="preserve"> specifice ale copiilor în </w:t>
      </w:r>
      <w:proofErr w:type="spellStart"/>
      <w:r w:rsidRPr="00B733FC">
        <w:rPr>
          <w:rFonts w:ascii="Times New Roman" w:eastAsia="Times New Roman" w:hAnsi="Times New Roman" w:cs="Times New Roman"/>
          <w:color w:val="000000"/>
          <w:sz w:val="28"/>
          <w:szCs w:val="28"/>
          <w:highlight w:val="white"/>
        </w:rPr>
        <w:t>situaţie</w:t>
      </w:r>
      <w:proofErr w:type="spellEnd"/>
      <w:r w:rsidRPr="00B733FC">
        <w:rPr>
          <w:rFonts w:ascii="Times New Roman" w:eastAsia="Times New Roman" w:hAnsi="Times New Roman" w:cs="Times New Roman"/>
          <w:color w:val="000000"/>
          <w:sz w:val="28"/>
          <w:szCs w:val="28"/>
          <w:highlight w:val="white"/>
        </w:rPr>
        <w:t xml:space="preserve"> de risc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familiilor acestora și implicarea comunității în realizarea scopului Serviciului;</w:t>
      </w:r>
    </w:p>
    <w:p w14:paraId="1DAE1937" w14:textId="77777777" w:rsidR="00275BC2" w:rsidRPr="00B733FC" w:rsidRDefault="00275BC2" w:rsidP="00F51CCF">
      <w:pPr>
        <w:pStyle w:val="Listparagraf"/>
        <w:numPr>
          <w:ilvl w:val="0"/>
          <w:numId w:val="8"/>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monitorizarea </w:t>
      </w:r>
      <w:proofErr w:type="spellStart"/>
      <w:r w:rsidRPr="00B733FC">
        <w:rPr>
          <w:rFonts w:ascii="Times New Roman" w:eastAsia="Times New Roman" w:hAnsi="Times New Roman" w:cs="Times New Roman"/>
          <w:color w:val="000000"/>
          <w:sz w:val="28"/>
          <w:szCs w:val="28"/>
          <w:highlight w:val="white"/>
        </w:rPr>
        <w:t>evoluţiei</w:t>
      </w:r>
      <w:proofErr w:type="spellEnd"/>
      <w:r w:rsidRPr="00B733FC">
        <w:rPr>
          <w:rFonts w:ascii="Times New Roman" w:eastAsia="Times New Roman" w:hAnsi="Times New Roman" w:cs="Times New Roman"/>
          <w:color w:val="000000"/>
          <w:sz w:val="28"/>
          <w:szCs w:val="28"/>
          <w:highlight w:val="white"/>
        </w:rPr>
        <w:t xml:space="preserve"> </w:t>
      </w:r>
      <w:proofErr w:type="spellStart"/>
      <w:r w:rsidRPr="00B733FC">
        <w:rPr>
          <w:rFonts w:ascii="Times New Roman" w:eastAsia="Times New Roman" w:hAnsi="Times New Roman" w:cs="Times New Roman"/>
          <w:color w:val="000000"/>
          <w:sz w:val="28"/>
          <w:szCs w:val="28"/>
          <w:highlight w:val="white"/>
        </w:rPr>
        <w:t>situaţiei</w:t>
      </w:r>
      <w:proofErr w:type="spellEnd"/>
      <w:r w:rsidRPr="00B733FC">
        <w:rPr>
          <w:rFonts w:ascii="Times New Roman" w:eastAsia="Times New Roman" w:hAnsi="Times New Roman" w:cs="Times New Roman"/>
          <w:color w:val="000000"/>
          <w:sz w:val="28"/>
          <w:szCs w:val="28"/>
          <w:highlight w:val="white"/>
        </w:rPr>
        <w:t xml:space="preserve"> copilului în perioada aflării acestuia în Serviciu;</w:t>
      </w:r>
    </w:p>
    <w:p w14:paraId="3B0A2447" w14:textId="77777777" w:rsidR="00275BC2" w:rsidRPr="00B733FC" w:rsidRDefault="00275BC2" w:rsidP="00F51CCF">
      <w:pPr>
        <w:pStyle w:val="Listparagraf"/>
        <w:numPr>
          <w:ilvl w:val="0"/>
          <w:numId w:val="8"/>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reducerea riscului de excluziune socială.</w:t>
      </w:r>
    </w:p>
    <w:p w14:paraId="0F1E94B5" w14:textId="77777777" w:rsidR="00275BC2" w:rsidRPr="00B733FC"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Prestarea serviciului este ghidată de următoarele principii:</w:t>
      </w:r>
    </w:p>
    <w:p w14:paraId="233BA039" w14:textId="10AB3357"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nondiscriminării;</w:t>
      </w:r>
    </w:p>
    <w:p w14:paraId="417E7496" w14:textId="12DD442E"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lastRenderedPageBreak/>
        <w:t xml:space="preserve">respectării drepturilor </w:t>
      </w:r>
      <w:proofErr w:type="spellStart"/>
      <w:r w:rsidRPr="00080C0A">
        <w:rPr>
          <w:rFonts w:ascii="Times New Roman" w:eastAsia="Times New Roman" w:hAnsi="Times New Roman" w:cs="Times New Roman"/>
          <w:color w:val="000000"/>
          <w:sz w:val="28"/>
          <w:szCs w:val="28"/>
          <w:highlight w:val="white"/>
        </w:rPr>
        <w:t>şi</w:t>
      </w:r>
      <w:proofErr w:type="spellEnd"/>
      <w:r w:rsidRPr="00080C0A">
        <w:rPr>
          <w:rFonts w:ascii="Times New Roman" w:eastAsia="Times New Roman" w:hAnsi="Times New Roman" w:cs="Times New Roman"/>
          <w:color w:val="000000"/>
          <w:sz w:val="28"/>
          <w:szCs w:val="28"/>
          <w:highlight w:val="white"/>
        </w:rPr>
        <w:t xml:space="preserve"> promovării interesului superior al copilului;</w:t>
      </w:r>
    </w:p>
    <w:p w14:paraId="2B4B7C14" w14:textId="4D8D4323"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abordării individualizate a copilului;</w:t>
      </w:r>
    </w:p>
    <w:p w14:paraId="09E3E017" w14:textId="3F5586BA"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promovării incluziunii educaționale a copilului;</w:t>
      </w:r>
    </w:p>
    <w:p w14:paraId="06187726" w14:textId="4F1E5C3F"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roofErr w:type="spellStart"/>
      <w:r w:rsidRPr="00080C0A">
        <w:rPr>
          <w:rFonts w:ascii="Times New Roman" w:eastAsia="Times New Roman" w:hAnsi="Times New Roman" w:cs="Times New Roman"/>
          <w:color w:val="000000"/>
          <w:sz w:val="28"/>
          <w:szCs w:val="28"/>
          <w:highlight w:val="white"/>
        </w:rPr>
        <w:t>protecţiei</w:t>
      </w:r>
      <w:proofErr w:type="spellEnd"/>
      <w:r w:rsidRPr="00080C0A">
        <w:rPr>
          <w:rFonts w:ascii="Times New Roman" w:eastAsia="Times New Roman" w:hAnsi="Times New Roman" w:cs="Times New Roman"/>
          <w:color w:val="000000"/>
          <w:sz w:val="28"/>
          <w:szCs w:val="28"/>
          <w:highlight w:val="white"/>
        </w:rPr>
        <w:t xml:space="preserve"> copilului împotriva violenței, neglijării </w:t>
      </w:r>
      <w:proofErr w:type="spellStart"/>
      <w:r w:rsidRPr="00080C0A">
        <w:rPr>
          <w:rFonts w:ascii="Times New Roman" w:eastAsia="Times New Roman" w:hAnsi="Times New Roman" w:cs="Times New Roman"/>
          <w:color w:val="000000"/>
          <w:sz w:val="28"/>
          <w:szCs w:val="28"/>
          <w:highlight w:val="white"/>
        </w:rPr>
        <w:t>şi</w:t>
      </w:r>
      <w:proofErr w:type="spellEnd"/>
      <w:r w:rsidRPr="00080C0A">
        <w:rPr>
          <w:rFonts w:ascii="Times New Roman" w:eastAsia="Times New Roman" w:hAnsi="Times New Roman" w:cs="Times New Roman"/>
          <w:color w:val="000000"/>
          <w:sz w:val="28"/>
          <w:szCs w:val="28"/>
          <w:highlight w:val="white"/>
        </w:rPr>
        <w:t xml:space="preserve"> exploatării;</w:t>
      </w:r>
    </w:p>
    <w:p w14:paraId="739FA765" w14:textId="5AC5AC16"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 xml:space="preserve">acordării </w:t>
      </w:r>
      <w:proofErr w:type="spellStart"/>
      <w:r w:rsidRPr="00080C0A">
        <w:rPr>
          <w:rFonts w:ascii="Times New Roman" w:eastAsia="Times New Roman" w:hAnsi="Times New Roman" w:cs="Times New Roman"/>
          <w:color w:val="000000"/>
          <w:sz w:val="28"/>
          <w:szCs w:val="28"/>
          <w:highlight w:val="white"/>
        </w:rPr>
        <w:t>asistenţei</w:t>
      </w:r>
      <w:proofErr w:type="spellEnd"/>
      <w:r w:rsidRPr="00080C0A">
        <w:rPr>
          <w:rFonts w:ascii="Times New Roman" w:eastAsia="Times New Roman" w:hAnsi="Times New Roman" w:cs="Times New Roman"/>
          <w:color w:val="000000"/>
          <w:sz w:val="28"/>
          <w:szCs w:val="28"/>
          <w:highlight w:val="white"/>
        </w:rPr>
        <w:t xml:space="preserve"> într-un mod prietenos copilului;</w:t>
      </w:r>
    </w:p>
    <w:p w14:paraId="4EE5CF8B" w14:textId="6C67A19B"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abordării multidisciplinare;</w:t>
      </w:r>
    </w:p>
    <w:p w14:paraId="6157D917" w14:textId="5EAF9A70"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 xml:space="preserve">participării copilului </w:t>
      </w:r>
      <w:proofErr w:type="spellStart"/>
      <w:r w:rsidRPr="00080C0A">
        <w:rPr>
          <w:rFonts w:ascii="Times New Roman" w:eastAsia="Times New Roman" w:hAnsi="Times New Roman" w:cs="Times New Roman"/>
          <w:color w:val="000000"/>
          <w:sz w:val="28"/>
          <w:szCs w:val="28"/>
          <w:highlight w:val="white"/>
        </w:rPr>
        <w:t>şi</w:t>
      </w:r>
      <w:proofErr w:type="spellEnd"/>
      <w:r w:rsidRPr="00080C0A">
        <w:rPr>
          <w:rFonts w:ascii="Times New Roman" w:eastAsia="Times New Roman" w:hAnsi="Times New Roman" w:cs="Times New Roman"/>
          <w:color w:val="000000"/>
          <w:sz w:val="28"/>
          <w:szCs w:val="28"/>
          <w:highlight w:val="white"/>
        </w:rPr>
        <w:t xml:space="preserve"> respectarea opiniei acestuia în procesul de planificare </w:t>
      </w:r>
      <w:proofErr w:type="spellStart"/>
      <w:r w:rsidRPr="00080C0A">
        <w:rPr>
          <w:rFonts w:ascii="Times New Roman" w:eastAsia="Times New Roman" w:hAnsi="Times New Roman" w:cs="Times New Roman"/>
          <w:color w:val="000000"/>
          <w:sz w:val="28"/>
          <w:szCs w:val="28"/>
          <w:highlight w:val="white"/>
        </w:rPr>
        <w:t>şi</w:t>
      </w:r>
      <w:proofErr w:type="spellEnd"/>
      <w:r w:rsidRPr="00080C0A">
        <w:rPr>
          <w:rFonts w:ascii="Times New Roman" w:eastAsia="Times New Roman" w:hAnsi="Times New Roman" w:cs="Times New Roman"/>
          <w:color w:val="000000"/>
          <w:sz w:val="28"/>
          <w:szCs w:val="28"/>
          <w:highlight w:val="white"/>
        </w:rPr>
        <w:t xml:space="preserve"> prestare a Serviciului;</w:t>
      </w:r>
    </w:p>
    <w:p w14:paraId="02304025" w14:textId="11C4A085"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roofErr w:type="spellStart"/>
      <w:r w:rsidRPr="00080C0A">
        <w:rPr>
          <w:rFonts w:ascii="Times New Roman" w:eastAsia="Times New Roman" w:hAnsi="Times New Roman" w:cs="Times New Roman"/>
          <w:color w:val="000000"/>
          <w:sz w:val="28"/>
          <w:szCs w:val="28"/>
          <w:highlight w:val="white"/>
        </w:rPr>
        <w:t>confidenţialității</w:t>
      </w:r>
      <w:proofErr w:type="spellEnd"/>
      <w:r w:rsidRPr="00080C0A">
        <w:rPr>
          <w:rFonts w:ascii="Times New Roman" w:eastAsia="Times New Roman" w:hAnsi="Times New Roman" w:cs="Times New Roman"/>
          <w:color w:val="000000"/>
          <w:sz w:val="28"/>
          <w:szCs w:val="28"/>
          <w:highlight w:val="white"/>
        </w:rPr>
        <w:t xml:space="preserve"> </w:t>
      </w:r>
      <w:proofErr w:type="spellStart"/>
      <w:r w:rsidRPr="00080C0A">
        <w:rPr>
          <w:rFonts w:ascii="Times New Roman" w:eastAsia="Times New Roman" w:hAnsi="Times New Roman" w:cs="Times New Roman"/>
          <w:color w:val="000000"/>
          <w:sz w:val="28"/>
          <w:szCs w:val="28"/>
          <w:highlight w:val="white"/>
        </w:rPr>
        <w:t>informaţiei</w:t>
      </w:r>
      <w:proofErr w:type="spellEnd"/>
      <w:r w:rsidRPr="00080C0A">
        <w:rPr>
          <w:rFonts w:ascii="Times New Roman" w:eastAsia="Times New Roman" w:hAnsi="Times New Roman" w:cs="Times New Roman"/>
          <w:color w:val="000000"/>
          <w:sz w:val="28"/>
          <w:szCs w:val="28"/>
          <w:highlight w:val="white"/>
        </w:rPr>
        <w:t>;</w:t>
      </w:r>
    </w:p>
    <w:p w14:paraId="1019776D" w14:textId="3F4EBC06"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hanging="4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 xml:space="preserve">incluziunii comunitare </w:t>
      </w:r>
      <w:proofErr w:type="spellStart"/>
      <w:r w:rsidRPr="00080C0A">
        <w:rPr>
          <w:rFonts w:ascii="Times New Roman" w:eastAsia="Times New Roman" w:hAnsi="Times New Roman" w:cs="Times New Roman"/>
          <w:color w:val="000000"/>
          <w:sz w:val="28"/>
          <w:szCs w:val="28"/>
          <w:highlight w:val="white"/>
        </w:rPr>
        <w:t>şi</w:t>
      </w:r>
      <w:proofErr w:type="spellEnd"/>
      <w:r w:rsidRPr="00080C0A">
        <w:rPr>
          <w:rFonts w:ascii="Times New Roman" w:eastAsia="Times New Roman" w:hAnsi="Times New Roman" w:cs="Times New Roman"/>
          <w:color w:val="000000"/>
          <w:sz w:val="28"/>
          <w:szCs w:val="28"/>
          <w:highlight w:val="white"/>
        </w:rPr>
        <w:t xml:space="preserve"> (re)integrării familiale a copilului;</w:t>
      </w:r>
    </w:p>
    <w:p w14:paraId="3C075BFA" w14:textId="40D9C085" w:rsidR="00275BC2" w:rsidRPr="00080C0A" w:rsidRDefault="00275BC2" w:rsidP="00F51CCF">
      <w:pPr>
        <w:pStyle w:val="Listparagraf"/>
        <w:numPr>
          <w:ilvl w:val="0"/>
          <w:numId w:val="16"/>
        </w:numPr>
        <w:pBdr>
          <w:top w:val="nil"/>
          <w:left w:val="nil"/>
          <w:bottom w:val="nil"/>
          <w:right w:val="nil"/>
          <w:between w:val="nil"/>
        </w:pBdr>
        <w:spacing w:after="0" w:line="240" w:lineRule="auto"/>
        <w:ind w:left="851" w:right="125" w:hanging="425"/>
        <w:jc w:val="both"/>
        <w:rPr>
          <w:rFonts w:ascii="Times New Roman" w:eastAsia="Times New Roman" w:hAnsi="Times New Roman" w:cs="Times New Roman"/>
          <w:color w:val="000000"/>
          <w:sz w:val="28"/>
          <w:szCs w:val="28"/>
          <w:highlight w:val="white"/>
        </w:rPr>
      </w:pPr>
      <w:r w:rsidRPr="00080C0A">
        <w:rPr>
          <w:rFonts w:ascii="Times New Roman" w:eastAsia="Times New Roman" w:hAnsi="Times New Roman" w:cs="Times New Roman"/>
          <w:color w:val="000000"/>
          <w:sz w:val="28"/>
          <w:szCs w:val="28"/>
          <w:highlight w:val="white"/>
        </w:rPr>
        <w:t>principiul parteneriatului public privat în dezvoltarea și prestarea Serviciului;</w:t>
      </w:r>
    </w:p>
    <w:p w14:paraId="1E692A88" w14:textId="1D40EDF8" w:rsidR="00CC2609" w:rsidRDefault="00CC2609" w:rsidP="00F51CCF">
      <w:pPr>
        <w:pStyle w:val="Listparagraf"/>
        <w:numPr>
          <w:ilvl w:val="0"/>
          <w:numId w:val="16"/>
        </w:numPr>
        <w:pBdr>
          <w:top w:val="nil"/>
          <w:left w:val="nil"/>
          <w:bottom w:val="nil"/>
          <w:right w:val="nil"/>
          <w:between w:val="nil"/>
        </w:pBdr>
        <w:spacing w:after="0" w:line="240" w:lineRule="auto"/>
        <w:ind w:left="851" w:right="125" w:hanging="4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P</w:t>
      </w:r>
      <w:r w:rsidR="00275BC2" w:rsidRPr="00080C0A">
        <w:rPr>
          <w:rFonts w:ascii="Times New Roman" w:eastAsia="Times New Roman" w:hAnsi="Times New Roman" w:cs="Times New Roman"/>
          <w:color w:val="000000"/>
          <w:sz w:val="28"/>
          <w:szCs w:val="28"/>
          <w:highlight w:val="white"/>
        </w:rPr>
        <w:t xml:space="preserve">rincipiul </w:t>
      </w:r>
      <w:proofErr w:type="spellStart"/>
      <w:r w:rsidR="00275BC2" w:rsidRPr="00080C0A">
        <w:rPr>
          <w:rFonts w:ascii="Times New Roman" w:eastAsia="Times New Roman" w:hAnsi="Times New Roman" w:cs="Times New Roman"/>
          <w:color w:val="000000"/>
          <w:sz w:val="28"/>
          <w:szCs w:val="28"/>
          <w:highlight w:val="white"/>
        </w:rPr>
        <w:t>durabilităţii</w:t>
      </w:r>
      <w:proofErr w:type="spellEnd"/>
      <w:r w:rsidR="00275BC2" w:rsidRPr="00080C0A">
        <w:rPr>
          <w:rFonts w:ascii="Times New Roman" w:eastAsia="Times New Roman" w:hAnsi="Times New Roman" w:cs="Times New Roman"/>
          <w:color w:val="000000"/>
          <w:sz w:val="28"/>
          <w:szCs w:val="28"/>
          <w:highlight w:val="white"/>
        </w:rPr>
        <w:t xml:space="preserve"> </w:t>
      </w:r>
      <w:proofErr w:type="spellStart"/>
      <w:r w:rsidR="00275BC2" w:rsidRPr="00080C0A">
        <w:rPr>
          <w:rFonts w:ascii="Times New Roman" w:eastAsia="Times New Roman" w:hAnsi="Times New Roman" w:cs="Times New Roman"/>
          <w:color w:val="000000"/>
          <w:sz w:val="28"/>
          <w:szCs w:val="28"/>
          <w:highlight w:val="white"/>
        </w:rPr>
        <w:t>şi</w:t>
      </w:r>
      <w:proofErr w:type="spellEnd"/>
      <w:r w:rsidR="00275BC2" w:rsidRPr="00080C0A">
        <w:rPr>
          <w:rFonts w:ascii="Times New Roman" w:eastAsia="Times New Roman" w:hAnsi="Times New Roman" w:cs="Times New Roman"/>
          <w:color w:val="000000"/>
          <w:sz w:val="28"/>
          <w:szCs w:val="28"/>
          <w:highlight w:val="white"/>
        </w:rPr>
        <w:t xml:space="preserve"> </w:t>
      </w:r>
      <w:proofErr w:type="spellStart"/>
      <w:r w:rsidR="00275BC2" w:rsidRPr="00080C0A">
        <w:rPr>
          <w:rFonts w:ascii="Times New Roman" w:eastAsia="Times New Roman" w:hAnsi="Times New Roman" w:cs="Times New Roman"/>
          <w:color w:val="000000"/>
          <w:sz w:val="28"/>
          <w:szCs w:val="28"/>
          <w:highlight w:val="white"/>
        </w:rPr>
        <w:t>continuităţii</w:t>
      </w:r>
      <w:proofErr w:type="spellEnd"/>
      <w:r w:rsidR="00275BC2" w:rsidRPr="00080C0A">
        <w:rPr>
          <w:rFonts w:ascii="Times New Roman" w:eastAsia="Times New Roman" w:hAnsi="Times New Roman" w:cs="Times New Roman"/>
          <w:color w:val="000000"/>
          <w:sz w:val="28"/>
          <w:szCs w:val="28"/>
          <w:highlight w:val="white"/>
        </w:rPr>
        <w:t xml:space="preserve"> Serviciului;</w:t>
      </w:r>
    </w:p>
    <w:p w14:paraId="6B287235" w14:textId="77777777" w:rsidR="00275BC2" w:rsidRPr="00B733FC" w:rsidRDefault="00275BC2" w:rsidP="00F51CCF">
      <w:pPr>
        <w:pStyle w:val="Listparagraf"/>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
    <w:p w14:paraId="1C82D6B8" w14:textId="62740ECF" w:rsidR="004B1C8C" w:rsidRPr="00D24634" w:rsidRDefault="004B1C8C" w:rsidP="004B1C8C">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rPr>
      </w:pPr>
      <w:r w:rsidRPr="00D24634">
        <w:rPr>
          <w:rFonts w:ascii="Times New Roman" w:eastAsia="Times New Roman" w:hAnsi="Times New Roman" w:cs="Times New Roman"/>
          <w:b/>
          <w:color w:val="000000"/>
          <w:sz w:val="28"/>
          <w:szCs w:val="28"/>
        </w:rPr>
        <w:t>Capitolul III</w:t>
      </w:r>
    </w:p>
    <w:p w14:paraId="09B25518" w14:textId="125C675F" w:rsidR="00275BC2" w:rsidRDefault="004B1C8C"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rPr>
      </w:pPr>
      <w:r w:rsidRPr="00D24634">
        <w:rPr>
          <w:rFonts w:ascii="Times New Roman" w:eastAsia="Times New Roman" w:hAnsi="Times New Roman" w:cs="Times New Roman"/>
          <w:b/>
          <w:color w:val="000000"/>
          <w:sz w:val="28"/>
          <w:szCs w:val="28"/>
        </w:rPr>
        <w:t>DREPTURILE ȘI OBLIGAȚIILE PERSOANELOR BENEFICIARE AL SERVICIULUI</w:t>
      </w:r>
    </w:p>
    <w:p w14:paraId="1B233D97" w14:textId="77777777" w:rsidR="004B1C8C" w:rsidRPr="00B733FC" w:rsidRDefault="004B1C8C"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rPr>
      </w:pPr>
    </w:p>
    <w:p w14:paraId="0A08401E" w14:textId="33E1C901" w:rsidR="00275BC2" w:rsidRPr="00B733FC"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S</w:t>
      </w:r>
      <w:r w:rsidR="00CC2609">
        <w:rPr>
          <w:rFonts w:ascii="Times New Roman" w:eastAsia="Times New Roman" w:hAnsi="Times New Roman" w:cs="Times New Roman"/>
          <w:color w:val="000000"/>
          <w:sz w:val="28"/>
          <w:szCs w:val="28"/>
          <w:highlight w:val="white"/>
        </w:rPr>
        <w:t>â</w:t>
      </w:r>
      <w:r w:rsidRPr="00B733FC">
        <w:rPr>
          <w:rFonts w:ascii="Times New Roman" w:eastAsia="Times New Roman" w:hAnsi="Times New Roman" w:cs="Times New Roman"/>
          <w:color w:val="000000"/>
          <w:sz w:val="28"/>
          <w:szCs w:val="28"/>
          <w:highlight w:val="white"/>
        </w:rPr>
        <w:t>nt admiși în Serviciu copiii referiți de autoritatea tutelară locală cu vârsta de la 7 până la 18 ani în situație de risc, c</w:t>
      </w:r>
      <w:r w:rsidR="00CC2609">
        <w:rPr>
          <w:rFonts w:ascii="Times New Roman" w:eastAsia="Times New Roman" w:hAnsi="Times New Roman" w:cs="Times New Roman"/>
          <w:color w:val="000000"/>
          <w:sz w:val="28"/>
          <w:szCs w:val="28"/>
          <w:highlight w:val="white"/>
        </w:rPr>
        <w:t>â</w:t>
      </w:r>
      <w:r w:rsidRPr="00B733FC">
        <w:rPr>
          <w:rFonts w:ascii="Times New Roman" w:eastAsia="Times New Roman" w:hAnsi="Times New Roman" w:cs="Times New Roman"/>
          <w:color w:val="000000"/>
          <w:sz w:val="28"/>
          <w:szCs w:val="28"/>
          <w:highlight w:val="white"/>
        </w:rPr>
        <w:t>t și copii din comunitate din diferite categorii:</w:t>
      </w:r>
    </w:p>
    <w:p w14:paraId="79907ECF" w14:textId="77777777" w:rsidR="00275BC2" w:rsidRPr="00B733FC" w:rsidRDefault="00275BC2" w:rsidP="00F51CCF">
      <w:pPr>
        <w:pStyle w:val="Listparagraf"/>
        <w:numPr>
          <w:ilvl w:val="0"/>
          <w:numId w:val="1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celor ce au o situație precară social-economică și celor cu oportunități reduse de dezvoltare personală</w:t>
      </w:r>
      <w:r w:rsidRPr="00B733FC">
        <w:rPr>
          <w:rFonts w:ascii="Times New Roman" w:eastAsia="Times New Roman" w:hAnsi="Times New Roman" w:cs="Times New Roman"/>
          <w:color w:val="000000"/>
          <w:sz w:val="28"/>
          <w:szCs w:val="28"/>
          <w:highlight w:val="white"/>
        </w:rPr>
        <w:t>;</w:t>
      </w:r>
    </w:p>
    <w:p w14:paraId="375DC914" w14:textId="77777777" w:rsidR="00275BC2" w:rsidRPr="00B733FC" w:rsidRDefault="00275BC2" w:rsidP="00F51CCF">
      <w:pPr>
        <w:pStyle w:val="Listparagraf"/>
        <w:numPr>
          <w:ilvl w:val="0"/>
          <w:numId w:val="1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cu supraveghere parentală insuficientă sau rămași temporar fără ocrotire părintească;</w:t>
      </w:r>
    </w:p>
    <w:p w14:paraId="23F7E41A" w14:textId="77777777" w:rsidR="00275BC2" w:rsidRPr="00B733FC" w:rsidRDefault="00275BC2" w:rsidP="00F51CCF">
      <w:pPr>
        <w:pStyle w:val="Listparagraf"/>
        <w:numPr>
          <w:ilvl w:val="0"/>
          <w:numId w:val="1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copiii a căror părinți sunt plecați în altă localitate;</w:t>
      </w:r>
    </w:p>
    <w:p w14:paraId="77F67922" w14:textId="77777777" w:rsidR="00275BC2" w:rsidRPr="00B733FC" w:rsidRDefault="00275BC2" w:rsidP="00F51CCF">
      <w:pPr>
        <w:pStyle w:val="Listparagraf"/>
        <w:numPr>
          <w:ilvl w:val="0"/>
          <w:numId w:val="1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aflați în conflict cu legea;</w:t>
      </w:r>
    </w:p>
    <w:p w14:paraId="4591F653" w14:textId="77777777" w:rsidR="00275BC2" w:rsidRPr="00B733FC" w:rsidRDefault="00275BC2" w:rsidP="00F51CCF">
      <w:pPr>
        <w:numPr>
          <w:ilvl w:val="0"/>
          <w:numId w:val="1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aflați în una din formele de protecție socială;</w:t>
      </w:r>
    </w:p>
    <w:p w14:paraId="0BA3BA6D" w14:textId="77777777" w:rsidR="00275BC2" w:rsidRPr="00B733FC" w:rsidRDefault="00275BC2" w:rsidP="00F51CCF">
      <w:pPr>
        <w:pStyle w:val="Listparagraf"/>
        <w:numPr>
          <w:ilvl w:val="0"/>
          <w:numId w:val="1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 xml:space="preserve">copiii </w:t>
      </w:r>
      <w:proofErr w:type="spellStart"/>
      <w:r w:rsidRPr="00B733FC">
        <w:rPr>
          <w:rFonts w:ascii="Times New Roman" w:eastAsia="Times New Roman" w:hAnsi="Times New Roman" w:cs="Times New Roman"/>
          <w:color w:val="000000"/>
          <w:sz w:val="28"/>
          <w:szCs w:val="28"/>
        </w:rPr>
        <w:t>şcolari</w:t>
      </w:r>
      <w:proofErr w:type="spellEnd"/>
      <w:r w:rsidRPr="00B733FC">
        <w:rPr>
          <w:rFonts w:ascii="Times New Roman" w:eastAsia="Times New Roman" w:hAnsi="Times New Roman" w:cs="Times New Roman"/>
          <w:color w:val="000000"/>
          <w:sz w:val="28"/>
          <w:szCs w:val="28"/>
        </w:rPr>
        <w:t xml:space="preserve"> din comunitate, cu risc de abandon școlar;</w:t>
      </w:r>
    </w:p>
    <w:p w14:paraId="2333AD22" w14:textId="77777777" w:rsidR="00275BC2" w:rsidRPr="00B733FC" w:rsidRDefault="00275BC2" w:rsidP="00F51CCF">
      <w:pPr>
        <w:pStyle w:val="Listparagraf"/>
        <w:numPr>
          <w:ilvl w:val="0"/>
          <w:numId w:val="1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roofErr w:type="spellStart"/>
      <w:r w:rsidRPr="00B733FC">
        <w:rPr>
          <w:rFonts w:ascii="Times New Roman" w:eastAsia="Times New Roman" w:hAnsi="Times New Roman" w:cs="Times New Roman"/>
          <w:color w:val="000000"/>
          <w:sz w:val="28"/>
          <w:szCs w:val="28"/>
        </w:rPr>
        <w:t>alţi</w:t>
      </w:r>
      <w:proofErr w:type="spellEnd"/>
      <w:r w:rsidRPr="00B733FC">
        <w:rPr>
          <w:rFonts w:ascii="Times New Roman" w:eastAsia="Times New Roman" w:hAnsi="Times New Roman" w:cs="Times New Roman"/>
          <w:color w:val="000000"/>
          <w:sz w:val="28"/>
          <w:szCs w:val="28"/>
        </w:rPr>
        <w:t xml:space="preserve"> copii aflați în situație de risc.</w:t>
      </w:r>
      <w:r w:rsidRPr="00B733FC">
        <w:rPr>
          <w:rFonts w:ascii="Times New Roman" w:eastAsia="Times New Roman" w:hAnsi="Times New Roman" w:cs="Times New Roman"/>
          <w:color w:val="000000"/>
          <w:sz w:val="28"/>
          <w:szCs w:val="28"/>
          <w:highlight w:val="white"/>
        </w:rPr>
        <w:t xml:space="preserve">   </w:t>
      </w:r>
    </w:p>
    <w:p w14:paraId="1085BA69" w14:textId="77777777" w:rsidR="00275BC2" w:rsidRPr="00B733FC"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Persoanele beneficiare au următoarele drepturi:</w:t>
      </w:r>
    </w:p>
    <w:p w14:paraId="754D0570" w14:textId="77777777" w:rsidR="00275BC2" w:rsidRPr="00B733FC" w:rsidRDefault="00275BC2" w:rsidP="00F51CCF">
      <w:pPr>
        <w:pStyle w:val="Listparagraf"/>
        <w:numPr>
          <w:ilvl w:val="0"/>
          <w:numId w:val="1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respectarea drepturilor și libertățile fundamentale, fără discriminare pe bază de rasă, sex, religie, opinie sau orice altă circumstanță personală sau socială;</w:t>
      </w:r>
    </w:p>
    <w:p w14:paraId="26D69BD7" w14:textId="77777777" w:rsidR="00275BC2" w:rsidRPr="00B733FC" w:rsidRDefault="00275BC2" w:rsidP="00F51CCF">
      <w:pPr>
        <w:pStyle w:val="Listparagraf"/>
        <w:numPr>
          <w:ilvl w:val="0"/>
          <w:numId w:val="1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participarea la procesul de luare a deciziilor privind intervenția socială care li se aplică;</w:t>
      </w:r>
    </w:p>
    <w:p w14:paraId="12254E37" w14:textId="77777777" w:rsidR="00275BC2" w:rsidRPr="00B733FC" w:rsidRDefault="00275BC2" w:rsidP="00F51CCF">
      <w:pPr>
        <w:pStyle w:val="Listparagraf"/>
        <w:numPr>
          <w:ilvl w:val="0"/>
          <w:numId w:val="1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asigurarea păstrării confidențialității privind informațiile oferite;</w:t>
      </w:r>
    </w:p>
    <w:p w14:paraId="3C3655EB" w14:textId="77777777" w:rsidR="00275BC2" w:rsidRPr="00B733FC" w:rsidRDefault="00275BC2" w:rsidP="00F51CCF">
      <w:pPr>
        <w:pStyle w:val="Listparagraf"/>
        <w:numPr>
          <w:ilvl w:val="0"/>
          <w:numId w:val="1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garantarea demnității, intimității și respectarea vieții intime;</w:t>
      </w:r>
    </w:p>
    <w:p w14:paraId="0B8AEC38" w14:textId="341ECD82" w:rsidR="00275BC2" w:rsidRPr="00B733FC" w:rsidRDefault="00275BC2" w:rsidP="00F51CCF">
      <w:pPr>
        <w:pStyle w:val="Listparagraf"/>
        <w:numPr>
          <w:ilvl w:val="0"/>
          <w:numId w:val="1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participarea la evaluarea serviciilor primite</w:t>
      </w:r>
      <w:r w:rsidR="00FF6BBE">
        <w:rPr>
          <w:rFonts w:ascii="Times New Roman" w:eastAsia="Times New Roman" w:hAnsi="Times New Roman" w:cs="Times New Roman"/>
          <w:color w:val="000000"/>
          <w:sz w:val="28"/>
          <w:szCs w:val="28"/>
          <w:highlight w:val="white"/>
        </w:rPr>
        <w:t>.</w:t>
      </w:r>
    </w:p>
    <w:p w14:paraId="6B94DDA2" w14:textId="77777777" w:rsidR="00275BC2" w:rsidRPr="00B733FC"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Persoanele beneficiare au următoarele obligații:</w:t>
      </w:r>
    </w:p>
    <w:p w14:paraId="49078005" w14:textId="77777777" w:rsidR="00275BC2" w:rsidRPr="00B733FC" w:rsidRDefault="00275BC2" w:rsidP="00F51CCF">
      <w:pPr>
        <w:pStyle w:val="Listparagraf"/>
        <w:numPr>
          <w:ilvl w:val="0"/>
          <w:numId w:val="14"/>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furnizarea informațiilor veridice cu privire la identitate, situația familială, socială, medicală și economică;</w:t>
      </w:r>
    </w:p>
    <w:p w14:paraId="3FC71682" w14:textId="77777777" w:rsidR="00275BC2" w:rsidRPr="00B733FC" w:rsidRDefault="00275BC2" w:rsidP="00F51CCF">
      <w:pPr>
        <w:pStyle w:val="Listparagraf"/>
        <w:numPr>
          <w:ilvl w:val="0"/>
          <w:numId w:val="14"/>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participarea în raport cu vârsta, situația de dependență etc., la procesul de furnizare a serviciilor sociale;</w:t>
      </w:r>
    </w:p>
    <w:p w14:paraId="53B75922" w14:textId="77777777" w:rsidR="00275BC2" w:rsidRPr="00B733FC" w:rsidRDefault="00275BC2" w:rsidP="00F51CCF">
      <w:pPr>
        <w:pStyle w:val="Listparagraf"/>
        <w:numPr>
          <w:ilvl w:val="0"/>
          <w:numId w:val="14"/>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comunicarea despre oricare modificare intervenită în legătură cu situația lor personală;</w:t>
      </w:r>
    </w:p>
    <w:p w14:paraId="3BE35A5F" w14:textId="77777777" w:rsidR="00275BC2" w:rsidRPr="00B733FC" w:rsidRDefault="00275BC2" w:rsidP="00F51CCF">
      <w:pPr>
        <w:pStyle w:val="Listparagraf"/>
        <w:numPr>
          <w:ilvl w:val="0"/>
          <w:numId w:val="14"/>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respectarea prevederilor regulamentului intern.</w:t>
      </w:r>
    </w:p>
    <w:p w14:paraId="6F331D1B" w14:textId="16F097F0" w:rsidR="00857031" w:rsidRDefault="00857031"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p>
    <w:p w14:paraId="1395F659" w14:textId="77777777" w:rsidR="00F51CCF" w:rsidRDefault="00F51CCF"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p>
    <w:p w14:paraId="7FCF835A" w14:textId="46B066F0" w:rsidR="00275BC2" w:rsidRPr="00B733FC" w:rsidRDefault="00275BC2"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Capitolul I</w:t>
      </w:r>
      <w:r w:rsidR="00D24634">
        <w:rPr>
          <w:rFonts w:ascii="Times New Roman" w:eastAsia="Times New Roman" w:hAnsi="Times New Roman" w:cs="Times New Roman"/>
          <w:b/>
          <w:color w:val="000000"/>
          <w:sz w:val="28"/>
          <w:szCs w:val="28"/>
          <w:highlight w:val="white"/>
        </w:rPr>
        <w:t>V</w:t>
      </w:r>
    </w:p>
    <w:p w14:paraId="2DFD832B" w14:textId="7615E7F8" w:rsidR="00275BC2" w:rsidRPr="00B733FC" w:rsidRDefault="00BB3E4E"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ORGANIZAREA ŞI FUNCȚIONAREA SERVICIULUI</w:t>
      </w:r>
    </w:p>
    <w:p w14:paraId="76A2D7F7" w14:textId="77777777" w:rsidR="00CC2609" w:rsidRDefault="00CC2609"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p>
    <w:p w14:paraId="4C11F392" w14:textId="1245D218" w:rsidR="00275BC2" w:rsidRPr="00B733FC" w:rsidRDefault="00CC2609"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Secțiunea 1. </w:t>
      </w:r>
      <w:r w:rsidR="00275BC2" w:rsidRPr="00B733FC">
        <w:rPr>
          <w:rFonts w:ascii="Times New Roman" w:eastAsia="Times New Roman" w:hAnsi="Times New Roman" w:cs="Times New Roman"/>
          <w:b/>
          <w:color w:val="000000"/>
          <w:sz w:val="28"/>
          <w:szCs w:val="28"/>
          <w:highlight w:val="white"/>
        </w:rPr>
        <w:t>Organizarea Serviciului</w:t>
      </w:r>
    </w:p>
    <w:p w14:paraId="6336ACED" w14:textId="316AE4AF" w:rsidR="00A15CD8"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highlight w:val="white"/>
        </w:rPr>
        <w:t xml:space="preserve"> </w:t>
      </w:r>
      <w:r w:rsidR="00A15CD8" w:rsidRPr="00A15CD8">
        <w:rPr>
          <w:rFonts w:ascii="Times New Roman" w:eastAsia="Times New Roman" w:hAnsi="Times New Roman" w:cs="Times New Roman"/>
          <w:color w:val="000000"/>
          <w:sz w:val="28"/>
          <w:szCs w:val="28"/>
        </w:rPr>
        <w:t xml:space="preserve">Serviciul trebuie să fie amplasat într-o încăpere la sol sau la bloc, în comunitate, amenajată </w:t>
      </w:r>
      <w:proofErr w:type="spellStart"/>
      <w:r w:rsidR="00A15CD8" w:rsidRPr="00A15CD8">
        <w:rPr>
          <w:rFonts w:ascii="Times New Roman" w:eastAsia="Times New Roman" w:hAnsi="Times New Roman" w:cs="Times New Roman"/>
          <w:color w:val="000000"/>
          <w:sz w:val="28"/>
          <w:szCs w:val="28"/>
        </w:rPr>
        <w:t>şi</w:t>
      </w:r>
      <w:proofErr w:type="spellEnd"/>
      <w:r w:rsidR="00A15CD8" w:rsidRPr="00A15CD8">
        <w:rPr>
          <w:rFonts w:ascii="Times New Roman" w:eastAsia="Times New Roman" w:hAnsi="Times New Roman" w:cs="Times New Roman"/>
          <w:color w:val="000000"/>
          <w:sz w:val="28"/>
          <w:szCs w:val="28"/>
        </w:rPr>
        <w:t xml:space="preserve"> dotată conform standardelor minime de calitate, astfel înc</w:t>
      </w:r>
      <w:r w:rsidR="00F51CCF">
        <w:rPr>
          <w:rFonts w:ascii="Times New Roman" w:eastAsia="Times New Roman" w:hAnsi="Times New Roman" w:cs="Times New Roman"/>
          <w:color w:val="000000"/>
          <w:sz w:val="28"/>
          <w:szCs w:val="28"/>
        </w:rPr>
        <w:t>â</w:t>
      </w:r>
      <w:r w:rsidR="00A15CD8" w:rsidRPr="00A15CD8">
        <w:rPr>
          <w:rFonts w:ascii="Times New Roman" w:eastAsia="Times New Roman" w:hAnsi="Times New Roman" w:cs="Times New Roman"/>
          <w:color w:val="000000"/>
          <w:sz w:val="28"/>
          <w:szCs w:val="28"/>
        </w:rPr>
        <w:t xml:space="preserve">t să ofere copiilor un mediu prietenos, în </w:t>
      </w:r>
      <w:proofErr w:type="spellStart"/>
      <w:r w:rsidR="00A15CD8" w:rsidRPr="00A15CD8">
        <w:rPr>
          <w:rFonts w:ascii="Times New Roman" w:eastAsia="Times New Roman" w:hAnsi="Times New Roman" w:cs="Times New Roman"/>
          <w:color w:val="000000"/>
          <w:sz w:val="28"/>
          <w:szCs w:val="28"/>
        </w:rPr>
        <w:t>condiţii</w:t>
      </w:r>
      <w:proofErr w:type="spellEnd"/>
      <w:r w:rsidR="00A15CD8" w:rsidRPr="00A15CD8">
        <w:rPr>
          <w:rFonts w:ascii="Times New Roman" w:eastAsia="Times New Roman" w:hAnsi="Times New Roman" w:cs="Times New Roman"/>
          <w:color w:val="000000"/>
          <w:sz w:val="28"/>
          <w:szCs w:val="28"/>
        </w:rPr>
        <w:t xml:space="preserve"> corespunzătoare de </w:t>
      </w:r>
      <w:proofErr w:type="spellStart"/>
      <w:r w:rsidR="00A15CD8" w:rsidRPr="00A15CD8">
        <w:rPr>
          <w:rFonts w:ascii="Times New Roman" w:eastAsia="Times New Roman" w:hAnsi="Times New Roman" w:cs="Times New Roman"/>
          <w:color w:val="000000"/>
          <w:sz w:val="28"/>
          <w:szCs w:val="28"/>
        </w:rPr>
        <w:t>siguranţă</w:t>
      </w:r>
      <w:proofErr w:type="spellEnd"/>
      <w:r w:rsidR="00A15CD8" w:rsidRPr="00A15CD8">
        <w:rPr>
          <w:rFonts w:ascii="Times New Roman" w:eastAsia="Times New Roman" w:hAnsi="Times New Roman" w:cs="Times New Roman"/>
          <w:color w:val="000000"/>
          <w:sz w:val="28"/>
          <w:szCs w:val="28"/>
        </w:rPr>
        <w:t xml:space="preserve">, confort </w:t>
      </w:r>
      <w:proofErr w:type="spellStart"/>
      <w:r w:rsidR="00A15CD8" w:rsidRPr="00A15CD8">
        <w:rPr>
          <w:rFonts w:ascii="Times New Roman" w:eastAsia="Times New Roman" w:hAnsi="Times New Roman" w:cs="Times New Roman"/>
          <w:color w:val="000000"/>
          <w:sz w:val="28"/>
          <w:szCs w:val="28"/>
        </w:rPr>
        <w:t>şi</w:t>
      </w:r>
      <w:proofErr w:type="spellEnd"/>
      <w:r w:rsidR="00A15CD8" w:rsidRPr="00A15CD8">
        <w:rPr>
          <w:rFonts w:ascii="Times New Roman" w:eastAsia="Times New Roman" w:hAnsi="Times New Roman" w:cs="Times New Roman"/>
          <w:color w:val="000000"/>
          <w:sz w:val="28"/>
          <w:szCs w:val="28"/>
        </w:rPr>
        <w:t xml:space="preserve"> accesibilitate.</w:t>
      </w:r>
    </w:p>
    <w:p w14:paraId="431A932B" w14:textId="767AE1D5" w:rsidR="00A15CD8" w:rsidRDefault="00A15CD8"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rPr>
      </w:pPr>
      <w:r w:rsidRPr="00A15CD8">
        <w:rPr>
          <w:rFonts w:ascii="Times New Roman" w:eastAsia="Times New Roman" w:hAnsi="Times New Roman" w:cs="Times New Roman"/>
          <w:color w:val="000000"/>
          <w:sz w:val="28"/>
          <w:szCs w:val="28"/>
        </w:rPr>
        <w:t>Teritoriul și încăperile utilizate de către Serviciu trebuie să corespundă regulamentelor sanitare și normelor în construcție.</w:t>
      </w:r>
    </w:p>
    <w:p w14:paraId="0126336F" w14:textId="23F396A5" w:rsidR="00A15CD8" w:rsidRPr="00F51CCF" w:rsidRDefault="00A15CD8"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rPr>
      </w:pPr>
      <w:r w:rsidRPr="00A15CD8">
        <w:rPr>
          <w:rFonts w:ascii="Times New Roman" w:eastAsia="Times New Roman" w:hAnsi="Times New Roman" w:cs="Times New Roman"/>
          <w:color w:val="000000"/>
          <w:sz w:val="28"/>
          <w:szCs w:val="28"/>
        </w:rPr>
        <w:t xml:space="preserve">Capacitatea Serviciului este </w:t>
      </w:r>
      <w:r w:rsidR="00F22119">
        <w:rPr>
          <w:rFonts w:ascii="Times New Roman" w:eastAsia="Times New Roman" w:hAnsi="Times New Roman" w:cs="Times New Roman"/>
          <w:color w:val="000000"/>
          <w:sz w:val="28"/>
          <w:szCs w:val="28"/>
        </w:rPr>
        <w:t xml:space="preserve">în limita </w:t>
      </w:r>
      <w:r w:rsidR="00092BBB">
        <w:rPr>
          <w:rFonts w:ascii="Times New Roman" w:eastAsia="Times New Roman" w:hAnsi="Times New Roman" w:cs="Times New Roman"/>
          <w:color w:val="000000"/>
          <w:sz w:val="28"/>
          <w:szCs w:val="28"/>
        </w:rPr>
        <w:t xml:space="preserve">a </w:t>
      </w:r>
      <w:r w:rsidR="00F22119">
        <w:rPr>
          <w:rFonts w:ascii="Times New Roman" w:eastAsia="Times New Roman" w:hAnsi="Times New Roman" w:cs="Times New Roman"/>
          <w:color w:val="000000"/>
          <w:sz w:val="28"/>
          <w:szCs w:val="28"/>
        </w:rPr>
        <w:t>21 – 28</w:t>
      </w:r>
      <w:r w:rsidRPr="00A15CD8">
        <w:rPr>
          <w:rFonts w:ascii="Times New Roman" w:eastAsia="Times New Roman" w:hAnsi="Times New Roman" w:cs="Times New Roman"/>
          <w:color w:val="000000"/>
          <w:sz w:val="28"/>
          <w:szCs w:val="28"/>
        </w:rPr>
        <w:t xml:space="preserve"> copii.</w:t>
      </w:r>
    </w:p>
    <w:p w14:paraId="67FD8E5A" w14:textId="07E3A416" w:rsidR="00275BC2" w:rsidRPr="00B733FC" w:rsidRDefault="00275BC2" w:rsidP="00F51CCF">
      <w:pPr>
        <w:numPr>
          <w:ilvl w:val="0"/>
          <w:numId w:val="1"/>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Serviciul prestează un spectru larg de servicii care variază în </w:t>
      </w:r>
      <w:proofErr w:type="spellStart"/>
      <w:r w:rsidRPr="00B733FC">
        <w:rPr>
          <w:rFonts w:ascii="Times New Roman" w:eastAsia="Times New Roman" w:hAnsi="Times New Roman" w:cs="Times New Roman"/>
          <w:color w:val="000000"/>
          <w:sz w:val="28"/>
          <w:szCs w:val="28"/>
          <w:highlight w:val="white"/>
        </w:rPr>
        <w:t>funcţie</w:t>
      </w:r>
      <w:proofErr w:type="spellEnd"/>
      <w:r w:rsidRPr="00B733FC">
        <w:rPr>
          <w:rFonts w:ascii="Times New Roman" w:eastAsia="Times New Roman" w:hAnsi="Times New Roman" w:cs="Times New Roman"/>
          <w:color w:val="000000"/>
          <w:sz w:val="28"/>
          <w:szCs w:val="28"/>
          <w:highlight w:val="white"/>
        </w:rPr>
        <w:t xml:space="preserve"> de </w:t>
      </w:r>
      <w:proofErr w:type="spellStart"/>
      <w:r w:rsidRPr="00B733FC">
        <w:rPr>
          <w:rFonts w:ascii="Times New Roman" w:eastAsia="Times New Roman" w:hAnsi="Times New Roman" w:cs="Times New Roman"/>
          <w:color w:val="000000"/>
          <w:sz w:val="28"/>
          <w:szCs w:val="28"/>
          <w:highlight w:val="white"/>
        </w:rPr>
        <w:t>necesităţile</w:t>
      </w:r>
      <w:proofErr w:type="spellEnd"/>
      <w:r w:rsidRPr="00B733FC">
        <w:rPr>
          <w:rFonts w:ascii="Times New Roman" w:eastAsia="Times New Roman" w:hAnsi="Times New Roman" w:cs="Times New Roman"/>
          <w:color w:val="000000"/>
          <w:sz w:val="28"/>
          <w:szCs w:val="28"/>
          <w:highlight w:val="white"/>
        </w:rPr>
        <w:t xml:space="preserve"> beneficiarilor:</w:t>
      </w:r>
    </w:p>
    <w:p w14:paraId="054B1334"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formarea deprinderilor de </w:t>
      </w:r>
      <w:proofErr w:type="spellStart"/>
      <w:r w:rsidRPr="00B733FC">
        <w:rPr>
          <w:rFonts w:ascii="Times New Roman" w:eastAsia="Times New Roman" w:hAnsi="Times New Roman" w:cs="Times New Roman"/>
          <w:color w:val="000000"/>
          <w:sz w:val="28"/>
          <w:szCs w:val="28"/>
          <w:highlight w:val="white"/>
        </w:rPr>
        <w:t>viaţă</w:t>
      </w:r>
      <w:proofErr w:type="spellEnd"/>
      <w:r w:rsidRPr="00B733FC">
        <w:rPr>
          <w:rFonts w:ascii="Times New Roman" w:eastAsia="Times New Roman" w:hAnsi="Times New Roman" w:cs="Times New Roman"/>
          <w:color w:val="000000"/>
          <w:sz w:val="28"/>
          <w:szCs w:val="28"/>
          <w:highlight w:val="white"/>
        </w:rPr>
        <w:t>;</w:t>
      </w:r>
    </w:p>
    <w:p w14:paraId="2C2C52B6"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dezvoltarea </w:t>
      </w:r>
      <w:proofErr w:type="spellStart"/>
      <w:r w:rsidRPr="00B733FC">
        <w:rPr>
          <w:rFonts w:ascii="Times New Roman" w:eastAsia="Times New Roman" w:hAnsi="Times New Roman" w:cs="Times New Roman"/>
          <w:color w:val="000000"/>
          <w:sz w:val="28"/>
          <w:szCs w:val="28"/>
          <w:highlight w:val="white"/>
        </w:rPr>
        <w:t>abilităţilor</w:t>
      </w:r>
      <w:proofErr w:type="spellEnd"/>
      <w:r w:rsidRPr="00B733FC">
        <w:rPr>
          <w:rFonts w:ascii="Times New Roman" w:eastAsia="Times New Roman" w:hAnsi="Times New Roman" w:cs="Times New Roman"/>
          <w:color w:val="000000"/>
          <w:sz w:val="28"/>
          <w:szCs w:val="28"/>
          <w:highlight w:val="white"/>
        </w:rPr>
        <w:t xml:space="preserve"> cognitive, de comunicare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comportament;</w:t>
      </w:r>
    </w:p>
    <w:p w14:paraId="3B6DD906"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suport în studierea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asimilarea programelor de studii;</w:t>
      </w:r>
    </w:p>
    <w:p w14:paraId="002B8AE8"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orientare profesională;</w:t>
      </w:r>
    </w:p>
    <w:p w14:paraId="217CA3F3"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consiliere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reabilitare psihosocială a copiilor;</w:t>
      </w:r>
    </w:p>
    <w:p w14:paraId="45AA6790"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petrecerea timpului liber;</w:t>
      </w:r>
    </w:p>
    <w:p w14:paraId="3553CFB6"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facilitarea accesului la servicii din comunitate (educație, sănătate, cultură etc.);</w:t>
      </w:r>
    </w:p>
    <w:p w14:paraId="6B544F22" w14:textId="77777777" w:rsidR="00275BC2" w:rsidRPr="00B733FC" w:rsidRDefault="00275BC2" w:rsidP="00F51CCF">
      <w:pPr>
        <w:numPr>
          <w:ilvl w:val="0"/>
          <w:numId w:val="2"/>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consolidarea abilităților părintești în creșterea și educarea copiilor;</w:t>
      </w:r>
    </w:p>
    <w:p w14:paraId="120C77E4" w14:textId="77777777" w:rsidR="00275BC2" w:rsidRPr="00B733FC" w:rsidRDefault="00275BC2" w:rsidP="00F51CCF">
      <w:p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rPr>
      </w:pPr>
    </w:p>
    <w:p w14:paraId="4722EDDB" w14:textId="77777777" w:rsidR="00BE38A3" w:rsidRDefault="00BE38A3"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rPr>
      </w:pPr>
      <w:proofErr w:type="spellStart"/>
      <w:r w:rsidRPr="00BE38A3">
        <w:rPr>
          <w:rFonts w:ascii="Times New Roman" w:eastAsia="Times New Roman" w:hAnsi="Times New Roman" w:cs="Times New Roman"/>
          <w:b/>
          <w:color w:val="000000"/>
          <w:sz w:val="28"/>
          <w:szCs w:val="28"/>
        </w:rPr>
        <w:t>Secţiunea</w:t>
      </w:r>
      <w:proofErr w:type="spellEnd"/>
      <w:r w:rsidRPr="00BE38A3">
        <w:rPr>
          <w:rFonts w:ascii="Times New Roman" w:eastAsia="Times New Roman" w:hAnsi="Times New Roman" w:cs="Times New Roman"/>
          <w:b/>
          <w:color w:val="000000"/>
          <w:sz w:val="28"/>
          <w:szCs w:val="28"/>
        </w:rPr>
        <w:t xml:space="preserve"> 2. Managementul de caz</w:t>
      </w:r>
    </w:p>
    <w:p w14:paraId="6EC0B8C2" w14:textId="0BD078F1" w:rsidR="00930840" w:rsidRDefault="00930840" w:rsidP="00F51CCF">
      <w:pPr>
        <w:pBdr>
          <w:top w:val="nil"/>
          <w:left w:val="nil"/>
          <w:bottom w:val="nil"/>
          <w:right w:val="nil"/>
          <w:between w:val="nil"/>
        </w:pBdr>
        <w:spacing w:after="0" w:line="240" w:lineRule="auto"/>
        <w:ind w:right="125"/>
        <w:rPr>
          <w:rFonts w:ascii="Times New Roman" w:eastAsia="Times New Roman" w:hAnsi="Times New Roman" w:cs="Times New Roman"/>
          <w:color w:val="000000"/>
          <w:sz w:val="28"/>
          <w:szCs w:val="28"/>
        </w:rPr>
      </w:pPr>
    </w:p>
    <w:p w14:paraId="4BC57D6C" w14:textId="606A3FFB" w:rsidR="00685B2E" w:rsidRPr="00F51CCF" w:rsidRDefault="00685B2E"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930840">
        <w:rPr>
          <w:rFonts w:ascii="Times New Roman" w:eastAsia="Times New Roman" w:hAnsi="Times New Roman" w:cs="Times New Roman"/>
          <w:color w:val="000000"/>
          <w:sz w:val="28"/>
          <w:szCs w:val="28"/>
        </w:rPr>
        <w:t xml:space="preserve">Sânt </w:t>
      </w:r>
      <w:proofErr w:type="spellStart"/>
      <w:r w:rsidRPr="00930840">
        <w:rPr>
          <w:rFonts w:ascii="Times New Roman" w:eastAsia="Times New Roman" w:hAnsi="Times New Roman" w:cs="Times New Roman"/>
          <w:color w:val="000000"/>
          <w:sz w:val="28"/>
          <w:szCs w:val="28"/>
        </w:rPr>
        <w:t>admişi</w:t>
      </w:r>
      <w:proofErr w:type="spellEnd"/>
      <w:r w:rsidRPr="00930840">
        <w:rPr>
          <w:rFonts w:ascii="Times New Roman" w:eastAsia="Times New Roman" w:hAnsi="Times New Roman" w:cs="Times New Roman"/>
          <w:color w:val="000000"/>
          <w:sz w:val="28"/>
          <w:szCs w:val="28"/>
        </w:rPr>
        <w:t xml:space="preserve"> în Serviciu copiii în </w:t>
      </w:r>
      <w:proofErr w:type="spellStart"/>
      <w:r w:rsidRPr="00930840">
        <w:rPr>
          <w:rFonts w:ascii="Times New Roman" w:eastAsia="Times New Roman" w:hAnsi="Times New Roman" w:cs="Times New Roman"/>
          <w:color w:val="000000"/>
          <w:sz w:val="28"/>
          <w:szCs w:val="28"/>
        </w:rPr>
        <w:t>situaţie</w:t>
      </w:r>
      <w:proofErr w:type="spellEnd"/>
      <w:r w:rsidRPr="00930840">
        <w:rPr>
          <w:rFonts w:ascii="Times New Roman" w:eastAsia="Times New Roman" w:hAnsi="Times New Roman" w:cs="Times New Roman"/>
          <w:color w:val="000000"/>
          <w:sz w:val="28"/>
          <w:szCs w:val="28"/>
        </w:rPr>
        <w:t xml:space="preserve"> de risc, care sânt în </w:t>
      </w:r>
      <w:proofErr w:type="spellStart"/>
      <w:r w:rsidRPr="00930840">
        <w:rPr>
          <w:rFonts w:ascii="Times New Roman" w:eastAsia="Times New Roman" w:hAnsi="Times New Roman" w:cs="Times New Roman"/>
          <w:color w:val="000000"/>
          <w:sz w:val="28"/>
          <w:szCs w:val="28"/>
        </w:rPr>
        <w:t>evidenţa</w:t>
      </w:r>
      <w:proofErr w:type="spellEnd"/>
      <w:r w:rsidRPr="00930840">
        <w:rPr>
          <w:rFonts w:ascii="Times New Roman" w:eastAsia="Times New Roman" w:hAnsi="Times New Roman" w:cs="Times New Roman"/>
          <w:color w:val="000000"/>
          <w:sz w:val="28"/>
          <w:szCs w:val="28"/>
        </w:rPr>
        <w:t xml:space="preserve"> </w:t>
      </w:r>
      <w:proofErr w:type="spellStart"/>
      <w:r w:rsidRPr="00930840">
        <w:rPr>
          <w:rFonts w:ascii="Times New Roman" w:eastAsia="Times New Roman" w:hAnsi="Times New Roman" w:cs="Times New Roman"/>
          <w:color w:val="000000"/>
          <w:sz w:val="28"/>
          <w:szCs w:val="28"/>
        </w:rPr>
        <w:t>autorităţii</w:t>
      </w:r>
      <w:proofErr w:type="spellEnd"/>
      <w:r w:rsidRPr="00930840">
        <w:rPr>
          <w:rFonts w:ascii="Times New Roman" w:eastAsia="Times New Roman" w:hAnsi="Times New Roman" w:cs="Times New Roman"/>
          <w:color w:val="000000"/>
          <w:sz w:val="28"/>
          <w:szCs w:val="28"/>
        </w:rPr>
        <w:t xml:space="preserve"> tutelare.</w:t>
      </w:r>
    </w:p>
    <w:p w14:paraId="484FC62A" w14:textId="77777777" w:rsidR="00B837C9" w:rsidRPr="00FC357F" w:rsidRDefault="00CE5960"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CE5960">
        <w:rPr>
          <w:rFonts w:ascii="Times New Roman" w:eastAsia="Times New Roman" w:hAnsi="Times New Roman" w:cs="Times New Roman"/>
          <w:color w:val="000000"/>
          <w:sz w:val="28"/>
          <w:szCs w:val="28"/>
        </w:rPr>
        <w:t>În cazul referirii copilului la Serviciu de către autoritatea tutelară în evidența căreia se află copilul, la fișa de referire se va anexa evaluarea inițială și complexă a situației copilului, planul individual de asistență și dispoziția de luare la evidență a copilului în situație de risc.</w:t>
      </w:r>
    </w:p>
    <w:p w14:paraId="221608D3" w14:textId="0691CB6F" w:rsidR="00FC357F" w:rsidRPr="00F51CCF" w:rsidRDefault="00FC357F"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C357F">
        <w:rPr>
          <w:rFonts w:ascii="Times New Roman" w:eastAsia="Times New Roman" w:hAnsi="Times New Roman" w:cs="Times New Roman"/>
          <w:color w:val="000000"/>
          <w:sz w:val="28"/>
          <w:szCs w:val="28"/>
        </w:rPr>
        <w:t xml:space="preserve">După admiterea copilului în Serviciu, </w:t>
      </w:r>
      <w:r>
        <w:rPr>
          <w:rFonts w:ascii="Times New Roman" w:eastAsia="Times New Roman" w:hAnsi="Times New Roman" w:cs="Times New Roman"/>
          <w:color w:val="000000"/>
          <w:sz w:val="28"/>
          <w:szCs w:val="28"/>
        </w:rPr>
        <w:t>manage</w:t>
      </w:r>
      <w:r w:rsidRPr="00FC357F">
        <w:rPr>
          <w:rFonts w:ascii="Times New Roman" w:eastAsia="Times New Roman" w:hAnsi="Times New Roman" w:cs="Times New Roman"/>
          <w:color w:val="000000"/>
          <w:sz w:val="28"/>
          <w:szCs w:val="28"/>
        </w:rPr>
        <w:t xml:space="preserve">rul Serviciului încheie cu </w:t>
      </w:r>
      <w:proofErr w:type="spellStart"/>
      <w:r w:rsidRPr="00FC357F">
        <w:rPr>
          <w:rFonts w:ascii="Times New Roman" w:eastAsia="Times New Roman" w:hAnsi="Times New Roman" w:cs="Times New Roman"/>
          <w:color w:val="000000"/>
          <w:sz w:val="28"/>
          <w:szCs w:val="28"/>
        </w:rPr>
        <w:t>părinţii</w:t>
      </w:r>
      <w:proofErr w:type="spellEnd"/>
      <w:r w:rsidRPr="00FC357F">
        <w:rPr>
          <w:rFonts w:ascii="Times New Roman" w:eastAsia="Times New Roman" w:hAnsi="Times New Roman" w:cs="Times New Roman"/>
          <w:color w:val="000000"/>
          <w:sz w:val="28"/>
          <w:szCs w:val="28"/>
        </w:rPr>
        <w:t>/alt reprezentant legal al copilului Acordul scris de colaborare și desemnează managerul de caz.</w:t>
      </w:r>
    </w:p>
    <w:p w14:paraId="2D55E61F" w14:textId="77777777" w:rsidR="00F51CCF" w:rsidRDefault="00275BC2"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Perioada aflării copilului în Serviciu nu va depăși 6 luni, excepție doar în cazul când nu s-a</w:t>
      </w:r>
      <w:r w:rsidR="00B837C9">
        <w:rPr>
          <w:rFonts w:ascii="Times New Roman" w:eastAsia="Times New Roman" w:hAnsi="Times New Roman" w:cs="Times New Roman"/>
          <w:color w:val="000000"/>
          <w:sz w:val="28"/>
          <w:szCs w:val="28"/>
          <w:highlight w:val="white"/>
        </w:rPr>
        <w:t>u</w:t>
      </w:r>
      <w:r w:rsidRPr="00F51CCF">
        <w:rPr>
          <w:rFonts w:ascii="Times New Roman" w:eastAsia="Times New Roman" w:hAnsi="Times New Roman" w:cs="Times New Roman"/>
          <w:color w:val="000000"/>
          <w:sz w:val="28"/>
          <w:szCs w:val="28"/>
          <w:highlight w:val="white"/>
        </w:rPr>
        <w:t xml:space="preserve"> </w:t>
      </w:r>
      <w:r w:rsidRPr="00F51CCF">
        <w:rPr>
          <w:rFonts w:ascii="Times New Roman" w:eastAsia="Times New Roman" w:hAnsi="Times New Roman" w:cs="Times New Roman"/>
          <w:sz w:val="28"/>
          <w:szCs w:val="28"/>
          <w:highlight w:val="white"/>
        </w:rPr>
        <w:t>realizat</w:t>
      </w:r>
      <w:r w:rsidRPr="00F51CCF">
        <w:rPr>
          <w:rFonts w:ascii="Times New Roman" w:eastAsia="Times New Roman" w:hAnsi="Times New Roman" w:cs="Times New Roman"/>
          <w:color w:val="000000"/>
          <w:sz w:val="28"/>
          <w:szCs w:val="28"/>
          <w:highlight w:val="white"/>
        </w:rPr>
        <w:t xml:space="preserve"> </w:t>
      </w:r>
      <w:r w:rsidRPr="00F51CCF">
        <w:rPr>
          <w:rFonts w:ascii="Times New Roman" w:eastAsia="Times New Roman" w:hAnsi="Times New Roman" w:cs="Times New Roman"/>
          <w:sz w:val="28"/>
          <w:szCs w:val="28"/>
          <w:highlight w:val="white"/>
        </w:rPr>
        <w:t>obiectivele</w:t>
      </w:r>
      <w:r w:rsidRPr="00F51CCF">
        <w:rPr>
          <w:rFonts w:ascii="Times New Roman" w:eastAsia="Times New Roman" w:hAnsi="Times New Roman" w:cs="Times New Roman"/>
          <w:color w:val="000000"/>
          <w:sz w:val="28"/>
          <w:szCs w:val="28"/>
          <w:highlight w:val="white"/>
        </w:rPr>
        <w:t xml:space="preserve"> din planul individualizat de servicii.</w:t>
      </w:r>
    </w:p>
    <w:p w14:paraId="26DEBB74" w14:textId="77777777" w:rsidR="00F51CCF" w:rsidRDefault="00275BC2"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 xml:space="preserve">Managerul Serviciului, în termen de 7 zile calendaristice de la admiterea copilului în Serviciu, realizează, de comun cu personalul specializat din cadrul Serviciului, și după caz, alți specialiști evaluarea necesităților de asistență și dezvoltare a copilului </w:t>
      </w:r>
      <w:proofErr w:type="spellStart"/>
      <w:r w:rsidRPr="00F51CCF">
        <w:rPr>
          <w:rFonts w:ascii="Times New Roman" w:eastAsia="Times New Roman" w:hAnsi="Times New Roman" w:cs="Times New Roman"/>
          <w:color w:val="000000"/>
          <w:sz w:val="28"/>
          <w:szCs w:val="28"/>
          <w:highlight w:val="white"/>
        </w:rPr>
        <w:t>şi</w:t>
      </w:r>
      <w:proofErr w:type="spellEnd"/>
      <w:r w:rsidRPr="00F51CCF">
        <w:rPr>
          <w:rFonts w:ascii="Times New Roman" w:eastAsia="Times New Roman" w:hAnsi="Times New Roman" w:cs="Times New Roman"/>
          <w:color w:val="000000"/>
          <w:sz w:val="28"/>
          <w:szCs w:val="28"/>
          <w:highlight w:val="white"/>
        </w:rPr>
        <w:t xml:space="preserve"> elaborează planul individualizat de servicii.</w:t>
      </w:r>
    </w:p>
    <w:p w14:paraId="394C10E9" w14:textId="77777777" w:rsidR="00F51CCF" w:rsidRDefault="00275BC2"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La elaborarea planului individualizat de servicii participă copilul, precum și reprezentantul legal al copilului sau persoana în grija căruia se află copilul.</w:t>
      </w:r>
    </w:p>
    <w:p w14:paraId="4A57E5D8" w14:textId="77777777" w:rsidR="00F51CCF" w:rsidRDefault="00275BC2"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lastRenderedPageBreak/>
        <w:t>Specialistul responsabil din cadrul Serviciului asigură revizuirea periodică a planului individualizat de servicii prin organizarea ședințelor de revizuire.</w:t>
      </w:r>
    </w:p>
    <w:p w14:paraId="4B30161F" w14:textId="77777777" w:rsidR="00F51CCF" w:rsidRDefault="00275BC2"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Specialistul responsabil din cadrul Serviciului întocmește Raportul cu privire la rezultatele implementării planului individualizat de servicii și un exemplar îl prezintă autorității tutelare în evidența căreia se află copilul.</w:t>
      </w:r>
    </w:p>
    <w:p w14:paraId="454E89FA" w14:textId="64D49A4B" w:rsidR="00275BC2" w:rsidRPr="00F51CCF" w:rsidRDefault="00275BC2" w:rsidP="00F51CCF">
      <w:pPr>
        <w:pStyle w:val="Listparagraf"/>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Documentația Serviciului referitor la copiii beneficiari:</w:t>
      </w:r>
    </w:p>
    <w:p w14:paraId="2B5A2700" w14:textId="77777777" w:rsidR="00F51CCF" w:rsidRDefault="00275BC2" w:rsidP="00F51CCF">
      <w:pPr>
        <w:pStyle w:val="Listparagraf"/>
        <w:numPr>
          <w:ilvl w:val="0"/>
          <w:numId w:val="10"/>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metodologia serviciilor;</w:t>
      </w:r>
    </w:p>
    <w:p w14:paraId="246543F4" w14:textId="77777777" w:rsidR="00F51CCF" w:rsidRDefault="00275BC2" w:rsidP="00F51CCF">
      <w:pPr>
        <w:pStyle w:val="Listparagraf"/>
        <w:numPr>
          <w:ilvl w:val="0"/>
          <w:numId w:val="10"/>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registrele de evidență a copiilor beneficiari;</w:t>
      </w:r>
    </w:p>
    <w:p w14:paraId="0D3606A7" w14:textId="77777777" w:rsidR="00F51CCF" w:rsidRDefault="00275BC2" w:rsidP="00F51CCF">
      <w:pPr>
        <w:pStyle w:val="Listparagraf"/>
        <w:numPr>
          <w:ilvl w:val="0"/>
          <w:numId w:val="10"/>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 xml:space="preserve">dosarul copilului (copia certificatului de naștere, copia buletinul de </w:t>
      </w:r>
      <w:r w:rsidR="00842D65" w:rsidRPr="00F51CCF">
        <w:rPr>
          <w:rFonts w:ascii="Times New Roman" w:eastAsia="Times New Roman" w:hAnsi="Times New Roman" w:cs="Times New Roman"/>
          <w:color w:val="000000"/>
          <w:sz w:val="28"/>
          <w:szCs w:val="28"/>
          <w:highlight w:val="white"/>
        </w:rPr>
        <w:t>identitate</w:t>
      </w:r>
      <w:r w:rsidR="00F51CCF" w:rsidRPr="00F51CCF">
        <w:rPr>
          <w:rFonts w:ascii="Times New Roman" w:eastAsia="Times New Roman" w:hAnsi="Times New Roman" w:cs="Times New Roman"/>
          <w:color w:val="000000"/>
          <w:sz w:val="28"/>
          <w:szCs w:val="28"/>
          <w:highlight w:val="white"/>
        </w:rPr>
        <w:t xml:space="preserve"> </w:t>
      </w:r>
      <w:r w:rsidRPr="00F51CCF">
        <w:rPr>
          <w:rFonts w:ascii="Times New Roman" w:eastAsia="Times New Roman" w:hAnsi="Times New Roman" w:cs="Times New Roman"/>
          <w:color w:val="000000"/>
          <w:sz w:val="28"/>
          <w:szCs w:val="28"/>
          <w:highlight w:val="white"/>
        </w:rPr>
        <w:t>a reprezentantului legal sau a persoanei în grija căruia se află copilul, certificatul medical al copilului (la necesitate), acordul copilului, evaluarea inițială, planul individualizat de servicii, certificatul de dizabilitate în cazul copiilor cu dizabilități).</w:t>
      </w:r>
    </w:p>
    <w:p w14:paraId="031279E5" w14:textId="1C33E071" w:rsidR="00275BC2" w:rsidRPr="00F51CCF" w:rsidRDefault="00275BC2" w:rsidP="00F51CCF">
      <w:pPr>
        <w:pStyle w:val="Listparagraf"/>
        <w:numPr>
          <w:ilvl w:val="0"/>
          <w:numId w:val="10"/>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F51CCF">
        <w:rPr>
          <w:rFonts w:ascii="Times New Roman" w:eastAsia="Times New Roman" w:hAnsi="Times New Roman" w:cs="Times New Roman"/>
          <w:color w:val="000000"/>
          <w:sz w:val="28"/>
          <w:szCs w:val="28"/>
          <w:highlight w:val="white"/>
        </w:rPr>
        <w:t xml:space="preserve">programele de </w:t>
      </w:r>
      <w:r w:rsidRPr="00F51CCF">
        <w:rPr>
          <w:rFonts w:ascii="Times New Roman" w:eastAsia="Times New Roman" w:hAnsi="Times New Roman" w:cs="Times New Roman"/>
          <w:sz w:val="28"/>
          <w:szCs w:val="28"/>
          <w:highlight w:val="white"/>
        </w:rPr>
        <w:t>asistență.</w:t>
      </w:r>
    </w:p>
    <w:p w14:paraId="76DB00DB" w14:textId="77777777" w:rsidR="00275BC2" w:rsidRPr="00B733FC" w:rsidRDefault="00275BC2" w:rsidP="00F51CCF">
      <w:pPr>
        <w:pStyle w:val="Listparagraf"/>
        <w:pBdr>
          <w:top w:val="nil"/>
          <w:left w:val="nil"/>
          <w:bottom w:val="nil"/>
          <w:right w:val="nil"/>
          <w:between w:val="nil"/>
        </w:pBdr>
        <w:spacing w:after="0" w:line="240" w:lineRule="auto"/>
        <w:ind w:left="851" w:right="125" w:firstLine="284"/>
        <w:jc w:val="both"/>
        <w:rPr>
          <w:rFonts w:ascii="Times New Roman" w:eastAsia="Times New Roman" w:hAnsi="Times New Roman" w:cs="Times New Roman"/>
          <w:color w:val="000000"/>
          <w:sz w:val="28"/>
          <w:szCs w:val="28"/>
          <w:highlight w:val="white"/>
        </w:rPr>
      </w:pPr>
    </w:p>
    <w:p w14:paraId="4ABCDA61" w14:textId="663A2531" w:rsidR="00275BC2" w:rsidRPr="00B733FC" w:rsidRDefault="0000597F"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Secțiunea 3. </w:t>
      </w:r>
      <w:r w:rsidR="00275BC2" w:rsidRPr="00B733FC">
        <w:rPr>
          <w:rFonts w:ascii="Times New Roman" w:eastAsia="Times New Roman" w:hAnsi="Times New Roman" w:cs="Times New Roman"/>
          <w:b/>
          <w:color w:val="000000"/>
          <w:sz w:val="28"/>
          <w:szCs w:val="28"/>
          <w:highlight w:val="white"/>
        </w:rPr>
        <w:t xml:space="preserve">Suspendarea și sistarea prestării </w:t>
      </w:r>
      <w:r w:rsidR="00220E04">
        <w:rPr>
          <w:rFonts w:ascii="Times New Roman" w:eastAsia="Times New Roman" w:hAnsi="Times New Roman" w:cs="Times New Roman"/>
          <w:b/>
          <w:color w:val="000000"/>
          <w:sz w:val="28"/>
          <w:szCs w:val="28"/>
          <w:highlight w:val="white"/>
        </w:rPr>
        <w:t>S</w:t>
      </w:r>
      <w:r w:rsidR="00275BC2" w:rsidRPr="00B733FC">
        <w:rPr>
          <w:rFonts w:ascii="Times New Roman" w:eastAsia="Times New Roman" w:hAnsi="Times New Roman" w:cs="Times New Roman"/>
          <w:b/>
          <w:color w:val="000000"/>
          <w:sz w:val="28"/>
          <w:szCs w:val="28"/>
          <w:highlight w:val="white"/>
        </w:rPr>
        <w:t>ervici</w:t>
      </w:r>
      <w:r w:rsidR="00220E04">
        <w:rPr>
          <w:rFonts w:ascii="Times New Roman" w:eastAsia="Times New Roman" w:hAnsi="Times New Roman" w:cs="Times New Roman"/>
          <w:b/>
          <w:color w:val="000000"/>
          <w:sz w:val="28"/>
          <w:szCs w:val="28"/>
          <w:highlight w:val="white"/>
        </w:rPr>
        <w:t>ului</w:t>
      </w:r>
    </w:p>
    <w:p w14:paraId="4A129FB8" w14:textId="5FB1C7CD" w:rsidR="00275BC2" w:rsidRPr="00B733FC" w:rsidRDefault="00275BC2"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 xml:space="preserve"> </w:t>
      </w:r>
    </w:p>
    <w:p w14:paraId="7F761A0C" w14:textId="424AFF1B"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Angajatul responsabil de caz propune sistarea serviciilor prestate în Serviciu în următoarele </w:t>
      </w:r>
      <w:r w:rsidR="002A163C" w:rsidRPr="00B733FC">
        <w:rPr>
          <w:rFonts w:ascii="Times New Roman" w:eastAsia="Times New Roman" w:hAnsi="Times New Roman" w:cs="Times New Roman"/>
          <w:color w:val="000000"/>
          <w:sz w:val="28"/>
          <w:szCs w:val="28"/>
          <w:highlight w:val="white"/>
        </w:rPr>
        <w:t>situații</w:t>
      </w:r>
      <w:r w:rsidRPr="00B733FC">
        <w:rPr>
          <w:rFonts w:ascii="Times New Roman" w:eastAsia="Times New Roman" w:hAnsi="Times New Roman" w:cs="Times New Roman"/>
          <w:color w:val="000000"/>
          <w:sz w:val="28"/>
          <w:szCs w:val="28"/>
          <w:highlight w:val="white"/>
        </w:rPr>
        <w:t>:</w:t>
      </w:r>
    </w:p>
    <w:p w14:paraId="70D241C8" w14:textId="77777777" w:rsidR="00275BC2" w:rsidRPr="00B733FC" w:rsidRDefault="00275BC2" w:rsidP="00F51CCF">
      <w:pPr>
        <w:pStyle w:val="Listparagraf"/>
        <w:numPr>
          <w:ilvl w:val="0"/>
          <w:numId w:val="1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la realizarea obiectivelor stipulate în planul individual de asistență;</w:t>
      </w:r>
    </w:p>
    <w:p w14:paraId="4D328693" w14:textId="77777777" w:rsidR="00275BC2" w:rsidRPr="00B733FC" w:rsidRDefault="00275BC2" w:rsidP="00F51CCF">
      <w:pPr>
        <w:pStyle w:val="Listparagraf"/>
        <w:numPr>
          <w:ilvl w:val="0"/>
          <w:numId w:val="1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la cererea reprezentantului legal al copilului, sau persoanei în grija căruia se află copilul;</w:t>
      </w:r>
    </w:p>
    <w:p w14:paraId="2661850E" w14:textId="77777777" w:rsidR="00275BC2" w:rsidRPr="00B733FC" w:rsidRDefault="00275BC2" w:rsidP="00F51CCF">
      <w:pPr>
        <w:pStyle w:val="Listparagraf"/>
        <w:numPr>
          <w:ilvl w:val="0"/>
          <w:numId w:val="1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dacă beneficiarul încalcă sistematic prevederile Regulamentului de ordin intern al Serviciului;</w:t>
      </w:r>
    </w:p>
    <w:p w14:paraId="063A20CA" w14:textId="77777777" w:rsidR="00275BC2" w:rsidRPr="00B733FC" w:rsidRDefault="00275BC2" w:rsidP="00F51CCF">
      <w:pPr>
        <w:pStyle w:val="Listparagraf"/>
        <w:numPr>
          <w:ilvl w:val="0"/>
          <w:numId w:val="1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dacă există circumstanțe care ar putea afecta integritatea fizică sau psihică a unuia dintre beneficiarii Serviciului.</w:t>
      </w:r>
    </w:p>
    <w:p w14:paraId="7F08896B"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Ieșirea beneficiarului din Serviciu se realizează prin înscrierea corespunzătoare în Registrul de evidență a copiilor beneficiari, în urma deciziei echipei multidisciplinare din cadrul Serviciului cu prezența reprezentantului autorității tutelare locale.</w:t>
      </w:r>
    </w:p>
    <w:p w14:paraId="058CDC3D"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Angajatul responsabil din cadrul Serviciului notifică în scris autoritatea tutelară locală în evidența căreia se află copilul despre ieșirea copilului din Serviciu.</w:t>
      </w:r>
    </w:p>
    <w:p w14:paraId="07E9C823" w14:textId="77777777" w:rsidR="00275BC2" w:rsidRPr="00B733FC" w:rsidRDefault="00275BC2" w:rsidP="00F51CCF">
      <w:p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
    <w:p w14:paraId="2EAF8E21" w14:textId="77777777" w:rsidR="00275BC2" w:rsidRPr="00B733FC" w:rsidRDefault="00275BC2"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b/>
          <w:color w:val="000000"/>
          <w:sz w:val="28"/>
          <w:szCs w:val="28"/>
          <w:highlight w:val="white"/>
        </w:rPr>
        <w:t>Capitolul IV</w:t>
      </w:r>
    </w:p>
    <w:p w14:paraId="1FEC504C" w14:textId="2BBAC5CE" w:rsidR="00275BC2" w:rsidRDefault="00BB3E4E"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RESURSE UMANE ŞI MANAGEMENT</w:t>
      </w:r>
    </w:p>
    <w:p w14:paraId="3145B7B4" w14:textId="77777777" w:rsidR="00270C56" w:rsidRPr="00B733FC" w:rsidRDefault="00270C56"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color w:val="000000"/>
          <w:sz w:val="28"/>
          <w:szCs w:val="28"/>
          <w:highlight w:val="white"/>
        </w:rPr>
      </w:pPr>
    </w:p>
    <w:p w14:paraId="47D131F3" w14:textId="7F9AEE33" w:rsidR="00275BC2" w:rsidRPr="00B733FC" w:rsidRDefault="00270C56"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Secțiunea 1. </w:t>
      </w:r>
      <w:r w:rsidR="00275BC2" w:rsidRPr="00B733FC">
        <w:rPr>
          <w:rFonts w:ascii="Times New Roman" w:eastAsia="Times New Roman" w:hAnsi="Times New Roman" w:cs="Times New Roman"/>
          <w:b/>
          <w:color w:val="000000"/>
          <w:sz w:val="28"/>
          <w:szCs w:val="28"/>
        </w:rPr>
        <w:t>Personalul Serviciului și atribuțiile acestuia</w:t>
      </w:r>
    </w:p>
    <w:p w14:paraId="3033754B"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w:t>
      </w:r>
      <w:proofErr w:type="spellStart"/>
      <w:r w:rsidRPr="00B733FC">
        <w:rPr>
          <w:rFonts w:ascii="Times New Roman" w:eastAsia="Times New Roman" w:hAnsi="Times New Roman" w:cs="Times New Roman"/>
          <w:color w:val="000000"/>
          <w:sz w:val="28"/>
          <w:szCs w:val="28"/>
          <w:highlight w:val="white"/>
        </w:rPr>
        <w:t>Asistenţa</w:t>
      </w:r>
      <w:proofErr w:type="spellEnd"/>
      <w:r w:rsidRPr="00B733FC">
        <w:rPr>
          <w:rFonts w:ascii="Times New Roman" w:eastAsia="Times New Roman" w:hAnsi="Times New Roman" w:cs="Times New Roman"/>
          <w:color w:val="000000"/>
          <w:sz w:val="28"/>
          <w:szCs w:val="28"/>
          <w:highlight w:val="white"/>
        </w:rPr>
        <w:t xml:space="preserv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suportul beneficiarilor Serviciului este efectuată de personalul angajat al Serviciului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de specialistul responsabil de Serviciu din cadrul DPDC de sector.</w:t>
      </w:r>
    </w:p>
    <w:p w14:paraId="41279C6E"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Personalul specializat al Serviciului este format din manager al Serviciului, asistentul social, pedagog, psiholog și voluntari.</w:t>
      </w:r>
    </w:p>
    <w:p w14:paraId="27A90E2A"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Durata medie a activității personalului este de 8 ore pe zi și 40 de ore săptămânal.</w:t>
      </w:r>
    </w:p>
    <w:p w14:paraId="1B9131CF"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Managerul Serviciului monitorizează serviciile prestate beneficiarului, implementarea planurilor individualizate de servicii, prin organizarea ședințelor </w:t>
      </w:r>
      <w:r w:rsidRPr="00B733FC">
        <w:rPr>
          <w:rFonts w:ascii="Times New Roman" w:eastAsia="Times New Roman" w:hAnsi="Times New Roman" w:cs="Times New Roman"/>
          <w:color w:val="000000"/>
          <w:sz w:val="28"/>
          <w:szCs w:val="28"/>
          <w:highlight w:val="white"/>
        </w:rPr>
        <w:lastRenderedPageBreak/>
        <w:t>ordinare de lucru cu personalul, cu invitarea, după caz, a reprezentantului DPDC de sector/DGPDC.</w:t>
      </w:r>
    </w:p>
    <w:p w14:paraId="2C308FCB"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În procesul asigurării bunei </w:t>
      </w:r>
      <w:proofErr w:type="spellStart"/>
      <w:r w:rsidRPr="00B733FC">
        <w:rPr>
          <w:rFonts w:ascii="Times New Roman" w:eastAsia="Times New Roman" w:hAnsi="Times New Roman" w:cs="Times New Roman"/>
          <w:color w:val="000000"/>
          <w:sz w:val="28"/>
          <w:szCs w:val="28"/>
          <w:highlight w:val="white"/>
        </w:rPr>
        <w:t>funcţionări</w:t>
      </w:r>
      <w:proofErr w:type="spellEnd"/>
      <w:r w:rsidRPr="00B733FC">
        <w:rPr>
          <w:rFonts w:ascii="Times New Roman" w:eastAsia="Times New Roman" w:hAnsi="Times New Roman" w:cs="Times New Roman"/>
          <w:color w:val="000000"/>
          <w:sz w:val="28"/>
          <w:szCs w:val="28"/>
          <w:highlight w:val="white"/>
        </w:rPr>
        <w:t xml:space="preserve"> a Serviciului, managerul exercită următoarele atribuții:</w:t>
      </w:r>
    </w:p>
    <w:p w14:paraId="5E091E0F" w14:textId="77777777"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coordonează, planifică și răspunde de întreaga activitate a Serviciului;</w:t>
      </w:r>
    </w:p>
    <w:p w14:paraId="1ED311F3" w14:textId="77777777"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asigură </w:t>
      </w:r>
      <w:proofErr w:type="spellStart"/>
      <w:r w:rsidRPr="00B733FC">
        <w:rPr>
          <w:rFonts w:ascii="Times New Roman" w:eastAsia="Times New Roman" w:hAnsi="Times New Roman" w:cs="Times New Roman"/>
          <w:color w:val="000000"/>
          <w:sz w:val="28"/>
          <w:szCs w:val="28"/>
          <w:highlight w:val="white"/>
        </w:rPr>
        <w:t>funcţionarea</w:t>
      </w:r>
      <w:proofErr w:type="spellEnd"/>
      <w:r w:rsidRPr="00B733FC">
        <w:rPr>
          <w:rFonts w:ascii="Times New Roman" w:eastAsia="Times New Roman" w:hAnsi="Times New Roman" w:cs="Times New Roman"/>
          <w:color w:val="000000"/>
          <w:sz w:val="28"/>
          <w:szCs w:val="28"/>
          <w:highlight w:val="white"/>
        </w:rPr>
        <w:t xml:space="preserve"> Serviciului în conformitate cu standardele minime de calitate;</w:t>
      </w:r>
    </w:p>
    <w:p w14:paraId="22644B5B" w14:textId="77777777"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monitorizează calitatea serviciilor prestate;</w:t>
      </w:r>
    </w:p>
    <w:p w14:paraId="7CAB9EBF" w14:textId="77777777"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asigură managementul resurselor umane;</w:t>
      </w:r>
    </w:p>
    <w:p w14:paraId="5EF60A88" w14:textId="52297D68"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planifică și gestionează resursele financiare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materiale ale Serviciului, conform </w:t>
      </w:r>
      <w:proofErr w:type="spellStart"/>
      <w:r w:rsidRPr="00B733FC">
        <w:rPr>
          <w:rFonts w:ascii="Times New Roman" w:eastAsia="Times New Roman" w:hAnsi="Times New Roman" w:cs="Times New Roman"/>
          <w:color w:val="000000"/>
          <w:sz w:val="28"/>
          <w:szCs w:val="28"/>
          <w:highlight w:val="white"/>
        </w:rPr>
        <w:t>legislaţiei</w:t>
      </w:r>
      <w:proofErr w:type="spellEnd"/>
      <w:r w:rsidR="00270C56">
        <w:rPr>
          <w:rFonts w:ascii="Times New Roman" w:eastAsia="Times New Roman" w:hAnsi="Times New Roman" w:cs="Times New Roman"/>
          <w:color w:val="000000"/>
          <w:sz w:val="28"/>
          <w:szCs w:val="28"/>
          <w:highlight w:val="white"/>
        </w:rPr>
        <w:t xml:space="preserve"> în vigoare</w:t>
      </w:r>
    </w:p>
    <w:p w14:paraId="1FFEFB12" w14:textId="77777777"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coordonează și elaborează rapoarte de activitate;</w:t>
      </w:r>
    </w:p>
    <w:p w14:paraId="13F29817" w14:textId="1CBCED61"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reprezintă Serviciul în raport cu alte persoane, </w:t>
      </w:r>
      <w:r w:rsidR="00270C56" w:rsidRPr="00B733FC">
        <w:rPr>
          <w:rFonts w:ascii="Times New Roman" w:eastAsia="Times New Roman" w:hAnsi="Times New Roman" w:cs="Times New Roman"/>
          <w:color w:val="000000"/>
          <w:sz w:val="28"/>
          <w:szCs w:val="28"/>
          <w:highlight w:val="white"/>
        </w:rPr>
        <w:t>instituții</w:t>
      </w:r>
      <w:r w:rsidRPr="00B733FC">
        <w:rPr>
          <w:rFonts w:ascii="Times New Roman" w:eastAsia="Times New Roman" w:hAnsi="Times New Roman" w:cs="Times New Roman"/>
          <w:color w:val="000000"/>
          <w:sz w:val="28"/>
          <w:szCs w:val="28"/>
          <w:highlight w:val="white"/>
        </w:rPr>
        <w:t>, servicii;</w:t>
      </w:r>
    </w:p>
    <w:p w14:paraId="5CC166D2" w14:textId="77777777"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emite ordine și controlează executarea lor;</w:t>
      </w:r>
    </w:p>
    <w:p w14:paraId="02927689" w14:textId="77777777" w:rsidR="00275BC2" w:rsidRPr="00B733FC" w:rsidRDefault="00275BC2" w:rsidP="00F51CCF">
      <w:pPr>
        <w:numPr>
          <w:ilvl w:val="0"/>
          <w:numId w:val="3"/>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promovează Serviciul în comunitate.</w:t>
      </w:r>
    </w:p>
    <w:p w14:paraId="47DA1CFE"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Psihologul Serviciului are următoarele atribuții:</w:t>
      </w:r>
    </w:p>
    <w:p w14:paraId="15971119" w14:textId="77777777" w:rsidR="00275BC2" w:rsidRPr="00B733FC" w:rsidRDefault="00275BC2" w:rsidP="00F51CCF">
      <w:pPr>
        <w:numPr>
          <w:ilvl w:val="0"/>
          <w:numId w:val="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 xml:space="preserve">acordă </w:t>
      </w:r>
      <w:proofErr w:type="spellStart"/>
      <w:r w:rsidRPr="00B733FC">
        <w:rPr>
          <w:rFonts w:ascii="Times New Roman" w:eastAsia="Times New Roman" w:hAnsi="Times New Roman" w:cs="Times New Roman"/>
          <w:color w:val="000000"/>
          <w:sz w:val="28"/>
          <w:szCs w:val="28"/>
        </w:rPr>
        <w:t>asistenţă</w:t>
      </w:r>
      <w:proofErr w:type="spellEnd"/>
      <w:r w:rsidRPr="00B733FC">
        <w:rPr>
          <w:rFonts w:ascii="Times New Roman" w:eastAsia="Times New Roman" w:hAnsi="Times New Roman" w:cs="Times New Roman"/>
          <w:color w:val="000000"/>
          <w:sz w:val="28"/>
          <w:szCs w:val="28"/>
        </w:rPr>
        <w:t xml:space="preserve"> psihologică copiilor, reprezentanților legali a copiilor;</w:t>
      </w:r>
    </w:p>
    <w:p w14:paraId="5F77A7E0" w14:textId="77777777" w:rsidR="00275BC2" w:rsidRPr="00B733FC" w:rsidRDefault="00275BC2" w:rsidP="00F51CCF">
      <w:pPr>
        <w:numPr>
          <w:ilvl w:val="0"/>
          <w:numId w:val="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 xml:space="preserve">evaluează </w:t>
      </w:r>
      <w:proofErr w:type="spellStart"/>
      <w:r w:rsidRPr="00B733FC">
        <w:rPr>
          <w:rFonts w:ascii="Times New Roman" w:eastAsia="Times New Roman" w:hAnsi="Times New Roman" w:cs="Times New Roman"/>
          <w:color w:val="000000"/>
          <w:sz w:val="28"/>
          <w:szCs w:val="28"/>
        </w:rPr>
        <w:t>şi</w:t>
      </w:r>
      <w:proofErr w:type="spellEnd"/>
      <w:r w:rsidRPr="00B733FC">
        <w:rPr>
          <w:rFonts w:ascii="Times New Roman" w:eastAsia="Times New Roman" w:hAnsi="Times New Roman" w:cs="Times New Roman"/>
          <w:color w:val="000000"/>
          <w:sz w:val="28"/>
          <w:szCs w:val="28"/>
        </w:rPr>
        <w:t xml:space="preserve"> comunică Echipei multidisciplinare punctele forte, necesitățile, interesele </w:t>
      </w:r>
      <w:proofErr w:type="spellStart"/>
      <w:r w:rsidRPr="00B733FC">
        <w:rPr>
          <w:rFonts w:ascii="Times New Roman" w:eastAsia="Times New Roman" w:hAnsi="Times New Roman" w:cs="Times New Roman"/>
          <w:color w:val="000000"/>
          <w:sz w:val="28"/>
          <w:szCs w:val="28"/>
        </w:rPr>
        <w:t>şi</w:t>
      </w:r>
      <w:proofErr w:type="spellEnd"/>
      <w:r w:rsidRPr="00B733FC">
        <w:rPr>
          <w:rFonts w:ascii="Times New Roman" w:eastAsia="Times New Roman" w:hAnsi="Times New Roman" w:cs="Times New Roman"/>
          <w:color w:val="000000"/>
          <w:sz w:val="28"/>
          <w:szCs w:val="28"/>
        </w:rPr>
        <w:t xml:space="preserve"> caracteristicile specifice ale beneficiarului;</w:t>
      </w:r>
    </w:p>
    <w:p w14:paraId="0C701445" w14:textId="77777777" w:rsidR="00275BC2" w:rsidRPr="00B733FC" w:rsidRDefault="00275BC2" w:rsidP="00F51CCF">
      <w:pPr>
        <w:numPr>
          <w:ilvl w:val="0"/>
          <w:numId w:val="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informează  Echipa multidisciplinară, reprezentantul legal sau persoana în grija căruia se află copilul, cu privire la rezultatele evaluărilor psihologice;</w:t>
      </w:r>
    </w:p>
    <w:p w14:paraId="42C65104" w14:textId="77777777" w:rsidR="00275BC2" w:rsidRPr="00B733FC" w:rsidRDefault="00275BC2" w:rsidP="00F51CCF">
      <w:pPr>
        <w:numPr>
          <w:ilvl w:val="0"/>
          <w:numId w:val="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participă la primirea copiilor în Serviciu alături de asistentul social, contribuind la realizarea evaluării inițiale;</w:t>
      </w:r>
    </w:p>
    <w:p w14:paraId="4D1ED7E6" w14:textId="77777777" w:rsidR="00275BC2" w:rsidRPr="00B733FC" w:rsidRDefault="00275BC2" w:rsidP="00F51CCF">
      <w:pPr>
        <w:numPr>
          <w:ilvl w:val="0"/>
          <w:numId w:val="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rPr>
        <w:t>asigură consilierea părinților în vederea unei cooperări și comunicări eficiente care să sprijine dezvoltarea copiilor;</w:t>
      </w:r>
    </w:p>
    <w:p w14:paraId="334D7D67" w14:textId="77777777" w:rsidR="00275BC2" w:rsidRPr="00B733FC" w:rsidRDefault="00275BC2" w:rsidP="00F51CCF">
      <w:pPr>
        <w:numPr>
          <w:ilvl w:val="0"/>
          <w:numId w:val="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roofErr w:type="spellStart"/>
      <w:r w:rsidRPr="00B733FC">
        <w:rPr>
          <w:rFonts w:ascii="Times New Roman" w:eastAsia="Times New Roman" w:hAnsi="Times New Roman" w:cs="Times New Roman"/>
          <w:color w:val="000000"/>
          <w:sz w:val="28"/>
          <w:szCs w:val="28"/>
        </w:rPr>
        <w:t>avaluează</w:t>
      </w:r>
      <w:proofErr w:type="spellEnd"/>
      <w:r w:rsidRPr="00B733FC">
        <w:rPr>
          <w:rFonts w:ascii="Times New Roman" w:eastAsia="Times New Roman" w:hAnsi="Times New Roman" w:cs="Times New Roman"/>
          <w:color w:val="000000"/>
          <w:sz w:val="28"/>
          <w:szCs w:val="28"/>
        </w:rPr>
        <w:t xml:space="preserve"> nevoile, limitele și potențialul copiilor/adolescenților, dezvoltarea afectiv-emoțională și personalitatea acestora;</w:t>
      </w:r>
    </w:p>
    <w:p w14:paraId="3ED0B302" w14:textId="77777777" w:rsidR="00275BC2" w:rsidRPr="00B733FC" w:rsidRDefault="00275BC2" w:rsidP="00F51CCF">
      <w:pPr>
        <w:numPr>
          <w:ilvl w:val="0"/>
          <w:numId w:val="5"/>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elaborează și implementează programe de asistență a copilului și familiei acestuia.</w:t>
      </w:r>
    </w:p>
    <w:p w14:paraId="67701E5A" w14:textId="1B92D1B1" w:rsidR="00275BC2" w:rsidRPr="00B733FC" w:rsidRDefault="00F51CCF"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275BC2" w:rsidRPr="00B733FC">
        <w:rPr>
          <w:rFonts w:ascii="Times New Roman" w:eastAsia="Times New Roman" w:hAnsi="Times New Roman" w:cs="Times New Roman"/>
          <w:color w:val="000000"/>
          <w:sz w:val="28"/>
          <w:szCs w:val="28"/>
          <w:highlight w:val="white"/>
        </w:rPr>
        <w:t>Pedagogul serviciului are următoarele atribuții:</w:t>
      </w:r>
    </w:p>
    <w:p w14:paraId="53495F9A" w14:textId="77777777" w:rsidR="00275BC2" w:rsidRPr="00B733FC" w:rsidRDefault="00275BC2" w:rsidP="00F51CCF">
      <w:pPr>
        <w:numPr>
          <w:ilvl w:val="0"/>
          <w:numId w:val="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realizează programul activităților instructiv-educative;</w:t>
      </w:r>
    </w:p>
    <w:p w14:paraId="40E568EB" w14:textId="77777777" w:rsidR="00275BC2" w:rsidRPr="00B733FC" w:rsidRDefault="00275BC2" w:rsidP="00F51CCF">
      <w:pPr>
        <w:numPr>
          <w:ilvl w:val="0"/>
          <w:numId w:val="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se preocupă permanent de educarea, socializarea și dezvoltarea afectivă a copiilor;</w:t>
      </w:r>
    </w:p>
    <w:p w14:paraId="3BF6CE45" w14:textId="77777777" w:rsidR="00275BC2" w:rsidRPr="00B733FC" w:rsidRDefault="00275BC2" w:rsidP="00F51CCF">
      <w:pPr>
        <w:numPr>
          <w:ilvl w:val="0"/>
          <w:numId w:val="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desfășoară activități ludice, recreative, de ocuparea a timpului liber, activități sportive, culturale, distractive;</w:t>
      </w:r>
    </w:p>
    <w:p w14:paraId="0654112D" w14:textId="77777777" w:rsidR="00275BC2" w:rsidRPr="00B733FC" w:rsidRDefault="00275BC2" w:rsidP="00F51CCF">
      <w:pPr>
        <w:numPr>
          <w:ilvl w:val="0"/>
          <w:numId w:val="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elaborează programul educațional specific pentru fiecare copil;</w:t>
      </w:r>
    </w:p>
    <w:p w14:paraId="6223923C" w14:textId="77777777" w:rsidR="00275BC2" w:rsidRPr="00B733FC" w:rsidRDefault="00275BC2" w:rsidP="00F51CCF">
      <w:pPr>
        <w:numPr>
          <w:ilvl w:val="0"/>
          <w:numId w:val="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participă la formarea și dezvoltarea caracteristicilor individuale, precum și conștientizarea rolului său;</w:t>
      </w:r>
    </w:p>
    <w:p w14:paraId="09ADEC0E" w14:textId="77777777" w:rsidR="00275BC2" w:rsidRPr="00B733FC" w:rsidRDefault="00275BC2" w:rsidP="00F51CCF">
      <w:pPr>
        <w:numPr>
          <w:ilvl w:val="0"/>
          <w:numId w:val="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participă la implicarea copiilor în procesul de luare a deciziilor, de consultare în stabilirea programului personalizat de intervenție;</w:t>
      </w:r>
    </w:p>
    <w:p w14:paraId="704589E8" w14:textId="77777777" w:rsidR="00275BC2" w:rsidRPr="00B733FC" w:rsidRDefault="00275BC2" w:rsidP="00F51CCF">
      <w:pPr>
        <w:numPr>
          <w:ilvl w:val="0"/>
          <w:numId w:val="6"/>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implementează programe de asistență a copilului și a familiei acestuia.</w:t>
      </w:r>
    </w:p>
    <w:p w14:paraId="36C88BA8" w14:textId="7C531D2A" w:rsidR="00275BC2" w:rsidRPr="00B733FC" w:rsidRDefault="00F51CCF"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 </w:t>
      </w:r>
      <w:r w:rsidR="00275BC2" w:rsidRPr="00B733FC">
        <w:rPr>
          <w:rFonts w:ascii="Times New Roman" w:eastAsia="Times New Roman" w:hAnsi="Times New Roman" w:cs="Times New Roman"/>
          <w:color w:val="000000"/>
          <w:sz w:val="28"/>
          <w:szCs w:val="28"/>
          <w:highlight w:val="white"/>
        </w:rPr>
        <w:t>Asistentul social al Serviciului are următoarele atribuții:</w:t>
      </w:r>
    </w:p>
    <w:p w14:paraId="46A287F8" w14:textId="77777777" w:rsidR="00275BC2" w:rsidRPr="00B733FC" w:rsidRDefault="00275BC2" w:rsidP="00F51CCF">
      <w:pPr>
        <w:numPr>
          <w:ilvl w:val="0"/>
          <w:numId w:val="7"/>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identifică problemele copilului și cauzele acestora;</w:t>
      </w:r>
    </w:p>
    <w:p w14:paraId="64470A0F" w14:textId="77777777" w:rsidR="00275BC2" w:rsidRPr="00B733FC" w:rsidRDefault="00275BC2" w:rsidP="00F51CCF">
      <w:pPr>
        <w:numPr>
          <w:ilvl w:val="0"/>
          <w:numId w:val="7"/>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participă la elaborarea programului personalizat de intervenție, pe baza evaluării inițiale a cazului;</w:t>
      </w:r>
    </w:p>
    <w:p w14:paraId="1459E0E8" w14:textId="77777777" w:rsidR="00275BC2" w:rsidRPr="00B733FC" w:rsidRDefault="00275BC2" w:rsidP="00F51CCF">
      <w:pPr>
        <w:numPr>
          <w:ilvl w:val="0"/>
          <w:numId w:val="7"/>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elaborează împreună cu psihologul, programul de activități, de consiliere și terapie a copilului și familiei;</w:t>
      </w:r>
    </w:p>
    <w:p w14:paraId="5715D6A2" w14:textId="77777777" w:rsidR="00275BC2" w:rsidRPr="00B733FC" w:rsidRDefault="00275BC2" w:rsidP="00F51CCF">
      <w:pPr>
        <w:numPr>
          <w:ilvl w:val="0"/>
          <w:numId w:val="7"/>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lastRenderedPageBreak/>
        <w:t xml:space="preserve">consiliază și sprijină copilul cu privire la poziția sa față de măsura de </w:t>
      </w:r>
      <w:r w:rsidRPr="00B733FC">
        <w:rPr>
          <w:rFonts w:ascii="Times New Roman" w:eastAsia="Times New Roman" w:hAnsi="Times New Roman" w:cs="Times New Roman"/>
          <w:sz w:val="28"/>
          <w:szCs w:val="28"/>
          <w:highlight w:val="white"/>
        </w:rPr>
        <w:t>protecție</w:t>
      </w:r>
      <w:r w:rsidRPr="00B733FC">
        <w:rPr>
          <w:rFonts w:ascii="Times New Roman" w:eastAsia="Times New Roman" w:hAnsi="Times New Roman" w:cs="Times New Roman"/>
          <w:color w:val="000000"/>
          <w:sz w:val="28"/>
          <w:szCs w:val="28"/>
          <w:highlight w:val="white"/>
        </w:rPr>
        <w:t xml:space="preserve"> propusă, asigură asistență și sprijin în exercitarea dreptului său la libera exprimare a opiniei;</w:t>
      </w:r>
    </w:p>
    <w:p w14:paraId="7BD7E116" w14:textId="77777777" w:rsidR="00275BC2" w:rsidRPr="00B733FC" w:rsidRDefault="00275BC2" w:rsidP="00F51CCF">
      <w:pPr>
        <w:numPr>
          <w:ilvl w:val="0"/>
          <w:numId w:val="7"/>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urmărește evoluția școlară și realizează împreună cu membrii echipei multidisciplinare programe de prevenire a abandonului școlar, a eșecului școlar, a disconfortului psihic cauzat de incompatibilitatea pentru o anumită materie școlară;</w:t>
      </w:r>
    </w:p>
    <w:p w14:paraId="23E2F9D6" w14:textId="77777777" w:rsidR="00275BC2" w:rsidRPr="00B733FC" w:rsidRDefault="00275BC2" w:rsidP="00F51CCF">
      <w:pPr>
        <w:numPr>
          <w:ilvl w:val="0"/>
          <w:numId w:val="7"/>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participă în cadrul grupului suport alături de ceilalți specialiști din Serviciu în activități de informare pentru părinți;</w:t>
      </w:r>
    </w:p>
    <w:p w14:paraId="55974F7F" w14:textId="77777777" w:rsidR="00275BC2" w:rsidRPr="00B733FC" w:rsidRDefault="00275BC2" w:rsidP="00F51CCF">
      <w:pPr>
        <w:numPr>
          <w:ilvl w:val="0"/>
          <w:numId w:val="7"/>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implementează programe de asistență a copilului și a familiei acestuia.</w:t>
      </w:r>
    </w:p>
    <w:p w14:paraId="28D1A34A" w14:textId="77777777" w:rsidR="00275BC2"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Personalul Serviciului </w:t>
      </w:r>
      <w:proofErr w:type="spellStart"/>
      <w:r w:rsidRPr="00B733FC">
        <w:rPr>
          <w:rFonts w:ascii="Times New Roman" w:eastAsia="Times New Roman" w:hAnsi="Times New Roman" w:cs="Times New Roman"/>
          <w:color w:val="000000"/>
          <w:sz w:val="28"/>
          <w:szCs w:val="28"/>
          <w:highlight w:val="white"/>
        </w:rPr>
        <w:t>îşi</w:t>
      </w:r>
      <w:proofErr w:type="spellEnd"/>
      <w:r w:rsidRPr="00B733FC">
        <w:rPr>
          <w:rFonts w:ascii="Times New Roman" w:eastAsia="Times New Roman" w:hAnsi="Times New Roman" w:cs="Times New Roman"/>
          <w:color w:val="000000"/>
          <w:sz w:val="28"/>
          <w:szCs w:val="28"/>
          <w:highlight w:val="white"/>
        </w:rPr>
        <w:t xml:space="preserve"> exercită </w:t>
      </w:r>
      <w:proofErr w:type="spellStart"/>
      <w:r w:rsidRPr="00B733FC">
        <w:rPr>
          <w:rFonts w:ascii="Times New Roman" w:eastAsia="Times New Roman" w:hAnsi="Times New Roman" w:cs="Times New Roman"/>
          <w:color w:val="000000"/>
          <w:sz w:val="28"/>
          <w:szCs w:val="28"/>
          <w:highlight w:val="white"/>
        </w:rPr>
        <w:t>atribuţiile</w:t>
      </w:r>
      <w:proofErr w:type="spellEnd"/>
      <w:r w:rsidRPr="00B733FC">
        <w:rPr>
          <w:rFonts w:ascii="Times New Roman" w:eastAsia="Times New Roman" w:hAnsi="Times New Roman" w:cs="Times New Roman"/>
          <w:color w:val="000000"/>
          <w:sz w:val="28"/>
          <w:szCs w:val="28"/>
          <w:highlight w:val="white"/>
        </w:rPr>
        <w:t xml:space="preserve"> în conformitate cu </w:t>
      </w:r>
      <w:proofErr w:type="spellStart"/>
      <w:r w:rsidRPr="00B733FC">
        <w:rPr>
          <w:rFonts w:ascii="Times New Roman" w:eastAsia="Times New Roman" w:hAnsi="Times New Roman" w:cs="Times New Roman"/>
          <w:color w:val="000000"/>
          <w:sz w:val="28"/>
          <w:szCs w:val="28"/>
          <w:highlight w:val="white"/>
        </w:rPr>
        <w:t>fişa</w:t>
      </w:r>
      <w:proofErr w:type="spellEnd"/>
      <w:r w:rsidRPr="00B733FC">
        <w:rPr>
          <w:rFonts w:ascii="Times New Roman" w:eastAsia="Times New Roman" w:hAnsi="Times New Roman" w:cs="Times New Roman"/>
          <w:color w:val="000000"/>
          <w:sz w:val="28"/>
          <w:szCs w:val="28"/>
          <w:highlight w:val="white"/>
        </w:rPr>
        <w:t xml:space="preserve"> postului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normele deontologice.</w:t>
      </w:r>
    </w:p>
    <w:p w14:paraId="0E13B630" w14:textId="6A832979" w:rsidR="00270C56" w:rsidRPr="00B733FC" w:rsidRDefault="00F51CCF"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 </w:t>
      </w:r>
      <w:r w:rsidR="00270C56" w:rsidRPr="00270C56">
        <w:rPr>
          <w:rFonts w:ascii="Times New Roman" w:eastAsia="Times New Roman" w:hAnsi="Times New Roman" w:cs="Times New Roman"/>
          <w:color w:val="000000"/>
          <w:sz w:val="28"/>
          <w:szCs w:val="28"/>
        </w:rPr>
        <w:t>În Serviciu raportul constant personal specializat/copil este de 1:7.</w:t>
      </w:r>
    </w:p>
    <w:p w14:paraId="0D7213CB" w14:textId="77777777" w:rsidR="00275BC2"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Înainte de aprobare, candidații la funcțiile specializate urmează cursul de formare </w:t>
      </w:r>
      <w:proofErr w:type="spellStart"/>
      <w:r w:rsidRPr="00B733FC">
        <w:rPr>
          <w:rFonts w:ascii="Times New Roman" w:eastAsia="Times New Roman" w:hAnsi="Times New Roman" w:cs="Times New Roman"/>
          <w:color w:val="000000"/>
          <w:sz w:val="28"/>
          <w:szCs w:val="28"/>
          <w:highlight w:val="white"/>
        </w:rPr>
        <w:t>iniţială</w:t>
      </w:r>
      <w:proofErr w:type="spellEnd"/>
      <w:r w:rsidRPr="00B733FC">
        <w:rPr>
          <w:rFonts w:ascii="Times New Roman" w:eastAsia="Times New Roman" w:hAnsi="Times New Roman" w:cs="Times New Roman"/>
          <w:color w:val="000000"/>
          <w:sz w:val="28"/>
          <w:szCs w:val="28"/>
          <w:highlight w:val="white"/>
        </w:rPr>
        <w:t xml:space="preserve"> cu durata de 50 ore, organizat de DGPDC.</w:t>
      </w:r>
    </w:p>
    <w:p w14:paraId="66EA2F82" w14:textId="44DAED4F" w:rsidR="00270C56" w:rsidRPr="00B733FC" w:rsidRDefault="00F51CCF"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 </w:t>
      </w:r>
      <w:r w:rsidR="00270C56" w:rsidRPr="00270C56">
        <w:rPr>
          <w:rFonts w:ascii="Times New Roman" w:eastAsia="Times New Roman" w:hAnsi="Times New Roman" w:cs="Times New Roman"/>
          <w:color w:val="000000"/>
          <w:sz w:val="28"/>
          <w:szCs w:val="28"/>
        </w:rPr>
        <w:t>Personalul specializat, anual, participă la cursuri de formare profesională continuă cu durata de minimum 20 de ore, organizate de prestatorul de serviciu.</w:t>
      </w:r>
    </w:p>
    <w:p w14:paraId="6C6E1847"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La momentul angajării, iar ulterior o dată la 12 luni, personalul este obligat să efectueze examenul medical profilactic, conform actelor normative ale Ministerului </w:t>
      </w:r>
      <w:proofErr w:type="spellStart"/>
      <w:r w:rsidRPr="00B733FC">
        <w:rPr>
          <w:rFonts w:ascii="Times New Roman" w:eastAsia="Times New Roman" w:hAnsi="Times New Roman" w:cs="Times New Roman"/>
          <w:color w:val="000000"/>
          <w:sz w:val="28"/>
          <w:szCs w:val="28"/>
          <w:highlight w:val="white"/>
        </w:rPr>
        <w:t>Sănătăţii</w:t>
      </w:r>
      <w:proofErr w:type="spellEnd"/>
      <w:r w:rsidRPr="00B733FC">
        <w:rPr>
          <w:rFonts w:ascii="Times New Roman" w:eastAsia="Times New Roman" w:hAnsi="Times New Roman" w:cs="Times New Roman"/>
          <w:color w:val="000000"/>
          <w:sz w:val="28"/>
          <w:szCs w:val="28"/>
          <w:highlight w:val="white"/>
        </w:rPr>
        <w:t>.</w:t>
      </w:r>
    </w:p>
    <w:p w14:paraId="56A64B36"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Evaluarea </w:t>
      </w:r>
      <w:proofErr w:type="spellStart"/>
      <w:r w:rsidRPr="00B733FC">
        <w:rPr>
          <w:rFonts w:ascii="Times New Roman" w:eastAsia="Times New Roman" w:hAnsi="Times New Roman" w:cs="Times New Roman"/>
          <w:color w:val="000000"/>
          <w:sz w:val="28"/>
          <w:szCs w:val="28"/>
          <w:highlight w:val="white"/>
        </w:rPr>
        <w:t>performanţelor</w:t>
      </w:r>
      <w:proofErr w:type="spellEnd"/>
      <w:r w:rsidRPr="00B733FC">
        <w:rPr>
          <w:rFonts w:ascii="Times New Roman" w:eastAsia="Times New Roman" w:hAnsi="Times New Roman" w:cs="Times New Roman"/>
          <w:color w:val="000000"/>
          <w:sz w:val="28"/>
          <w:szCs w:val="28"/>
          <w:highlight w:val="white"/>
        </w:rPr>
        <w:t xml:space="preserve"> personalului specializat este realizată conform legislației în vigoare de managerul Serviciului.</w:t>
      </w:r>
    </w:p>
    <w:p w14:paraId="44A0345A" w14:textId="59E467DE"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Managerul Serviciului asigură calitatea serviciului prestat prin organizarea cu regularitate a </w:t>
      </w:r>
      <w:r w:rsidR="00F51CCF" w:rsidRPr="00B733FC">
        <w:rPr>
          <w:rFonts w:ascii="Times New Roman" w:eastAsia="Times New Roman" w:hAnsi="Times New Roman" w:cs="Times New Roman"/>
          <w:color w:val="000000"/>
          <w:sz w:val="28"/>
          <w:szCs w:val="28"/>
          <w:highlight w:val="white"/>
        </w:rPr>
        <w:t>ședințelor</w:t>
      </w:r>
      <w:r w:rsidRPr="00B733FC">
        <w:rPr>
          <w:rFonts w:ascii="Times New Roman" w:eastAsia="Times New Roman" w:hAnsi="Times New Roman" w:cs="Times New Roman"/>
          <w:color w:val="000000"/>
          <w:sz w:val="28"/>
          <w:szCs w:val="28"/>
          <w:highlight w:val="white"/>
        </w:rPr>
        <w:t xml:space="preserve"> de supervizare profesională a </w:t>
      </w:r>
      <w:proofErr w:type="spellStart"/>
      <w:r w:rsidRPr="00B733FC">
        <w:rPr>
          <w:rFonts w:ascii="Times New Roman" w:eastAsia="Times New Roman" w:hAnsi="Times New Roman" w:cs="Times New Roman"/>
          <w:color w:val="000000"/>
          <w:sz w:val="28"/>
          <w:szCs w:val="28"/>
          <w:highlight w:val="white"/>
        </w:rPr>
        <w:t>angajaţilor</w:t>
      </w:r>
      <w:proofErr w:type="spellEnd"/>
      <w:r w:rsidRPr="00B733FC">
        <w:rPr>
          <w:rFonts w:ascii="Times New Roman" w:eastAsia="Times New Roman" w:hAnsi="Times New Roman" w:cs="Times New Roman"/>
          <w:color w:val="000000"/>
          <w:sz w:val="28"/>
          <w:szCs w:val="28"/>
          <w:highlight w:val="white"/>
        </w:rPr>
        <w:t xml:space="preserve"> în vederea consolidării competențelor profesionale, gestionării eficiente a sarcinilor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timpului de lucru.</w:t>
      </w:r>
    </w:p>
    <w:p w14:paraId="51054373" w14:textId="21C8BCCA"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Supervizarea </w:t>
      </w:r>
      <w:r w:rsidR="00F51CCF" w:rsidRPr="00B733FC">
        <w:rPr>
          <w:rFonts w:ascii="Times New Roman" w:eastAsia="Times New Roman" w:hAnsi="Times New Roman" w:cs="Times New Roman"/>
          <w:color w:val="000000"/>
          <w:sz w:val="28"/>
          <w:szCs w:val="28"/>
          <w:highlight w:val="white"/>
        </w:rPr>
        <w:t>activității</w:t>
      </w:r>
      <w:r w:rsidRPr="00B733FC">
        <w:rPr>
          <w:rFonts w:ascii="Times New Roman" w:eastAsia="Times New Roman" w:hAnsi="Times New Roman" w:cs="Times New Roman"/>
          <w:color w:val="000000"/>
          <w:sz w:val="28"/>
          <w:szCs w:val="28"/>
          <w:highlight w:val="white"/>
        </w:rPr>
        <w:t xml:space="preserve"> și evaluarea performanțelor managerului Serviciului este asigurată de DGPDC.</w:t>
      </w:r>
    </w:p>
    <w:p w14:paraId="51F97C0D" w14:textId="77777777" w:rsidR="00275BC2" w:rsidRPr="00B733FC" w:rsidRDefault="00275BC2"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p>
    <w:p w14:paraId="6B18E06D" w14:textId="758C3B1B" w:rsidR="00275BC2" w:rsidRPr="00B733FC" w:rsidRDefault="00270C56"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 xml:space="preserve">Secțiunea 2. </w:t>
      </w:r>
      <w:r w:rsidR="00275BC2" w:rsidRPr="00B733FC">
        <w:rPr>
          <w:rFonts w:ascii="Times New Roman" w:eastAsia="Times New Roman" w:hAnsi="Times New Roman" w:cs="Times New Roman"/>
          <w:b/>
          <w:color w:val="000000"/>
          <w:sz w:val="28"/>
          <w:szCs w:val="28"/>
          <w:highlight w:val="white"/>
        </w:rPr>
        <w:t>Managementul Serviciului</w:t>
      </w:r>
    </w:p>
    <w:p w14:paraId="628A5487"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Managementul Serviciului este realizat de manager, care asigură buna </w:t>
      </w:r>
      <w:proofErr w:type="spellStart"/>
      <w:r w:rsidRPr="00B733FC">
        <w:rPr>
          <w:rFonts w:ascii="Times New Roman" w:eastAsia="Times New Roman" w:hAnsi="Times New Roman" w:cs="Times New Roman"/>
          <w:color w:val="000000"/>
          <w:sz w:val="28"/>
          <w:szCs w:val="28"/>
          <w:highlight w:val="white"/>
        </w:rPr>
        <w:t>funcţionare</w:t>
      </w:r>
      <w:proofErr w:type="spellEnd"/>
      <w:r w:rsidRPr="00B733FC">
        <w:rPr>
          <w:rFonts w:ascii="Times New Roman" w:eastAsia="Times New Roman" w:hAnsi="Times New Roman" w:cs="Times New Roman"/>
          <w:color w:val="000000"/>
          <w:sz w:val="28"/>
          <w:szCs w:val="28"/>
          <w:highlight w:val="white"/>
        </w:rPr>
        <w:t xml:space="preserve"> a Serviciului, conform prevederilor prezentului Regulament, precum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a Regulamentului intern de activitate a Serviciului și în conformitate cu standardele minime de calitate.</w:t>
      </w:r>
    </w:p>
    <w:p w14:paraId="6FD9BB92"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Prestatorul de serviciu împreună cu personalul angajat elaborează planul de dezvoltare a Serviciului în baza evaluării </w:t>
      </w:r>
      <w:proofErr w:type="spellStart"/>
      <w:r w:rsidRPr="00B733FC">
        <w:rPr>
          <w:rFonts w:ascii="Times New Roman" w:eastAsia="Times New Roman" w:hAnsi="Times New Roman" w:cs="Times New Roman"/>
          <w:color w:val="000000"/>
          <w:sz w:val="28"/>
          <w:szCs w:val="28"/>
          <w:highlight w:val="white"/>
        </w:rPr>
        <w:t>necesităţilor</w:t>
      </w:r>
      <w:proofErr w:type="spellEnd"/>
      <w:r w:rsidRPr="00B733FC">
        <w:rPr>
          <w:rFonts w:ascii="Times New Roman" w:eastAsia="Times New Roman" w:hAnsi="Times New Roman" w:cs="Times New Roman"/>
          <w:color w:val="000000"/>
          <w:sz w:val="28"/>
          <w:szCs w:val="28"/>
          <w:highlight w:val="white"/>
        </w:rPr>
        <w:t xml:space="preserve"> copiilor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personalului.</w:t>
      </w:r>
    </w:p>
    <w:p w14:paraId="0EFDCBE6"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Monitorizarea procesului de prestare a serviciilor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evaluarea </w:t>
      </w:r>
      <w:proofErr w:type="spellStart"/>
      <w:r w:rsidRPr="00B733FC">
        <w:rPr>
          <w:rFonts w:ascii="Times New Roman" w:eastAsia="Times New Roman" w:hAnsi="Times New Roman" w:cs="Times New Roman"/>
          <w:color w:val="000000"/>
          <w:sz w:val="28"/>
          <w:szCs w:val="28"/>
          <w:highlight w:val="white"/>
        </w:rPr>
        <w:t>calităţii</w:t>
      </w:r>
      <w:proofErr w:type="spellEnd"/>
      <w:r w:rsidRPr="00B733FC">
        <w:rPr>
          <w:rFonts w:ascii="Times New Roman" w:eastAsia="Times New Roman" w:hAnsi="Times New Roman" w:cs="Times New Roman"/>
          <w:color w:val="000000"/>
          <w:sz w:val="28"/>
          <w:szCs w:val="28"/>
          <w:highlight w:val="white"/>
        </w:rPr>
        <w:t xml:space="preserve"> Serviciului, este realizată de către DGPDC.</w:t>
      </w:r>
    </w:p>
    <w:p w14:paraId="3983F3C6" w14:textId="605E15F6"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Managerul Serviciului </w:t>
      </w:r>
      <w:r w:rsidR="00F51CCF" w:rsidRPr="00B733FC">
        <w:rPr>
          <w:rFonts w:ascii="Times New Roman" w:eastAsia="Times New Roman" w:hAnsi="Times New Roman" w:cs="Times New Roman"/>
          <w:color w:val="000000"/>
          <w:sz w:val="28"/>
          <w:szCs w:val="28"/>
          <w:highlight w:val="white"/>
        </w:rPr>
        <w:t>întocmește</w:t>
      </w:r>
      <w:r w:rsidRPr="00B733FC">
        <w:rPr>
          <w:rFonts w:ascii="Times New Roman" w:eastAsia="Times New Roman" w:hAnsi="Times New Roman" w:cs="Times New Roman"/>
          <w:color w:val="000000"/>
          <w:sz w:val="28"/>
          <w:szCs w:val="28"/>
          <w:highlight w:val="white"/>
        </w:rPr>
        <w:t xml:space="preserve"> rapoarte semestriale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anuale de activitate care </w:t>
      </w:r>
      <w:proofErr w:type="spellStart"/>
      <w:r w:rsidRPr="00B733FC">
        <w:rPr>
          <w:rFonts w:ascii="Times New Roman" w:eastAsia="Times New Roman" w:hAnsi="Times New Roman" w:cs="Times New Roman"/>
          <w:sz w:val="28"/>
          <w:szCs w:val="28"/>
          <w:highlight w:val="white"/>
        </w:rPr>
        <w:t>sînt</w:t>
      </w:r>
      <w:proofErr w:type="spellEnd"/>
      <w:r w:rsidRPr="00B733FC">
        <w:rPr>
          <w:rFonts w:ascii="Times New Roman" w:eastAsia="Times New Roman" w:hAnsi="Times New Roman" w:cs="Times New Roman"/>
          <w:color w:val="000000"/>
          <w:sz w:val="28"/>
          <w:szCs w:val="28"/>
          <w:highlight w:val="white"/>
        </w:rPr>
        <w:t xml:space="preserve"> prezentate DGPDC.</w:t>
      </w:r>
    </w:p>
    <w:p w14:paraId="162BB5C5"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Documentele referitoare la organizarea Serviciului sunt:</w:t>
      </w:r>
    </w:p>
    <w:p w14:paraId="25E8FAF1" w14:textId="77777777" w:rsidR="00275BC2" w:rsidRPr="00B733FC" w:rsidRDefault="00275BC2" w:rsidP="00F51CCF">
      <w:pPr>
        <w:pStyle w:val="Listparagraf"/>
        <w:numPr>
          <w:ilvl w:val="0"/>
          <w:numId w:val="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prezentul Regulament;</w:t>
      </w:r>
    </w:p>
    <w:p w14:paraId="75EFC81D" w14:textId="77777777" w:rsidR="00275BC2" w:rsidRPr="00B733FC" w:rsidRDefault="00275BC2" w:rsidP="00F51CCF">
      <w:pPr>
        <w:pStyle w:val="Listparagraf"/>
        <w:numPr>
          <w:ilvl w:val="0"/>
          <w:numId w:val="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planul de dezvoltare a Serviciului;</w:t>
      </w:r>
    </w:p>
    <w:p w14:paraId="0ADCF534" w14:textId="77777777" w:rsidR="00275BC2" w:rsidRPr="00B733FC" w:rsidRDefault="00275BC2" w:rsidP="00F51CCF">
      <w:pPr>
        <w:pStyle w:val="Listparagraf"/>
        <w:numPr>
          <w:ilvl w:val="0"/>
          <w:numId w:val="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planul anual de activitate a Serviciului;</w:t>
      </w:r>
    </w:p>
    <w:p w14:paraId="59B77852" w14:textId="77777777" w:rsidR="00275BC2" w:rsidRPr="00B733FC" w:rsidRDefault="00275BC2" w:rsidP="00F51CCF">
      <w:pPr>
        <w:pStyle w:val="Listparagraf"/>
        <w:numPr>
          <w:ilvl w:val="0"/>
          <w:numId w:val="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raportul semestrial și anual de activitate;</w:t>
      </w:r>
    </w:p>
    <w:p w14:paraId="6E8FD6F9" w14:textId="77777777" w:rsidR="00275BC2" w:rsidRPr="00B733FC" w:rsidRDefault="00275BC2" w:rsidP="00F51CCF">
      <w:pPr>
        <w:pStyle w:val="Listparagraf"/>
        <w:numPr>
          <w:ilvl w:val="0"/>
          <w:numId w:val="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lastRenderedPageBreak/>
        <w:t>registrul de înregistrare a plângerilor;</w:t>
      </w:r>
    </w:p>
    <w:p w14:paraId="1F3711F5" w14:textId="77777777" w:rsidR="00275BC2" w:rsidRPr="00B733FC" w:rsidRDefault="00275BC2" w:rsidP="00F51CCF">
      <w:pPr>
        <w:pStyle w:val="Listparagraf"/>
        <w:numPr>
          <w:ilvl w:val="0"/>
          <w:numId w:val="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alte documente, în caz de necesitate.</w:t>
      </w:r>
    </w:p>
    <w:p w14:paraId="1EB8B574" w14:textId="77777777" w:rsidR="00275BC2" w:rsidRPr="00B733FC" w:rsidRDefault="00275BC2" w:rsidP="00F51CCF">
      <w:pPr>
        <w:pStyle w:val="Listparagraf"/>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
    <w:p w14:paraId="2F15E7A0" w14:textId="77777777" w:rsidR="00275BC2" w:rsidRPr="00B733FC" w:rsidRDefault="00275BC2"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b/>
          <w:color w:val="000000"/>
          <w:sz w:val="28"/>
          <w:szCs w:val="28"/>
          <w:highlight w:val="white"/>
        </w:rPr>
        <w:t>Capitolul V</w:t>
      </w:r>
    </w:p>
    <w:p w14:paraId="7663BFB6" w14:textId="281889EE" w:rsidR="00275BC2" w:rsidRPr="00B733FC" w:rsidRDefault="00BB3E4E"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b/>
          <w:color w:val="000000"/>
          <w:sz w:val="28"/>
          <w:szCs w:val="28"/>
          <w:highlight w:val="white"/>
        </w:rPr>
        <w:t>PROCEDURA DE DEPUNERE ŞI EXAMINARE A</w:t>
      </w:r>
    </w:p>
    <w:p w14:paraId="6BBE9A1B" w14:textId="7E1AC7C1" w:rsidR="00275BC2" w:rsidRDefault="00BB3E4E"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PLÂNGERILOR</w:t>
      </w:r>
    </w:p>
    <w:p w14:paraId="3D6A3289" w14:textId="77777777" w:rsidR="00F51CCF" w:rsidRPr="00B733FC" w:rsidRDefault="00F51CCF"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p>
    <w:p w14:paraId="2DE11087"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Serviciul dispune de procedura de depunere </w:t>
      </w:r>
      <w:proofErr w:type="spellStart"/>
      <w:r w:rsidRPr="00B733FC">
        <w:rPr>
          <w:rFonts w:ascii="Times New Roman" w:eastAsia="Times New Roman" w:hAnsi="Times New Roman" w:cs="Times New Roman"/>
          <w:color w:val="000000"/>
          <w:sz w:val="28"/>
          <w:szCs w:val="28"/>
          <w:highlight w:val="white"/>
        </w:rPr>
        <w:t>şi</w:t>
      </w:r>
      <w:proofErr w:type="spellEnd"/>
      <w:r w:rsidRPr="00B733FC">
        <w:rPr>
          <w:rFonts w:ascii="Times New Roman" w:eastAsia="Times New Roman" w:hAnsi="Times New Roman" w:cs="Times New Roman"/>
          <w:color w:val="000000"/>
          <w:sz w:val="28"/>
          <w:szCs w:val="28"/>
          <w:highlight w:val="white"/>
        </w:rPr>
        <w:t xml:space="preserve"> examinare a plângerilor privind calitatea serviciilor prestate.</w:t>
      </w:r>
    </w:p>
    <w:p w14:paraId="2E43E0EA" w14:textId="28E42CF6"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Copiii, reprezentantul legal al copilului sau persoana în grijă căruia se află copilul,  sunt </w:t>
      </w:r>
      <w:r w:rsidR="00F51CCF" w:rsidRPr="00B733FC">
        <w:rPr>
          <w:rFonts w:ascii="Times New Roman" w:eastAsia="Times New Roman" w:hAnsi="Times New Roman" w:cs="Times New Roman"/>
          <w:color w:val="000000"/>
          <w:sz w:val="28"/>
          <w:szCs w:val="28"/>
          <w:highlight w:val="white"/>
        </w:rPr>
        <w:t>informați</w:t>
      </w:r>
      <w:r w:rsidRPr="00B733FC">
        <w:rPr>
          <w:rFonts w:ascii="Times New Roman" w:eastAsia="Times New Roman" w:hAnsi="Times New Roman" w:cs="Times New Roman"/>
          <w:color w:val="000000"/>
          <w:sz w:val="28"/>
          <w:szCs w:val="28"/>
          <w:highlight w:val="white"/>
        </w:rPr>
        <w:t xml:space="preserve"> despre procedura de depunere și examinare a plângerilor.</w:t>
      </w:r>
    </w:p>
    <w:p w14:paraId="7D182AA0"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Serviciul dispune de Registrul de înregistrare a plângerilor, care conține inclusiv informații privind măsurile întreprinse.</w:t>
      </w:r>
    </w:p>
    <w:p w14:paraId="2328301E" w14:textId="77777777"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Sesizările privind cazurile de violență, neglijare și exploatare a copilului în Serviciu sunt înregistrate și examinate în conformitate cu legislația în vigoare.</w:t>
      </w:r>
    </w:p>
    <w:p w14:paraId="57CAA944" w14:textId="77777777" w:rsidR="00275BC2" w:rsidRPr="00B733FC" w:rsidRDefault="00275BC2" w:rsidP="00F51CCF">
      <w:p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p>
    <w:p w14:paraId="14CC82A7" w14:textId="77777777" w:rsidR="00275BC2" w:rsidRPr="00B733FC" w:rsidRDefault="00275BC2"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Capitolul VI</w:t>
      </w:r>
    </w:p>
    <w:p w14:paraId="608A3A21" w14:textId="790ED15D" w:rsidR="00275BC2" w:rsidRDefault="00BB3E4E"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r w:rsidRPr="00B733FC">
        <w:rPr>
          <w:rFonts w:ascii="Times New Roman" w:eastAsia="Times New Roman" w:hAnsi="Times New Roman" w:cs="Times New Roman"/>
          <w:b/>
          <w:color w:val="000000"/>
          <w:sz w:val="28"/>
          <w:szCs w:val="28"/>
          <w:highlight w:val="white"/>
        </w:rPr>
        <w:t>MODUL DE FINANȚARE</w:t>
      </w:r>
    </w:p>
    <w:p w14:paraId="788DB872" w14:textId="77777777" w:rsidR="00F51CCF" w:rsidRPr="00B733FC" w:rsidRDefault="00F51CCF" w:rsidP="00F51CCF">
      <w:pPr>
        <w:pBdr>
          <w:top w:val="nil"/>
          <w:left w:val="nil"/>
          <w:bottom w:val="nil"/>
          <w:right w:val="nil"/>
          <w:between w:val="nil"/>
        </w:pBdr>
        <w:spacing w:after="0" w:line="240" w:lineRule="auto"/>
        <w:ind w:left="851" w:right="125"/>
        <w:jc w:val="center"/>
        <w:rPr>
          <w:rFonts w:ascii="Times New Roman" w:eastAsia="Times New Roman" w:hAnsi="Times New Roman" w:cs="Times New Roman"/>
          <w:b/>
          <w:color w:val="000000"/>
          <w:sz w:val="28"/>
          <w:szCs w:val="28"/>
          <w:highlight w:val="white"/>
        </w:rPr>
      </w:pPr>
    </w:p>
    <w:p w14:paraId="3532D346" w14:textId="77777777" w:rsidR="00275BC2" w:rsidRPr="00B733FC" w:rsidRDefault="00275BC2" w:rsidP="00F51CCF">
      <w:pPr>
        <w:numPr>
          <w:ilvl w:val="0"/>
          <w:numId w:val="19"/>
        </w:numPr>
        <w:pBdr>
          <w:top w:val="nil"/>
          <w:left w:val="nil"/>
          <w:bottom w:val="nil"/>
          <w:right w:val="nil"/>
          <w:between w:val="nil"/>
        </w:pBdr>
        <w:spacing w:after="165"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Cheltuielile ce țin de întreținerea Serviciului în realizarea activității sale sunt prevăzute în bugetul municipal Chișinău prin intermediul DGPDC și aprobate prin decizia Consiliului municipal Chișinău.</w:t>
      </w:r>
    </w:p>
    <w:p w14:paraId="68B4F9CC" w14:textId="7EF707A1" w:rsidR="00275BC2" w:rsidRPr="00B733FC" w:rsidRDefault="00275BC2" w:rsidP="00F51CCF">
      <w:pPr>
        <w:numPr>
          <w:ilvl w:val="0"/>
          <w:numId w:val="19"/>
        </w:numPr>
        <w:pBdr>
          <w:top w:val="nil"/>
          <w:left w:val="nil"/>
          <w:bottom w:val="nil"/>
          <w:right w:val="nil"/>
          <w:between w:val="nil"/>
        </w:pBdr>
        <w:spacing w:after="0" w:line="240" w:lineRule="auto"/>
        <w:ind w:left="851" w:right="125"/>
        <w:jc w:val="both"/>
        <w:rPr>
          <w:rFonts w:ascii="Times New Roman" w:eastAsia="Times New Roman" w:hAnsi="Times New Roman" w:cs="Times New Roman"/>
          <w:color w:val="000000"/>
          <w:sz w:val="28"/>
          <w:szCs w:val="28"/>
          <w:highlight w:val="white"/>
        </w:rPr>
      </w:pPr>
      <w:r w:rsidRPr="00B733FC">
        <w:rPr>
          <w:rFonts w:ascii="Times New Roman" w:eastAsia="Times New Roman" w:hAnsi="Times New Roman" w:cs="Times New Roman"/>
          <w:color w:val="000000"/>
          <w:sz w:val="28"/>
          <w:szCs w:val="28"/>
          <w:highlight w:val="white"/>
        </w:rPr>
        <w:t xml:space="preserve"> În afara finanțării din bugetul aprobat, Serviciul poate beneficia de </w:t>
      </w:r>
      <w:r w:rsidRPr="00B733FC">
        <w:rPr>
          <w:rFonts w:ascii="Times New Roman" w:eastAsia="Times New Roman" w:hAnsi="Times New Roman" w:cs="Times New Roman"/>
          <w:sz w:val="28"/>
          <w:szCs w:val="28"/>
          <w:highlight w:val="white"/>
        </w:rPr>
        <w:t>donații și sponsorizări</w:t>
      </w:r>
      <w:r w:rsidRPr="00B733FC">
        <w:rPr>
          <w:rFonts w:ascii="Times New Roman" w:eastAsia="Times New Roman" w:hAnsi="Times New Roman" w:cs="Times New Roman"/>
          <w:color w:val="000000"/>
          <w:sz w:val="28"/>
          <w:szCs w:val="28"/>
          <w:highlight w:val="white"/>
        </w:rPr>
        <w:t xml:space="preserve"> din partea organizațiilor non-guvernamentale din țară precum și din partea donatorilor independenți și transferurilor cu destinație specială.</w:t>
      </w:r>
    </w:p>
    <w:p w14:paraId="01DFFF26" w14:textId="77777777" w:rsidR="00275BC2" w:rsidRPr="00B733FC" w:rsidRDefault="00275BC2"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094C07D6" w14:textId="58542FAB" w:rsidR="00275BC2" w:rsidRPr="00B733FC" w:rsidRDefault="00275BC2"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30B5A3E4" w14:textId="435D2377"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67266A90" w14:textId="47D30A74"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0644CC73" w14:textId="1864161F"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52B15B88" w14:textId="79115A0D"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29B8A946" w14:textId="2C42A258"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135AE17D" w14:textId="208931E2"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4A4B6ACA" w14:textId="4A4CB05B"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7B167F40" w14:textId="291CC58B"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4FD332BF" w14:textId="744EADA3"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096847C5" w14:textId="0096064B"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167C27CB" w14:textId="340F413C"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48465966" w14:textId="4DE081E5" w:rsidR="004A66AD" w:rsidRPr="00B733FC"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38E41CA3" w14:textId="77777777" w:rsidR="004A66AD" w:rsidRDefault="004A66AD"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7B732FC2" w14:textId="77777777" w:rsidR="00F51CCF" w:rsidRDefault="00F51CCF"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3ED9E5FF" w14:textId="77777777" w:rsidR="00F51CCF" w:rsidRPr="00B733FC" w:rsidRDefault="00F51CCF"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p>
    <w:p w14:paraId="44B5D10E" w14:textId="77777777" w:rsidR="00275BC2" w:rsidRPr="00B733FC" w:rsidRDefault="00275BC2" w:rsidP="00F51CCF">
      <w:pPr>
        <w:pBdr>
          <w:top w:val="nil"/>
          <w:left w:val="nil"/>
          <w:bottom w:val="nil"/>
          <w:right w:val="nil"/>
          <w:between w:val="nil"/>
        </w:pBdr>
        <w:tabs>
          <w:tab w:val="left" w:pos="3544"/>
        </w:tabs>
        <w:spacing w:after="0"/>
        <w:ind w:left="851" w:firstLine="708"/>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lastRenderedPageBreak/>
        <w:t>Anexa nr. 2</w:t>
      </w:r>
    </w:p>
    <w:p w14:paraId="0E21E014" w14:textId="77777777" w:rsidR="00275BC2" w:rsidRPr="00B733FC" w:rsidRDefault="00275BC2" w:rsidP="00F51CCF">
      <w:pPr>
        <w:pBdr>
          <w:top w:val="nil"/>
          <w:left w:val="nil"/>
          <w:bottom w:val="nil"/>
          <w:right w:val="nil"/>
          <w:between w:val="nil"/>
        </w:pBdr>
        <w:spacing w:after="0" w:line="240" w:lineRule="auto"/>
        <w:ind w:left="851"/>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 xml:space="preserve"> la Regulamentul Serviciului social </w:t>
      </w:r>
    </w:p>
    <w:p w14:paraId="449E1883" w14:textId="77777777" w:rsidR="00275BC2" w:rsidRPr="00B733FC" w:rsidRDefault="00275BC2" w:rsidP="00F51CCF">
      <w:pPr>
        <w:pBdr>
          <w:top w:val="nil"/>
          <w:left w:val="nil"/>
          <w:bottom w:val="nil"/>
          <w:right w:val="nil"/>
          <w:between w:val="nil"/>
        </w:pBdr>
        <w:spacing w:after="0" w:line="240" w:lineRule="auto"/>
        <w:ind w:left="851"/>
        <w:jc w:val="right"/>
        <w:rPr>
          <w:rFonts w:ascii="Times New Roman" w:eastAsia="Times New Roman" w:hAnsi="Times New Roman" w:cs="Times New Roman"/>
          <w:i/>
          <w:color w:val="000000"/>
          <w:sz w:val="28"/>
          <w:szCs w:val="28"/>
        </w:rPr>
      </w:pPr>
      <w:r w:rsidRPr="00B733FC">
        <w:rPr>
          <w:rFonts w:ascii="Times New Roman" w:eastAsia="Times New Roman" w:hAnsi="Times New Roman" w:cs="Times New Roman"/>
          <w:i/>
          <w:color w:val="000000"/>
          <w:sz w:val="28"/>
          <w:szCs w:val="28"/>
        </w:rPr>
        <w:t>Centrul de zi pentru copii în situație de risc</w:t>
      </w:r>
    </w:p>
    <w:p w14:paraId="001F2ABE" w14:textId="77777777" w:rsidR="00275BC2" w:rsidRPr="00B733FC" w:rsidRDefault="00275BC2" w:rsidP="00F51CCF">
      <w:pPr>
        <w:pBdr>
          <w:top w:val="nil"/>
          <w:left w:val="nil"/>
          <w:bottom w:val="nil"/>
          <w:right w:val="nil"/>
          <w:between w:val="nil"/>
        </w:pBdr>
        <w:spacing w:after="0" w:line="240" w:lineRule="auto"/>
        <w:ind w:left="851"/>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 xml:space="preserve">aprobat prin  decizia Consiliului municipal </w:t>
      </w:r>
      <w:proofErr w:type="spellStart"/>
      <w:r w:rsidRPr="00B733FC">
        <w:rPr>
          <w:rFonts w:ascii="Times New Roman" w:eastAsia="Times New Roman" w:hAnsi="Times New Roman" w:cs="Times New Roman"/>
          <w:color w:val="000000"/>
          <w:sz w:val="28"/>
          <w:szCs w:val="28"/>
        </w:rPr>
        <w:t>Chişinău</w:t>
      </w:r>
      <w:proofErr w:type="spellEnd"/>
    </w:p>
    <w:p w14:paraId="46B763A2" w14:textId="76368850" w:rsidR="00275BC2" w:rsidRPr="00B733FC" w:rsidRDefault="00275BC2" w:rsidP="00F51CCF">
      <w:pPr>
        <w:pBdr>
          <w:top w:val="nil"/>
          <w:left w:val="nil"/>
          <w:bottom w:val="nil"/>
          <w:right w:val="nil"/>
          <w:between w:val="nil"/>
        </w:pBdr>
        <w:tabs>
          <w:tab w:val="left" w:pos="3544"/>
        </w:tabs>
        <w:spacing w:after="0" w:line="240" w:lineRule="auto"/>
        <w:ind w:left="851"/>
        <w:jc w:val="right"/>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 xml:space="preserve">                                   nr.___________ din _______202</w:t>
      </w:r>
      <w:r w:rsidR="0088273A">
        <w:rPr>
          <w:rFonts w:ascii="Times New Roman" w:eastAsia="Times New Roman" w:hAnsi="Times New Roman" w:cs="Times New Roman"/>
          <w:color w:val="000000"/>
          <w:sz w:val="28"/>
          <w:szCs w:val="28"/>
        </w:rPr>
        <w:t>4</w:t>
      </w:r>
    </w:p>
    <w:p w14:paraId="047628EE" w14:textId="77777777" w:rsidR="00275BC2" w:rsidRPr="00B733FC" w:rsidRDefault="00275BC2" w:rsidP="00F51CCF">
      <w:pPr>
        <w:pBdr>
          <w:top w:val="nil"/>
          <w:left w:val="nil"/>
          <w:bottom w:val="nil"/>
          <w:right w:val="nil"/>
          <w:between w:val="nil"/>
        </w:pBdr>
        <w:spacing w:after="0"/>
        <w:ind w:left="851"/>
        <w:jc w:val="right"/>
        <w:rPr>
          <w:rFonts w:ascii="Times New Roman" w:eastAsia="Times New Roman" w:hAnsi="Times New Roman" w:cs="Times New Roman"/>
          <w:color w:val="000000"/>
          <w:sz w:val="28"/>
          <w:szCs w:val="28"/>
        </w:rPr>
      </w:pPr>
    </w:p>
    <w:p w14:paraId="440CE39D" w14:textId="77777777" w:rsidR="00275BC2" w:rsidRPr="00B733FC" w:rsidRDefault="00275BC2" w:rsidP="00F51CCF">
      <w:pPr>
        <w:pBdr>
          <w:top w:val="nil"/>
          <w:left w:val="nil"/>
          <w:bottom w:val="nil"/>
          <w:right w:val="nil"/>
          <w:between w:val="nil"/>
        </w:pBdr>
        <w:spacing w:after="0"/>
        <w:ind w:left="851"/>
        <w:jc w:val="both"/>
        <w:rPr>
          <w:rFonts w:ascii="Times New Roman" w:eastAsia="Times New Roman" w:hAnsi="Times New Roman" w:cs="Times New Roman"/>
          <w:color w:val="000000"/>
          <w:sz w:val="28"/>
          <w:szCs w:val="28"/>
        </w:rPr>
      </w:pPr>
    </w:p>
    <w:p w14:paraId="3D84DDDE" w14:textId="77777777" w:rsidR="00275BC2" w:rsidRPr="00B733FC" w:rsidRDefault="00275BC2" w:rsidP="00F51CCF">
      <w:pPr>
        <w:pBdr>
          <w:top w:val="nil"/>
          <w:left w:val="nil"/>
          <w:bottom w:val="nil"/>
          <w:right w:val="nil"/>
          <w:between w:val="nil"/>
        </w:pBdr>
        <w:spacing w:after="0" w:line="240" w:lineRule="auto"/>
        <w:ind w:left="851"/>
        <w:jc w:val="both"/>
        <w:rPr>
          <w:rFonts w:ascii="Times New Roman" w:eastAsia="Times New Roman" w:hAnsi="Times New Roman" w:cs="Times New Roman"/>
          <w:b/>
          <w:color w:val="000000"/>
          <w:sz w:val="28"/>
          <w:szCs w:val="28"/>
        </w:rPr>
      </w:pPr>
    </w:p>
    <w:p w14:paraId="2D4073B4" w14:textId="77777777" w:rsidR="00275BC2" w:rsidRPr="00B733FC" w:rsidRDefault="00275BC2" w:rsidP="00F51CCF">
      <w:pPr>
        <w:pBdr>
          <w:top w:val="nil"/>
          <w:left w:val="nil"/>
          <w:bottom w:val="nil"/>
          <w:right w:val="nil"/>
          <w:between w:val="nil"/>
        </w:pBdr>
        <w:spacing w:after="0" w:line="240" w:lineRule="auto"/>
        <w:ind w:left="851" w:right="-5"/>
        <w:jc w:val="center"/>
        <w:rPr>
          <w:rFonts w:ascii="Times New Roman" w:eastAsia="Times New Roman" w:hAnsi="Times New Roman" w:cs="Times New Roman"/>
          <w:color w:val="000000"/>
          <w:sz w:val="28"/>
          <w:szCs w:val="28"/>
        </w:rPr>
      </w:pPr>
      <w:r w:rsidRPr="00B733FC">
        <w:rPr>
          <w:rFonts w:ascii="Times New Roman" w:eastAsia="Times New Roman" w:hAnsi="Times New Roman" w:cs="Times New Roman"/>
          <w:color w:val="000000"/>
          <w:sz w:val="28"/>
          <w:szCs w:val="28"/>
        </w:rPr>
        <w:t>STATUL DE PERSONAL</w:t>
      </w:r>
    </w:p>
    <w:p w14:paraId="1CA38301" w14:textId="77777777" w:rsidR="00275BC2" w:rsidRPr="00B733FC" w:rsidRDefault="00275BC2" w:rsidP="00F51CCF">
      <w:pPr>
        <w:pBdr>
          <w:top w:val="nil"/>
          <w:left w:val="nil"/>
          <w:bottom w:val="nil"/>
          <w:right w:val="nil"/>
          <w:between w:val="nil"/>
        </w:pBdr>
        <w:spacing w:after="0" w:line="240" w:lineRule="auto"/>
        <w:ind w:left="851"/>
        <w:jc w:val="center"/>
        <w:rPr>
          <w:rFonts w:ascii="Times New Roman" w:eastAsia="Times New Roman" w:hAnsi="Times New Roman" w:cs="Times New Roman"/>
          <w:i/>
          <w:color w:val="000000"/>
          <w:sz w:val="28"/>
          <w:szCs w:val="28"/>
        </w:rPr>
      </w:pPr>
      <w:r w:rsidRPr="00B733FC">
        <w:rPr>
          <w:rFonts w:ascii="Times New Roman" w:eastAsia="Times New Roman" w:hAnsi="Times New Roman" w:cs="Times New Roman"/>
          <w:color w:val="000000"/>
          <w:sz w:val="28"/>
          <w:szCs w:val="28"/>
        </w:rPr>
        <w:t xml:space="preserve">al Serviciului social </w:t>
      </w:r>
      <w:r w:rsidRPr="00B733FC">
        <w:rPr>
          <w:rFonts w:ascii="Times New Roman" w:eastAsia="Times New Roman" w:hAnsi="Times New Roman" w:cs="Times New Roman"/>
          <w:i/>
          <w:color w:val="000000"/>
          <w:sz w:val="28"/>
          <w:szCs w:val="28"/>
        </w:rPr>
        <w:t>Centrul de zi pentru copii în situație de risc</w:t>
      </w:r>
    </w:p>
    <w:p w14:paraId="47E58332" w14:textId="77777777" w:rsidR="00275BC2" w:rsidRPr="00B733FC" w:rsidRDefault="00275BC2" w:rsidP="00F51CCF">
      <w:pPr>
        <w:pBdr>
          <w:top w:val="nil"/>
          <w:left w:val="nil"/>
          <w:bottom w:val="nil"/>
          <w:right w:val="nil"/>
          <w:between w:val="nil"/>
        </w:pBdr>
        <w:spacing w:after="0" w:line="240" w:lineRule="auto"/>
        <w:ind w:left="851" w:right="-5"/>
        <w:rPr>
          <w:rFonts w:ascii="Times New Roman" w:eastAsia="Times New Roman" w:hAnsi="Times New Roman" w:cs="Times New Roman"/>
          <w:color w:val="000000"/>
          <w:sz w:val="28"/>
          <w:szCs w:val="28"/>
        </w:rPr>
      </w:pPr>
    </w:p>
    <w:tbl>
      <w:tblPr>
        <w:tblW w:w="8721" w:type="dxa"/>
        <w:jc w:val="center"/>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000" w:firstRow="0" w:lastRow="0" w:firstColumn="0" w:lastColumn="0" w:noHBand="0" w:noVBand="0"/>
      </w:tblPr>
      <w:tblGrid>
        <w:gridCol w:w="972"/>
        <w:gridCol w:w="3903"/>
        <w:gridCol w:w="1783"/>
        <w:gridCol w:w="2063"/>
      </w:tblGrid>
      <w:tr w:rsidR="00275BC2" w:rsidRPr="0068364B" w14:paraId="20C268E5" w14:textId="77777777" w:rsidTr="0068364B">
        <w:trPr>
          <w:trHeight w:val="1200"/>
          <w:jc w:val="center"/>
        </w:trPr>
        <w:tc>
          <w:tcPr>
            <w:tcW w:w="972" w:type="dxa"/>
          </w:tcPr>
          <w:p w14:paraId="4AE6FA18" w14:textId="77777777" w:rsidR="00275BC2" w:rsidRPr="0068364B" w:rsidRDefault="00275BC2" w:rsidP="0068364B">
            <w:pPr>
              <w:pStyle w:val="Frspaiere"/>
              <w:jc w:val="center"/>
              <w:rPr>
                <w:rFonts w:ascii="Times New Roman" w:hAnsi="Times New Roman" w:cs="Times New Roman"/>
                <w:b/>
                <w:bCs/>
              </w:rPr>
            </w:pPr>
          </w:p>
          <w:p w14:paraId="1A1537E6" w14:textId="77777777" w:rsidR="00275BC2" w:rsidRPr="0068364B" w:rsidRDefault="00275BC2" w:rsidP="0068364B">
            <w:pPr>
              <w:pStyle w:val="Frspaiere"/>
              <w:jc w:val="center"/>
              <w:rPr>
                <w:rFonts w:ascii="Times New Roman" w:hAnsi="Times New Roman" w:cs="Times New Roman"/>
                <w:b/>
                <w:bCs/>
              </w:rPr>
            </w:pPr>
            <w:r w:rsidRPr="0068364B">
              <w:rPr>
                <w:rFonts w:ascii="Times New Roman" w:hAnsi="Times New Roman" w:cs="Times New Roman"/>
                <w:b/>
                <w:bCs/>
              </w:rPr>
              <w:t>Nr.</w:t>
            </w:r>
          </w:p>
          <w:p w14:paraId="3B0E297A" w14:textId="77777777" w:rsidR="00275BC2" w:rsidRPr="0068364B" w:rsidRDefault="00275BC2" w:rsidP="0068364B">
            <w:pPr>
              <w:pStyle w:val="Frspaiere"/>
              <w:jc w:val="center"/>
              <w:rPr>
                <w:rFonts w:ascii="Times New Roman" w:hAnsi="Times New Roman" w:cs="Times New Roman"/>
                <w:b/>
                <w:bCs/>
              </w:rPr>
            </w:pPr>
            <w:r w:rsidRPr="0068364B">
              <w:rPr>
                <w:rFonts w:ascii="Times New Roman" w:hAnsi="Times New Roman" w:cs="Times New Roman"/>
                <w:b/>
                <w:bCs/>
              </w:rPr>
              <w:t>d/o</w:t>
            </w:r>
          </w:p>
        </w:tc>
        <w:tc>
          <w:tcPr>
            <w:tcW w:w="3903" w:type="dxa"/>
          </w:tcPr>
          <w:p w14:paraId="295A0CA1" w14:textId="77777777" w:rsidR="00275BC2" w:rsidRPr="0068364B" w:rsidRDefault="00275BC2" w:rsidP="0068364B">
            <w:pPr>
              <w:pStyle w:val="Frspaiere"/>
              <w:jc w:val="center"/>
              <w:rPr>
                <w:rFonts w:ascii="Times New Roman" w:hAnsi="Times New Roman" w:cs="Times New Roman"/>
                <w:b/>
                <w:bCs/>
              </w:rPr>
            </w:pPr>
          </w:p>
          <w:p w14:paraId="7EA3581F" w14:textId="77777777" w:rsidR="00275BC2" w:rsidRPr="0068364B" w:rsidRDefault="00275BC2" w:rsidP="0068364B">
            <w:pPr>
              <w:pStyle w:val="Frspaiere"/>
              <w:jc w:val="center"/>
              <w:rPr>
                <w:rFonts w:ascii="Times New Roman" w:hAnsi="Times New Roman" w:cs="Times New Roman"/>
                <w:b/>
                <w:bCs/>
              </w:rPr>
            </w:pPr>
            <w:r w:rsidRPr="0068364B">
              <w:rPr>
                <w:rFonts w:ascii="Times New Roman" w:hAnsi="Times New Roman" w:cs="Times New Roman"/>
                <w:b/>
                <w:bCs/>
              </w:rPr>
              <w:t>Funcția</w:t>
            </w:r>
          </w:p>
        </w:tc>
        <w:tc>
          <w:tcPr>
            <w:tcW w:w="1783" w:type="dxa"/>
          </w:tcPr>
          <w:p w14:paraId="5B78A315" w14:textId="77777777" w:rsidR="00275BC2" w:rsidRPr="0068364B" w:rsidRDefault="00275BC2" w:rsidP="0068364B">
            <w:pPr>
              <w:pStyle w:val="Frspaiere"/>
              <w:jc w:val="center"/>
              <w:rPr>
                <w:rFonts w:ascii="Times New Roman" w:hAnsi="Times New Roman" w:cs="Times New Roman"/>
                <w:b/>
                <w:bCs/>
              </w:rPr>
            </w:pPr>
          </w:p>
          <w:p w14:paraId="3E15465A" w14:textId="77777777" w:rsidR="00275BC2" w:rsidRPr="0068364B" w:rsidRDefault="00275BC2" w:rsidP="0068364B">
            <w:pPr>
              <w:pStyle w:val="Frspaiere"/>
              <w:jc w:val="center"/>
              <w:rPr>
                <w:rFonts w:ascii="Times New Roman" w:hAnsi="Times New Roman" w:cs="Times New Roman"/>
                <w:b/>
                <w:bCs/>
              </w:rPr>
            </w:pPr>
            <w:r w:rsidRPr="0068364B">
              <w:rPr>
                <w:rFonts w:ascii="Times New Roman" w:hAnsi="Times New Roman" w:cs="Times New Roman"/>
                <w:b/>
                <w:bCs/>
              </w:rPr>
              <w:t>Numărul</w:t>
            </w:r>
          </w:p>
          <w:p w14:paraId="5138CFD9" w14:textId="53EB753F" w:rsidR="00275BC2" w:rsidRPr="0068364B" w:rsidRDefault="00275BC2" w:rsidP="0068364B">
            <w:pPr>
              <w:pStyle w:val="Frspaiere"/>
              <w:jc w:val="center"/>
              <w:rPr>
                <w:rFonts w:ascii="Times New Roman" w:hAnsi="Times New Roman" w:cs="Times New Roman"/>
                <w:b/>
                <w:bCs/>
              </w:rPr>
            </w:pPr>
            <w:r w:rsidRPr="0068364B">
              <w:rPr>
                <w:rFonts w:ascii="Times New Roman" w:hAnsi="Times New Roman" w:cs="Times New Roman"/>
                <w:b/>
                <w:bCs/>
              </w:rPr>
              <w:t>de unități</w:t>
            </w:r>
          </w:p>
        </w:tc>
        <w:tc>
          <w:tcPr>
            <w:tcW w:w="2063" w:type="dxa"/>
          </w:tcPr>
          <w:p w14:paraId="0B8A99EB" w14:textId="77777777" w:rsidR="00275BC2" w:rsidRPr="0068364B" w:rsidRDefault="00275BC2" w:rsidP="0068364B">
            <w:pPr>
              <w:pStyle w:val="Frspaiere"/>
              <w:jc w:val="center"/>
              <w:rPr>
                <w:rFonts w:ascii="Times New Roman" w:hAnsi="Times New Roman" w:cs="Times New Roman"/>
                <w:b/>
                <w:bCs/>
              </w:rPr>
            </w:pPr>
          </w:p>
          <w:p w14:paraId="5F3F76EE" w14:textId="0AFDD5EB" w:rsidR="00275BC2" w:rsidRPr="0068364B" w:rsidRDefault="00275BC2" w:rsidP="0068364B">
            <w:pPr>
              <w:pStyle w:val="Frspaiere"/>
              <w:jc w:val="center"/>
              <w:rPr>
                <w:rFonts w:ascii="Times New Roman" w:hAnsi="Times New Roman" w:cs="Times New Roman"/>
                <w:b/>
                <w:bCs/>
              </w:rPr>
            </w:pPr>
            <w:r w:rsidRPr="0068364B">
              <w:rPr>
                <w:rFonts w:ascii="Times New Roman" w:hAnsi="Times New Roman" w:cs="Times New Roman"/>
                <w:b/>
                <w:bCs/>
              </w:rPr>
              <w:t>Categoria de salarizare</w:t>
            </w:r>
          </w:p>
        </w:tc>
      </w:tr>
      <w:tr w:rsidR="00275BC2" w:rsidRPr="00B733FC" w14:paraId="31FE820F" w14:textId="77777777" w:rsidTr="0068364B">
        <w:trPr>
          <w:trHeight w:val="405"/>
          <w:jc w:val="center"/>
        </w:trPr>
        <w:tc>
          <w:tcPr>
            <w:tcW w:w="972" w:type="dxa"/>
          </w:tcPr>
          <w:p w14:paraId="5D3EEA43" w14:textId="77777777" w:rsidR="00275BC2" w:rsidRPr="0068364B" w:rsidRDefault="00275BC2" w:rsidP="00F724F5">
            <w:pPr>
              <w:pStyle w:val="Frspaiere"/>
              <w:numPr>
                <w:ilvl w:val="0"/>
                <w:numId w:val="21"/>
              </w:numPr>
              <w:jc w:val="center"/>
              <w:rPr>
                <w:rFonts w:ascii="Times New Roman" w:hAnsi="Times New Roman" w:cs="Times New Roman"/>
              </w:rPr>
            </w:pPr>
          </w:p>
        </w:tc>
        <w:tc>
          <w:tcPr>
            <w:tcW w:w="3903" w:type="dxa"/>
          </w:tcPr>
          <w:p w14:paraId="51ADFAB5"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Manager</w:t>
            </w:r>
          </w:p>
        </w:tc>
        <w:tc>
          <w:tcPr>
            <w:tcW w:w="1783" w:type="dxa"/>
          </w:tcPr>
          <w:p w14:paraId="1A77E0F3"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1</w:t>
            </w:r>
          </w:p>
        </w:tc>
        <w:tc>
          <w:tcPr>
            <w:tcW w:w="2063" w:type="dxa"/>
          </w:tcPr>
          <w:p w14:paraId="03FD9309" w14:textId="77777777" w:rsidR="00275BC2" w:rsidRPr="0068364B" w:rsidRDefault="00275BC2" w:rsidP="0068364B">
            <w:pPr>
              <w:pStyle w:val="Frspaiere"/>
              <w:jc w:val="center"/>
              <w:rPr>
                <w:rFonts w:ascii="Times New Roman" w:hAnsi="Times New Roman" w:cs="Times New Roman"/>
              </w:rPr>
            </w:pPr>
          </w:p>
        </w:tc>
      </w:tr>
      <w:tr w:rsidR="00275BC2" w:rsidRPr="00B733FC" w14:paraId="320B4C1C" w14:textId="77777777" w:rsidTr="0068364B">
        <w:trPr>
          <w:trHeight w:val="405"/>
          <w:jc w:val="center"/>
        </w:trPr>
        <w:tc>
          <w:tcPr>
            <w:tcW w:w="972" w:type="dxa"/>
          </w:tcPr>
          <w:p w14:paraId="0BD03F5C" w14:textId="77777777" w:rsidR="00275BC2" w:rsidRPr="0068364B" w:rsidRDefault="00275BC2" w:rsidP="00F724F5">
            <w:pPr>
              <w:pStyle w:val="Frspaiere"/>
              <w:numPr>
                <w:ilvl w:val="0"/>
                <w:numId w:val="21"/>
              </w:numPr>
              <w:jc w:val="center"/>
              <w:rPr>
                <w:rFonts w:ascii="Times New Roman" w:hAnsi="Times New Roman" w:cs="Times New Roman"/>
              </w:rPr>
            </w:pPr>
          </w:p>
        </w:tc>
        <w:tc>
          <w:tcPr>
            <w:tcW w:w="3903" w:type="dxa"/>
          </w:tcPr>
          <w:p w14:paraId="4F1B71F4"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Pedagog</w:t>
            </w:r>
          </w:p>
        </w:tc>
        <w:tc>
          <w:tcPr>
            <w:tcW w:w="1783" w:type="dxa"/>
          </w:tcPr>
          <w:p w14:paraId="6AEF8D0F"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1</w:t>
            </w:r>
          </w:p>
        </w:tc>
        <w:tc>
          <w:tcPr>
            <w:tcW w:w="2063" w:type="dxa"/>
          </w:tcPr>
          <w:p w14:paraId="0303561D" w14:textId="77777777" w:rsidR="00275BC2" w:rsidRPr="0068364B" w:rsidRDefault="00275BC2" w:rsidP="0068364B">
            <w:pPr>
              <w:pStyle w:val="Frspaiere"/>
              <w:jc w:val="center"/>
              <w:rPr>
                <w:rFonts w:ascii="Times New Roman" w:hAnsi="Times New Roman" w:cs="Times New Roman"/>
              </w:rPr>
            </w:pPr>
          </w:p>
        </w:tc>
      </w:tr>
      <w:tr w:rsidR="00275BC2" w:rsidRPr="00B733FC" w14:paraId="6CE72D69" w14:textId="77777777" w:rsidTr="0068364B">
        <w:trPr>
          <w:trHeight w:val="405"/>
          <w:jc w:val="center"/>
        </w:trPr>
        <w:tc>
          <w:tcPr>
            <w:tcW w:w="972" w:type="dxa"/>
          </w:tcPr>
          <w:p w14:paraId="7673A324" w14:textId="77777777" w:rsidR="00275BC2" w:rsidRPr="0068364B" w:rsidRDefault="00275BC2" w:rsidP="00F724F5">
            <w:pPr>
              <w:pStyle w:val="Frspaiere"/>
              <w:numPr>
                <w:ilvl w:val="0"/>
                <w:numId w:val="21"/>
              </w:numPr>
              <w:jc w:val="center"/>
              <w:rPr>
                <w:rFonts w:ascii="Times New Roman" w:hAnsi="Times New Roman" w:cs="Times New Roman"/>
              </w:rPr>
            </w:pPr>
          </w:p>
        </w:tc>
        <w:tc>
          <w:tcPr>
            <w:tcW w:w="3903" w:type="dxa"/>
          </w:tcPr>
          <w:p w14:paraId="4D468C2C"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Psiholog</w:t>
            </w:r>
          </w:p>
        </w:tc>
        <w:tc>
          <w:tcPr>
            <w:tcW w:w="1783" w:type="dxa"/>
          </w:tcPr>
          <w:p w14:paraId="267C43A3"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1</w:t>
            </w:r>
          </w:p>
        </w:tc>
        <w:tc>
          <w:tcPr>
            <w:tcW w:w="2063" w:type="dxa"/>
          </w:tcPr>
          <w:p w14:paraId="083B7AEB" w14:textId="77777777" w:rsidR="00275BC2" w:rsidRPr="0068364B" w:rsidRDefault="00275BC2" w:rsidP="0068364B">
            <w:pPr>
              <w:pStyle w:val="Frspaiere"/>
              <w:jc w:val="center"/>
              <w:rPr>
                <w:rFonts w:ascii="Times New Roman" w:hAnsi="Times New Roman" w:cs="Times New Roman"/>
              </w:rPr>
            </w:pPr>
          </w:p>
        </w:tc>
      </w:tr>
      <w:tr w:rsidR="00275BC2" w:rsidRPr="00B733FC" w14:paraId="209C18F0" w14:textId="77777777" w:rsidTr="0068364B">
        <w:trPr>
          <w:trHeight w:val="405"/>
          <w:jc w:val="center"/>
        </w:trPr>
        <w:tc>
          <w:tcPr>
            <w:tcW w:w="972" w:type="dxa"/>
          </w:tcPr>
          <w:p w14:paraId="7BC5FD24" w14:textId="77777777" w:rsidR="00275BC2" w:rsidRPr="0068364B" w:rsidRDefault="00275BC2" w:rsidP="00F724F5">
            <w:pPr>
              <w:pStyle w:val="Frspaiere"/>
              <w:numPr>
                <w:ilvl w:val="0"/>
                <w:numId w:val="21"/>
              </w:numPr>
              <w:jc w:val="center"/>
              <w:rPr>
                <w:rFonts w:ascii="Times New Roman" w:hAnsi="Times New Roman" w:cs="Times New Roman"/>
              </w:rPr>
            </w:pPr>
          </w:p>
        </w:tc>
        <w:tc>
          <w:tcPr>
            <w:tcW w:w="3903" w:type="dxa"/>
          </w:tcPr>
          <w:p w14:paraId="758D52C6"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Asistent Social</w:t>
            </w:r>
          </w:p>
        </w:tc>
        <w:tc>
          <w:tcPr>
            <w:tcW w:w="1783" w:type="dxa"/>
          </w:tcPr>
          <w:p w14:paraId="49AD6A25"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1</w:t>
            </w:r>
          </w:p>
        </w:tc>
        <w:tc>
          <w:tcPr>
            <w:tcW w:w="2063" w:type="dxa"/>
          </w:tcPr>
          <w:p w14:paraId="1CCDDCCB" w14:textId="77777777" w:rsidR="00275BC2" w:rsidRPr="0068364B" w:rsidRDefault="00275BC2" w:rsidP="0068364B">
            <w:pPr>
              <w:pStyle w:val="Frspaiere"/>
              <w:jc w:val="center"/>
              <w:rPr>
                <w:rFonts w:ascii="Times New Roman" w:hAnsi="Times New Roman" w:cs="Times New Roman"/>
              </w:rPr>
            </w:pPr>
          </w:p>
        </w:tc>
      </w:tr>
      <w:tr w:rsidR="00275BC2" w:rsidRPr="00B733FC" w14:paraId="00EAE887" w14:textId="77777777" w:rsidTr="0068364B">
        <w:trPr>
          <w:trHeight w:val="405"/>
          <w:jc w:val="center"/>
        </w:trPr>
        <w:tc>
          <w:tcPr>
            <w:tcW w:w="972" w:type="dxa"/>
          </w:tcPr>
          <w:p w14:paraId="1F7563B7" w14:textId="77777777" w:rsidR="00275BC2" w:rsidRPr="0068364B" w:rsidRDefault="00275BC2" w:rsidP="00F724F5">
            <w:pPr>
              <w:pStyle w:val="Frspaiere"/>
              <w:numPr>
                <w:ilvl w:val="0"/>
                <w:numId w:val="21"/>
              </w:numPr>
              <w:jc w:val="center"/>
              <w:rPr>
                <w:rFonts w:ascii="Times New Roman" w:hAnsi="Times New Roman" w:cs="Times New Roman"/>
              </w:rPr>
            </w:pPr>
          </w:p>
        </w:tc>
        <w:tc>
          <w:tcPr>
            <w:tcW w:w="3903" w:type="dxa"/>
          </w:tcPr>
          <w:p w14:paraId="757F239E"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Îngrijitor de încăpere</w:t>
            </w:r>
          </w:p>
        </w:tc>
        <w:tc>
          <w:tcPr>
            <w:tcW w:w="1783" w:type="dxa"/>
          </w:tcPr>
          <w:p w14:paraId="298650D2" w14:textId="77777777" w:rsidR="00275BC2" w:rsidRPr="0068364B" w:rsidRDefault="00275BC2" w:rsidP="0068364B">
            <w:pPr>
              <w:pStyle w:val="Frspaiere"/>
              <w:jc w:val="center"/>
              <w:rPr>
                <w:rFonts w:ascii="Times New Roman" w:hAnsi="Times New Roman" w:cs="Times New Roman"/>
              </w:rPr>
            </w:pPr>
            <w:r w:rsidRPr="0068364B">
              <w:rPr>
                <w:rFonts w:ascii="Times New Roman" w:hAnsi="Times New Roman" w:cs="Times New Roman"/>
              </w:rPr>
              <w:t>1</w:t>
            </w:r>
          </w:p>
        </w:tc>
        <w:tc>
          <w:tcPr>
            <w:tcW w:w="2063" w:type="dxa"/>
          </w:tcPr>
          <w:p w14:paraId="20D75BD6" w14:textId="77777777" w:rsidR="00275BC2" w:rsidRPr="0068364B" w:rsidRDefault="00275BC2" w:rsidP="0068364B">
            <w:pPr>
              <w:pStyle w:val="Frspaiere"/>
              <w:jc w:val="center"/>
              <w:rPr>
                <w:rFonts w:ascii="Times New Roman" w:hAnsi="Times New Roman" w:cs="Times New Roman"/>
              </w:rPr>
            </w:pPr>
          </w:p>
        </w:tc>
      </w:tr>
      <w:tr w:rsidR="00275BC2" w:rsidRPr="00B733FC" w14:paraId="2D01A9C4" w14:textId="77777777" w:rsidTr="0068364B">
        <w:trPr>
          <w:jc w:val="center"/>
        </w:trPr>
        <w:tc>
          <w:tcPr>
            <w:tcW w:w="972" w:type="dxa"/>
          </w:tcPr>
          <w:p w14:paraId="4EE736F8" w14:textId="77777777" w:rsidR="00275BC2" w:rsidRPr="0068364B" w:rsidRDefault="00275BC2" w:rsidP="0068364B">
            <w:pPr>
              <w:pStyle w:val="Frspaiere"/>
              <w:jc w:val="center"/>
              <w:rPr>
                <w:rFonts w:ascii="Times New Roman" w:hAnsi="Times New Roman" w:cs="Times New Roman"/>
              </w:rPr>
            </w:pPr>
          </w:p>
        </w:tc>
        <w:tc>
          <w:tcPr>
            <w:tcW w:w="3903" w:type="dxa"/>
          </w:tcPr>
          <w:p w14:paraId="17349D37" w14:textId="77777777" w:rsidR="00275BC2" w:rsidRPr="0068364B" w:rsidRDefault="00275BC2" w:rsidP="0068364B">
            <w:pPr>
              <w:pStyle w:val="Frspaiere"/>
              <w:jc w:val="center"/>
              <w:rPr>
                <w:rFonts w:ascii="Times New Roman" w:hAnsi="Times New Roman" w:cs="Times New Roman"/>
                <w:b/>
              </w:rPr>
            </w:pPr>
            <w:r w:rsidRPr="0068364B">
              <w:rPr>
                <w:rFonts w:ascii="Times New Roman" w:hAnsi="Times New Roman" w:cs="Times New Roman"/>
                <w:b/>
              </w:rPr>
              <w:t>În total :</w:t>
            </w:r>
          </w:p>
        </w:tc>
        <w:tc>
          <w:tcPr>
            <w:tcW w:w="1783" w:type="dxa"/>
          </w:tcPr>
          <w:p w14:paraId="5880131B" w14:textId="77777777" w:rsidR="00275BC2" w:rsidRPr="0068364B" w:rsidRDefault="00275BC2" w:rsidP="0068364B">
            <w:pPr>
              <w:pStyle w:val="Frspaiere"/>
              <w:jc w:val="center"/>
              <w:rPr>
                <w:rFonts w:ascii="Times New Roman" w:hAnsi="Times New Roman" w:cs="Times New Roman"/>
                <w:b/>
              </w:rPr>
            </w:pPr>
            <w:r w:rsidRPr="0068364B">
              <w:rPr>
                <w:rFonts w:ascii="Times New Roman" w:hAnsi="Times New Roman" w:cs="Times New Roman"/>
                <w:b/>
              </w:rPr>
              <w:t>5</w:t>
            </w:r>
          </w:p>
        </w:tc>
        <w:tc>
          <w:tcPr>
            <w:tcW w:w="2063" w:type="dxa"/>
          </w:tcPr>
          <w:p w14:paraId="4469E1A1" w14:textId="77777777" w:rsidR="00275BC2" w:rsidRPr="0068364B" w:rsidRDefault="00275BC2" w:rsidP="0068364B">
            <w:pPr>
              <w:pStyle w:val="Frspaiere"/>
              <w:jc w:val="center"/>
              <w:rPr>
                <w:rFonts w:ascii="Times New Roman" w:hAnsi="Times New Roman" w:cs="Times New Roman"/>
                <w:b/>
              </w:rPr>
            </w:pPr>
          </w:p>
        </w:tc>
      </w:tr>
    </w:tbl>
    <w:p w14:paraId="33DA9A99" w14:textId="77777777" w:rsidR="00275BC2" w:rsidRPr="00B733FC" w:rsidRDefault="00275BC2" w:rsidP="00F51CCF">
      <w:pPr>
        <w:pBdr>
          <w:top w:val="nil"/>
          <w:left w:val="nil"/>
          <w:bottom w:val="nil"/>
          <w:right w:val="nil"/>
          <w:between w:val="nil"/>
        </w:pBdr>
        <w:spacing w:after="0" w:line="240" w:lineRule="auto"/>
        <w:ind w:left="851" w:right="-5"/>
        <w:jc w:val="center"/>
        <w:rPr>
          <w:rFonts w:ascii="Times New Roman" w:eastAsia="Times New Roman" w:hAnsi="Times New Roman" w:cs="Times New Roman"/>
          <w:color w:val="000000"/>
          <w:sz w:val="28"/>
          <w:szCs w:val="28"/>
        </w:rPr>
      </w:pPr>
    </w:p>
    <w:p w14:paraId="6469A39D" w14:textId="77777777" w:rsidR="00275BC2" w:rsidRPr="00B733FC" w:rsidRDefault="00275BC2" w:rsidP="00F51CCF">
      <w:pPr>
        <w:pBdr>
          <w:top w:val="nil"/>
          <w:left w:val="nil"/>
          <w:bottom w:val="nil"/>
          <w:right w:val="nil"/>
          <w:between w:val="nil"/>
        </w:pBdr>
        <w:spacing w:after="0" w:line="240" w:lineRule="auto"/>
        <w:ind w:left="851" w:right="-5"/>
        <w:jc w:val="center"/>
        <w:rPr>
          <w:rFonts w:ascii="Times New Roman" w:eastAsia="Times New Roman" w:hAnsi="Times New Roman" w:cs="Times New Roman"/>
          <w:color w:val="000000"/>
          <w:sz w:val="28"/>
          <w:szCs w:val="28"/>
        </w:rPr>
      </w:pPr>
    </w:p>
    <w:p w14:paraId="43B6BB8A" w14:textId="77777777" w:rsidR="00275BC2" w:rsidRPr="00B733FC" w:rsidRDefault="00275BC2" w:rsidP="00F51CCF">
      <w:pPr>
        <w:pBdr>
          <w:top w:val="nil"/>
          <w:left w:val="nil"/>
          <w:bottom w:val="nil"/>
          <w:right w:val="nil"/>
          <w:between w:val="nil"/>
        </w:pBdr>
        <w:spacing w:line="240" w:lineRule="auto"/>
        <w:ind w:left="851"/>
        <w:rPr>
          <w:rFonts w:ascii="Times New Roman" w:eastAsia="Times New Roman" w:hAnsi="Times New Roman" w:cs="Times New Roman"/>
          <w:color w:val="000000"/>
          <w:sz w:val="28"/>
          <w:szCs w:val="28"/>
        </w:rPr>
      </w:pPr>
    </w:p>
    <w:p w14:paraId="5445807D" w14:textId="77777777" w:rsidR="00275BC2" w:rsidRPr="00B733FC" w:rsidRDefault="00275BC2" w:rsidP="00F51CCF">
      <w:pPr>
        <w:pBdr>
          <w:top w:val="nil"/>
          <w:left w:val="nil"/>
          <w:bottom w:val="nil"/>
          <w:right w:val="nil"/>
          <w:between w:val="nil"/>
        </w:pBdr>
        <w:ind w:left="851"/>
        <w:rPr>
          <w:rFonts w:ascii="Times New Roman" w:eastAsia="Times New Roman" w:hAnsi="Times New Roman" w:cs="Times New Roman"/>
          <w:color w:val="000000"/>
          <w:sz w:val="28"/>
          <w:szCs w:val="28"/>
        </w:rPr>
      </w:pPr>
    </w:p>
    <w:p w14:paraId="095F0FB5" w14:textId="77777777" w:rsidR="00275BC2" w:rsidRPr="00B733FC" w:rsidRDefault="00275BC2" w:rsidP="00F51CCF">
      <w:pPr>
        <w:pBdr>
          <w:top w:val="nil"/>
          <w:left w:val="nil"/>
          <w:bottom w:val="nil"/>
          <w:right w:val="nil"/>
          <w:between w:val="nil"/>
        </w:pBdr>
        <w:ind w:left="851"/>
        <w:rPr>
          <w:rFonts w:ascii="Times New Roman" w:eastAsia="Times New Roman" w:hAnsi="Times New Roman" w:cs="Times New Roman"/>
          <w:color w:val="000000"/>
          <w:sz w:val="28"/>
          <w:szCs w:val="28"/>
        </w:rPr>
      </w:pPr>
    </w:p>
    <w:p w14:paraId="1EEA537F" w14:textId="77777777" w:rsidR="00275BC2" w:rsidRPr="00B733FC" w:rsidRDefault="00275BC2" w:rsidP="00F51CCF">
      <w:pPr>
        <w:pBdr>
          <w:top w:val="nil"/>
          <w:left w:val="nil"/>
          <w:bottom w:val="nil"/>
          <w:right w:val="nil"/>
          <w:between w:val="nil"/>
        </w:pBdr>
        <w:ind w:left="851"/>
        <w:rPr>
          <w:rFonts w:ascii="Times New Roman" w:eastAsia="Times New Roman" w:hAnsi="Times New Roman" w:cs="Times New Roman"/>
          <w:color w:val="000000"/>
          <w:sz w:val="28"/>
          <w:szCs w:val="28"/>
        </w:rPr>
      </w:pPr>
    </w:p>
    <w:p w14:paraId="1E91E038" w14:textId="77777777" w:rsidR="00275BC2" w:rsidRPr="00B733FC" w:rsidRDefault="00275BC2" w:rsidP="00F51CCF">
      <w:pPr>
        <w:pBdr>
          <w:top w:val="nil"/>
          <w:left w:val="nil"/>
          <w:bottom w:val="nil"/>
          <w:right w:val="nil"/>
          <w:between w:val="nil"/>
        </w:pBdr>
        <w:ind w:left="851"/>
        <w:rPr>
          <w:rFonts w:ascii="Times New Roman" w:eastAsia="Times New Roman" w:hAnsi="Times New Roman" w:cs="Times New Roman"/>
          <w:color w:val="000000"/>
          <w:sz w:val="28"/>
          <w:szCs w:val="28"/>
        </w:rPr>
      </w:pPr>
    </w:p>
    <w:p w14:paraId="5D5376D8" w14:textId="77777777" w:rsidR="00275BC2" w:rsidRPr="00B733FC" w:rsidRDefault="00275BC2" w:rsidP="00F51CCF">
      <w:pPr>
        <w:pBdr>
          <w:top w:val="nil"/>
          <w:left w:val="nil"/>
          <w:bottom w:val="nil"/>
          <w:right w:val="nil"/>
          <w:between w:val="nil"/>
        </w:pBdr>
        <w:spacing w:after="0" w:line="240" w:lineRule="auto"/>
        <w:ind w:left="851" w:right="125"/>
        <w:rPr>
          <w:rFonts w:ascii="Times New Roman" w:eastAsia="Times New Roman" w:hAnsi="Times New Roman" w:cs="Times New Roman"/>
          <w:color w:val="000000"/>
          <w:sz w:val="28"/>
          <w:szCs w:val="28"/>
        </w:rPr>
      </w:pPr>
    </w:p>
    <w:p w14:paraId="512EA700" w14:textId="77777777" w:rsidR="002F2873" w:rsidRPr="00B733FC" w:rsidRDefault="002F2873" w:rsidP="00F51CCF">
      <w:pPr>
        <w:ind w:left="851"/>
        <w:rPr>
          <w:rFonts w:ascii="Times New Roman" w:hAnsi="Times New Roman" w:cs="Times New Roman"/>
          <w:sz w:val="28"/>
          <w:szCs w:val="28"/>
        </w:rPr>
      </w:pPr>
    </w:p>
    <w:sectPr w:rsidR="002F2873" w:rsidRPr="00B733FC" w:rsidSect="000808C8">
      <w:pgSz w:w="11906" w:h="16838"/>
      <w:pgMar w:top="1135" w:right="566"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8B8"/>
    <w:multiLevelType w:val="multilevel"/>
    <w:tmpl w:val="FC3E6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14E33"/>
    <w:multiLevelType w:val="hybridMultilevel"/>
    <w:tmpl w:val="7FA44B92"/>
    <w:lvl w:ilvl="0" w:tplc="08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607BDF"/>
    <w:multiLevelType w:val="hybridMultilevel"/>
    <w:tmpl w:val="D730DA3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34C60"/>
    <w:multiLevelType w:val="multilevel"/>
    <w:tmpl w:val="793A1E90"/>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4" w15:restartNumberingAfterBreak="0">
    <w:nsid w:val="14DF66AE"/>
    <w:multiLevelType w:val="hybridMultilevel"/>
    <w:tmpl w:val="DA14C94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52A2683"/>
    <w:multiLevelType w:val="multilevel"/>
    <w:tmpl w:val="4A6A1102"/>
    <w:lvl w:ilvl="0">
      <w:start w:val="1"/>
      <w:numFmt w:val="decimal"/>
      <w:lvlText w:val="%1."/>
      <w:lvlJc w:val="left"/>
      <w:pPr>
        <w:ind w:left="360" w:hanging="360"/>
      </w:pPr>
      <w:rPr>
        <w:b/>
      </w:rPr>
    </w:lvl>
    <w:lvl w:ilvl="1">
      <w:start w:val="1"/>
      <w:numFmt w:val="lowerLetter"/>
      <w:lvlText w:val="%2."/>
      <w:lvlJc w:val="left"/>
      <w:pPr>
        <w:ind w:left="1789" w:hanging="360"/>
      </w:pPr>
    </w:lvl>
    <w:lvl w:ilvl="2">
      <w:start w:val="1"/>
      <w:numFmt w:val="decimal"/>
      <w:lvlText w:val="%3)"/>
      <w:lvlJc w:val="left"/>
      <w:pPr>
        <w:ind w:left="2689" w:hanging="36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152C66BA"/>
    <w:multiLevelType w:val="hybridMultilevel"/>
    <w:tmpl w:val="52FE36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1F1083"/>
    <w:multiLevelType w:val="hybridMultilevel"/>
    <w:tmpl w:val="648E1E1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E1A5793"/>
    <w:multiLevelType w:val="multilevel"/>
    <w:tmpl w:val="F2D0C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151E0E"/>
    <w:multiLevelType w:val="hybridMultilevel"/>
    <w:tmpl w:val="4C2829A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D95BF7"/>
    <w:multiLevelType w:val="multilevel"/>
    <w:tmpl w:val="93F0D484"/>
    <w:lvl w:ilvl="0">
      <w:start w:val="1"/>
      <w:numFmt w:val="decimal"/>
      <w:lvlText w:val="%1."/>
      <w:lvlJc w:val="left"/>
      <w:pPr>
        <w:ind w:left="720" w:hanging="360"/>
      </w:pPr>
    </w:lvl>
    <w:lvl w:ilvl="1">
      <w:start w:val="52"/>
      <w:numFmt w:val="decimal"/>
      <w:lvlText w:val="%2."/>
      <w:lvlJc w:val="left"/>
      <w:pPr>
        <w:ind w:left="1440" w:hanging="360"/>
      </w:pPr>
    </w:lvl>
    <w:lvl w:ilvl="2">
      <w:start w:val="53"/>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314B0A"/>
    <w:multiLevelType w:val="hybridMultilevel"/>
    <w:tmpl w:val="F63036C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FC533DA"/>
    <w:multiLevelType w:val="multilevel"/>
    <w:tmpl w:val="C14E3E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57702A"/>
    <w:multiLevelType w:val="hybridMultilevel"/>
    <w:tmpl w:val="7902E766"/>
    <w:lvl w:ilvl="0" w:tplc="F24E38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0045C5"/>
    <w:multiLevelType w:val="hybridMultilevel"/>
    <w:tmpl w:val="96164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335D4D"/>
    <w:multiLevelType w:val="hybridMultilevel"/>
    <w:tmpl w:val="8D0A3654"/>
    <w:lvl w:ilvl="0" w:tplc="BE821D54">
      <w:start w:val="16"/>
      <w:numFmt w:val="decimal"/>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49766EDB"/>
    <w:multiLevelType w:val="hybridMultilevel"/>
    <w:tmpl w:val="29B6AD20"/>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7" w15:restartNumberingAfterBreak="0">
    <w:nsid w:val="5C976265"/>
    <w:multiLevelType w:val="hybridMultilevel"/>
    <w:tmpl w:val="FF52A84A"/>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715D5054"/>
    <w:multiLevelType w:val="multilevel"/>
    <w:tmpl w:val="BF7454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4AF3B54"/>
    <w:multiLevelType w:val="hybridMultilevel"/>
    <w:tmpl w:val="95F8DF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8A0B45"/>
    <w:multiLevelType w:val="hybridMultilevel"/>
    <w:tmpl w:val="16CCDB08"/>
    <w:lvl w:ilvl="0" w:tplc="F24E38D8">
      <w:start w:val="1"/>
      <w:numFmt w:val="decimal"/>
      <w:lvlText w:val="%1)"/>
      <w:lvlJc w:val="left"/>
      <w:pPr>
        <w:ind w:left="720" w:hanging="360"/>
      </w:pPr>
      <w:rPr>
        <w:rFonts w:ascii="Times New Roman" w:eastAsia="Times New Roman" w:hAnsi="Times New Roman" w:cs="Times New Roman"/>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834146703">
    <w:abstractNumId w:val="5"/>
  </w:num>
  <w:num w:numId="2" w16cid:durableId="1402560712">
    <w:abstractNumId w:val="3"/>
  </w:num>
  <w:num w:numId="3" w16cid:durableId="50926543">
    <w:abstractNumId w:val="18"/>
  </w:num>
  <w:num w:numId="4" w16cid:durableId="25645721">
    <w:abstractNumId w:val="10"/>
  </w:num>
  <w:num w:numId="5" w16cid:durableId="305554888">
    <w:abstractNumId w:val="12"/>
  </w:num>
  <w:num w:numId="6" w16cid:durableId="1193424821">
    <w:abstractNumId w:val="0"/>
  </w:num>
  <w:num w:numId="7" w16cid:durableId="58019039">
    <w:abstractNumId w:val="8"/>
  </w:num>
  <w:num w:numId="8" w16cid:durableId="134566922">
    <w:abstractNumId w:val="14"/>
  </w:num>
  <w:num w:numId="9" w16cid:durableId="863783659">
    <w:abstractNumId w:val="16"/>
  </w:num>
  <w:num w:numId="10" w16cid:durableId="1186947200">
    <w:abstractNumId w:val="13"/>
  </w:num>
  <w:num w:numId="11" w16cid:durableId="1924072613">
    <w:abstractNumId w:val="11"/>
  </w:num>
  <w:num w:numId="12" w16cid:durableId="1099641290">
    <w:abstractNumId w:val="6"/>
  </w:num>
  <w:num w:numId="13" w16cid:durableId="2050260202">
    <w:abstractNumId w:val="7"/>
  </w:num>
  <w:num w:numId="14" w16cid:durableId="1815951073">
    <w:abstractNumId w:val="4"/>
  </w:num>
  <w:num w:numId="15" w16cid:durableId="606695397">
    <w:abstractNumId w:val="19"/>
  </w:num>
  <w:num w:numId="16" w16cid:durableId="2118716242">
    <w:abstractNumId w:val="9"/>
  </w:num>
  <w:num w:numId="17" w16cid:durableId="88357142">
    <w:abstractNumId w:val="2"/>
  </w:num>
  <w:num w:numId="18" w16cid:durableId="1261723319">
    <w:abstractNumId w:val="17"/>
  </w:num>
  <w:num w:numId="19" w16cid:durableId="1802188673">
    <w:abstractNumId w:val="15"/>
  </w:num>
  <w:num w:numId="20" w16cid:durableId="1819612894">
    <w:abstractNumId w:val="20"/>
  </w:num>
  <w:num w:numId="21" w16cid:durableId="108738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05"/>
    <w:rsid w:val="0000597F"/>
    <w:rsid w:val="000808C8"/>
    <w:rsid w:val="00080C0A"/>
    <w:rsid w:val="00092BBB"/>
    <w:rsid w:val="000A22CF"/>
    <w:rsid w:val="000F3ED3"/>
    <w:rsid w:val="001272F9"/>
    <w:rsid w:val="00166B06"/>
    <w:rsid w:val="00195C20"/>
    <w:rsid w:val="001A18F1"/>
    <w:rsid w:val="001B2123"/>
    <w:rsid w:val="002059AB"/>
    <w:rsid w:val="00220E04"/>
    <w:rsid w:val="00270C56"/>
    <w:rsid w:val="00275BC2"/>
    <w:rsid w:val="002A163C"/>
    <w:rsid w:val="002B026F"/>
    <w:rsid w:val="002C71EE"/>
    <w:rsid w:val="002F2873"/>
    <w:rsid w:val="00377857"/>
    <w:rsid w:val="0042655D"/>
    <w:rsid w:val="00476959"/>
    <w:rsid w:val="004A66AD"/>
    <w:rsid w:val="004B1C8C"/>
    <w:rsid w:val="00596AD0"/>
    <w:rsid w:val="0068364B"/>
    <w:rsid w:val="00685B2E"/>
    <w:rsid w:val="006B341A"/>
    <w:rsid w:val="00710ED1"/>
    <w:rsid w:val="00766BDE"/>
    <w:rsid w:val="00800938"/>
    <w:rsid w:val="008378E3"/>
    <w:rsid w:val="00842D65"/>
    <w:rsid w:val="00857031"/>
    <w:rsid w:val="0088273A"/>
    <w:rsid w:val="008A4B67"/>
    <w:rsid w:val="00911E0A"/>
    <w:rsid w:val="009121D3"/>
    <w:rsid w:val="0092779D"/>
    <w:rsid w:val="00930840"/>
    <w:rsid w:val="00A15CD8"/>
    <w:rsid w:val="00A172DE"/>
    <w:rsid w:val="00A529DE"/>
    <w:rsid w:val="00A95A99"/>
    <w:rsid w:val="00B57D8D"/>
    <w:rsid w:val="00B733FC"/>
    <w:rsid w:val="00B837C9"/>
    <w:rsid w:val="00BB3E4E"/>
    <w:rsid w:val="00BE38A3"/>
    <w:rsid w:val="00BF0247"/>
    <w:rsid w:val="00C91E05"/>
    <w:rsid w:val="00CC2609"/>
    <w:rsid w:val="00CE5960"/>
    <w:rsid w:val="00CF6226"/>
    <w:rsid w:val="00D24634"/>
    <w:rsid w:val="00DF17EE"/>
    <w:rsid w:val="00E000D2"/>
    <w:rsid w:val="00E77982"/>
    <w:rsid w:val="00E90564"/>
    <w:rsid w:val="00F22119"/>
    <w:rsid w:val="00F51CCF"/>
    <w:rsid w:val="00F724F5"/>
    <w:rsid w:val="00F744DC"/>
    <w:rsid w:val="00FB0429"/>
    <w:rsid w:val="00FB18ED"/>
    <w:rsid w:val="00FC357F"/>
    <w:rsid w:val="00FF1D4D"/>
    <w:rsid w:val="00FF6B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26A4"/>
  <w15:chartTrackingRefBased/>
  <w15:docId w15:val="{28CD1F25-1173-4862-B130-10CDDB06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5BC2"/>
    <w:rPr>
      <w:rFonts w:ascii="Calibri" w:eastAsia="Calibri" w:hAnsi="Calibri" w:cs="Calibri"/>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75BC2"/>
    <w:pPr>
      <w:ind w:left="720"/>
      <w:contextualSpacing/>
    </w:pPr>
  </w:style>
  <w:style w:type="paragraph" w:styleId="Revizuire">
    <w:name w:val="Revision"/>
    <w:hidden/>
    <w:uiPriority w:val="99"/>
    <w:semiHidden/>
    <w:rsid w:val="00DF17EE"/>
    <w:pPr>
      <w:spacing w:after="0" w:line="240" w:lineRule="auto"/>
    </w:pPr>
    <w:rPr>
      <w:rFonts w:ascii="Calibri" w:eastAsia="Calibri" w:hAnsi="Calibri" w:cs="Calibri"/>
      <w:lang w:eastAsia="ru-RU"/>
    </w:rPr>
  </w:style>
  <w:style w:type="paragraph" w:styleId="Frspaiere">
    <w:name w:val="No Spacing"/>
    <w:uiPriority w:val="1"/>
    <w:qFormat/>
    <w:rsid w:val="0068364B"/>
    <w:pPr>
      <w:spacing w:after="0" w:line="240" w:lineRule="auto"/>
    </w:pPr>
    <w:rPr>
      <w:rFonts w:ascii="Calibri" w:eastAsia="Calibri" w:hAnsi="Calibri" w:cs="Calibri"/>
      <w:lang w:eastAsia="ru-RU"/>
    </w:rPr>
  </w:style>
  <w:style w:type="character" w:styleId="Referincomentariu">
    <w:name w:val="annotation reference"/>
    <w:basedOn w:val="Fontdeparagrafimplicit"/>
    <w:uiPriority w:val="99"/>
    <w:semiHidden/>
    <w:unhideWhenUsed/>
    <w:rsid w:val="00BB3E4E"/>
    <w:rPr>
      <w:sz w:val="16"/>
      <w:szCs w:val="16"/>
    </w:rPr>
  </w:style>
  <w:style w:type="paragraph" w:styleId="Textcomentariu">
    <w:name w:val="annotation text"/>
    <w:basedOn w:val="Normal"/>
    <w:link w:val="TextcomentariuCaracter"/>
    <w:uiPriority w:val="99"/>
    <w:semiHidden/>
    <w:unhideWhenUsed/>
    <w:rsid w:val="00BB3E4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BB3E4E"/>
    <w:rPr>
      <w:rFonts w:ascii="Calibri" w:eastAsia="Calibri" w:hAnsi="Calibri" w:cs="Calibri"/>
      <w:sz w:val="20"/>
      <w:szCs w:val="20"/>
      <w:lang w:eastAsia="ru-RU"/>
    </w:rPr>
  </w:style>
  <w:style w:type="paragraph" w:styleId="SubiectComentariu">
    <w:name w:val="annotation subject"/>
    <w:basedOn w:val="Textcomentariu"/>
    <w:next w:val="Textcomentariu"/>
    <w:link w:val="SubiectComentariuCaracter"/>
    <w:uiPriority w:val="99"/>
    <w:semiHidden/>
    <w:unhideWhenUsed/>
    <w:rsid w:val="00BB3E4E"/>
    <w:rPr>
      <w:b/>
      <w:bCs/>
    </w:rPr>
  </w:style>
  <w:style w:type="character" w:customStyle="1" w:styleId="SubiectComentariuCaracter">
    <w:name w:val="Subiect Comentariu Caracter"/>
    <w:basedOn w:val="TextcomentariuCaracter"/>
    <w:link w:val="SubiectComentariu"/>
    <w:uiPriority w:val="99"/>
    <w:semiHidden/>
    <w:rsid w:val="00BB3E4E"/>
    <w:rPr>
      <w:rFonts w:ascii="Calibri" w:eastAsia="Calibri" w:hAnsi="Calibri" w:cs="Calibri"/>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A879B-FC4E-4882-9E75-4C6FB8C0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2829</Words>
  <Characters>16414</Characters>
  <Application>Microsoft Office Word</Application>
  <DocSecurity>0</DocSecurity>
  <Lines>136</Lines>
  <Paragraphs>38</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2024-05-03T10:41:00Z</dcterms:created>
  <dcterms:modified xsi:type="dcterms:W3CDTF">2024-05-03T10:41:00Z</dcterms:modified>
</cp:coreProperties>
</file>